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BB4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BB4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BB47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4749">
              <w:rPr>
                <w:rFonts w:ascii="Times New Roman" w:hAnsi="Times New Roman" w:cs="Times New Roman"/>
                <w:b/>
                <w:sz w:val="24"/>
                <w:szCs w:val="24"/>
              </w:rPr>
              <w:t>C programming for beginners- Master the C fundamentals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A126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4B44BE">
              <w:rPr>
                <w:rFonts w:hAnsi="Times New Roman" w:cs="Times New Roman"/>
                <w:b/>
                <w:sz w:val="24"/>
                <w:szCs w:val="24"/>
              </w:rPr>
              <w:t xml:space="preserve">Java program to sort a numeric array and a string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882F00" w:rsidRDefault="00F61A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6093460" cy="66782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A17" w:rsidRDefault="00AA0B4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52997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A17" w:rsidRDefault="00F61A17">
      <w:pPr>
        <w:rPr>
          <w:rFonts w:ascii="Arial Black" w:hAnsi="Arial Black"/>
          <w:sz w:val="24"/>
          <w:szCs w:val="24"/>
        </w:rPr>
      </w:pPr>
    </w:p>
    <w:p w:rsidR="00F61A17" w:rsidRDefault="00F61A17">
      <w:pPr>
        <w:rPr>
          <w:rFonts w:ascii="Arial Black" w:hAnsi="Arial Black"/>
          <w:sz w:val="24"/>
          <w:szCs w:val="24"/>
        </w:rPr>
      </w:pPr>
    </w:p>
    <w:p w:rsidR="00F61A17" w:rsidRDefault="00F61A17">
      <w:pPr>
        <w:rPr>
          <w:rFonts w:ascii="Arial Black" w:hAnsi="Arial Black"/>
          <w:sz w:val="24"/>
          <w:szCs w:val="24"/>
        </w:rPr>
      </w:pPr>
    </w:p>
    <w:p w:rsidR="00F74865" w:rsidRPr="004A655A" w:rsidRDefault="006D012E" w:rsidP="004A655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F74865" w:rsidRDefault="00F74865" w:rsidP="00D5793E">
      <w:pPr>
        <w:pStyle w:val="NormalWeb"/>
        <w:shd w:val="clear" w:color="auto" w:fill="FFFFFF"/>
        <w:spacing w:before="0" w:beforeAutospacing="0" w:after="240" w:afterAutospacing="0" w:line="360" w:lineRule="atLeast"/>
        <w:divId w:val="1014574668"/>
        <w:rPr>
          <w:sz w:val="26"/>
          <w:szCs w:val="26"/>
        </w:rPr>
      </w:pPr>
      <w:proofErr w:type="spellStart"/>
      <w:r>
        <w:rPr>
          <w:sz w:val="26"/>
          <w:szCs w:val="26"/>
        </w:rPr>
        <w:t>Writ</w:t>
      </w:r>
      <w:proofErr w:type="spellEnd"/>
      <w:r>
        <w:rPr>
          <w:sz w:val="26"/>
          <w:szCs w:val="26"/>
        </w:rPr>
        <w:t>e a Java program to sort a numeric array and a string array.</w:t>
      </w:r>
    </w:p>
    <w:p w:rsidR="00D5793E" w:rsidRDefault="00D5793E" w:rsidP="00D5793E">
      <w:pPr>
        <w:pStyle w:val="NormalWeb"/>
        <w:shd w:val="clear" w:color="auto" w:fill="FFFFFF"/>
        <w:spacing w:before="0" w:beforeAutospacing="0" w:after="240" w:afterAutospacing="0" w:line="360" w:lineRule="atLeast"/>
        <w:divId w:val="1014574668"/>
        <w:rPr>
          <w:sz w:val="26"/>
          <w:szCs w:val="26"/>
        </w:rPr>
      </w:pPr>
    </w:p>
    <w:p w:rsidR="004A655A" w:rsidRDefault="004A655A">
      <w:pPr>
        <w:pStyle w:val="HTMLPreformatted"/>
        <w:shd w:val="clear" w:color="auto" w:fill="FDFDFD"/>
        <w:spacing w:before="120" w:after="240"/>
        <w:divId w:val="496650583"/>
        <w:rPr>
          <w:rStyle w:val="token"/>
          <w:rFonts w:ascii="Consolas" w:hAnsi="Consolas"/>
          <w:color w:val="1990B8"/>
        </w:rPr>
      </w:pP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token"/>
          <w:rFonts w:ascii="Consolas" w:hAnsi="Consolas"/>
          <w:color w:val="000000" w:themeColor="text1"/>
        </w:rPr>
        <w:lastRenderedPageBreak/>
        <w:t>import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java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util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Arrays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;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token"/>
          <w:rFonts w:ascii="Consolas" w:hAnsi="Consolas"/>
          <w:color w:val="000000" w:themeColor="text1"/>
        </w:rPr>
        <w:t>public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class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Exercise1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{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token"/>
          <w:rFonts w:ascii="Consolas" w:hAnsi="Consolas"/>
          <w:color w:val="000000" w:themeColor="text1"/>
        </w:rPr>
        <w:t>public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static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void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main(</w:t>
      </w:r>
      <w:r w:rsidRPr="004A655A">
        <w:rPr>
          <w:rStyle w:val="HTMLCode"/>
          <w:rFonts w:ascii="Consolas" w:hAnsi="Consolas"/>
          <w:color w:val="000000" w:themeColor="text1"/>
        </w:rPr>
        <w:t>String</w:t>
      </w:r>
      <w:r w:rsidRPr="004A655A">
        <w:rPr>
          <w:rStyle w:val="token"/>
          <w:rFonts w:ascii="Consolas" w:hAnsi="Consolas"/>
          <w:color w:val="000000" w:themeColor="text1"/>
        </w:rPr>
        <w:t>[]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args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){</w:t>
      </w:r>
      <w:r w:rsidRPr="004A655A">
        <w:rPr>
          <w:rStyle w:val="HTMLCode"/>
          <w:rFonts w:ascii="Consolas" w:hAnsi="Consolas"/>
          <w:color w:val="000000" w:themeColor="text1"/>
        </w:rPr>
        <w:t xml:space="preserve">  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token"/>
          <w:rFonts w:ascii="Consolas" w:hAnsi="Consolas"/>
          <w:color w:val="000000" w:themeColor="text1"/>
        </w:rPr>
        <w:t>int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[]</w:t>
      </w:r>
      <w:r w:rsidRPr="004A655A">
        <w:rPr>
          <w:rStyle w:val="HTMLCode"/>
          <w:rFonts w:ascii="Consolas" w:hAnsi="Consolas"/>
          <w:color w:val="000000" w:themeColor="text1"/>
        </w:rPr>
        <w:t xml:space="preserve"> my_array1 </w:t>
      </w:r>
      <w:r w:rsidRPr="004A655A">
        <w:rPr>
          <w:rStyle w:val="token"/>
          <w:rFonts w:ascii="Consolas" w:hAnsi="Consolas"/>
          <w:color w:val="000000" w:themeColor="text1"/>
        </w:rPr>
        <w:t>=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{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1789,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2035,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1899,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1456,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2013,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1458,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2458,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1254,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1472,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2365,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1456,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2165,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1457,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2456};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String</w:t>
      </w:r>
      <w:r w:rsidRPr="004A655A">
        <w:rPr>
          <w:rStyle w:val="token"/>
          <w:rFonts w:ascii="Consolas" w:hAnsi="Consolas"/>
          <w:color w:val="000000" w:themeColor="text1"/>
        </w:rPr>
        <w:t>[]</w:t>
      </w:r>
      <w:r w:rsidRPr="004A655A">
        <w:rPr>
          <w:rStyle w:val="HTMLCode"/>
          <w:rFonts w:ascii="Consolas" w:hAnsi="Consolas"/>
          <w:color w:val="000000" w:themeColor="text1"/>
        </w:rPr>
        <w:t xml:space="preserve"> my_array2 </w:t>
      </w:r>
      <w:r w:rsidRPr="004A655A">
        <w:rPr>
          <w:rStyle w:val="token"/>
          <w:rFonts w:ascii="Consolas" w:hAnsi="Consolas"/>
          <w:color w:val="000000" w:themeColor="text1"/>
        </w:rPr>
        <w:t>=</w:t>
      </w:r>
      <w:r w:rsidRPr="004A655A">
        <w:rPr>
          <w:rStyle w:val="HTMLCode"/>
          <w:rFonts w:ascii="Consolas" w:hAnsi="Consolas"/>
          <w:color w:val="000000" w:themeColor="text1"/>
        </w:rPr>
        <w:t xml:space="preserve"> </w:t>
      </w:r>
      <w:r w:rsidRPr="004A655A">
        <w:rPr>
          <w:rStyle w:val="token"/>
          <w:rFonts w:ascii="Consolas" w:hAnsi="Consolas"/>
          <w:color w:val="000000" w:themeColor="text1"/>
        </w:rPr>
        <w:t>{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"Java",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ab/>
      </w:r>
      <w:r w:rsidRPr="004A655A">
        <w:rPr>
          <w:rStyle w:val="HTMLCode"/>
          <w:rFonts w:ascii="Consolas" w:hAnsi="Consolas"/>
          <w:color w:val="000000" w:themeColor="text1"/>
        </w:rPr>
        <w:tab/>
      </w:r>
      <w:r w:rsidRPr="004A655A">
        <w:rPr>
          <w:rStyle w:val="HTMLCode"/>
          <w:rFonts w:ascii="Consolas" w:hAnsi="Consolas"/>
          <w:color w:val="000000" w:themeColor="text1"/>
        </w:rPr>
        <w:tab/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"Python",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"PHP",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"C#",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"C Programming",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    </w:t>
      </w:r>
      <w:r w:rsidRPr="004A655A">
        <w:rPr>
          <w:rStyle w:val="token"/>
          <w:rFonts w:ascii="Consolas" w:hAnsi="Consolas"/>
          <w:color w:val="000000" w:themeColor="text1"/>
        </w:rPr>
        <w:t>"C++"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    </w:t>
      </w:r>
      <w:r w:rsidRPr="004A655A">
        <w:rPr>
          <w:rStyle w:val="token"/>
          <w:rFonts w:ascii="Consolas" w:hAnsi="Consolas"/>
          <w:color w:val="000000" w:themeColor="text1"/>
        </w:rPr>
        <w:t>};</w:t>
      </w:r>
      <w:r w:rsidRPr="004A655A">
        <w:rPr>
          <w:rStyle w:val="HTMLCode"/>
          <w:rFonts w:ascii="Consolas" w:hAnsi="Consolas"/>
          <w:color w:val="000000" w:themeColor="text1"/>
        </w:rPr>
        <w:t xml:space="preserve">       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System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out</w:t>
      </w:r>
      <w:r w:rsidRPr="004A655A">
        <w:rPr>
          <w:rStyle w:val="token"/>
          <w:rFonts w:ascii="Consolas" w:hAnsi="Consolas"/>
          <w:color w:val="000000" w:themeColor="text1"/>
        </w:rPr>
        <w:t>.println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("Original numeric array : "+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.toString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my_array1</w:t>
      </w:r>
      <w:r w:rsidRPr="004A655A">
        <w:rPr>
          <w:rStyle w:val="token"/>
          <w:rFonts w:ascii="Consolas" w:hAnsi="Consolas"/>
          <w:color w:val="000000" w:themeColor="text1"/>
        </w:rPr>
        <w:t>));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.sort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my_array1</w:t>
      </w:r>
      <w:r w:rsidRPr="004A655A">
        <w:rPr>
          <w:rStyle w:val="token"/>
          <w:rFonts w:ascii="Consolas" w:hAnsi="Consolas"/>
          <w:color w:val="000000" w:themeColor="text1"/>
        </w:rPr>
        <w:t>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System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out</w:t>
      </w:r>
      <w:r w:rsidRPr="004A655A">
        <w:rPr>
          <w:rStyle w:val="token"/>
          <w:rFonts w:ascii="Consolas" w:hAnsi="Consolas"/>
          <w:color w:val="000000" w:themeColor="text1"/>
        </w:rPr>
        <w:t>.println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("Sorted numeric array : "+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.toString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my_array1</w:t>
      </w:r>
      <w:r w:rsidRPr="004A655A">
        <w:rPr>
          <w:rStyle w:val="token"/>
          <w:rFonts w:ascii="Consolas" w:hAnsi="Consolas"/>
          <w:color w:val="000000" w:themeColor="text1"/>
        </w:rPr>
        <w:t>));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System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out</w:t>
      </w:r>
      <w:r w:rsidRPr="004A655A">
        <w:rPr>
          <w:rStyle w:val="token"/>
          <w:rFonts w:ascii="Consolas" w:hAnsi="Consolas"/>
          <w:color w:val="000000" w:themeColor="text1"/>
        </w:rPr>
        <w:t>.println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("Original string array : "+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.toString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my_array2</w:t>
      </w:r>
      <w:r w:rsidRPr="004A655A">
        <w:rPr>
          <w:rStyle w:val="token"/>
          <w:rFonts w:ascii="Consolas" w:hAnsi="Consolas"/>
          <w:color w:val="000000" w:themeColor="text1"/>
        </w:rPr>
        <w:t>));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.sort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my_array2</w:t>
      </w:r>
      <w:r w:rsidRPr="004A655A">
        <w:rPr>
          <w:rStyle w:val="token"/>
          <w:rFonts w:ascii="Consolas" w:hAnsi="Consolas"/>
          <w:color w:val="000000" w:themeColor="text1"/>
        </w:rPr>
        <w:t>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System</w:t>
      </w:r>
      <w:r w:rsidRPr="004A655A">
        <w:rPr>
          <w:rStyle w:val="token"/>
          <w:rFonts w:ascii="Consolas" w:hAnsi="Consolas"/>
          <w:color w:val="000000" w:themeColor="text1"/>
        </w:rPr>
        <w:t>.</w:t>
      </w:r>
      <w:r w:rsidRPr="004A655A">
        <w:rPr>
          <w:rStyle w:val="HTMLCode"/>
          <w:rFonts w:ascii="Consolas" w:hAnsi="Consolas"/>
          <w:color w:val="000000" w:themeColor="text1"/>
        </w:rPr>
        <w:t>out</w:t>
      </w:r>
      <w:r w:rsidRPr="004A655A">
        <w:rPr>
          <w:rStyle w:val="token"/>
          <w:rFonts w:ascii="Consolas" w:hAnsi="Consolas"/>
          <w:color w:val="000000" w:themeColor="text1"/>
        </w:rPr>
        <w:t>.println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("Sorted string array : "+</w:t>
      </w:r>
      <w:proofErr w:type="spellStart"/>
      <w:r w:rsidRPr="004A655A">
        <w:rPr>
          <w:rStyle w:val="HTMLCode"/>
          <w:rFonts w:ascii="Consolas" w:hAnsi="Consolas"/>
          <w:color w:val="000000" w:themeColor="text1"/>
        </w:rPr>
        <w:t>Arrays</w:t>
      </w:r>
      <w:r w:rsidRPr="004A655A">
        <w:rPr>
          <w:rStyle w:val="token"/>
          <w:rFonts w:ascii="Consolas" w:hAnsi="Consolas"/>
          <w:color w:val="000000" w:themeColor="text1"/>
        </w:rPr>
        <w:t>.toString</w:t>
      </w:r>
      <w:proofErr w:type="spellEnd"/>
      <w:r w:rsidRPr="004A655A">
        <w:rPr>
          <w:rStyle w:val="token"/>
          <w:rFonts w:ascii="Consolas" w:hAnsi="Consolas"/>
          <w:color w:val="000000" w:themeColor="text1"/>
        </w:rPr>
        <w:t>(</w:t>
      </w:r>
      <w:r w:rsidRPr="004A655A">
        <w:rPr>
          <w:rStyle w:val="HTMLCode"/>
          <w:rFonts w:ascii="Consolas" w:hAnsi="Consolas"/>
          <w:color w:val="000000" w:themeColor="text1"/>
        </w:rPr>
        <w:t>my_array2</w:t>
      </w:r>
      <w:r w:rsidRPr="004A655A">
        <w:rPr>
          <w:rStyle w:val="token"/>
          <w:rFonts w:ascii="Consolas" w:hAnsi="Consolas"/>
          <w:color w:val="000000" w:themeColor="text1"/>
        </w:rPr>
        <w:t>));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Style w:val="HTMLCode"/>
          <w:rFonts w:ascii="Consolas" w:hAnsi="Consolas"/>
          <w:color w:val="000000" w:themeColor="text1"/>
        </w:rPr>
      </w:pPr>
      <w:r w:rsidRPr="004A655A">
        <w:rPr>
          <w:rStyle w:val="HTMLCode"/>
          <w:rFonts w:ascii="Consolas" w:hAnsi="Consolas"/>
          <w:color w:val="000000" w:themeColor="text1"/>
        </w:rPr>
        <w:t xml:space="preserve">    </w:t>
      </w:r>
      <w:r w:rsidRPr="004A655A">
        <w:rPr>
          <w:rStyle w:val="token"/>
          <w:rFonts w:ascii="Consolas" w:hAnsi="Consolas"/>
          <w:color w:val="000000" w:themeColor="text1"/>
        </w:rPr>
        <w:t>}</w:t>
      </w:r>
    </w:p>
    <w:p w:rsidR="00F74865" w:rsidRPr="004A655A" w:rsidRDefault="00F74865">
      <w:pPr>
        <w:pStyle w:val="HTMLPreformatted"/>
        <w:shd w:val="clear" w:color="auto" w:fill="FDFDFD"/>
        <w:spacing w:before="120" w:after="240"/>
        <w:divId w:val="496650583"/>
        <w:rPr>
          <w:rFonts w:ascii="Consolas" w:hAnsi="Consolas"/>
          <w:color w:val="000000" w:themeColor="text1"/>
        </w:rPr>
      </w:pPr>
      <w:r w:rsidRPr="004A655A">
        <w:rPr>
          <w:rStyle w:val="token"/>
          <w:rFonts w:ascii="Consolas" w:hAnsi="Consolas"/>
          <w:color w:val="000000" w:themeColor="text1"/>
        </w:rPr>
        <w:t>}</w:t>
      </w:r>
    </w:p>
    <w:p w:rsidR="004B44BE" w:rsidRPr="004A655A" w:rsidRDefault="004B44BE">
      <w:pPr>
        <w:rPr>
          <w:rFonts w:hAnsi="Arial Black"/>
          <w:color w:val="000000" w:themeColor="text1"/>
          <w:sz w:val="24"/>
          <w:szCs w:val="24"/>
        </w:rPr>
      </w:pPr>
    </w:p>
    <w:sectPr w:rsidR="004B44BE" w:rsidRPr="004A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82735"/>
    <w:rsid w:val="002D5D10"/>
    <w:rsid w:val="004A655A"/>
    <w:rsid w:val="004B44BE"/>
    <w:rsid w:val="005515E4"/>
    <w:rsid w:val="005E658F"/>
    <w:rsid w:val="006512EA"/>
    <w:rsid w:val="006D012E"/>
    <w:rsid w:val="007F3E42"/>
    <w:rsid w:val="00882F00"/>
    <w:rsid w:val="00A12691"/>
    <w:rsid w:val="00A932F5"/>
    <w:rsid w:val="00AA0B46"/>
    <w:rsid w:val="00AA3CF1"/>
    <w:rsid w:val="00BB4749"/>
    <w:rsid w:val="00D5793E"/>
    <w:rsid w:val="00E55660"/>
    <w:rsid w:val="00ED46B2"/>
    <w:rsid w:val="00F61A17"/>
    <w:rsid w:val="00F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6DDE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48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dl-layout-title">
    <w:name w:val="mdl-layout-title"/>
    <w:basedOn w:val="DefaultParagraphFont"/>
    <w:rsid w:val="00F74865"/>
  </w:style>
  <w:style w:type="character" w:styleId="Hyperlink">
    <w:name w:val="Hyperlink"/>
    <w:basedOn w:val="DefaultParagraphFont"/>
    <w:uiPriority w:val="99"/>
    <w:semiHidden/>
    <w:unhideWhenUsed/>
    <w:rsid w:val="00F748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48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F748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865"/>
    <w:rPr>
      <w:rFonts w:ascii="Courier New" w:eastAsiaTheme="minorEastAsia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F74865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0E0E0"/>
          </w:divBdr>
        </w:div>
        <w:div w:id="14575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66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12</cp:revision>
  <dcterms:created xsi:type="dcterms:W3CDTF">2020-06-24T05:52:00Z</dcterms:created>
  <dcterms:modified xsi:type="dcterms:W3CDTF">2020-06-25T06:25:00Z</dcterms:modified>
</cp:coreProperties>
</file>