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D16B9F">
      <w:pPr>
        <w:rPr>
          <w:rFonts w:hint="default" w:ascii="Cambria Math" w:hAnsi="Cambria Math" w:cs="Cambria Math"/>
          <w:sz w:val="52"/>
          <w:szCs w:val="52"/>
          <w:lang w:val="en-IN"/>
        </w:rPr>
      </w:pPr>
      <w:r>
        <w:rPr>
          <w:rFonts w:hint="default" w:ascii="Cambria Math" w:hAnsi="Cambria Math" w:cs="Cambria Math"/>
          <w:sz w:val="52"/>
          <w:szCs w:val="52"/>
          <w:lang w:val="en-IN"/>
        </w:rPr>
        <w:t>LAB 2- Jira</w:t>
      </w:r>
    </w:p>
    <w:p w14:paraId="1FB2ACA3">
      <w:pPr>
        <w:keepNext w:val="0"/>
        <w:keepLines w:val="0"/>
        <w:widowControl/>
        <w:suppressLineNumbers w:val="0"/>
        <w:jc w:val="left"/>
        <w:rPr>
          <w:rFonts w:hint="default" w:ascii="Cambria Math" w:hAnsi="Cambria Math" w:cs="Cambria Math" w:eastAsiaTheme="minorEastAsia"/>
          <w:b/>
          <w:bCs/>
          <w:sz w:val="28"/>
          <w:szCs w:val="28"/>
          <w:lang w:val="en-US" w:eastAsia="zh-CN" w:bidi="ar-SA"/>
        </w:rPr>
      </w:pPr>
      <w:r>
        <w:rPr>
          <w:rFonts w:hint="default" w:ascii="Cambria Math" w:hAnsi="Cambria Math" w:cs="Cambria Math"/>
          <w:b/>
          <w:bCs/>
          <w:sz w:val="28"/>
          <w:szCs w:val="28"/>
          <w:lang w:val="en-IN"/>
        </w:rPr>
        <w:t xml:space="preserve">Problems statement 18- </w:t>
      </w:r>
      <w:r>
        <w:rPr>
          <w:rFonts w:hint="default" w:ascii="Cambria Math" w:hAnsi="Cambria Math" w:cs="Cambria Math" w:eastAsiaTheme="minorEastAsia"/>
          <w:b/>
          <w:bCs/>
          <w:sz w:val="28"/>
          <w:szCs w:val="28"/>
          <w:lang w:val="en-US" w:eastAsia="zh-CN" w:bidi="ar-SA"/>
        </w:rPr>
        <w:t>Clinical Trial Subject Recruitment Engine</w:t>
      </w:r>
    </w:p>
    <w:p w14:paraId="5567B792">
      <w:pPr>
        <w:keepNext w:val="0"/>
        <w:keepLines w:val="0"/>
        <w:widowControl/>
        <w:suppressLineNumbers w:val="0"/>
        <w:jc w:val="left"/>
        <w:rPr>
          <w:rFonts w:hint="default" w:ascii="Cambria Math" w:hAnsi="Cambria Math" w:cs="Cambria Math" w:eastAsiaTheme="minorEastAsia"/>
          <w:b/>
          <w:bCs/>
          <w:sz w:val="28"/>
          <w:szCs w:val="28"/>
          <w:lang w:val="en-IN" w:eastAsia="zh-CN" w:bidi="ar-SA"/>
        </w:rPr>
      </w:pPr>
    </w:p>
    <w:p w14:paraId="6CA9CAF9">
      <w:pPr>
        <w:rPr>
          <w:rFonts w:hint="default" w:ascii="Cambria Math" w:hAnsi="Cambria Math" w:cs="Cambria Math"/>
          <w:sz w:val="28"/>
          <w:szCs w:val="28"/>
          <w:lang w:val="en-IN"/>
        </w:rPr>
      </w:pPr>
      <w:r>
        <w:rPr>
          <w:rFonts w:hint="default" w:ascii="Cambria Math" w:hAnsi="Cambria Math" w:cs="Cambria Math"/>
          <w:sz w:val="28"/>
          <w:szCs w:val="28"/>
          <w:lang w:val="en-IN"/>
        </w:rPr>
        <w:t>Name:Deeptha S</w:t>
      </w:r>
    </w:p>
    <w:p w14:paraId="14E188F4">
      <w:pPr>
        <w:rPr>
          <w:rFonts w:hint="default" w:ascii="Cambria Math" w:hAnsi="Cambria Math" w:cs="Cambria Math"/>
          <w:sz w:val="28"/>
          <w:szCs w:val="28"/>
          <w:lang w:val="en-IN"/>
        </w:rPr>
      </w:pPr>
      <w:r>
        <w:rPr>
          <w:rFonts w:hint="default" w:ascii="Cambria Math" w:hAnsi="Cambria Math" w:cs="Cambria Math"/>
          <w:sz w:val="28"/>
          <w:szCs w:val="28"/>
          <w:lang w:val="en-IN"/>
        </w:rPr>
        <w:t>SRN:PES1UG24CS144</w:t>
      </w:r>
    </w:p>
    <w:p w14:paraId="139DD1A2">
      <w:pPr>
        <w:rPr>
          <w:rFonts w:hint="default" w:ascii="Cambria Math" w:hAnsi="Cambria Math" w:cs="Cambria Math"/>
          <w:sz w:val="28"/>
          <w:szCs w:val="28"/>
          <w:lang w:val="en-IN"/>
        </w:rPr>
      </w:pPr>
      <w:r>
        <w:rPr>
          <w:rFonts w:hint="default" w:ascii="Cambria Math" w:hAnsi="Cambria Math" w:cs="Cambria Math"/>
          <w:sz w:val="28"/>
          <w:szCs w:val="28"/>
          <w:lang w:val="en-IN"/>
        </w:rPr>
        <w:t>SECTION:’C’</w:t>
      </w:r>
    </w:p>
    <w:p w14:paraId="58C48AD6">
      <w:pPr>
        <w:keepNext w:val="0"/>
        <w:keepLines w:val="0"/>
        <w:widowControl/>
        <w:suppressLineNumbers w:val="0"/>
        <w:jc w:val="left"/>
        <w:rPr>
          <w:rFonts w:hint="default" w:ascii="Cambria Math" w:hAnsi="Cambria Math" w:cs="Cambria Math" w:eastAsiaTheme="minorEastAsia"/>
          <w:b/>
          <w:bCs/>
          <w:sz w:val="28"/>
          <w:szCs w:val="28"/>
          <w:lang w:val="en-IN" w:eastAsia="zh-CN" w:bidi="ar-SA"/>
        </w:rPr>
      </w:pPr>
    </w:p>
    <w:p w14:paraId="65AE4960">
      <w:pPr>
        <w:pStyle w:val="2"/>
        <w:keepNext w:val="0"/>
        <w:keepLines w:val="0"/>
        <w:widowControl/>
        <w:suppressLineNumbers w:val="0"/>
        <w:bidi w:val="0"/>
        <w:rPr>
          <w:rFonts w:hint="default" w:ascii="Cambria Math" w:hAnsi="Cambria Math" w:cs="Cambria Math"/>
        </w:rPr>
      </w:pPr>
      <w:r>
        <w:rPr>
          <w:rFonts w:hint="default" w:ascii="Cambria Math" w:hAnsi="Cambria Math" w:cs="Cambria Math"/>
          <w:lang w:val="en-IN"/>
        </w:rPr>
        <w:t>E</w:t>
      </w:r>
      <w:r>
        <w:rPr>
          <w:rFonts w:hint="default" w:ascii="Cambria Math" w:hAnsi="Cambria Math" w:cs="Cambria Math"/>
        </w:rPr>
        <w:t>pic 1: Candidate Pre-Screening &amp; Eligibility</w:t>
      </w:r>
    </w:p>
    <w:p w14:paraId="109A62CB">
      <w:pPr>
        <w:pStyle w:val="5"/>
        <w:keepNext w:val="0"/>
        <w:keepLines w:val="0"/>
        <w:widowControl/>
        <w:suppressLineNumbers w:val="0"/>
        <w:bidi w:val="0"/>
        <w:rPr>
          <w:rFonts w:hint="default" w:ascii="Cambria Math" w:hAnsi="Cambria Math" w:cs="Cambria Math"/>
          <w:sz w:val="20"/>
          <w:szCs w:val="20"/>
        </w:rPr>
      </w:pPr>
      <w:r>
        <w:rPr>
          <w:rStyle w:val="6"/>
          <w:rFonts w:hint="default" w:ascii="Cambria Math" w:hAnsi="Cambria Math" w:cs="Cambria Math"/>
          <w:sz w:val="20"/>
          <w:szCs w:val="20"/>
        </w:rPr>
        <w:t>Story 1.1: Submit Pre-Screening Questionnaire</w:t>
      </w:r>
      <w:r>
        <w:rPr>
          <w:rFonts w:hint="default" w:ascii="Cambria Math" w:hAnsi="Cambria Math" w:cs="Cambria Math"/>
          <w:sz w:val="20"/>
          <w:szCs w:val="20"/>
        </w:rPr>
        <w:br w:type="textWrapping"/>
      </w:r>
      <w:r>
        <w:rPr>
          <w:rFonts w:hint="default" w:ascii="Cambria Math" w:hAnsi="Cambria Math" w:cs="Cambria Math"/>
          <w:sz w:val="20"/>
          <w:szCs w:val="20"/>
        </w:rPr>
        <w:t>As a trial candidate,</w:t>
      </w:r>
      <w:r>
        <w:rPr>
          <w:rFonts w:hint="default" w:ascii="Cambria Math" w:hAnsi="Cambria Math" w:cs="Cambria Math"/>
          <w:sz w:val="20"/>
          <w:szCs w:val="20"/>
        </w:rPr>
        <w:br w:type="textWrapping"/>
      </w:r>
      <w:r>
        <w:rPr>
          <w:rFonts w:hint="default" w:ascii="Cambria Math" w:hAnsi="Cambria Math" w:cs="Cambria Math"/>
          <w:sz w:val="20"/>
          <w:szCs w:val="20"/>
        </w:rPr>
        <w:t>I want to select a trial and fill in its pre-screening questionnaire,</w:t>
      </w:r>
      <w:r>
        <w:rPr>
          <w:rFonts w:hint="default" w:ascii="Cambria Math" w:hAnsi="Cambria Math" w:cs="Cambria Math"/>
          <w:sz w:val="20"/>
          <w:szCs w:val="20"/>
        </w:rPr>
        <w:br w:type="textWrapping"/>
      </w:r>
      <w:r>
        <w:rPr>
          <w:rFonts w:hint="default" w:ascii="Cambria Math" w:hAnsi="Cambria Math" w:cs="Cambria Math"/>
          <w:sz w:val="20"/>
          <w:szCs w:val="20"/>
        </w:rPr>
        <w:t>So that I can find out whether I qualify without visiting the site.</w:t>
      </w:r>
      <w:r>
        <w:rPr>
          <w:rFonts w:hint="default" w:ascii="Cambria Math" w:hAnsi="Cambria Math" w:cs="Cambria Math"/>
          <w:sz w:val="20"/>
          <w:szCs w:val="20"/>
        </w:rPr>
        <w:br w:type="textWrapping"/>
      </w:r>
      <w:r>
        <w:rPr>
          <w:rFonts w:hint="default" w:ascii="Cambria Math" w:hAnsi="Cambria Math" w:cs="Cambria Math"/>
          <w:sz w:val="20"/>
          <w:szCs w:val="20"/>
        </w:rPr>
        <w:t>Priority: High Points: 5</w:t>
      </w:r>
    </w:p>
    <w:p w14:paraId="3B9B4809">
      <w:pPr>
        <w:pStyle w:val="5"/>
        <w:keepNext w:val="0"/>
        <w:keepLines w:val="0"/>
        <w:widowControl/>
        <w:suppressLineNumbers w:val="0"/>
        <w:bidi w:val="0"/>
        <w:rPr>
          <w:rFonts w:hint="default" w:ascii="Cambria Math" w:hAnsi="Cambria Math" w:cs="Cambria Math"/>
          <w:sz w:val="20"/>
          <w:szCs w:val="20"/>
        </w:rPr>
      </w:pPr>
      <w:r>
        <w:rPr>
          <w:rStyle w:val="6"/>
          <w:rFonts w:hint="default" w:ascii="Cambria Math" w:hAnsi="Cambria Math" w:cs="Cambria Math"/>
          <w:sz w:val="20"/>
          <w:szCs w:val="20"/>
        </w:rPr>
        <w:t>Story 1.2: Validate Required Answers</w:t>
      </w:r>
      <w:r>
        <w:rPr>
          <w:rFonts w:hint="default" w:ascii="Cambria Math" w:hAnsi="Cambria Math" w:cs="Cambria Math"/>
          <w:sz w:val="20"/>
          <w:szCs w:val="20"/>
        </w:rPr>
        <w:br w:type="textWrapping"/>
      </w:r>
      <w:r>
        <w:rPr>
          <w:rFonts w:hint="default" w:ascii="Cambria Math" w:hAnsi="Cambria Math" w:cs="Cambria Math"/>
          <w:sz w:val="20"/>
          <w:szCs w:val="20"/>
        </w:rPr>
        <w:t>As a trial candidate,</w:t>
      </w:r>
      <w:r>
        <w:rPr>
          <w:rFonts w:hint="default" w:ascii="Cambria Math" w:hAnsi="Cambria Math" w:cs="Cambria Math"/>
          <w:sz w:val="20"/>
          <w:szCs w:val="20"/>
        </w:rPr>
        <w:br w:type="textWrapping"/>
      </w:r>
      <w:r>
        <w:rPr>
          <w:rFonts w:hint="default" w:ascii="Cambria Math" w:hAnsi="Cambria Math" w:cs="Cambria Math"/>
          <w:sz w:val="20"/>
          <w:szCs w:val="20"/>
        </w:rPr>
        <w:t>I want the system to highlight any required questions I have left blank before submission,</w:t>
      </w:r>
      <w:r>
        <w:rPr>
          <w:rFonts w:hint="default" w:ascii="Cambria Math" w:hAnsi="Cambria Math" w:cs="Cambria Math"/>
          <w:sz w:val="20"/>
          <w:szCs w:val="20"/>
        </w:rPr>
        <w:br w:type="textWrapping"/>
      </w:r>
      <w:r>
        <w:rPr>
          <w:rFonts w:hint="default" w:ascii="Cambria Math" w:hAnsi="Cambria Math" w:cs="Cambria Math"/>
          <w:sz w:val="20"/>
          <w:szCs w:val="20"/>
        </w:rPr>
        <w:t>So that my form is not rejected or scored on incomplete information.</w:t>
      </w:r>
      <w:r>
        <w:rPr>
          <w:rFonts w:hint="default" w:ascii="Cambria Math" w:hAnsi="Cambria Math" w:cs="Cambria Math"/>
          <w:sz w:val="20"/>
          <w:szCs w:val="20"/>
        </w:rPr>
        <w:br w:type="textWrapping"/>
      </w:r>
      <w:r>
        <w:rPr>
          <w:rFonts w:hint="default" w:ascii="Cambria Math" w:hAnsi="Cambria Math" w:cs="Cambria Math"/>
          <w:sz w:val="20"/>
          <w:szCs w:val="20"/>
        </w:rPr>
        <w:t>Priority: Medium Points: 2</w:t>
      </w:r>
    </w:p>
    <w:p w14:paraId="02C20CD5">
      <w:pPr>
        <w:pStyle w:val="5"/>
        <w:keepNext w:val="0"/>
        <w:keepLines w:val="0"/>
        <w:widowControl/>
        <w:suppressLineNumbers w:val="0"/>
        <w:bidi w:val="0"/>
        <w:rPr>
          <w:rFonts w:hint="default" w:ascii="Cambria Math" w:hAnsi="Cambria Math" w:cs="Cambria Math"/>
          <w:sz w:val="20"/>
          <w:szCs w:val="20"/>
        </w:rPr>
      </w:pPr>
      <w:r>
        <w:rPr>
          <w:rStyle w:val="6"/>
          <w:rFonts w:hint="default" w:ascii="Cambria Math" w:hAnsi="Cambria Math" w:cs="Cambria Math"/>
          <w:sz w:val="20"/>
          <w:szCs w:val="20"/>
        </w:rPr>
        <w:t>Story 1.3: Automated Eligibility Decision</w:t>
      </w:r>
      <w:r>
        <w:rPr>
          <w:rFonts w:hint="default" w:ascii="Cambria Math" w:hAnsi="Cambria Math" w:cs="Cambria Math"/>
          <w:sz w:val="20"/>
          <w:szCs w:val="20"/>
        </w:rPr>
        <w:br w:type="textWrapping"/>
      </w:r>
      <w:r>
        <w:rPr>
          <w:rFonts w:hint="default" w:ascii="Cambria Math" w:hAnsi="Cambria Math" w:cs="Cambria Math"/>
          <w:sz w:val="20"/>
          <w:szCs w:val="20"/>
        </w:rPr>
        <w:t>As a trial candidate,</w:t>
      </w:r>
      <w:r>
        <w:rPr>
          <w:rFonts w:hint="default" w:ascii="Cambria Math" w:hAnsi="Cambria Math" w:cs="Cambria Math"/>
          <w:sz w:val="20"/>
          <w:szCs w:val="20"/>
        </w:rPr>
        <w:br w:type="textWrapping"/>
      </w:r>
      <w:r>
        <w:rPr>
          <w:rFonts w:hint="default" w:ascii="Cambria Math" w:hAnsi="Cambria Math" w:cs="Cambria Math"/>
          <w:sz w:val="20"/>
          <w:szCs w:val="20"/>
        </w:rPr>
        <w:t>I want my answers checked automatically against the trial's inclusion and exclusion criteria,</w:t>
      </w:r>
      <w:r>
        <w:rPr>
          <w:rFonts w:hint="default" w:ascii="Cambria Math" w:hAnsi="Cambria Math" w:cs="Cambria Math"/>
          <w:sz w:val="20"/>
          <w:szCs w:val="20"/>
        </w:rPr>
        <w:br w:type="textWrapping"/>
      </w:r>
      <w:r>
        <w:rPr>
          <w:rFonts w:hint="default" w:ascii="Cambria Math" w:hAnsi="Cambria Math" w:cs="Cambria Math"/>
          <w:sz w:val="20"/>
          <w:szCs w:val="20"/>
        </w:rPr>
        <w:t>So that I get an Eligible or Not Eligible result immediately.</w:t>
      </w:r>
      <w:r>
        <w:rPr>
          <w:rFonts w:hint="default" w:ascii="Cambria Math" w:hAnsi="Cambria Math" w:cs="Cambria Math"/>
          <w:sz w:val="20"/>
          <w:szCs w:val="20"/>
        </w:rPr>
        <w:br w:type="textWrapping"/>
      </w:r>
      <w:r>
        <w:rPr>
          <w:rFonts w:hint="default" w:ascii="Cambria Math" w:hAnsi="Cambria Math" w:cs="Cambria Math"/>
          <w:sz w:val="20"/>
          <w:szCs w:val="20"/>
        </w:rPr>
        <w:t>Priority: High Points: 8</w:t>
      </w:r>
    </w:p>
    <w:p w14:paraId="6C79C3C0">
      <w:pPr>
        <w:pStyle w:val="5"/>
        <w:keepNext w:val="0"/>
        <w:keepLines w:val="0"/>
        <w:widowControl/>
        <w:suppressLineNumbers w:val="0"/>
        <w:bidi w:val="0"/>
        <w:rPr>
          <w:rFonts w:hint="default" w:ascii="Cambria Math" w:hAnsi="Cambria Math" w:cs="Cambria Math"/>
          <w:sz w:val="20"/>
          <w:szCs w:val="20"/>
        </w:rPr>
      </w:pPr>
      <w:r>
        <w:rPr>
          <w:rStyle w:val="6"/>
          <w:rFonts w:hint="default" w:ascii="Cambria Math" w:hAnsi="Cambria Math" w:cs="Cambria Math"/>
          <w:sz w:val="20"/>
          <w:szCs w:val="20"/>
        </w:rPr>
        <w:t>Story 1.4: View Failed Criteria</w:t>
      </w:r>
      <w:r>
        <w:rPr>
          <w:rFonts w:hint="default" w:ascii="Cambria Math" w:hAnsi="Cambria Math" w:cs="Cambria Math"/>
          <w:sz w:val="20"/>
          <w:szCs w:val="20"/>
        </w:rPr>
        <w:br w:type="textWrapping"/>
      </w:r>
      <w:r>
        <w:rPr>
          <w:rFonts w:hint="default" w:ascii="Cambria Math" w:hAnsi="Cambria Math" w:cs="Cambria Math"/>
          <w:sz w:val="20"/>
          <w:szCs w:val="20"/>
        </w:rPr>
        <w:t>As a trial candidate,</w:t>
      </w:r>
      <w:r>
        <w:rPr>
          <w:rFonts w:hint="default" w:ascii="Cambria Math" w:hAnsi="Cambria Math" w:cs="Cambria Math"/>
          <w:sz w:val="20"/>
          <w:szCs w:val="20"/>
        </w:rPr>
        <w:br w:type="textWrapping"/>
      </w:r>
      <w:r>
        <w:rPr>
          <w:rFonts w:hint="default" w:ascii="Cambria Math" w:hAnsi="Cambria Math" w:cs="Cambria Math"/>
          <w:sz w:val="20"/>
          <w:szCs w:val="20"/>
        </w:rPr>
        <w:t>I want to see which specific criteria I did not meet when I am marked Not Eligible,</w:t>
      </w:r>
      <w:r>
        <w:rPr>
          <w:rFonts w:hint="default" w:ascii="Cambria Math" w:hAnsi="Cambria Math" w:cs="Cambria Math"/>
          <w:sz w:val="20"/>
          <w:szCs w:val="20"/>
        </w:rPr>
        <w:br w:type="textWrapping"/>
      </w:r>
      <w:r>
        <w:rPr>
          <w:rFonts w:hint="default" w:ascii="Cambria Math" w:hAnsi="Cambria Math" w:cs="Cambria Math"/>
          <w:sz w:val="20"/>
          <w:szCs w:val="20"/>
        </w:rPr>
        <w:t>So that I understand the decision and can consider other trials.</w:t>
      </w:r>
      <w:r>
        <w:rPr>
          <w:rFonts w:hint="default" w:ascii="Cambria Math" w:hAnsi="Cambria Math" w:cs="Cambria Math"/>
          <w:sz w:val="20"/>
          <w:szCs w:val="20"/>
        </w:rPr>
        <w:br w:type="textWrapping"/>
      </w:r>
      <w:r>
        <w:rPr>
          <w:rFonts w:hint="default" w:ascii="Cambria Math" w:hAnsi="Cambria Math" w:cs="Cambria Math"/>
          <w:sz w:val="20"/>
          <w:szCs w:val="20"/>
        </w:rPr>
        <w:t>Priority: Medium Points: 3</w:t>
      </w:r>
    </w:p>
    <w:p w14:paraId="5BA18578">
      <w:pPr>
        <w:pStyle w:val="5"/>
        <w:keepNext w:val="0"/>
        <w:keepLines w:val="0"/>
        <w:widowControl/>
        <w:suppressLineNumbers w:val="0"/>
        <w:bidi w:val="0"/>
        <w:rPr>
          <w:rFonts w:hint="default" w:ascii="Cambria Math" w:hAnsi="Cambria Math" w:cs="Cambria Math"/>
          <w:sz w:val="20"/>
          <w:szCs w:val="20"/>
        </w:rPr>
      </w:pPr>
      <w:r>
        <w:rPr>
          <w:rStyle w:val="6"/>
          <w:rFonts w:hint="default" w:ascii="Cambria Math" w:hAnsi="Cambria Math" w:cs="Cambria Math"/>
          <w:sz w:val="20"/>
          <w:szCs w:val="20"/>
        </w:rPr>
        <w:t>Story 1.5: Fast Result Under Load</w:t>
      </w:r>
      <w:r>
        <w:rPr>
          <w:rFonts w:hint="default" w:ascii="Cambria Math" w:hAnsi="Cambria Math" w:cs="Cambria Math"/>
          <w:sz w:val="20"/>
          <w:szCs w:val="20"/>
        </w:rPr>
        <w:br w:type="textWrapping"/>
      </w:r>
      <w:r>
        <w:rPr>
          <w:rFonts w:hint="default" w:ascii="Cambria Math" w:hAnsi="Cambria Math" w:cs="Cambria Math"/>
          <w:sz w:val="20"/>
          <w:szCs w:val="20"/>
        </w:rPr>
        <w:t>As a trial candidate,</w:t>
      </w:r>
      <w:r>
        <w:rPr>
          <w:rFonts w:hint="default" w:ascii="Cambria Math" w:hAnsi="Cambria Math" w:cs="Cambria Math"/>
          <w:sz w:val="20"/>
          <w:szCs w:val="20"/>
        </w:rPr>
        <w:br w:type="textWrapping"/>
      </w:r>
      <w:r>
        <w:rPr>
          <w:rFonts w:hint="default" w:ascii="Cambria Math" w:hAnsi="Cambria Math" w:cs="Cambria Math"/>
          <w:sz w:val="20"/>
          <w:szCs w:val="20"/>
        </w:rPr>
        <w:t>I want my eligibility result returned within 3 seconds even when many candidates are screening at once,</w:t>
      </w:r>
      <w:r>
        <w:rPr>
          <w:rFonts w:hint="default" w:ascii="Cambria Math" w:hAnsi="Cambria Math" w:cs="Cambria Math"/>
          <w:sz w:val="20"/>
          <w:szCs w:val="20"/>
        </w:rPr>
        <w:br w:type="textWrapping"/>
      </w:r>
      <w:r>
        <w:rPr>
          <w:rFonts w:hint="default" w:ascii="Cambria Math" w:hAnsi="Cambria Math" w:cs="Cambria Math"/>
          <w:sz w:val="20"/>
          <w:szCs w:val="20"/>
        </w:rPr>
        <w:t>So that I am not left waiting and do not abandon the application.</w:t>
      </w:r>
      <w:r>
        <w:rPr>
          <w:rFonts w:hint="default" w:ascii="Cambria Math" w:hAnsi="Cambria Math" w:cs="Cambria Math"/>
          <w:sz w:val="20"/>
          <w:szCs w:val="20"/>
        </w:rPr>
        <w:br w:type="textWrapping"/>
      </w:r>
      <w:r>
        <w:rPr>
          <w:rFonts w:hint="default" w:ascii="Cambria Math" w:hAnsi="Cambria Math" w:cs="Cambria Math"/>
          <w:sz w:val="20"/>
          <w:szCs w:val="20"/>
        </w:rPr>
        <w:t>Priority: High Points: 5</w:t>
      </w:r>
    </w:p>
    <w:p w14:paraId="278BC7FD">
      <w:pPr>
        <w:pStyle w:val="2"/>
        <w:keepNext w:val="0"/>
        <w:keepLines w:val="0"/>
        <w:widowControl/>
        <w:suppressLineNumbers w:val="0"/>
        <w:bidi w:val="0"/>
        <w:rPr>
          <w:rFonts w:hint="default" w:ascii="Cambria Math" w:hAnsi="Cambria Math" w:cs="Cambria Math"/>
          <w:sz w:val="20"/>
          <w:szCs w:val="20"/>
        </w:rPr>
      </w:pPr>
      <w:r>
        <w:rPr>
          <w:rFonts w:hint="default" w:ascii="Cambria Math" w:hAnsi="Cambria Math" w:cs="Cambria Math"/>
          <w:sz w:val="20"/>
          <w:szCs w:val="20"/>
        </w:rPr>
        <w:t>Epic 2: Trial Criteria Management</w:t>
      </w:r>
    </w:p>
    <w:p w14:paraId="7EECBC58">
      <w:pPr>
        <w:pStyle w:val="5"/>
        <w:keepNext w:val="0"/>
        <w:keepLines w:val="0"/>
        <w:widowControl/>
        <w:suppressLineNumbers w:val="0"/>
        <w:bidi w:val="0"/>
        <w:rPr>
          <w:rFonts w:hint="default" w:ascii="Cambria Math" w:hAnsi="Cambria Math" w:cs="Cambria Math"/>
          <w:sz w:val="20"/>
          <w:szCs w:val="20"/>
        </w:rPr>
      </w:pPr>
      <w:r>
        <w:rPr>
          <w:rStyle w:val="6"/>
          <w:rFonts w:hint="default" w:ascii="Cambria Math" w:hAnsi="Cambria Math" w:cs="Cambria Math"/>
          <w:sz w:val="20"/>
          <w:szCs w:val="20"/>
        </w:rPr>
        <w:t>Story 2.1: Define Trial Criteria</w:t>
      </w:r>
      <w:r>
        <w:rPr>
          <w:rFonts w:hint="default" w:ascii="Cambria Math" w:hAnsi="Cambria Math" w:cs="Cambria Math"/>
          <w:sz w:val="20"/>
          <w:szCs w:val="20"/>
        </w:rPr>
        <w:br w:type="textWrapping"/>
      </w:r>
      <w:r>
        <w:rPr>
          <w:rFonts w:hint="default" w:ascii="Cambria Math" w:hAnsi="Cambria Math" w:cs="Cambria Math"/>
          <w:sz w:val="20"/>
          <w:szCs w:val="20"/>
        </w:rPr>
        <w:t>As a clinical researcher,</w:t>
      </w:r>
      <w:r>
        <w:rPr>
          <w:rFonts w:hint="default" w:ascii="Cambria Math" w:hAnsi="Cambria Math" w:cs="Cambria Math"/>
          <w:sz w:val="20"/>
          <w:szCs w:val="20"/>
        </w:rPr>
        <w:br w:type="textWrapping"/>
      </w:r>
      <w:r>
        <w:rPr>
          <w:rFonts w:hint="default" w:ascii="Cambria Math" w:hAnsi="Cambria Math" w:cs="Cambria Math"/>
          <w:sz w:val="20"/>
          <w:szCs w:val="20"/>
        </w:rPr>
        <w:t>I want to add inclusion and exclusion criteria to a trial,</w:t>
      </w:r>
      <w:r>
        <w:rPr>
          <w:rFonts w:hint="default" w:ascii="Cambria Math" w:hAnsi="Cambria Math" w:cs="Cambria Math"/>
          <w:sz w:val="20"/>
          <w:szCs w:val="20"/>
        </w:rPr>
        <w:br w:type="textWrapping"/>
      </w:r>
      <w:r>
        <w:rPr>
          <w:rFonts w:hint="default" w:ascii="Cambria Math" w:hAnsi="Cambria Math" w:cs="Cambria Math"/>
          <w:sz w:val="20"/>
          <w:szCs w:val="20"/>
        </w:rPr>
        <w:t>So that candidate screening runs against my study protocol.</w:t>
      </w:r>
      <w:r>
        <w:rPr>
          <w:rFonts w:hint="default" w:ascii="Cambria Math" w:hAnsi="Cambria Math" w:cs="Cambria Math"/>
          <w:sz w:val="20"/>
          <w:szCs w:val="20"/>
        </w:rPr>
        <w:br w:type="textWrapping"/>
      </w:r>
      <w:r>
        <w:rPr>
          <w:rFonts w:hint="default" w:ascii="Cambria Math" w:hAnsi="Cambria Math" w:cs="Cambria Math"/>
          <w:sz w:val="20"/>
          <w:szCs w:val="20"/>
        </w:rPr>
        <w:t>Priority: High Points: 5</w:t>
      </w:r>
    </w:p>
    <w:p w14:paraId="312799B6">
      <w:pPr>
        <w:pStyle w:val="5"/>
        <w:keepNext w:val="0"/>
        <w:keepLines w:val="0"/>
        <w:widowControl/>
        <w:suppressLineNumbers w:val="0"/>
        <w:bidi w:val="0"/>
        <w:rPr>
          <w:rFonts w:hint="default" w:ascii="Cambria Math" w:hAnsi="Cambria Math" w:cs="Cambria Math"/>
          <w:sz w:val="20"/>
          <w:szCs w:val="20"/>
        </w:rPr>
      </w:pPr>
      <w:r>
        <w:rPr>
          <w:rStyle w:val="6"/>
          <w:rFonts w:hint="default" w:ascii="Cambria Math" w:hAnsi="Cambria Math" w:cs="Cambria Math"/>
          <w:sz w:val="20"/>
          <w:szCs w:val="20"/>
        </w:rPr>
        <w:t>Story 2.2: Edit Trial Criteria</w:t>
      </w:r>
      <w:r>
        <w:rPr>
          <w:rFonts w:hint="default" w:ascii="Cambria Math" w:hAnsi="Cambria Math" w:cs="Cambria Math"/>
          <w:sz w:val="20"/>
          <w:szCs w:val="20"/>
        </w:rPr>
        <w:br w:type="textWrapping"/>
      </w:r>
      <w:r>
        <w:rPr>
          <w:rFonts w:hint="default" w:ascii="Cambria Math" w:hAnsi="Cambria Math" w:cs="Cambria Math"/>
          <w:sz w:val="20"/>
          <w:szCs w:val="20"/>
        </w:rPr>
        <w:t>As a clinical researcher,</w:t>
      </w:r>
      <w:r>
        <w:rPr>
          <w:rFonts w:hint="default" w:ascii="Cambria Math" w:hAnsi="Cambria Math" w:cs="Cambria Math"/>
          <w:sz w:val="20"/>
          <w:szCs w:val="20"/>
        </w:rPr>
        <w:br w:type="textWrapping"/>
      </w:r>
      <w:r>
        <w:rPr>
          <w:rFonts w:hint="default" w:ascii="Cambria Math" w:hAnsi="Cambria Math" w:cs="Cambria Math"/>
          <w:sz w:val="20"/>
          <w:szCs w:val="20"/>
        </w:rPr>
        <w:t>I want to edit a trial's criteria and have the changes applied from the very next screening,</w:t>
      </w:r>
      <w:r>
        <w:rPr>
          <w:rFonts w:hint="default" w:ascii="Cambria Math" w:hAnsi="Cambria Math" w:cs="Cambria Math"/>
          <w:sz w:val="20"/>
          <w:szCs w:val="20"/>
        </w:rPr>
        <w:br w:type="textWrapping"/>
      </w:r>
      <w:r>
        <w:rPr>
          <w:rFonts w:hint="default" w:ascii="Cambria Math" w:hAnsi="Cambria Math" w:cs="Cambria Math"/>
          <w:sz w:val="20"/>
          <w:szCs w:val="20"/>
        </w:rPr>
        <w:t>So that recruitment always reflects the current protocol version.</w:t>
      </w:r>
      <w:r>
        <w:rPr>
          <w:rFonts w:hint="default" w:ascii="Cambria Math" w:hAnsi="Cambria Math" w:cs="Cambria Math"/>
          <w:sz w:val="20"/>
          <w:szCs w:val="20"/>
        </w:rPr>
        <w:br w:type="textWrapping"/>
      </w:r>
      <w:r>
        <w:rPr>
          <w:rFonts w:hint="default" w:ascii="Cambria Math" w:hAnsi="Cambria Math" w:cs="Cambria Math"/>
          <w:sz w:val="20"/>
          <w:szCs w:val="20"/>
        </w:rPr>
        <w:t xml:space="preserve">Priority: High </w:t>
      </w:r>
      <w:r>
        <w:rPr>
          <w:rFonts w:hint="default" w:ascii="Cambria Math" w:hAnsi="Cambria Math" w:cs="Cambria Math"/>
          <w:sz w:val="20"/>
          <w:szCs w:val="20"/>
          <w:lang w:val="en-IN"/>
        </w:rPr>
        <w:t>with</w:t>
      </w:r>
      <w:r>
        <w:rPr>
          <w:rFonts w:hint="default" w:ascii="Cambria Math" w:hAnsi="Cambria Math" w:cs="Cambria Math"/>
          <w:sz w:val="20"/>
          <w:szCs w:val="20"/>
        </w:rPr>
        <w:t xml:space="preserve"> Points: 3</w:t>
      </w:r>
    </w:p>
    <w:p w14:paraId="622A3878">
      <w:pPr>
        <w:pStyle w:val="2"/>
        <w:keepNext w:val="0"/>
        <w:keepLines w:val="0"/>
        <w:widowControl/>
        <w:suppressLineNumbers w:val="0"/>
        <w:bidi w:val="0"/>
        <w:rPr>
          <w:rFonts w:hint="default" w:ascii="Cambria Math" w:hAnsi="Cambria Math" w:cs="Cambria Math"/>
          <w:sz w:val="20"/>
          <w:szCs w:val="20"/>
        </w:rPr>
      </w:pPr>
      <w:r>
        <w:rPr>
          <w:rFonts w:hint="default" w:ascii="Cambria Math" w:hAnsi="Cambria Math" w:cs="Cambria Math"/>
          <w:sz w:val="20"/>
          <w:szCs w:val="20"/>
        </w:rPr>
        <w:t>Epic 3: Informed Consent Management</w:t>
      </w:r>
    </w:p>
    <w:p w14:paraId="046C0078">
      <w:pPr>
        <w:pStyle w:val="5"/>
        <w:keepNext w:val="0"/>
        <w:keepLines w:val="0"/>
        <w:widowControl/>
        <w:suppressLineNumbers w:val="0"/>
        <w:bidi w:val="0"/>
        <w:rPr>
          <w:rFonts w:hint="default" w:ascii="Cambria Math" w:hAnsi="Cambria Math" w:cs="Cambria Math"/>
          <w:sz w:val="20"/>
          <w:szCs w:val="20"/>
        </w:rPr>
      </w:pPr>
      <w:r>
        <w:rPr>
          <w:rStyle w:val="6"/>
          <w:rFonts w:hint="default" w:ascii="Cambria Math" w:hAnsi="Cambria Math" w:cs="Cambria Math"/>
          <w:sz w:val="20"/>
          <w:szCs w:val="20"/>
        </w:rPr>
        <w:t>Story 3.1: View Informed Consent Form</w:t>
      </w:r>
      <w:r>
        <w:rPr>
          <w:rFonts w:hint="default" w:ascii="Cambria Math" w:hAnsi="Cambria Math" w:cs="Cambria Math"/>
          <w:sz w:val="20"/>
          <w:szCs w:val="20"/>
        </w:rPr>
        <w:br w:type="textWrapping"/>
      </w:r>
      <w:r>
        <w:rPr>
          <w:rFonts w:hint="default" w:ascii="Cambria Math" w:hAnsi="Cambria Math" w:cs="Cambria Math"/>
          <w:sz w:val="20"/>
          <w:szCs w:val="20"/>
        </w:rPr>
        <w:t>As an eligible candidate,</w:t>
      </w:r>
      <w:r>
        <w:rPr>
          <w:rFonts w:hint="default" w:ascii="Cambria Math" w:hAnsi="Cambria Math" w:cs="Cambria Math"/>
          <w:sz w:val="20"/>
          <w:szCs w:val="20"/>
        </w:rPr>
        <w:br w:type="textWrapping"/>
      </w:r>
      <w:r>
        <w:rPr>
          <w:rFonts w:hint="default" w:ascii="Cambria Math" w:hAnsi="Cambria Math" w:cs="Cambria Math"/>
          <w:sz w:val="20"/>
          <w:szCs w:val="20"/>
        </w:rPr>
        <w:t>I want to read the informed consent form for the trial,</w:t>
      </w:r>
      <w:r>
        <w:rPr>
          <w:rFonts w:hint="default" w:ascii="Cambria Math" w:hAnsi="Cambria Math" w:cs="Cambria Math"/>
          <w:sz w:val="20"/>
          <w:szCs w:val="20"/>
        </w:rPr>
        <w:br w:type="textWrapping"/>
      </w:r>
      <w:r>
        <w:rPr>
          <w:rFonts w:hint="default" w:ascii="Cambria Math" w:hAnsi="Cambria Math" w:cs="Cambria Math"/>
          <w:sz w:val="20"/>
          <w:szCs w:val="20"/>
        </w:rPr>
        <w:t>So that I understand the risks and commitments before agreeing.</w:t>
      </w:r>
      <w:r>
        <w:rPr>
          <w:rFonts w:hint="default" w:ascii="Cambria Math" w:hAnsi="Cambria Math" w:cs="Cambria Math"/>
          <w:sz w:val="20"/>
          <w:szCs w:val="20"/>
        </w:rPr>
        <w:br w:type="textWrapping"/>
      </w:r>
      <w:r>
        <w:rPr>
          <w:rFonts w:hint="default" w:ascii="Cambria Math" w:hAnsi="Cambria Math" w:cs="Cambria Math"/>
          <w:sz w:val="20"/>
          <w:szCs w:val="20"/>
        </w:rPr>
        <w:t>Priority: High oints: 3</w:t>
      </w:r>
    </w:p>
    <w:p w14:paraId="2CB7358E">
      <w:pPr>
        <w:pStyle w:val="5"/>
        <w:keepNext w:val="0"/>
        <w:keepLines w:val="0"/>
        <w:widowControl/>
        <w:suppressLineNumbers w:val="0"/>
        <w:bidi w:val="0"/>
        <w:rPr>
          <w:rFonts w:hint="default" w:ascii="Cambria Math" w:hAnsi="Cambria Math" w:cs="Cambria Math"/>
          <w:sz w:val="20"/>
          <w:szCs w:val="20"/>
        </w:rPr>
      </w:pPr>
      <w:r>
        <w:rPr>
          <w:rStyle w:val="6"/>
          <w:rFonts w:hint="default" w:ascii="Cambria Math" w:hAnsi="Cambria Math" w:cs="Cambria Math"/>
          <w:sz w:val="20"/>
          <w:szCs w:val="20"/>
        </w:rPr>
        <w:t>Story 3.2: Sign Consent Electronically</w:t>
      </w:r>
      <w:r>
        <w:rPr>
          <w:rFonts w:hint="default" w:ascii="Cambria Math" w:hAnsi="Cambria Math" w:cs="Cambria Math"/>
          <w:sz w:val="20"/>
          <w:szCs w:val="20"/>
        </w:rPr>
        <w:br w:type="textWrapping"/>
      </w:r>
      <w:r>
        <w:rPr>
          <w:rFonts w:hint="default" w:ascii="Cambria Math" w:hAnsi="Cambria Math" w:cs="Cambria Math"/>
          <w:sz w:val="20"/>
          <w:szCs w:val="20"/>
        </w:rPr>
        <w:t>As an eligible candidate,</w:t>
      </w:r>
      <w:r>
        <w:rPr>
          <w:rFonts w:hint="default" w:ascii="Cambria Math" w:hAnsi="Cambria Math" w:cs="Cambria Math"/>
          <w:sz w:val="20"/>
          <w:szCs w:val="20"/>
        </w:rPr>
        <w:br w:type="textWrapping"/>
      </w:r>
      <w:r>
        <w:rPr>
          <w:rFonts w:hint="default" w:ascii="Cambria Math" w:hAnsi="Cambria Math" w:cs="Cambria Math"/>
          <w:sz w:val="20"/>
          <w:szCs w:val="20"/>
        </w:rPr>
        <w:t>I want to sign the consent form electronically,</w:t>
      </w:r>
      <w:r>
        <w:rPr>
          <w:rFonts w:hint="default" w:ascii="Cambria Math" w:hAnsi="Cambria Math" w:cs="Cambria Math"/>
          <w:sz w:val="20"/>
          <w:szCs w:val="20"/>
        </w:rPr>
        <w:br w:type="textWrapping"/>
      </w:r>
      <w:r>
        <w:rPr>
          <w:rFonts w:hint="default" w:ascii="Cambria Math" w:hAnsi="Cambria Math" w:cs="Cambria Math"/>
          <w:sz w:val="20"/>
          <w:szCs w:val="20"/>
        </w:rPr>
        <w:t>So that I can join the trial without paperwork delays.</w:t>
      </w:r>
      <w:r>
        <w:rPr>
          <w:rFonts w:hint="default" w:ascii="Cambria Math" w:hAnsi="Cambria Math" w:cs="Cambria Math"/>
          <w:sz w:val="20"/>
          <w:szCs w:val="20"/>
        </w:rPr>
        <w:br w:type="textWrapping"/>
      </w:r>
      <w:r>
        <w:rPr>
          <w:rFonts w:hint="default" w:ascii="Cambria Math" w:hAnsi="Cambria Math" w:cs="Cambria Math"/>
          <w:sz w:val="20"/>
          <w:szCs w:val="20"/>
        </w:rPr>
        <w:t>Priority: High Points: 8</w:t>
      </w:r>
    </w:p>
    <w:p w14:paraId="493793D7">
      <w:pPr>
        <w:pStyle w:val="5"/>
        <w:keepNext w:val="0"/>
        <w:keepLines w:val="0"/>
        <w:widowControl/>
        <w:suppressLineNumbers w:val="0"/>
        <w:bidi w:val="0"/>
        <w:rPr>
          <w:rFonts w:hint="default" w:ascii="Cambria Math" w:hAnsi="Cambria Math" w:cs="Cambria Math"/>
          <w:sz w:val="20"/>
          <w:szCs w:val="20"/>
        </w:rPr>
      </w:pPr>
      <w:r>
        <w:rPr>
          <w:rStyle w:val="6"/>
          <w:rFonts w:hint="default" w:ascii="Cambria Math" w:hAnsi="Cambria Math" w:cs="Cambria Math"/>
          <w:sz w:val="20"/>
          <w:szCs w:val="20"/>
        </w:rPr>
        <w:t>Story 3.3: Block Enrolment Without Consent</w:t>
      </w:r>
      <w:r>
        <w:rPr>
          <w:rFonts w:hint="default" w:ascii="Cambria Math" w:hAnsi="Cambria Math" w:cs="Cambria Math"/>
          <w:sz w:val="20"/>
          <w:szCs w:val="20"/>
        </w:rPr>
        <w:br w:type="textWrapping"/>
      </w:r>
      <w:r>
        <w:rPr>
          <w:rFonts w:hint="default" w:ascii="Cambria Math" w:hAnsi="Cambria Math" w:cs="Cambria Math"/>
          <w:sz w:val="20"/>
          <w:szCs w:val="20"/>
        </w:rPr>
        <w:t>As a clinical researcher,</w:t>
      </w:r>
      <w:r>
        <w:rPr>
          <w:rFonts w:hint="default" w:ascii="Cambria Math" w:hAnsi="Cambria Math" w:cs="Cambria Math"/>
          <w:sz w:val="20"/>
          <w:szCs w:val="20"/>
        </w:rPr>
        <w:br w:type="textWrapping"/>
      </w:r>
      <w:r>
        <w:rPr>
          <w:rFonts w:hint="default" w:ascii="Cambria Math" w:hAnsi="Cambria Math" w:cs="Cambria Math"/>
          <w:sz w:val="20"/>
          <w:szCs w:val="20"/>
        </w:rPr>
        <w:t>I want the system to prevent enrolment until a signed consent record with form version and timestamp exists,</w:t>
      </w:r>
      <w:r>
        <w:rPr>
          <w:rFonts w:hint="default" w:ascii="Cambria Math" w:hAnsi="Cambria Math" w:cs="Cambria Math"/>
          <w:sz w:val="20"/>
          <w:szCs w:val="20"/>
        </w:rPr>
        <w:br w:type="textWrapping"/>
      </w:r>
      <w:r>
        <w:rPr>
          <w:rFonts w:hint="default" w:ascii="Cambria Math" w:hAnsi="Cambria Math" w:cs="Cambria Math"/>
          <w:sz w:val="20"/>
          <w:szCs w:val="20"/>
        </w:rPr>
        <w:t>So that no subject joins the trial in breach of regulation.</w:t>
      </w:r>
      <w:r>
        <w:rPr>
          <w:rFonts w:hint="default" w:ascii="Cambria Math" w:hAnsi="Cambria Math" w:cs="Cambria Math"/>
          <w:sz w:val="20"/>
          <w:szCs w:val="20"/>
        </w:rPr>
        <w:br w:type="textWrapping"/>
      </w:r>
      <w:r>
        <w:rPr>
          <w:rFonts w:hint="default" w:ascii="Cambria Math" w:hAnsi="Cambria Math" w:cs="Cambria Math"/>
          <w:sz w:val="20"/>
          <w:szCs w:val="20"/>
        </w:rPr>
        <w:t>Priority: High  Points: 5</w:t>
      </w:r>
    </w:p>
    <w:p w14:paraId="0A451D20">
      <w:pPr>
        <w:pStyle w:val="2"/>
        <w:keepNext w:val="0"/>
        <w:keepLines w:val="0"/>
        <w:widowControl/>
        <w:suppressLineNumbers w:val="0"/>
        <w:bidi w:val="0"/>
        <w:rPr>
          <w:rFonts w:hint="default" w:ascii="Cambria Math" w:hAnsi="Cambria Math" w:cs="Cambria Math"/>
          <w:sz w:val="20"/>
          <w:szCs w:val="20"/>
        </w:rPr>
      </w:pPr>
      <w:r>
        <w:rPr>
          <w:rFonts w:hint="default" w:ascii="Cambria Math" w:hAnsi="Cambria Math" w:cs="Cambria Math"/>
          <w:sz w:val="20"/>
          <w:szCs w:val="20"/>
        </w:rPr>
        <w:t xml:space="preserve">Epic 4: Study Visit Scheduling &amp; Compliance </w:t>
      </w:r>
    </w:p>
    <w:p w14:paraId="1AF24FCA">
      <w:pPr>
        <w:pStyle w:val="5"/>
        <w:keepNext w:val="0"/>
        <w:keepLines w:val="0"/>
        <w:widowControl/>
        <w:suppressLineNumbers w:val="0"/>
        <w:bidi w:val="0"/>
        <w:rPr>
          <w:rFonts w:hint="default" w:ascii="Cambria Math" w:hAnsi="Cambria Math" w:cs="Cambria Math"/>
          <w:sz w:val="20"/>
          <w:szCs w:val="20"/>
        </w:rPr>
      </w:pPr>
      <w:r>
        <w:rPr>
          <w:rStyle w:val="6"/>
          <w:rFonts w:hint="default" w:ascii="Cambria Math" w:hAnsi="Cambria Math" w:cs="Cambria Math"/>
          <w:sz w:val="20"/>
          <w:szCs w:val="20"/>
        </w:rPr>
        <w:t>Story 4.1: Book a Study Visit</w:t>
      </w:r>
      <w:r>
        <w:rPr>
          <w:rFonts w:hint="default" w:ascii="Cambria Math" w:hAnsi="Cambria Math" w:cs="Cambria Math"/>
          <w:sz w:val="20"/>
          <w:szCs w:val="20"/>
        </w:rPr>
        <w:br w:type="textWrapping"/>
      </w:r>
      <w:r>
        <w:rPr>
          <w:rFonts w:hint="default" w:ascii="Cambria Math" w:hAnsi="Cambria Math" w:cs="Cambria Math"/>
          <w:sz w:val="20"/>
          <w:szCs w:val="20"/>
        </w:rPr>
        <w:t>As a consented subject,</w:t>
      </w:r>
      <w:r>
        <w:rPr>
          <w:rFonts w:hint="default" w:ascii="Cambria Math" w:hAnsi="Cambria Math" w:cs="Cambria Math"/>
          <w:sz w:val="20"/>
          <w:szCs w:val="20"/>
        </w:rPr>
        <w:br w:type="textWrapping"/>
      </w:r>
      <w:r>
        <w:rPr>
          <w:rFonts w:hint="default" w:ascii="Cambria Math" w:hAnsi="Cambria Math" w:cs="Cambria Math"/>
          <w:sz w:val="20"/>
          <w:szCs w:val="20"/>
        </w:rPr>
        <w:t>I want to book my study visits from the available slots,</w:t>
      </w:r>
      <w:r>
        <w:rPr>
          <w:rFonts w:hint="default" w:ascii="Cambria Math" w:hAnsi="Cambria Math" w:cs="Cambria Math"/>
          <w:sz w:val="20"/>
          <w:szCs w:val="20"/>
        </w:rPr>
        <w:br w:type="textWrapping"/>
      </w:r>
      <w:r>
        <w:rPr>
          <w:rFonts w:hint="default" w:ascii="Cambria Math" w:hAnsi="Cambria Math" w:cs="Cambria Math"/>
          <w:sz w:val="20"/>
          <w:szCs w:val="20"/>
        </w:rPr>
        <w:t>So that I can fit trial appointments around my schedule.</w:t>
      </w:r>
      <w:r>
        <w:rPr>
          <w:rFonts w:hint="default" w:ascii="Cambria Math" w:hAnsi="Cambria Math" w:cs="Cambria Math"/>
          <w:sz w:val="20"/>
          <w:szCs w:val="20"/>
        </w:rPr>
        <w:br w:type="textWrapping"/>
      </w:r>
      <w:r>
        <w:rPr>
          <w:rFonts w:hint="default" w:ascii="Cambria Math" w:hAnsi="Cambria Math" w:cs="Cambria Math"/>
          <w:sz w:val="20"/>
          <w:szCs w:val="20"/>
        </w:rPr>
        <w:t>Priority: Medium Points: 5</w:t>
      </w:r>
    </w:p>
    <w:p w14:paraId="24EEB338">
      <w:pPr>
        <w:pStyle w:val="5"/>
        <w:keepNext w:val="0"/>
        <w:keepLines w:val="0"/>
        <w:widowControl/>
        <w:suppressLineNumbers w:val="0"/>
        <w:bidi w:val="0"/>
        <w:rPr>
          <w:rFonts w:hint="default" w:ascii="Cambria Math" w:hAnsi="Cambria Math" w:cs="Cambria Math"/>
          <w:sz w:val="20"/>
          <w:szCs w:val="20"/>
        </w:rPr>
      </w:pPr>
      <w:r>
        <w:rPr>
          <w:rStyle w:val="6"/>
          <w:rFonts w:hint="default" w:ascii="Cambria Math" w:hAnsi="Cambria Math" w:cs="Cambria Math"/>
          <w:sz w:val="20"/>
          <w:szCs w:val="20"/>
        </w:rPr>
        <w:t>Story 4.2: Receive Visit Reminder</w:t>
      </w:r>
      <w:r>
        <w:rPr>
          <w:rFonts w:hint="default" w:ascii="Cambria Math" w:hAnsi="Cambria Math" w:cs="Cambria Math"/>
          <w:sz w:val="20"/>
          <w:szCs w:val="20"/>
        </w:rPr>
        <w:br w:type="textWrapping"/>
      </w:r>
      <w:r>
        <w:rPr>
          <w:rFonts w:hint="default" w:ascii="Cambria Math" w:hAnsi="Cambria Math" w:cs="Cambria Math"/>
          <w:sz w:val="20"/>
          <w:szCs w:val="20"/>
        </w:rPr>
        <w:t>As a consented subject,</w:t>
      </w:r>
      <w:r>
        <w:rPr>
          <w:rFonts w:hint="default" w:ascii="Cambria Math" w:hAnsi="Cambria Math" w:cs="Cambria Math"/>
          <w:sz w:val="20"/>
          <w:szCs w:val="20"/>
        </w:rPr>
        <w:br w:type="textWrapping"/>
      </w:r>
      <w:r>
        <w:rPr>
          <w:rFonts w:hint="default" w:ascii="Cambria Math" w:hAnsi="Cambria Math" w:cs="Cambria Math"/>
          <w:sz w:val="20"/>
          <w:szCs w:val="20"/>
        </w:rPr>
        <w:t>I want an automated reminder before each booked visit,</w:t>
      </w:r>
      <w:r>
        <w:rPr>
          <w:rFonts w:hint="default" w:ascii="Cambria Math" w:hAnsi="Cambria Math" w:cs="Cambria Math"/>
          <w:sz w:val="20"/>
          <w:szCs w:val="20"/>
        </w:rPr>
        <w:br w:type="textWrapping"/>
      </w:r>
      <w:r>
        <w:rPr>
          <w:rFonts w:hint="default" w:ascii="Cambria Math" w:hAnsi="Cambria Math" w:cs="Cambria Math"/>
          <w:sz w:val="20"/>
          <w:szCs w:val="20"/>
        </w:rPr>
        <w:t>So that I do not miss an appointment.</w:t>
      </w:r>
      <w:r>
        <w:rPr>
          <w:rFonts w:hint="default" w:ascii="Cambria Math" w:hAnsi="Cambria Math" w:cs="Cambria Math"/>
          <w:sz w:val="20"/>
          <w:szCs w:val="20"/>
        </w:rPr>
        <w:br w:type="textWrapping"/>
      </w:r>
      <w:r>
        <w:rPr>
          <w:rFonts w:hint="default" w:ascii="Cambria Math" w:hAnsi="Cambria Math" w:cs="Cambria Math"/>
          <w:sz w:val="20"/>
          <w:szCs w:val="20"/>
        </w:rPr>
        <w:t>Priority: Medium  Points: 3</w:t>
      </w:r>
    </w:p>
    <w:p w14:paraId="48A66519">
      <w:pPr>
        <w:pStyle w:val="5"/>
        <w:keepNext w:val="0"/>
        <w:keepLines w:val="0"/>
        <w:widowControl/>
        <w:suppressLineNumbers w:val="0"/>
        <w:bidi w:val="0"/>
        <w:rPr>
          <w:rFonts w:hint="default" w:ascii="Cambria Math" w:hAnsi="Cambria Math" w:cs="Cambria Math"/>
          <w:sz w:val="20"/>
          <w:szCs w:val="20"/>
        </w:rPr>
      </w:pPr>
      <w:r>
        <w:rPr>
          <w:rStyle w:val="6"/>
          <w:rFonts w:hint="default" w:ascii="Cambria Math" w:hAnsi="Cambria Math" w:cs="Cambria Math"/>
          <w:sz w:val="20"/>
          <w:szCs w:val="20"/>
        </w:rPr>
        <w:t>Story 4.3: Record Visit Attendance</w:t>
      </w:r>
      <w:r>
        <w:rPr>
          <w:rFonts w:hint="default" w:ascii="Cambria Math" w:hAnsi="Cambria Math" w:cs="Cambria Math"/>
          <w:sz w:val="20"/>
          <w:szCs w:val="20"/>
        </w:rPr>
        <w:br w:type="textWrapping"/>
      </w:r>
      <w:r>
        <w:rPr>
          <w:rFonts w:hint="default" w:ascii="Cambria Math" w:hAnsi="Cambria Math" w:cs="Cambria Math"/>
          <w:sz w:val="20"/>
          <w:szCs w:val="20"/>
        </w:rPr>
        <w:t>As a clinical researcher,</w:t>
      </w:r>
      <w:r>
        <w:rPr>
          <w:rFonts w:hint="default" w:ascii="Cambria Math" w:hAnsi="Cambria Math" w:cs="Cambria Math"/>
          <w:sz w:val="20"/>
          <w:szCs w:val="20"/>
        </w:rPr>
        <w:br w:type="textWrapping"/>
      </w:r>
      <w:r>
        <w:rPr>
          <w:rFonts w:hint="default" w:ascii="Cambria Math" w:hAnsi="Cambria Math" w:cs="Cambria Math"/>
          <w:sz w:val="20"/>
          <w:szCs w:val="20"/>
        </w:rPr>
        <w:t>I want to mark each visit as Attended or Missed,</w:t>
      </w:r>
      <w:r>
        <w:rPr>
          <w:rFonts w:hint="default" w:ascii="Cambria Math" w:hAnsi="Cambria Math" w:cs="Cambria Math"/>
          <w:sz w:val="20"/>
          <w:szCs w:val="20"/>
        </w:rPr>
        <w:br w:type="textWrapping"/>
      </w:r>
      <w:r>
        <w:rPr>
          <w:rFonts w:hint="default" w:ascii="Cambria Math" w:hAnsi="Cambria Math" w:cs="Cambria Math"/>
          <w:sz w:val="20"/>
          <w:szCs w:val="20"/>
        </w:rPr>
        <w:t>So that protocol deviations are captured accurately.</w:t>
      </w:r>
      <w:r>
        <w:rPr>
          <w:rFonts w:hint="default" w:ascii="Cambria Math" w:hAnsi="Cambria Math" w:cs="Cambria Math"/>
          <w:sz w:val="20"/>
          <w:szCs w:val="20"/>
        </w:rPr>
        <w:br w:type="textWrapping"/>
      </w:r>
      <w:r>
        <w:rPr>
          <w:rFonts w:hint="default" w:ascii="Cambria Math" w:hAnsi="Cambria Math" w:cs="Cambria Math"/>
          <w:sz w:val="20"/>
          <w:szCs w:val="20"/>
        </w:rPr>
        <w:t>Priority: Medium  Points: 3</w:t>
      </w:r>
    </w:p>
    <w:p w14:paraId="79F255DC">
      <w:pPr>
        <w:pStyle w:val="5"/>
        <w:keepNext w:val="0"/>
        <w:keepLines w:val="0"/>
        <w:widowControl/>
        <w:suppressLineNumbers w:val="0"/>
        <w:bidi w:val="0"/>
        <w:rPr>
          <w:rFonts w:hint="default" w:ascii="Cambria Math" w:hAnsi="Cambria Math" w:cs="Cambria Math"/>
          <w:sz w:val="20"/>
          <w:szCs w:val="20"/>
        </w:rPr>
      </w:pPr>
      <w:r>
        <w:rPr>
          <w:rStyle w:val="6"/>
          <w:rFonts w:hint="default" w:ascii="Cambria Math" w:hAnsi="Cambria Math" w:cs="Cambria Math"/>
          <w:sz w:val="20"/>
          <w:szCs w:val="20"/>
        </w:rPr>
        <w:t>Story 4.4: View Visit Compliance Log</w:t>
      </w:r>
      <w:r>
        <w:rPr>
          <w:rFonts w:hint="default" w:ascii="Cambria Math" w:hAnsi="Cambria Math" w:cs="Cambria Math"/>
          <w:sz w:val="20"/>
          <w:szCs w:val="20"/>
        </w:rPr>
        <w:br w:type="textWrapping"/>
      </w:r>
      <w:r>
        <w:rPr>
          <w:rFonts w:hint="default" w:ascii="Cambria Math" w:hAnsi="Cambria Math" w:cs="Cambria Math"/>
          <w:sz w:val="20"/>
          <w:szCs w:val="20"/>
        </w:rPr>
        <w:t>As a clinical researcher,</w:t>
      </w:r>
      <w:r>
        <w:rPr>
          <w:rFonts w:hint="default" w:ascii="Cambria Math" w:hAnsi="Cambria Math" w:cs="Cambria Math"/>
          <w:sz w:val="20"/>
          <w:szCs w:val="20"/>
        </w:rPr>
        <w:br w:type="textWrapping"/>
      </w:r>
      <w:r>
        <w:rPr>
          <w:rFonts w:hint="default" w:ascii="Cambria Math" w:hAnsi="Cambria Math" w:cs="Cambria Math"/>
          <w:sz w:val="20"/>
          <w:szCs w:val="20"/>
        </w:rPr>
        <w:t>I want to view the visit compliance log for a subject,</w:t>
      </w:r>
      <w:r>
        <w:rPr>
          <w:rFonts w:hint="default" w:ascii="Cambria Math" w:hAnsi="Cambria Math" w:cs="Cambria Math"/>
          <w:sz w:val="20"/>
          <w:szCs w:val="20"/>
        </w:rPr>
        <w:br w:type="textWrapping"/>
      </w:r>
      <w:r>
        <w:rPr>
          <w:rFonts w:hint="default" w:ascii="Cambria Math" w:hAnsi="Cambria Math" w:cs="Cambria Math"/>
          <w:sz w:val="20"/>
          <w:szCs w:val="20"/>
        </w:rPr>
        <w:t>So that I can spot repeated missed visits and act on them.</w:t>
      </w:r>
      <w:r>
        <w:rPr>
          <w:rFonts w:hint="default" w:ascii="Cambria Math" w:hAnsi="Cambria Math" w:cs="Cambria Math"/>
          <w:sz w:val="20"/>
          <w:szCs w:val="20"/>
        </w:rPr>
        <w:br w:type="textWrapping"/>
      </w:r>
      <w:r>
        <w:rPr>
          <w:rFonts w:hint="default" w:ascii="Cambria Math" w:hAnsi="Cambria Math" w:cs="Cambria Math"/>
          <w:sz w:val="20"/>
          <w:szCs w:val="20"/>
        </w:rPr>
        <w:t>Priority: Low Points: 2</w:t>
      </w:r>
    </w:p>
    <w:p w14:paraId="4A32EEDE">
      <w:pPr>
        <w:pStyle w:val="2"/>
        <w:keepNext w:val="0"/>
        <w:keepLines w:val="0"/>
        <w:widowControl/>
        <w:suppressLineNumbers w:val="0"/>
        <w:bidi w:val="0"/>
        <w:rPr>
          <w:rFonts w:hint="default" w:ascii="Cambria Math" w:hAnsi="Cambria Math" w:cs="Cambria Math"/>
          <w:sz w:val="20"/>
          <w:szCs w:val="20"/>
        </w:rPr>
      </w:pPr>
      <w:r>
        <w:rPr>
          <w:rFonts w:hint="default" w:ascii="Cambria Math" w:hAnsi="Cambria Math" w:cs="Cambria Math"/>
          <w:sz w:val="20"/>
          <w:szCs w:val="20"/>
        </w:rPr>
        <w:t>Epic 5: Recruitment Reporting &amp; Regulatory Audit</w:t>
      </w:r>
    </w:p>
    <w:p w14:paraId="78EA4A1B">
      <w:pPr>
        <w:pStyle w:val="5"/>
        <w:keepNext w:val="0"/>
        <w:keepLines w:val="0"/>
        <w:widowControl/>
        <w:suppressLineNumbers w:val="0"/>
        <w:bidi w:val="0"/>
        <w:rPr>
          <w:rFonts w:hint="default" w:ascii="Cambria Math" w:hAnsi="Cambria Math" w:cs="Cambria Math"/>
          <w:sz w:val="20"/>
          <w:szCs w:val="20"/>
        </w:rPr>
      </w:pPr>
      <w:r>
        <w:rPr>
          <w:rStyle w:val="6"/>
          <w:rFonts w:hint="default" w:ascii="Cambria Math" w:hAnsi="Cambria Math" w:cs="Cambria Math"/>
          <w:sz w:val="20"/>
          <w:szCs w:val="20"/>
        </w:rPr>
        <w:t>Story 5.1: View Recruitment Report</w:t>
      </w:r>
      <w:r>
        <w:rPr>
          <w:rFonts w:hint="default" w:ascii="Cambria Math" w:hAnsi="Cambria Math" w:cs="Cambria Math"/>
          <w:sz w:val="20"/>
          <w:szCs w:val="20"/>
        </w:rPr>
        <w:br w:type="textWrapping"/>
      </w:r>
      <w:r>
        <w:rPr>
          <w:rFonts w:hint="default" w:ascii="Cambria Math" w:hAnsi="Cambria Math" w:cs="Cambria Math"/>
          <w:sz w:val="20"/>
          <w:szCs w:val="20"/>
        </w:rPr>
        <w:t>As a clinical researcher,</w:t>
      </w:r>
      <w:r>
        <w:rPr>
          <w:rFonts w:hint="default" w:ascii="Cambria Math" w:hAnsi="Cambria Math" w:cs="Cambria Math"/>
          <w:sz w:val="20"/>
          <w:szCs w:val="20"/>
        </w:rPr>
        <w:br w:type="textWrapping"/>
      </w:r>
      <w:r>
        <w:rPr>
          <w:rFonts w:hint="default" w:ascii="Cambria Math" w:hAnsi="Cambria Math" w:cs="Cambria Math"/>
          <w:sz w:val="20"/>
          <w:szCs w:val="20"/>
        </w:rPr>
        <w:t>I want a report showing how many candidates were screened, found eligible, consented and enrolled,</w:t>
      </w:r>
      <w:r>
        <w:rPr>
          <w:rFonts w:hint="default" w:ascii="Cambria Math" w:hAnsi="Cambria Math" w:cs="Cambria Math"/>
          <w:sz w:val="20"/>
          <w:szCs w:val="20"/>
        </w:rPr>
        <w:br w:type="textWrapping"/>
      </w:r>
      <w:r>
        <w:rPr>
          <w:rFonts w:hint="default" w:ascii="Cambria Math" w:hAnsi="Cambria Math" w:cs="Cambria Math"/>
          <w:sz w:val="20"/>
          <w:szCs w:val="20"/>
        </w:rPr>
        <w:t>So that I can track progress against the enrolment target.</w:t>
      </w:r>
      <w:r>
        <w:rPr>
          <w:rFonts w:hint="default" w:ascii="Cambria Math" w:hAnsi="Cambria Math" w:cs="Cambria Math"/>
          <w:sz w:val="20"/>
          <w:szCs w:val="20"/>
        </w:rPr>
        <w:br w:type="textWrapping"/>
      </w:r>
      <w:r>
        <w:rPr>
          <w:rFonts w:hint="default" w:ascii="Cambria Math" w:hAnsi="Cambria Math" w:cs="Cambria Math"/>
          <w:sz w:val="20"/>
          <w:szCs w:val="20"/>
        </w:rPr>
        <w:t>Priority: Medium  Points: 5</w:t>
      </w:r>
    </w:p>
    <w:p w14:paraId="2F0BAF03">
      <w:pPr>
        <w:pStyle w:val="5"/>
        <w:keepNext w:val="0"/>
        <w:keepLines w:val="0"/>
        <w:widowControl/>
        <w:suppressLineNumbers w:val="0"/>
        <w:bidi w:val="0"/>
        <w:rPr>
          <w:rFonts w:hint="default" w:ascii="Cambria Math" w:hAnsi="Cambria Math" w:cs="Cambria Math"/>
          <w:sz w:val="20"/>
          <w:szCs w:val="20"/>
        </w:rPr>
      </w:pPr>
      <w:r>
        <w:rPr>
          <w:rStyle w:val="6"/>
          <w:rFonts w:hint="default" w:ascii="Cambria Math" w:hAnsi="Cambria Math" w:cs="Cambria Math"/>
          <w:sz w:val="20"/>
          <w:szCs w:val="20"/>
        </w:rPr>
        <w:t>Story 5.2: Auditor Access to Reports</w:t>
      </w:r>
      <w:r>
        <w:rPr>
          <w:rFonts w:hint="default" w:ascii="Cambria Math" w:hAnsi="Cambria Math" w:cs="Cambria Math"/>
          <w:sz w:val="20"/>
          <w:szCs w:val="20"/>
        </w:rPr>
        <w:br w:type="textWrapping"/>
      </w:r>
      <w:r>
        <w:rPr>
          <w:rFonts w:hint="default" w:ascii="Cambria Math" w:hAnsi="Cambria Math" w:cs="Cambria Math"/>
          <w:sz w:val="20"/>
          <w:szCs w:val="20"/>
        </w:rPr>
        <w:t>As a compliance auditor,</w:t>
      </w:r>
      <w:r>
        <w:rPr>
          <w:rFonts w:hint="default" w:ascii="Cambria Math" w:hAnsi="Cambria Math" w:cs="Cambria Math"/>
          <w:sz w:val="20"/>
          <w:szCs w:val="20"/>
        </w:rPr>
        <w:br w:type="textWrapping"/>
      </w:r>
      <w:r>
        <w:rPr>
          <w:rFonts w:hint="default" w:ascii="Cambria Math" w:hAnsi="Cambria Math" w:cs="Cambria Math"/>
          <w:sz w:val="20"/>
          <w:szCs w:val="20"/>
        </w:rPr>
        <w:t>I want read-only access to the recruitment report for a selected trial,</w:t>
      </w:r>
      <w:r>
        <w:rPr>
          <w:rFonts w:hint="default" w:ascii="Cambria Math" w:hAnsi="Cambria Math" w:cs="Cambria Math"/>
          <w:sz w:val="20"/>
          <w:szCs w:val="20"/>
        </w:rPr>
        <w:br w:type="textWrapping"/>
      </w:r>
      <w:r>
        <w:rPr>
          <w:rFonts w:hint="default" w:ascii="Cambria Math" w:hAnsi="Cambria Math" w:cs="Cambria Math"/>
          <w:sz w:val="20"/>
          <w:szCs w:val="20"/>
        </w:rPr>
        <w:t>So that I can monitor the study without altering any records.</w:t>
      </w:r>
      <w:r>
        <w:rPr>
          <w:rFonts w:hint="default" w:ascii="Cambria Math" w:hAnsi="Cambria Math" w:cs="Cambria Math"/>
          <w:sz w:val="20"/>
          <w:szCs w:val="20"/>
        </w:rPr>
        <w:br w:type="textWrapping"/>
      </w:r>
      <w:r>
        <w:rPr>
          <w:rFonts w:hint="default" w:ascii="Cambria Math" w:hAnsi="Cambria Math" w:cs="Cambria Math"/>
          <w:sz w:val="20"/>
          <w:szCs w:val="20"/>
        </w:rPr>
        <w:t>Priority: Mediu</w:t>
      </w:r>
      <w:r>
        <w:rPr>
          <w:rFonts w:hint="default" w:ascii="Cambria Math" w:hAnsi="Cambria Math" w:cs="Cambria Math"/>
          <w:sz w:val="20"/>
          <w:szCs w:val="20"/>
          <w:lang w:val="en-IN"/>
        </w:rPr>
        <w:t xml:space="preserve"> </w:t>
      </w:r>
      <w:r>
        <w:rPr>
          <w:rFonts w:hint="default" w:ascii="Cambria Math" w:hAnsi="Cambria Math" w:cs="Cambria Math"/>
          <w:sz w:val="20"/>
          <w:szCs w:val="20"/>
        </w:rPr>
        <w:t>Points: 3</w:t>
      </w:r>
    </w:p>
    <w:p w14:paraId="4198B7F6">
      <w:pPr>
        <w:pStyle w:val="5"/>
        <w:keepNext w:val="0"/>
        <w:keepLines w:val="0"/>
        <w:widowControl/>
        <w:suppressLineNumbers w:val="0"/>
        <w:bidi w:val="0"/>
        <w:rPr>
          <w:rFonts w:hint="default" w:ascii="Cambria Math" w:hAnsi="Cambria Math" w:cs="Cambria Math"/>
          <w:sz w:val="20"/>
          <w:szCs w:val="20"/>
        </w:rPr>
      </w:pPr>
      <w:r>
        <w:rPr>
          <w:rStyle w:val="6"/>
          <w:rFonts w:hint="default" w:ascii="Cambria Math" w:hAnsi="Cambria Math" w:cs="Cambria Math"/>
          <w:sz w:val="20"/>
          <w:szCs w:val="20"/>
        </w:rPr>
        <w:t>Story 5.3: Automatic Audit Trail Entries</w:t>
      </w:r>
      <w:r>
        <w:rPr>
          <w:rFonts w:hint="default" w:ascii="Cambria Math" w:hAnsi="Cambria Math" w:cs="Cambria Math"/>
          <w:sz w:val="20"/>
          <w:szCs w:val="20"/>
        </w:rPr>
        <w:br w:type="textWrapping"/>
      </w:r>
      <w:r>
        <w:rPr>
          <w:rFonts w:hint="default" w:ascii="Cambria Math" w:hAnsi="Cambria Math" w:cs="Cambria Math"/>
          <w:sz w:val="20"/>
          <w:szCs w:val="20"/>
        </w:rPr>
        <w:t>As a compliance auditor,</w:t>
      </w:r>
      <w:r>
        <w:rPr>
          <w:rFonts w:hint="default" w:ascii="Cambria Math" w:hAnsi="Cambria Math" w:cs="Cambria Math"/>
          <w:sz w:val="20"/>
          <w:szCs w:val="20"/>
        </w:rPr>
        <w:br w:type="textWrapping"/>
      </w:r>
      <w:r>
        <w:rPr>
          <w:rFonts w:hint="default" w:ascii="Cambria Math" w:hAnsi="Cambria Math" w:cs="Cambria Math"/>
          <w:sz w:val="20"/>
          <w:szCs w:val="20"/>
        </w:rPr>
        <w:t>I want every change to a candidate, eligibility or consent record logged with user, timestamp, old value and new value,</w:t>
      </w:r>
      <w:r>
        <w:rPr>
          <w:rFonts w:hint="default" w:ascii="Cambria Math" w:hAnsi="Cambria Math" w:cs="Cambria Math"/>
          <w:sz w:val="20"/>
          <w:szCs w:val="20"/>
        </w:rPr>
        <w:br w:type="textWrapping"/>
      </w:r>
      <w:r>
        <w:rPr>
          <w:rFonts w:hint="default" w:ascii="Cambria Math" w:hAnsi="Cambria Math" w:cs="Cambria Math"/>
          <w:sz w:val="20"/>
          <w:szCs w:val="20"/>
        </w:rPr>
        <w:t>So that the study meets 21 CFR Part 11 requirements.</w:t>
      </w:r>
      <w:r>
        <w:rPr>
          <w:rFonts w:hint="default" w:ascii="Cambria Math" w:hAnsi="Cambria Math" w:cs="Cambria Math"/>
          <w:sz w:val="20"/>
          <w:szCs w:val="20"/>
        </w:rPr>
        <w:br w:type="textWrapping"/>
      </w:r>
      <w:r>
        <w:rPr>
          <w:rFonts w:hint="default" w:ascii="Cambria Math" w:hAnsi="Cambria Math" w:cs="Cambria Math"/>
          <w:sz w:val="20"/>
          <w:szCs w:val="20"/>
        </w:rPr>
        <w:t xml:space="preserve">Priority: High </w:t>
      </w:r>
      <w:r>
        <w:rPr>
          <w:rFonts w:hint="default" w:ascii="Cambria Math" w:hAnsi="Cambria Math" w:cs="Cambria Math"/>
          <w:sz w:val="20"/>
          <w:szCs w:val="20"/>
          <w:lang w:val="en-IN"/>
        </w:rPr>
        <w:t>p</w:t>
      </w:r>
      <w:r>
        <w:rPr>
          <w:rFonts w:hint="default" w:ascii="Cambria Math" w:hAnsi="Cambria Math" w:cs="Cambria Math"/>
          <w:sz w:val="20"/>
          <w:szCs w:val="20"/>
        </w:rPr>
        <w:t>oints: 8</w:t>
      </w:r>
    </w:p>
    <w:p w14:paraId="184BC0B1">
      <w:pPr>
        <w:pStyle w:val="5"/>
        <w:keepNext w:val="0"/>
        <w:keepLines w:val="0"/>
        <w:widowControl/>
        <w:suppressLineNumbers w:val="0"/>
        <w:bidi w:val="0"/>
        <w:rPr>
          <w:rFonts w:hint="default" w:ascii="Cambria Math" w:hAnsi="Cambria Math" w:cs="Cambria Math"/>
          <w:sz w:val="20"/>
          <w:szCs w:val="20"/>
        </w:rPr>
      </w:pPr>
      <w:r>
        <w:rPr>
          <w:rStyle w:val="6"/>
          <w:rFonts w:hint="default" w:ascii="Cambria Math" w:hAnsi="Cambria Math" w:cs="Cambria Math"/>
          <w:sz w:val="20"/>
          <w:szCs w:val="20"/>
        </w:rPr>
        <w:t>Story 5.4: Immutable Audit Records</w:t>
      </w:r>
      <w:r>
        <w:rPr>
          <w:rFonts w:hint="default" w:ascii="Cambria Math" w:hAnsi="Cambria Math" w:cs="Cambria Math"/>
          <w:sz w:val="20"/>
          <w:szCs w:val="20"/>
        </w:rPr>
        <w:br w:type="textWrapping"/>
      </w:r>
      <w:r>
        <w:rPr>
          <w:rFonts w:hint="default" w:ascii="Cambria Math" w:hAnsi="Cambria Math" w:cs="Cambria Math"/>
          <w:sz w:val="20"/>
          <w:szCs w:val="20"/>
        </w:rPr>
        <w:t>As a compliance auditor,</w:t>
      </w:r>
      <w:r>
        <w:rPr>
          <w:rFonts w:hint="default" w:ascii="Cambria Math" w:hAnsi="Cambria Math" w:cs="Cambria Math"/>
          <w:sz w:val="20"/>
          <w:szCs w:val="20"/>
        </w:rPr>
        <w:br w:type="textWrapping"/>
      </w:r>
      <w:r>
        <w:rPr>
          <w:rFonts w:hint="default" w:ascii="Cambria Math" w:hAnsi="Cambria Math" w:cs="Cambria Math"/>
          <w:sz w:val="20"/>
          <w:szCs w:val="20"/>
        </w:rPr>
        <w:t>I want stored audit entries to be impossible to edit or delete,</w:t>
      </w:r>
      <w:r>
        <w:rPr>
          <w:rFonts w:hint="default" w:ascii="Cambria Math" w:hAnsi="Cambria Math" w:cs="Cambria Math"/>
          <w:sz w:val="20"/>
          <w:szCs w:val="20"/>
        </w:rPr>
        <w:br w:type="textWrapping"/>
      </w:r>
      <w:r>
        <w:rPr>
          <w:rFonts w:hint="default" w:ascii="Cambria Math" w:hAnsi="Cambria Math" w:cs="Cambria Math"/>
          <w:sz w:val="20"/>
          <w:szCs w:val="20"/>
        </w:rPr>
        <w:t>So that regulators can trust the record has not been tampered with.</w:t>
      </w:r>
      <w:r>
        <w:rPr>
          <w:rFonts w:hint="default" w:ascii="Cambria Math" w:hAnsi="Cambria Math" w:cs="Cambria Math"/>
          <w:sz w:val="20"/>
          <w:szCs w:val="20"/>
        </w:rPr>
        <w:br w:type="textWrapping"/>
      </w:r>
      <w:r>
        <w:rPr>
          <w:rFonts w:hint="default" w:ascii="Cambria Math" w:hAnsi="Cambria Math" w:cs="Cambria Math"/>
          <w:sz w:val="20"/>
          <w:szCs w:val="20"/>
        </w:rPr>
        <w:t>Priority: High Points: 5</w:t>
      </w:r>
    </w:p>
    <w:p w14:paraId="4BD592A9">
      <w:pPr>
        <w:keepNext w:val="0"/>
        <w:keepLines w:val="0"/>
        <w:widowControl/>
        <w:suppressLineNumbers w:val="0"/>
        <w:jc w:val="left"/>
        <w:rPr>
          <w:rFonts w:hint="default" w:ascii="Cambria Math" w:hAnsi="Cambria Math" w:cs="Cambria Math"/>
          <w:b/>
          <w:bCs/>
          <w:sz w:val="28"/>
          <w:szCs w:val="28"/>
          <w:lang w:val="en-IN" w:eastAsia="zh-CN" w:bidi="ar-SA"/>
        </w:rPr>
      </w:pPr>
    </w:p>
    <w:p w14:paraId="30C6F944">
      <w:pPr>
        <w:keepNext w:val="0"/>
        <w:keepLines w:val="0"/>
        <w:widowControl/>
        <w:suppressLineNumbers w:val="0"/>
        <w:jc w:val="left"/>
        <w:rPr>
          <w:rFonts w:hint="default" w:ascii="Cambria Math" w:hAnsi="Cambria Math" w:cs="Cambria Math"/>
          <w:b/>
          <w:bCs/>
          <w:sz w:val="28"/>
          <w:szCs w:val="28"/>
          <w:lang w:val="en-IN" w:eastAsia="zh-CN" w:bidi="ar-SA"/>
        </w:rPr>
      </w:pPr>
    </w:p>
    <w:p w14:paraId="41D55F64">
      <w:pPr>
        <w:keepNext w:val="0"/>
        <w:keepLines w:val="0"/>
        <w:widowControl/>
        <w:suppressLineNumbers w:val="0"/>
        <w:jc w:val="left"/>
        <w:rPr>
          <w:rFonts w:hint="default" w:ascii="Cambria Math" w:hAnsi="Cambria Math" w:cs="Cambria Math"/>
          <w:b/>
          <w:bCs/>
          <w:sz w:val="28"/>
          <w:szCs w:val="28"/>
          <w:lang w:val="en-IN" w:eastAsia="zh-CN" w:bidi="ar-SA"/>
        </w:rPr>
      </w:pPr>
    </w:p>
    <w:p w14:paraId="7556C3D9">
      <w:pPr>
        <w:keepNext w:val="0"/>
        <w:keepLines w:val="0"/>
        <w:widowControl/>
        <w:suppressLineNumbers w:val="0"/>
        <w:jc w:val="left"/>
        <w:rPr>
          <w:rFonts w:hint="default" w:ascii="Cambria Math" w:hAnsi="Cambria Math" w:cs="Cambria Math"/>
          <w:b/>
          <w:bCs/>
          <w:sz w:val="28"/>
          <w:szCs w:val="28"/>
          <w:lang w:val="en-IN" w:eastAsia="zh-CN" w:bidi="ar-SA"/>
        </w:rPr>
      </w:pPr>
    </w:p>
    <w:p w14:paraId="06574C1E">
      <w:pPr>
        <w:keepNext w:val="0"/>
        <w:keepLines w:val="0"/>
        <w:widowControl/>
        <w:suppressLineNumbers w:val="0"/>
        <w:jc w:val="left"/>
        <w:rPr>
          <w:rFonts w:hint="default" w:ascii="Cambria Math" w:hAnsi="Cambria Math" w:cs="Cambria Math"/>
          <w:b/>
          <w:bCs/>
          <w:sz w:val="28"/>
          <w:szCs w:val="28"/>
          <w:lang w:val="en-IN" w:eastAsia="zh-CN" w:bidi="ar-SA"/>
        </w:rPr>
      </w:pPr>
    </w:p>
    <w:p w14:paraId="58131509">
      <w:pPr>
        <w:keepNext w:val="0"/>
        <w:keepLines w:val="0"/>
        <w:widowControl/>
        <w:suppressLineNumbers w:val="0"/>
        <w:jc w:val="left"/>
        <w:rPr>
          <w:rFonts w:hint="default" w:ascii="Cambria Math" w:hAnsi="Cambria Math" w:cs="Cambria Math"/>
          <w:b/>
          <w:bCs/>
          <w:sz w:val="28"/>
          <w:szCs w:val="28"/>
          <w:lang w:val="en-IN" w:eastAsia="zh-CN" w:bidi="ar-SA"/>
        </w:rPr>
      </w:pPr>
    </w:p>
    <w:p w14:paraId="14FF06F5">
      <w:pPr>
        <w:keepNext w:val="0"/>
        <w:keepLines w:val="0"/>
        <w:widowControl/>
        <w:suppressLineNumbers w:val="0"/>
        <w:jc w:val="left"/>
        <w:rPr>
          <w:rFonts w:hint="default" w:ascii="Cambria Math" w:hAnsi="Cambria Math" w:cs="Cambria Math"/>
          <w:b/>
          <w:bCs/>
          <w:sz w:val="28"/>
          <w:szCs w:val="28"/>
          <w:lang w:val="en-IN" w:eastAsia="zh-CN" w:bidi="ar-SA"/>
        </w:rPr>
      </w:pPr>
    </w:p>
    <w:p w14:paraId="4AF20875">
      <w:pPr>
        <w:keepNext w:val="0"/>
        <w:keepLines w:val="0"/>
        <w:widowControl/>
        <w:suppressLineNumbers w:val="0"/>
        <w:jc w:val="left"/>
        <w:rPr>
          <w:rFonts w:hint="default" w:ascii="Cambria Math" w:hAnsi="Cambria Math" w:cs="Cambria Math"/>
          <w:b/>
          <w:bCs/>
          <w:sz w:val="28"/>
          <w:szCs w:val="28"/>
          <w:lang w:val="en-IN" w:eastAsia="zh-CN" w:bidi="ar-SA"/>
        </w:rPr>
      </w:pPr>
    </w:p>
    <w:p w14:paraId="184C8C93">
      <w:pPr>
        <w:keepNext w:val="0"/>
        <w:keepLines w:val="0"/>
        <w:widowControl/>
        <w:suppressLineNumbers w:val="0"/>
        <w:jc w:val="left"/>
        <w:rPr>
          <w:rFonts w:hint="default" w:ascii="Cambria Math" w:hAnsi="Cambria Math" w:cs="Cambria Math"/>
          <w:b/>
          <w:bCs/>
          <w:sz w:val="28"/>
          <w:szCs w:val="28"/>
          <w:lang w:val="en-IN" w:eastAsia="zh-CN" w:bidi="ar-SA"/>
        </w:rPr>
      </w:pPr>
    </w:p>
    <w:p w14:paraId="445CFCBD">
      <w:pPr>
        <w:keepNext w:val="0"/>
        <w:keepLines w:val="0"/>
        <w:widowControl/>
        <w:suppressLineNumbers w:val="0"/>
        <w:jc w:val="left"/>
        <w:rPr>
          <w:rFonts w:hint="default" w:ascii="Cambria Math" w:hAnsi="Cambria Math" w:cs="Cambria Math"/>
          <w:b/>
          <w:bCs/>
          <w:sz w:val="28"/>
          <w:szCs w:val="28"/>
          <w:lang w:val="en-IN" w:eastAsia="zh-CN" w:bidi="ar-SA"/>
        </w:rPr>
      </w:pPr>
    </w:p>
    <w:p w14:paraId="1983936C">
      <w:pPr>
        <w:keepNext w:val="0"/>
        <w:keepLines w:val="0"/>
        <w:widowControl/>
        <w:suppressLineNumbers w:val="0"/>
        <w:jc w:val="left"/>
        <w:rPr>
          <w:rFonts w:hint="default" w:ascii="Cambria Math" w:hAnsi="Cambria Math" w:cs="Cambria Math"/>
          <w:b/>
          <w:bCs/>
          <w:sz w:val="28"/>
          <w:szCs w:val="28"/>
          <w:lang w:val="en-IN" w:eastAsia="zh-CN" w:bidi="ar-SA"/>
        </w:rPr>
      </w:pPr>
    </w:p>
    <w:p w14:paraId="3323C82B">
      <w:pPr>
        <w:keepNext w:val="0"/>
        <w:keepLines w:val="0"/>
        <w:widowControl/>
        <w:suppressLineNumbers w:val="0"/>
        <w:jc w:val="left"/>
        <w:rPr>
          <w:rFonts w:hint="default" w:ascii="Cambria Math" w:hAnsi="Cambria Math" w:cs="Cambria Math"/>
          <w:b/>
          <w:bCs/>
          <w:sz w:val="28"/>
          <w:szCs w:val="28"/>
          <w:lang w:val="en-IN" w:eastAsia="zh-CN" w:bidi="ar-SA"/>
        </w:rPr>
      </w:pPr>
    </w:p>
    <w:p w14:paraId="23C71FC7">
      <w:pPr>
        <w:keepNext w:val="0"/>
        <w:keepLines w:val="0"/>
        <w:widowControl/>
        <w:suppressLineNumbers w:val="0"/>
        <w:jc w:val="left"/>
        <w:rPr>
          <w:rFonts w:hint="default" w:ascii="Cambria Math" w:hAnsi="Cambria Math" w:cs="Cambria Math"/>
          <w:b/>
          <w:bCs/>
          <w:sz w:val="28"/>
          <w:szCs w:val="28"/>
          <w:lang w:val="en-IN" w:eastAsia="zh-CN" w:bidi="ar-SA"/>
        </w:rPr>
      </w:pPr>
    </w:p>
    <w:p w14:paraId="4D6D296C">
      <w:pPr>
        <w:keepNext w:val="0"/>
        <w:keepLines w:val="0"/>
        <w:widowControl/>
        <w:suppressLineNumbers w:val="0"/>
        <w:jc w:val="left"/>
        <w:rPr>
          <w:rFonts w:hint="default" w:ascii="Cambria Math" w:hAnsi="Cambria Math" w:cs="Cambria Math"/>
          <w:b/>
          <w:bCs/>
          <w:sz w:val="28"/>
          <w:szCs w:val="28"/>
          <w:lang w:val="en-IN" w:eastAsia="zh-CN" w:bidi="ar-SA"/>
        </w:rPr>
      </w:pPr>
    </w:p>
    <w:p w14:paraId="3DEE8A8A">
      <w:pPr>
        <w:keepNext w:val="0"/>
        <w:keepLines w:val="0"/>
        <w:widowControl/>
        <w:suppressLineNumbers w:val="0"/>
        <w:jc w:val="left"/>
        <w:rPr>
          <w:rFonts w:hint="default" w:ascii="Cambria Math" w:hAnsi="Cambria Math" w:cs="Cambria Math"/>
          <w:b/>
          <w:bCs/>
          <w:sz w:val="28"/>
          <w:szCs w:val="28"/>
          <w:lang w:val="en-IN" w:eastAsia="zh-CN" w:bidi="ar-SA"/>
        </w:rPr>
      </w:pPr>
    </w:p>
    <w:p w14:paraId="742FFE0D">
      <w:pPr>
        <w:keepNext w:val="0"/>
        <w:keepLines w:val="0"/>
        <w:widowControl/>
        <w:suppressLineNumbers w:val="0"/>
        <w:jc w:val="left"/>
        <w:rPr>
          <w:rFonts w:hint="default" w:ascii="Cambria Math" w:hAnsi="Cambria Math" w:cs="Cambria Math"/>
          <w:b/>
          <w:bCs/>
          <w:sz w:val="28"/>
          <w:szCs w:val="28"/>
          <w:lang w:val="en-IN" w:eastAsia="zh-CN" w:bidi="ar-SA"/>
        </w:rPr>
      </w:pPr>
    </w:p>
    <w:p w14:paraId="7F9C2C81">
      <w:pPr>
        <w:keepNext w:val="0"/>
        <w:keepLines w:val="0"/>
        <w:widowControl/>
        <w:suppressLineNumbers w:val="0"/>
        <w:jc w:val="left"/>
        <w:rPr>
          <w:rFonts w:hint="default" w:ascii="Cambria Math" w:hAnsi="Cambria Math" w:cs="Cambria Math"/>
          <w:b/>
          <w:bCs/>
          <w:sz w:val="28"/>
          <w:szCs w:val="28"/>
          <w:lang w:val="en-IN" w:eastAsia="zh-CN" w:bidi="ar-SA"/>
        </w:rPr>
      </w:pPr>
    </w:p>
    <w:p w14:paraId="39AF24BE">
      <w:pPr>
        <w:keepNext w:val="0"/>
        <w:keepLines w:val="0"/>
        <w:widowControl/>
        <w:suppressLineNumbers w:val="0"/>
        <w:jc w:val="left"/>
        <w:rPr>
          <w:rFonts w:hint="default" w:ascii="Cambria Math" w:hAnsi="Cambria Math" w:cs="Cambria Math"/>
          <w:b/>
          <w:bCs/>
          <w:sz w:val="28"/>
          <w:szCs w:val="28"/>
          <w:lang w:val="en-IN" w:eastAsia="zh-CN" w:bidi="ar-SA"/>
        </w:rPr>
      </w:pPr>
    </w:p>
    <w:p w14:paraId="4A138C3D">
      <w:pPr>
        <w:keepNext w:val="0"/>
        <w:keepLines w:val="0"/>
        <w:widowControl/>
        <w:suppressLineNumbers w:val="0"/>
        <w:jc w:val="left"/>
        <w:rPr>
          <w:rFonts w:hint="default" w:ascii="Cambria Math" w:hAnsi="Cambria Math" w:cs="Cambria Math"/>
          <w:b/>
          <w:bCs/>
          <w:sz w:val="28"/>
          <w:szCs w:val="28"/>
          <w:lang w:val="en-IN" w:eastAsia="zh-CN" w:bidi="ar-SA"/>
        </w:rPr>
      </w:pPr>
    </w:p>
    <w:p w14:paraId="3BAE07D0">
      <w:pPr>
        <w:keepNext w:val="0"/>
        <w:keepLines w:val="0"/>
        <w:widowControl/>
        <w:suppressLineNumbers w:val="0"/>
        <w:jc w:val="left"/>
        <w:rPr>
          <w:rFonts w:hint="default" w:ascii="Cambria Math" w:hAnsi="Cambria Math" w:cs="Cambria Math"/>
          <w:b/>
          <w:bCs/>
          <w:sz w:val="28"/>
          <w:szCs w:val="28"/>
          <w:lang w:val="en-IN" w:eastAsia="zh-CN" w:bidi="ar-SA"/>
        </w:rPr>
      </w:pPr>
    </w:p>
    <w:p w14:paraId="14C2AF5E">
      <w:pPr>
        <w:keepNext w:val="0"/>
        <w:keepLines w:val="0"/>
        <w:widowControl/>
        <w:suppressLineNumbers w:val="0"/>
        <w:jc w:val="left"/>
        <w:rPr>
          <w:rFonts w:hint="default" w:ascii="Cambria Math" w:hAnsi="Cambria Math" w:cs="Cambria Math"/>
          <w:b/>
          <w:bCs/>
          <w:sz w:val="28"/>
          <w:szCs w:val="28"/>
          <w:lang w:val="en-IN" w:eastAsia="zh-CN" w:bidi="ar-SA"/>
        </w:rPr>
      </w:pPr>
    </w:p>
    <w:p w14:paraId="64AEAF7C">
      <w:pPr>
        <w:keepNext w:val="0"/>
        <w:keepLines w:val="0"/>
        <w:widowControl/>
        <w:suppressLineNumbers w:val="0"/>
        <w:jc w:val="left"/>
        <w:rPr>
          <w:rFonts w:hint="default" w:ascii="Cambria Math" w:hAnsi="Cambria Math" w:cs="Cambria Math"/>
          <w:b/>
          <w:bCs/>
          <w:sz w:val="28"/>
          <w:szCs w:val="28"/>
          <w:lang w:val="en-IN" w:eastAsia="zh-CN" w:bidi="ar-SA"/>
        </w:rPr>
      </w:pPr>
    </w:p>
    <w:p w14:paraId="3B16DDC6">
      <w:pPr>
        <w:keepNext w:val="0"/>
        <w:keepLines w:val="0"/>
        <w:widowControl/>
        <w:suppressLineNumbers w:val="0"/>
        <w:jc w:val="left"/>
        <w:rPr>
          <w:rFonts w:hint="default" w:ascii="Cambria Math" w:hAnsi="Cambria Math" w:cs="Cambria Math"/>
          <w:b/>
          <w:bCs/>
          <w:sz w:val="28"/>
          <w:szCs w:val="28"/>
          <w:lang w:val="en-IN" w:eastAsia="zh-CN" w:bidi="ar-SA"/>
        </w:rPr>
      </w:pPr>
    </w:p>
    <w:p w14:paraId="48C8C165">
      <w:pPr>
        <w:keepNext w:val="0"/>
        <w:keepLines w:val="0"/>
        <w:widowControl/>
        <w:suppressLineNumbers w:val="0"/>
        <w:jc w:val="left"/>
        <w:rPr>
          <w:rFonts w:hint="default" w:ascii="Cambria Math" w:hAnsi="Cambria Math" w:cs="Cambria Math"/>
          <w:b/>
          <w:bCs/>
          <w:sz w:val="28"/>
          <w:szCs w:val="28"/>
          <w:lang w:val="en-IN" w:eastAsia="zh-CN" w:bidi="ar-SA"/>
        </w:rPr>
      </w:pPr>
    </w:p>
    <w:p w14:paraId="29ED26AF">
      <w:pPr>
        <w:keepNext w:val="0"/>
        <w:keepLines w:val="0"/>
        <w:widowControl/>
        <w:suppressLineNumbers w:val="0"/>
        <w:jc w:val="left"/>
        <w:rPr>
          <w:rFonts w:hint="default" w:ascii="Cambria Math" w:hAnsi="Cambria Math" w:cs="Cambria Math"/>
          <w:b/>
          <w:bCs/>
          <w:sz w:val="28"/>
          <w:szCs w:val="28"/>
          <w:lang w:val="en-IN" w:eastAsia="zh-CN" w:bidi="ar-SA"/>
        </w:rPr>
      </w:pPr>
    </w:p>
    <w:p w14:paraId="11F530CC">
      <w:pPr>
        <w:keepNext w:val="0"/>
        <w:keepLines w:val="0"/>
        <w:widowControl/>
        <w:suppressLineNumbers w:val="0"/>
        <w:jc w:val="left"/>
        <w:rPr>
          <w:rFonts w:hint="default" w:ascii="Cambria Math" w:hAnsi="Cambria Math" w:cs="Cambria Math"/>
          <w:b/>
          <w:bCs/>
          <w:sz w:val="28"/>
          <w:szCs w:val="28"/>
          <w:lang w:val="en-IN" w:eastAsia="zh-CN" w:bidi="ar-SA"/>
        </w:rPr>
      </w:pPr>
    </w:p>
    <w:p w14:paraId="4027F588">
      <w:pPr>
        <w:rPr>
          <w:rFonts w:hint="default" w:ascii="Cambria Math" w:hAnsi="Cambria Math" w:cs="Cambria Math"/>
          <w:sz w:val="32"/>
          <w:szCs w:val="32"/>
          <w:lang w:val="en-IN"/>
        </w:rPr>
      </w:pPr>
      <w:r>
        <w:rPr>
          <w:rFonts w:hint="default" w:ascii="Cambria Math" w:hAnsi="Cambria Math" w:cs="Cambria Math"/>
          <w:b/>
          <w:bCs/>
          <w:sz w:val="32"/>
          <w:szCs w:val="32"/>
          <w:lang w:val="en-IN"/>
        </w:rPr>
        <w:t>Jira backlog with Epics and User Stories</w:t>
      </w:r>
    </w:p>
    <w:p w14:paraId="7C1599B0">
      <w:pPr>
        <w:rPr>
          <w:rFonts w:hint="default" w:ascii="Cambria Math" w:hAnsi="Cambria Math" w:cs="Cambria Math"/>
          <w:sz w:val="24"/>
          <w:szCs w:val="24"/>
          <w:lang w:val="en-IN"/>
        </w:rPr>
      </w:pPr>
    </w:p>
    <w:p w14:paraId="34DDA48D">
      <w:pPr>
        <w:rPr>
          <w:rFonts w:hint="default" w:ascii="Cambria Math" w:hAnsi="Cambria Math" w:cs="Cambria Math"/>
          <w:lang w:val="en-IN"/>
        </w:rPr>
      </w:pPr>
      <w:r>
        <w:rPr>
          <w:rFonts w:hint="default" w:ascii="Cambria Math" w:hAnsi="Cambria Math" w:cs="Cambria Math"/>
        </w:rPr>
        <w:drawing>
          <wp:inline distT="0" distB="0" distL="114300" distR="114300">
            <wp:extent cx="5272405" cy="2843530"/>
            <wp:effectExtent l="0" t="0" r="63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272405" cy="2843530"/>
                    </a:xfrm>
                    <a:prstGeom prst="rect">
                      <a:avLst/>
                    </a:prstGeom>
                    <a:noFill/>
                    <a:ln>
                      <a:noFill/>
                    </a:ln>
                  </pic:spPr>
                </pic:pic>
              </a:graphicData>
            </a:graphic>
          </wp:inline>
        </w:drawing>
      </w:r>
      <w:r>
        <w:rPr>
          <w:rFonts w:hint="default" w:ascii="Cambria Math" w:hAnsi="Cambria Math" w:cs="Cambria Math"/>
          <w:lang w:val="en-IN"/>
        </w:rPr>
        <w:t>’</w:t>
      </w:r>
    </w:p>
    <w:p w14:paraId="07363AAE">
      <w:pPr>
        <w:rPr>
          <w:rFonts w:hint="default" w:ascii="Cambria Math" w:hAnsi="Cambria Math" w:cs="Cambria Math"/>
          <w:lang w:val="en-IN"/>
        </w:rPr>
      </w:pPr>
    </w:p>
    <w:p w14:paraId="3F4CFDC0">
      <w:pPr>
        <w:rPr>
          <w:rFonts w:hint="default" w:ascii="Cambria Math" w:hAnsi="Cambria Math" w:cs="Cambria Math"/>
          <w:b/>
          <w:bCs/>
          <w:sz w:val="32"/>
          <w:szCs w:val="32"/>
          <w:lang w:val="en-IN"/>
        </w:rPr>
      </w:pPr>
      <w:r>
        <w:rPr>
          <w:rFonts w:hint="default" w:ascii="Cambria Math" w:hAnsi="Cambria Math" w:cs="Cambria Math"/>
          <w:b/>
          <w:bCs/>
          <w:sz w:val="32"/>
          <w:szCs w:val="32"/>
          <w:lang w:val="en-IN"/>
        </w:rPr>
        <w:t>Story point Assignments</w:t>
      </w:r>
    </w:p>
    <w:p w14:paraId="059ED1FA">
      <w:pPr>
        <w:rPr>
          <w:rFonts w:hint="default" w:ascii="Cambria Math" w:hAnsi="Cambria Math" w:cs="Cambria Math"/>
          <w:sz w:val="24"/>
          <w:szCs w:val="24"/>
          <w:lang w:val="en-IN"/>
        </w:rPr>
      </w:pPr>
    </w:p>
    <w:tbl>
      <w:tblPr>
        <w:tblStyle w:val="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99"/>
        <w:gridCol w:w="2399"/>
        <w:gridCol w:w="905"/>
        <w:gridCol w:w="850"/>
        <w:gridCol w:w="800"/>
        <w:gridCol w:w="3073"/>
      </w:tblGrid>
      <w:tr w14:paraId="45D95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C6F659B">
            <w:pPr>
              <w:jc w:val="left"/>
              <w:rPr>
                <w:rFonts w:hint="default" w:ascii="Cambria Math" w:hAnsi="Cambria Math" w:cs="Cambria Math"/>
              </w:rPr>
            </w:pPr>
            <w:r>
              <w:rPr>
                <w:rFonts w:hint="default" w:ascii="Cambria Math" w:hAnsi="Cambria Math" w:cs="Cambria Math"/>
                <w:b/>
                <w:bCs/>
                <w:sz w:val="20"/>
                <w:szCs w:val="20"/>
              </w:rPr>
              <w:t>Epic</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779F128">
            <w:pPr>
              <w:jc w:val="left"/>
              <w:rPr>
                <w:rFonts w:hint="default" w:ascii="Cambria Math" w:hAnsi="Cambria Math" w:cs="Cambria Math"/>
              </w:rPr>
            </w:pPr>
            <w:r>
              <w:rPr>
                <w:rFonts w:hint="default" w:ascii="Cambria Math" w:hAnsi="Cambria Math" w:cs="Cambria Math"/>
                <w:b/>
                <w:bCs/>
                <w:sz w:val="20"/>
                <w:szCs w:val="20"/>
              </w:rPr>
              <w:t>User Story</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EE6A67B">
            <w:pPr>
              <w:jc w:val="center"/>
              <w:rPr>
                <w:rFonts w:hint="default" w:ascii="Cambria Math" w:hAnsi="Cambria Math" w:cs="Cambria Math"/>
              </w:rPr>
            </w:pPr>
            <w:r>
              <w:rPr>
                <w:rFonts w:hint="default" w:ascii="Cambria Math" w:hAnsi="Cambria Math" w:cs="Cambria Math"/>
                <w:b/>
                <w:bCs/>
                <w:sz w:val="20"/>
                <w:szCs w:val="20"/>
              </w:rPr>
              <w:t>Priority</w:t>
            </w:r>
          </w:p>
        </w:tc>
        <w:tc>
          <w:tcPr>
            <w:tcW w:w="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4CF3EBF">
            <w:pPr>
              <w:jc w:val="center"/>
              <w:rPr>
                <w:rFonts w:hint="default" w:ascii="Cambria Math" w:hAnsi="Cambria Math" w:cs="Cambria Math"/>
              </w:rPr>
            </w:pPr>
            <w:r>
              <w:rPr>
                <w:rFonts w:hint="default" w:ascii="Cambria Math" w:hAnsi="Cambria Math" w:cs="Cambria Math"/>
                <w:b/>
                <w:bCs/>
                <w:sz w:val="20"/>
                <w:szCs w:val="20"/>
              </w:rPr>
              <w:t>Points</w:t>
            </w:r>
          </w:p>
        </w:tc>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19A689C">
            <w:pPr>
              <w:jc w:val="center"/>
              <w:rPr>
                <w:rFonts w:hint="default" w:ascii="Cambria Math" w:hAnsi="Cambria Math" w:cs="Cambria Math"/>
              </w:rPr>
            </w:pPr>
            <w:r>
              <w:rPr>
                <w:rFonts w:hint="default" w:ascii="Cambria Math" w:hAnsi="Cambria Math" w:cs="Cambria Math"/>
                <w:b/>
                <w:bCs/>
                <w:sz w:val="20"/>
                <w:szCs w:val="20"/>
              </w:rPr>
              <w:t>Hours</w:t>
            </w:r>
          </w:p>
        </w:tc>
        <w:tc>
          <w:tcPr>
            <w:tcW w:w="307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5852262">
            <w:pPr>
              <w:jc w:val="left"/>
              <w:rPr>
                <w:rFonts w:hint="default" w:ascii="Cambria Math" w:hAnsi="Cambria Math" w:cs="Cambria Math"/>
              </w:rPr>
            </w:pPr>
            <w:r>
              <w:rPr>
                <w:rFonts w:hint="default" w:ascii="Cambria Math" w:hAnsi="Cambria Math" w:cs="Cambria Math"/>
                <w:b/>
                <w:bCs/>
                <w:sz w:val="20"/>
                <w:szCs w:val="20"/>
              </w:rPr>
              <w:t>Justification</w:t>
            </w:r>
          </w:p>
        </w:tc>
      </w:tr>
      <w:tr w14:paraId="56505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9FC22DE">
            <w:pPr>
              <w:jc w:val="left"/>
              <w:rPr>
                <w:rFonts w:hint="default" w:ascii="Cambria Math" w:hAnsi="Cambria Math" w:cs="Cambria Math"/>
              </w:rPr>
            </w:pPr>
            <w:r>
              <w:rPr>
                <w:rFonts w:hint="default" w:ascii="Cambria Math" w:hAnsi="Cambria Math" w:cs="Cambria Math"/>
                <w:b w:val="0"/>
                <w:bCs w:val="0"/>
                <w:sz w:val="20"/>
                <w:szCs w:val="20"/>
              </w:rPr>
              <w:t>Epic 1</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2341BBA">
            <w:pPr>
              <w:jc w:val="left"/>
              <w:rPr>
                <w:rFonts w:hint="default" w:ascii="Cambria Math" w:hAnsi="Cambria Math" w:cs="Cambria Math"/>
              </w:rPr>
            </w:pPr>
            <w:r>
              <w:rPr>
                <w:rFonts w:hint="default" w:ascii="Cambria Math" w:hAnsi="Cambria Math" w:cs="Cambria Math"/>
                <w:b w:val="0"/>
                <w:bCs w:val="0"/>
                <w:sz w:val="20"/>
                <w:szCs w:val="20"/>
              </w:rPr>
              <w:t>1.1 Submit Pre-Screening Questionnaire</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DFE96AB">
            <w:pPr>
              <w:jc w:val="center"/>
              <w:rPr>
                <w:rFonts w:hint="default" w:ascii="Cambria Math" w:hAnsi="Cambria Math" w:cs="Cambria Math"/>
              </w:rPr>
            </w:pPr>
            <w:r>
              <w:rPr>
                <w:rFonts w:hint="default" w:ascii="Cambria Math" w:hAnsi="Cambria Math" w:cs="Cambria Math"/>
                <w:b w:val="0"/>
                <w:bCs w:val="0"/>
                <w:sz w:val="20"/>
                <w:szCs w:val="20"/>
              </w:rPr>
              <w:t>High</w:t>
            </w:r>
          </w:p>
        </w:tc>
        <w:tc>
          <w:tcPr>
            <w:tcW w:w="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0BBE59E">
            <w:pPr>
              <w:jc w:val="center"/>
              <w:rPr>
                <w:rFonts w:hint="default" w:ascii="Cambria Math" w:hAnsi="Cambria Math" w:cs="Cambria Math"/>
              </w:rPr>
            </w:pPr>
            <w:r>
              <w:rPr>
                <w:rFonts w:hint="default" w:ascii="Cambria Math" w:hAnsi="Cambria Math" w:cs="Cambria Math"/>
                <w:b w:val="0"/>
                <w:bCs w:val="0"/>
                <w:sz w:val="20"/>
                <w:szCs w:val="20"/>
              </w:rPr>
              <w:t>5</w:t>
            </w:r>
          </w:p>
        </w:tc>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67B14DA">
            <w:pPr>
              <w:jc w:val="center"/>
              <w:rPr>
                <w:rFonts w:hint="default" w:ascii="Cambria Math" w:hAnsi="Cambria Math" w:cs="Cambria Math"/>
              </w:rPr>
            </w:pPr>
            <w:r>
              <w:rPr>
                <w:rFonts w:hint="default" w:ascii="Cambria Math" w:hAnsi="Cambria Math" w:cs="Cambria Math"/>
                <w:b w:val="0"/>
                <w:bCs w:val="0"/>
                <w:sz w:val="20"/>
                <w:szCs w:val="20"/>
              </w:rPr>
              <w:t>10</w:t>
            </w:r>
          </w:p>
        </w:tc>
        <w:tc>
          <w:tcPr>
            <w:tcW w:w="307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DA605CE">
            <w:pPr>
              <w:jc w:val="left"/>
              <w:rPr>
                <w:rFonts w:hint="default" w:ascii="Cambria Math" w:hAnsi="Cambria Math" w:cs="Cambria Math"/>
              </w:rPr>
            </w:pPr>
            <w:r>
              <w:rPr>
                <w:rFonts w:hint="default" w:ascii="Cambria Math" w:hAnsi="Cambria Math" w:cs="Cambria Math"/>
                <w:b w:val="0"/>
                <w:bCs w:val="0"/>
                <w:sz w:val="20"/>
                <w:szCs w:val="20"/>
              </w:rPr>
              <w:t>Dynamic form rendering plus answer persistence</w:t>
            </w:r>
          </w:p>
        </w:tc>
      </w:tr>
      <w:tr w14:paraId="2BD3C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A9D665B">
            <w:pPr>
              <w:jc w:val="left"/>
              <w:rPr>
                <w:rFonts w:hint="default" w:ascii="Cambria Math" w:hAnsi="Cambria Math" w:cs="Cambria Math"/>
              </w:rPr>
            </w:pPr>
            <w:r>
              <w:rPr>
                <w:rFonts w:hint="default" w:ascii="Cambria Math" w:hAnsi="Cambria Math" w:cs="Cambria Math"/>
                <w:b w:val="0"/>
                <w:bCs w:val="0"/>
                <w:sz w:val="20"/>
                <w:szCs w:val="20"/>
              </w:rPr>
              <w:t>Epic 1</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329BE43">
            <w:pPr>
              <w:jc w:val="left"/>
              <w:rPr>
                <w:rFonts w:hint="default" w:ascii="Cambria Math" w:hAnsi="Cambria Math" w:cs="Cambria Math"/>
              </w:rPr>
            </w:pPr>
            <w:r>
              <w:rPr>
                <w:rFonts w:hint="default" w:ascii="Cambria Math" w:hAnsi="Cambria Math" w:cs="Cambria Math"/>
                <w:b w:val="0"/>
                <w:bCs w:val="0"/>
                <w:sz w:val="20"/>
                <w:szCs w:val="20"/>
              </w:rPr>
              <w:t>1.2 Validate Required Answers</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D454DCC">
            <w:pPr>
              <w:jc w:val="center"/>
              <w:rPr>
                <w:rFonts w:hint="default" w:ascii="Cambria Math" w:hAnsi="Cambria Math" w:cs="Cambria Math"/>
              </w:rPr>
            </w:pPr>
            <w:r>
              <w:rPr>
                <w:rFonts w:hint="default" w:ascii="Cambria Math" w:hAnsi="Cambria Math" w:cs="Cambria Math"/>
                <w:b w:val="0"/>
                <w:bCs w:val="0"/>
                <w:sz w:val="20"/>
                <w:szCs w:val="20"/>
              </w:rPr>
              <w:t>Medium</w:t>
            </w:r>
          </w:p>
        </w:tc>
        <w:tc>
          <w:tcPr>
            <w:tcW w:w="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8668AF6">
            <w:pPr>
              <w:jc w:val="center"/>
              <w:rPr>
                <w:rFonts w:hint="default" w:ascii="Cambria Math" w:hAnsi="Cambria Math" w:cs="Cambria Math"/>
              </w:rPr>
            </w:pPr>
            <w:r>
              <w:rPr>
                <w:rFonts w:hint="default" w:ascii="Cambria Math" w:hAnsi="Cambria Math" w:cs="Cambria Math"/>
                <w:b w:val="0"/>
                <w:bCs w:val="0"/>
                <w:sz w:val="20"/>
                <w:szCs w:val="20"/>
              </w:rPr>
              <w:t>2</w:t>
            </w:r>
          </w:p>
        </w:tc>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119C3C2">
            <w:pPr>
              <w:jc w:val="center"/>
              <w:rPr>
                <w:rFonts w:hint="default" w:ascii="Cambria Math" w:hAnsi="Cambria Math" w:cs="Cambria Math"/>
              </w:rPr>
            </w:pPr>
            <w:r>
              <w:rPr>
                <w:rFonts w:hint="default" w:ascii="Cambria Math" w:hAnsi="Cambria Math" w:cs="Cambria Math"/>
                <w:b w:val="0"/>
                <w:bCs w:val="0"/>
                <w:sz w:val="20"/>
                <w:szCs w:val="20"/>
              </w:rPr>
              <w:t>4</w:t>
            </w:r>
          </w:p>
        </w:tc>
        <w:tc>
          <w:tcPr>
            <w:tcW w:w="307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FDD603A">
            <w:pPr>
              <w:jc w:val="left"/>
              <w:rPr>
                <w:rFonts w:hint="default" w:ascii="Cambria Math" w:hAnsi="Cambria Math" w:cs="Cambria Math"/>
              </w:rPr>
            </w:pPr>
            <w:r>
              <w:rPr>
                <w:rFonts w:hint="default" w:ascii="Cambria Math" w:hAnsi="Cambria Math" w:cs="Cambria Math"/>
                <w:b w:val="0"/>
                <w:bCs w:val="0"/>
                <w:sz w:val="20"/>
                <w:szCs w:val="20"/>
              </w:rPr>
              <w:t>Client-side validation on an existing form</w:t>
            </w:r>
          </w:p>
        </w:tc>
      </w:tr>
      <w:tr w14:paraId="677C7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7EED81F">
            <w:pPr>
              <w:jc w:val="left"/>
              <w:rPr>
                <w:rFonts w:hint="default" w:ascii="Cambria Math" w:hAnsi="Cambria Math" w:cs="Cambria Math"/>
              </w:rPr>
            </w:pPr>
            <w:r>
              <w:rPr>
                <w:rFonts w:hint="default" w:ascii="Cambria Math" w:hAnsi="Cambria Math" w:cs="Cambria Math"/>
                <w:b w:val="0"/>
                <w:bCs w:val="0"/>
                <w:sz w:val="20"/>
                <w:szCs w:val="20"/>
              </w:rPr>
              <w:t>Epic 1</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1D2094B">
            <w:pPr>
              <w:jc w:val="left"/>
              <w:rPr>
                <w:rFonts w:hint="default" w:ascii="Cambria Math" w:hAnsi="Cambria Math" w:cs="Cambria Math"/>
              </w:rPr>
            </w:pPr>
            <w:r>
              <w:rPr>
                <w:rFonts w:hint="default" w:ascii="Cambria Math" w:hAnsi="Cambria Math" w:cs="Cambria Math"/>
                <w:b w:val="0"/>
                <w:bCs w:val="0"/>
                <w:sz w:val="20"/>
                <w:szCs w:val="20"/>
              </w:rPr>
              <w:t>1.3 Automated Eligibility Decision</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4DE3740">
            <w:pPr>
              <w:jc w:val="center"/>
              <w:rPr>
                <w:rFonts w:hint="default" w:ascii="Cambria Math" w:hAnsi="Cambria Math" w:cs="Cambria Math"/>
              </w:rPr>
            </w:pPr>
            <w:r>
              <w:rPr>
                <w:rFonts w:hint="default" w:ascii="Cambria Math" w:hAnsi="Cambria Math" w:cs="Cambria Math"/>
                <w:b w:val="0"/>
                <w:bCs w:val="0"/>
                <w:sz w:val="20"/>
                <w:szCs w:val="20"/>
              </w:rPr>
              <w:t>High</w:t>
            </w:r>
          </w:p>
        </w:tc>
        <w:tc>
          <w:tcPr>
            <w:tcW w:w="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715678E">
            <w:pPr>
              <w:jc w:val="center"/>
              <w:rPr>
                <w:rFonts w:hint="default" w:ascii="Cambria Math" w:hAnsi="Cambria Math" w:cs="Cambria Math"/>
              </w:rPr>
            </w:pPr>
            <w:r>
              <w:rPr>
                <w:rFonts w:hint="default" w:ascii="Cambria Math" w:hAnsi="Cambria Math" w:cs="Cambria Math"/>
                <w:b w:val="0"/>
                <w:bCs w:val="0"/>
                <w:sz w:val="20"/>
                <w:szCs w:val="20"/>
              </w:rPr>
              <w:t>8</w:t>
            </w:r>
          </w:p>
        </w:tc>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ACB22AE">
            <w:pPr>
              <w:jc w:val="center"/>
              <w:rPr>
                <w:rFonts w:hint="default" w:ascii="Cambria Math" w:hAnsi="Cambria Math" w:cs="Cambria Math"/>
              </w:rPr>
            </w:pPr>
            <w:r>
              <w:rPr>
                <w:rFonts w:hint="default" w:ascii="Cambria Math" w:hAnsi="Cambria Math" w:cs="Cambria Math"/>
                <w:b w:val="0"/>
                <w:bCs w:val="0"/>
                <w:sz w:val="20"/>
                <w:szCs w:val="20"/>
              </w:rPr>
              <w:t>16</w:t>
            </w:r>
          </w:p>
        </w:tc>
        <w:tc>
          <w:tcPr>
            <w:tcW w:w="307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6289D6A">
            <w:pPr>
              <w:jc w:val="left"/>
              <w:rPr>
                <w:rFonts w:hint="default" w:ascii="Cambria Math" w:hAnsi="Cambria Math" w:cs="Cambria Math"/>
              </w:rPr>
            </w:pPr>
            <w:r>
              <w:rPr>
                <w:rFonts w:hint="default" w:ascii="Cambria Math" w:hAnsi="Cambria Math" w:cs="Cambria Math"/>
                <w:b w:val="0"/>
                <w:bCs w:val="0"/>
                <w:sz w:val="20"/>
                <w:szCs w:val="20"/>
              </w:rPr>
              <w:t>Cor</w:t>
            </w:r>
            <w:r>
              <w:rPr>
                <w:rFonts w:hint="default" w:ascii="Cambria Math" w:hAnsi="Cambria Math" w:cs="Cambria Math"/>
                <w:b w:val="0"/>
                <w:bCs w:val="0"/>
                <w:sz w:val="20"/>
                <w:szCs w:val="20"/>
                <w:lang w:val="en-IN"/>
              </w:rPr>
              <w:t xml:space="preserve">e </w:t>
            </w:r>
            <w:r>
              <w:rPr>
                <w:rFonts w:hint="default" w:ascii="Cambria Math" w:hAnsi="Cambria Math" w:cs="Cambria Math"/>
                <w:b w:val="0"/>
                <w:bCs w:val="0"/>
                <w:sz w:val="20"/>
                <w:szCs w:val="20"/>
              </w:rPr>
              <w:t xml:space="preserve"> rule engine, highest logical complexity</w:t>
            </w:r>
          </w:p>
        </w:tc>
      </w:tr>
      <w:tr w14:paraId="148E5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4AC2AB6">
            <w:pPr>
              <w:jc w:val="left"/>
              <w:rPr>
                <w:rFonts w:hint="default" w:ascii="Cambria Math" w:hAnsi="Cambria Math" w:cs="Cambria Math"/>
              </w:rPr>
            </w:pPr>
            <w:r>
              <w:rPr>
                <w:rFonts w:hint="default" w:ascii="Cambria Math" w:hAnsi="Cambria Math" w:cs="Cambria Math"/>
                <w:b w:val="0"/>
                <w:bCs w:val="0"/>
                <w:sz w:val="20"/>
                <w:szCs w:val="20"/>
              </w:rPr>
              <w:t>Epic 1</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F2BE3BA">
            <w:pPr>
              <w:jc w:val="left"/>
              <w:rPr>
                <w:rFonts w:hint="default" w:ascii="Cambria Math" w:hAnsi="Cambria Math" w:cs="Cambria Math"/>
              </w:rPr>
            </w:pPr>
            <w:r>
              <w:rPr>
                <w:rFonts w:hint="default" w:ascii="Cambria Math" w:hAnsi="Cambria Math" w:cs="Cambria Math"/>
                <w:b w:val="0"/>
                <w:bCs w:val="0"/>
                <w:sz w:val="20"/>
                <w:szCs w:val="20"/>
              </w:rPr>
              <w:t>1.4 View Failed Criteria</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80D2786">
            <w:pPr>
              <w:jc w:val="center"/>
              <w:rPr>
                <w:rFonts w:hint="default" w:ascii="Cambria Math" w:hAnsi="Cambria Math" w:cs="Cambria Math"/>
              </w:rPr>
            </w:pPr>
            <w:r>
              <w:rPr>
                <w:rFonts w:hint="default" w:ascii="Cambria Math" w:hAnsi="Cambria Math" w:cs="Cambria Math"/>
                <w:b w:val="0"/>
                <w:bCs w:val="0"/>
                <w:sz w:val="20"/>
                <w:szCs w:val="20"/>
              </w:rPr>
              <w:t>Medium</w:t>
            </w:r>
          </w:p>
        </w:tc>
        <w:tc>
          <w:tcPr>
            <w:tcW w:w="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3770640">
            <w:pPr>
              <w:jc w:val="center"/>
              <w:rPr>
                <w:rFonts w:hint="default" w:ascii="Cambria Math" w:hAnsi="Cambria Math" w:cs="Cambria Math"/>
              </w:rPr>
            </w:pPr>
            <w:r>
              <w:rPr>
                <w:rFonts w:hint="default" w:ascii="Cambria Math" w:hAnsi="Cambria Math" w:cs="Cambria Math"/>
                <w:b w:val="0"/>
                <w:bCs w:val="0"/>
                <w:sz w:val="20"/>
                <w:szCs w:val="20"/>
              </w:rPr>
              <w:t>3</w:t>
            </w:r>
          </w:p>
        </w:tc>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F4C421C">
            <w:pPr>
              <w:jc w:val="center"/>
              <w:rPr>
                <w:rFonts w:hint="default" w:ascii="Cambria Math" w:hAnsi="Cambria Math" w:cs="Cambria Math"/>
              </w:rPr>
            </w:pPr>
            <w:r>
              <w:rPr>
                <w:rFonts w:hint="default" w:ascii="Cambria Math" w:hAnsi="Cambria Math" w:cs="Cambria Math"/>
                <w:b w:val="0"/>
                <w:bCs w:val="0"/>
                <w:sz w:val="20"/>
                <w:szCs w:val="20"/>
              </w:rPr>
              <w:t>6</w:t>
            </w:r>
          </w:p>
        </w:tc>
        <w:tc>
          <w:tcPr>
            <w:tcW w:w="307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9EFEFDE">
            <w:pPr>
              <w:jc w:val="left"/>
              <w:rPr>
                <w:rFonts w:hint="default" w:ascii="Cambria Math" w:hAnsi="Cambria Math" w:cs="Cambria Math"/>
              </w:rPr>
            </w:pPr>
            <w:r>
              <w:rPr>
                <w:rFonts w:hint="default" w:ascii="Cambria Math" w:hAnsi="Cambria Math" w:cs="Cambria Math"/>
                <w:b w:val="0"/>
                <w:bCs w:val="0"/>
                <w:sz w:val="20"/>
                <w:szCs w:val="20"/>
              </w:rPr>
              <w:t>Re</w:t>
            </w:r>
            <w:r>
              <w:rPr>
                <w:rFonts w:hint="default" w:ascii="Cambria Math" w:hAnsi="Cambria Math" w:cs="Cambria Math"/>
                <w:b w:val="0"/>
                <w:bCs w:val="0"/>
                <w:sz w:val="20"/>
                <w:szCs w:val="20"/>
                <w:lang w:val="en-IN"/>
              </w:rPr>
              <w:t>e</w:t>
            </w:r>
            <w:r>
              <w:rPr>
                <w:rFonts w:hint="default" w:ascii="Cambria Math" w:hAnsi="Cambria Math" w:cs="Cambria Math"/>
                <w:b w:val="0"/>
                <w:bCs w:val="0"/>
                <w:sz w:val="20"/>
                <w:szCs w:val="20"/>
              </w:rPr>
              <w:t>sult screen built on data the engine already returns</w:t>
            </w:r>
          </w:p>
        </w:tc>
      </w:tr>
      <w:tr w14:paraId="18166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85EA891">
            <w:pPr>
              <w:jc w:val="left"/>
              <w:rPr>
                <w:rFonts w:hint="default" w:ascii="Cambria Math" w:hAnsi="Cambria Math" w:cs="Cambria Math"/>
              </w:rPr>
            </w:pPr>
            <w:r>
              <w:rPr>
                <w:rFonts w:hint="default" w:ascii="Cambria Math" w:hAnsi="Cambria Math" w:cs="Cambria Math"/>
                <w:b w:val="0"/>
                <w:bCs w:val="0"/>
                <w:sz w:val="20"/>
                <w:szCs w:val="20"/>
              </w:rPr>
              <w:t>Epic 1</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280DA14">
            <w:pPr>
              <w:jc w:val="left"/>
              <w:rPr>
                <w:rFonts w:hint="default" w:ascii="Cambria Math" w:hAnsi="Cambria Math" w:cs="Cambria Math"/>
              </w:rPr>
            </w:pPr>
            <w:r>
              <w:rPr>
                <w:rFonts w:hint="default" w:ascii="Cambria Math" w:hAnsi="Cambria Math" w:cs="Cambria Math"/>
                <w:b w:val="0"/>
                <w:bCs w:val="0"/>
                <w:sz w:val="20"/>
                <w:szCs w:val="20"/>
              </w:rPr>
              <w:t>1.5 Fast Result Under Load</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3566076">
            <w:pPr>
              <w:jc w:val="center"/>
              <w:rPr>
                <w:rFonts w:hint="default" w:ascii="Cambria Math" w:hAnsi="Cambria Math" w:cs="Cambria Math"/>
              </w:rPr>
            </w:pPr>
            <w:r>
              <w:rPr>
                <w:rFonts w:hint="default" w:ascii="Cambria Math" w:hAnsi="Cambria Math" w:cs="Cambria Math"/>
                <w:b w:val="0"/>
                <w:bCs w:val="0"/>
                <w:sz w:val="20"/>
                <w:szCs w:val="20"/>
              </w:rPr>
              <w:t>High</w:t>
            </w:r>
          </w:p>
        </w:tc>
        <w:tc>
          <w:tcPr>
            <w:tcW w:w="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4B7640E">
            <w:pPr>
              <w:jc w:val="center"/>
              <w:rPr>
                <w:rFonts w:hint="default" w:ascii="Cambria Math" w:hAnsi="Cambria Math" w:cs="Cambria Math"/>
              </w:rPr>
            </w:pPr>
            <w:r>
              <w:rPr>
                <w:rFonts w:hint="default" w:ascii="Cambria Math" w:hAnsi="Cambria Math" w:cs="Cambria Math"/>
                <w:b w:val="0"/>
                <w:bCs w:val="0"/>
                <w:sz w:val="20"/>
                <w:szCs w:val="20"/>
              </w:rPr>
              <w:t>5</w:t>
            </w:r>
          </w:p>
        </w:tc>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D321CB6">
            <w:pPr>
              <w:jc w:val="center"/>
              <w:rPr>
                <w:rFonts w:hint="default" w:ascii="Cambria Math" w:hAnsi="Cambria Math" w:cs="Cambria Math"/>
              </w:rPr>
            </w:pPr>
            <w:r>
              <w:rPr>
                <w:rFonts w:hint="default" w:ascii="Cambria Math" w:hAnsi="Cambria Math" w:cs="Cambria Math"/>
                <w:b w:val="0"/>
                <w:bCs w:val="0"/>
                <w:sz w:val="20"/>
                <w:szCs w:val="20"/>
              </w:rPr>
              <w:t>10</w:t>
            </w:r>
          </w:p>
        </w:tc>
        <w:tc>
          <w:tcPr>
            <w:tcW w:w="307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F4D1544">
            <w:pPr>
              <w:jc w:val="left"/>
              <w:rPr>
                <w:rFonts w:hint="default" w:ascii="Cambria Math" w:hAnsi="Cambria Math" w:cs="Cambria Math"/>
              </w:rPr>
            </w:pPr>
            <w:r>
              <w:rPr>
                <w:rFonts w:hint="default" w:ascii="Cambria Math" w:hAnsi="Cambria Math" w:cs="Cambria Math"/>
                <w:b w:val="0"/>
                <w:bCs w:val="0"/>
                <w:sz w:val="20"/>
                <w:szCs w:val="20"/>
              </w:rPr>
              <w:t>Query tuning and a 200-user load test</w:t>
            </w:r>
          </w:p>
        </w:tc>
      </w:tr>
      <w:tr w14:paraId="14DC6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46A2836">
            <w:pPr>
              <w:jc w:val="left"/>
              <w:rPr>
                <w:rFonts w:hint="default" w:ascii="Cambria Math" w:hAnsi="Cambria Math" w:cs="Cambria Math"/>
              </w:rPr>
            </w:pPr>
            <w:r>
              <w:rPr>
                <w:rFonts w:hint="default" w:ascii="Cambria Math" w:hAnsi="Cambria Math" w:cs="Cambria Math"/>
                <w:b w:val="0"/>
                <w:bCs w:val="0"/>
                <w:sz w:val="20"/>
                <w:szCs w:val="20"/>
              </w:rPr>
              <w:t>Epic 2</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6681A1D">
            <w:pPr>
              <w:jc w:val="left"/>
              <w:rPr>
                <w:rFonts w:hint="default" w:ascii="Cambria Math" w:hAnsi="Cambria Math" w:cs="Cambria Math"/>
              </w:rPr>
            </w:pPr>
            <w:r>
              <w:rPr>
                <w:rFonts w:hint="default" w:ascii="Cambria Math" w:hAnsi="Cambria Math" w:cs="Cambria Math"/>
                <w:b w:val="0"/>
                <w:bCs w:val="0"/>
                <w:sz w:val="20"/>
                <w:szCs w:val="20"/>
              </w:rPr>
              <w:t>2.1 Define Trial Criteria</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D362EE8">
            <w:pPr>
              <w:jc w:val="center"/>
              <w:rPr>
                <w:rFonts w:hint="default" w:ascii="Cambria Math" w:hAnsi="Cambria Math" w:cs="Cambria Math"/>
              </w:rPr>
            </w:pPr>
            <w:r>
              <w:rPr>
                <w:rFonts w:hint="default" w:ascii="Cambria Math" w:hAnsi="Cambria Math" w:cs="Cambria Math"/>
                <w:b w:val="0"/>
                <w:bCs w:val="0"/>
                <w:sz w:val="20"/>
                <w:szCs w:val="20"/>
              </w:rPr>
              <w:t>High</w:t>
            </w:r>
          </w:p>
        </w:tc>
        <w:tc>
          <w:tcPr>
            <w:tcW w:w="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6BE345A">
            <w:pPr>
              <w:jc w:val="center"/>
              <w:rPr>
                <w:rFonts w:hint="default" w:ascii="Cambria Math" w:hAnsi="Cambria Math" w:cs="Cambria Math"/>
              </w:rPr>
            </w:pPr>
            <w:r>
              <w:rPr>
                <w:rFonts w:hint="default" w:ascii="Cambria Math" w:hAnsi="Cambria Math" w:cs="Cambria Math"/>
                <w:b w:val="0"/>
                <w:bCs w:val="0"/>
                <w:sz w:val="20"/>
                <w:szCs w:val="20"/>
              </w:rPr>
              <w:t>5</w:t>
            </w:r>
          </w:p>
        </w:tc>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2682A42">
            <w:pPr>
              <w:jc w:val="center"/>
              <w:rPr>
                <w:rFonts w:hint="default" w:ascii="Cambria Math" w:hAnsi="Cambria Math" w:cs="Cambria Math"/>
              </w:rPr>
            </w:pPr>
            <w:r>
              <w:rPr>
                <w:rFonts w:hint="default" w:ascii="Cambria Math" w:hAnsi="Cambria Math" w:cs="Cambria Math"/>
                <w:b w:val="0"/>
                <w:bCs w:val="0"/>
                <w:sz w:val="20"/>
                <w:szCs w:val="20"/>
              </w:rPr>
              <w:t>10</w:t>
            </w:r>
          </w:p>
        </w:tc>
        <w:tc>
          <w:tcPr>
            <w:tcW w:w="307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A9E138C">
            <w:pPr>
              <w:jc w:val="left"/>
              <w:rPr>
                <w:rFonts w:hint="default" w:ascii="Cambria Math" w:hAnsi="Cambria Math" w:cs="Cambria Math"/>
              </w:rPr>
            </w:pPr>
            <w:r>
              <w:rPr>
                <w:rFonts w:hint="default" w:ascii="Cambria Math" w:hAnsi="Cambria Math" w:cs="Cambria Math"/>
                <w:b w:val="0"/>
                <w:bCs w:val="0"/>
                <w:sz w:val="20"/>
                <w:szCs w:val="20"/>
              </w:rPr>
              <w:t>New CRUD screens with criteria data model</w:t>
            </w:r>
          </w:p>
        </w:tc>
      </w:tr>
      <w:tr w14:paraId="5C4A2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8B1234C">
            <w:pPr>
              <w:jc w:val="left"/>
              <w:rPr>
                <w:rFonts w:hint="default" w:ascii="Cambria Math" w:hAnsi="Cambria Math" w:cs="Cambria Math"/>
              </w:rPr>
            </w:pPr>
            <w:r>
              <w:rPr>
                <w:rFonts w:hint="default" w:ascii="Cambria Math" w:hAnsi="Cambria Math" w:cs="Cambria Math"/>
                <w:b w:val="0"/>
                <w:bCs w:val="0"/>
                <w:sz w:val="20"/>
                <w:szCs w:val="20"/>
              </w:rPr>
              <w:t>Epic 2</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F3E94F3">
            <w:pPr>
              <w:jc w:val="left"/>
              <w:rPr>
                <w:rFonts w:hint="default" w:ascii="Cambria Math" w:hAnsi="Cambria Math" w:cs="Cambria Math"/>
              </w:rPr>
            </w:pPr>
            <w:r>
              <w:rPr>
                <w:rFonts w:hint="default" w:ascii="Cambria Math" w:hAnsi="Cambria Math" w:cs="Cambria Math"/>
                <w:b w:val="0"/>
                <w:bCs w:val="0"/>
                <w:sz w:val="20"/>
                <w:szCs w:val="20"/>
              </w:rPr>
              <w:t>2.2 Edit Trial Criteria</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2C48E1E">
            <w:pPr>
              <w:jc w:val="center"/>
              <w:rPr>
                <w:rFonts w:hint="default" w:ascii="Cambria Math" w:hAnsi="Cambria Math" w:cs="Cambria Math"/>
              </w:rPr>
            </w:pPr>
            <w:r>
              <w:rPr>
                <w:rFonts w:hint="default" w:ascii="Cambria Math" w:hAnsi="Cambria Math" w:cs="Cambria Math"/>
                <w:b w:val="0"/>
                <w:bCs w:val="0"/>
                <w:sz w:val="20"/>
                <w:szCs w:val="20"/>
              </w:rPr>
              <w:t>High</w:t>
            </w:r>
          </w:p>
        </w:tc>
        <w:tc>
          <w:tcPr>
            <w:tcW w:w="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5C2B0E7">
            <w:pPr>
              <w:jc w:val="center"/>
              <w:rPr>
                <w:rFonts w:hint="default" w:ascii="Cambria Math" w:hAnsi="Cambria Math" w:cs="Cambria Math"/>
              </w:rPr>
            </w:pPr>
            <w:r>
              <w:rPr>
                <w:rFonts w:hint="default" w:ascii="Cambria Math" w:hAnsi="Cambria Math" w:cs="Cambria Math"/>
                <w:b w:val="0"/>
                <w:bCs w:val="0"/>
                <w:sz w:val="20"/>
                <w:szCs w:val="20"/>
              </w:rPr>
              <w:t>3</w:t>
            </w:r>
          </w:p>
        </w:tc>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8D0B813">
            <w:pPr>
              <w:jc w:val="center"/>
              <w:rPr>
                <w:rFonts w:hint="default" w:ascii="Cambria Math" w:hAnsi="Cambria Math" w:cs="Cambria Math"/>
              </w:rPr>
            </w:pPr>
            <w:r>
              <w:rPr>
                <w:rFonts w:hint="default" w:ascii="Cambria Math" w:hAnsi="Cambria Math" w:cs="Cambria Math"/>
                <w:b w:val="0"/>
                <w:bCs w:val="0"/>
                <w:sz w:val="20"/>
                <w:szCs w:val="20"/>
              </w:rPr>
              <w:t>6</w:t>
            </w:r>
          </w:p>
        </w:tc>
        <w:tc>
          <w:tcPr>
            <w:tcW w:w="307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46A9E9F">
            <w:pPr>
              <w:jc w:val="left"/>
              <w:rPr>
                <w:rFonts w:hint="default" w:ascii="Cambria Math" w:hAnsi="Cambria Math" w:cs="Cambria Math"/>
              </w:rPr>
            </w:pPr>
            <w:r>
              <w:rPr>
                <w:rFonts w:hint="default" w:ascii="Cambria Math" w:hAnsi="Cambria Math" w:cs="Cambria Math"/>
                <w:b w:val="0"/>
                <w:bCs w:val="0"/>
                <w:sz w:val="20"/>
                <w:szCs w:val="20"/>
              </w:rPr>
              <w:t>Reuses 2.1 screens, adds versioning on save</w:t>
            </w:r>
          </w:p>
        </w:tc>
      </w:tr>
      <w:tr w14:paraId="0511D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C7A4ABA">
            <w:pPr>
              <w:jc w:val="left"/>
              <w:rPr>
                <w:rFonts w:hint="default" w:ascii="Cambria Math" w:hAnsi="Cambria Math" w:cs="Cambria Math"/>
              </w:rPr>
            </w:pPr>
            <w:r>
              <w:rPr>
                <w:rFonts w:hint="default" w:ascii="Cambria Math" w:hAnsi="Cambria Math" w:cs="Cambria Math"/>
                <w:b w:val="0"/>
                <w:bCs w:val="0"/>
                <w:sz w:val="20"/>
                <w:szCs w:val="20"/>
              </w:rPr>
              <w:t>Epic 3</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615F1F3">
            <w:pPr>
              <w:jc w:val="left"/>
              <w:rPr>
                <w:rFonts w:hint="default" w:ascii="Cambria Math" w:hAnsi="Cambria Math" w:cs="Cambria Math"/>
              </w:rPr>
            </w:pPr>
            <w:r>
              <w:rPr>
                <w:rFonts w:hint="default" w:ascii="Cambria Math" w:hAnsi="Cambria Math" w:cs="Cambria Math"/>
                <w:b w:val="0"/>
                <w:bCs w:val="0"/>
                <w:sz w:val="20"/>
                <w:szCs w:val="20"/>
              </w:rPr>
              <w:t>3.1 View Informed Consent Form</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E271C00">
            <w:pPr>
              <w:jc w:val="center"/>
              <w:rPr>
                <w:rFonts w:hint="default" w:ascii="Cambria Math" w:hAnsi="Cambria Math" w:cs="Cambria Math"/>
              </w:rPr>
            </w:pPr>
            <w:r>
              <w:rPr>
                <w:rFonts w:hint="default" w:ascii="Cambria Math" w:hAnsi="Cambria Math" w:cs="Cambria Math"/>
                <w:b w:val="0"/>
                <w:bCs w:val="0"/>
                <w:sz w:val="20"/>
                <w:szCs w:val="20"/>
              </w:rPr>
              <w:t>High</w:t>
            </w:r>
          </w:p>
        </w:tc>
        <w:tc>
          <w:tcPr>
            <w:tcW w:w="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18174F7">
            <w:pPr>
              <w:jc w:val="center"/>
              <w:rPr>
                <w:rFonts w:hint="default" w:ascii="Cambria Math" w:hAnsi="Cambria Math" w:cs="Cambria Math"/>
              </w:rPr>
            </w:pPr>
            <w:r>
              <w:rPr>
                <w:rFonts w:hint="default" w:ascii="Cambria Math" w:hAnsi="Cambria Math" w:cs="Cambria Math"/>
                <w:b w:val="0"/>
                <w:bCs w:val="0"/>
                <w:sz w:val="20"/>
                <w:szCs w:val="20"/>
              </w:rPr>
              <w:t>3</w:t>
            </w:r>
          </w:p>
        </w:tc>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5845E2B">
            <w:pPr>
              <w:jc w:val="center"/>
              <w:rPr>
                <w:rFonts w:hint="default" w:ascii="Cambria Math" w:hAnsi="Cambria Math" w:cs="Cambria Math"/>
              </w:rPr>
            </w:pPr>
            <w:r>
              <w:rPr>
                <w:rFonts w:hint="default" w:ascii="Cambria Math" w:hAnsi="Cambria Math" w:cs="Cambria Math"/>
                <w:b w:val="0"/>
                <w:bCs w:val="0"/>
                <w:sz w:val="20"/>
                <w:szCs w:val="20"/>
              </w:rPr>
              <w:t>6</w:t>
            </w:r>
          </w:p>
        </w:tc>
        <w:tc>
          <w:tcPr>
            <w:tcW w:w="307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AC87325">
            <w:pPr>
              <w:jc w:val="left"/>
              <w:rPr>
                <w:rFonts w:hint="default" w:ascii="Cambria Math" w:hAnsi="Cambria Math" w:cs="Cambria Math"/>
              </w:rPr>
            </w:pPr>
            <w:r>
              <w:rPr>
                <w:rFonts w:hint="default" w:ascii="Cambria Math" w:hAnsi="Cambria Math" w:cs="Cambria Math"/>
                <w:b w:val="0"/>
                <w:bCs w:val="0"/>
                <w:sz w:val="20"/>
                <w:szCs w:val="20"/>
              </w:rPr>
              <w:t>Versioned document display, little logic</w:t>
            </w:r>
          </w:p>
        </w:tc>
      </w:tr>
      <w:tr w14:paraId="732BF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827E7EC">
            <w:pPr>
              <w:jc w:val="left"/>
              <w:rPr>
                <w:rFonts w:hint="default" w:ascii="Cambria Math" w:hAnsi="Cambria Math" w:cs="Cambria Math"/>
              </w:rPr>
            </w:pPr>
            <w:r>
              <w:rPr>
                <w:rFonts w:hint="default" w:ascii="Cambria Math" w:hAnsi="Cambria Math" w:cs="Cambria Math"/>
                <w:b w:val="0"/>
                <w:bCs w:val="0"/>
                <w:sz w:val="20"/>
                <w:szCs w:val="20"/>
              </w:rPr>
              <w:t>Epic 3</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4387056">
            <w:pPr>
              <w:jc w:val="left"/>
              <w:rPr>
                <w:rFonts w:hint="default" w:ascii="Cambria Math" w:hAnsi="Cambria Math" w:cs="Cambria Math"/>
              </w:rPr>
            </w:pPr>
            <w:r>
              <w:rPr>
                <w:rFonts w:hint="default" w:ascii="Cambria Math" w:hAnsi="Cambria Math" w:cs="Cambria Math"/>
                <w:b w:val="0"/>
                <w:bCs w:val="0"/>
                <w:sz w:val="20"/>
                <w:szCs w:val="20"/>
              </w:rPr>
              <w:t>3.2 Sign Consent Electronically</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3E16F06">
            <w:pPr>
              <w:jc w:val="center"/>
              <w:rPr>
                <w:rFonts w:hint="default" w:ascii="Cambria Math" w:hAnsi="Cambria Math" w:cs="Cambria Math"/>
              </w:rPr>
            </w:pPr>
            <w:r>
              <w:rPr>
                <w:rFonts w:hint="default" w:ascii="Cambria Math" w:hAnsi="Cambria Math" w:cs="Cambria Math"/>
                <w:b w:val="0"/>
                <w:bCs w:val="0"/>
                <w:sz w:val="20"/>
                <w:szCs w:val="20"/>
              </w:rPr>
              <w:t>High</w:t>
            </w:r>
          </w:p>
        </w:tc>
        <w:tc>
          <w:tcPr>
            <w:tcW w:w="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DFE15D3">
            <w:pPr>
              <w:jc w:val="center"/>
              <w:rPr>
                <w:rFonts w:hint="default" w:ascii="Cambria Math" w:hAnsi="Cambria Math" w:cs="Cambria Math"/>
              </w:rPr>
            </w:pPr>
            <w:r>
              <w:rPr>
                <w:rFonts w:hint="default" w:ascii="Cambria Math" w:hAnsi="Cambria Math" w:cs="Cambria Math"/>
                <w:b w:val="0"/>
                <w:bCs w:val="0"/>
                <w:sz w:val="20"/>
                <w:szCs w:val="20"/>
              </w:rPr>
              <w:t>8</w:t>
            </w:r>
          </w:p>
        </w:tc>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83184CE">
            <w:pPr>
              <w:jc w:val="center"/>
              <w:rPr>
                <w:rFonts w:hint="default" w:ascii="Cambria Math" w:hAnsi="Cambria Math" w:cs="Cambria Math"/>
              </w:rPr>
            </w:pPr>
            <w:r>
              <w:rPr>
                <w:rFonts w:hint="default" w:ascii="Cambria Math" w:hAnsi="Cambria Math" w:cs="Cambria Math"/>
                <w:b w:val="0"/>
                <w:bCs w:val="0"/>
                <w:sz w:val="20"/>
                <w:szCs w:val="20"/>
              </w:rPr>
              <w:t>16</w:t>
            </w:r>
          </w:p>
        </w:tc>
        <w:tc>
          <w:tcPr>
            <w:tcW w:w="307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7A59C33">
            <w:pPr>
              <w:jc w:val="left"/>
              <w:rPr>
                <w:rFonts w:hint="default" w:ascii="Cambria Math" w:hAnsi="Cambria Math" w:cs="Cambria Math"/>
              </w:rPr>
            </w:pPr>
            <w:r>
              <w:rPr>
                <w:rFonts w:hint="default" w:ascii="Cambria Math" w:hAnsi="Cambria Math" w:cs="Cambria Math"/>
                <w:b w:val="0"/>
                <w:bCs w:val="0"/>
                <w:sz w:val="20"/>
                <w:szCs w:val="20"/>
              </w:rPr>
              <w:t>Signature capture plus regulated storage, high uncertainty</w:t>
            </w:r>
          </w:p>
        </w:tc>
      </w:tr>
      <w:tr w14:paraId="3CF14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AD10DAE">
            <w:pPr>
              <w:jc w:val="left"/>
              <w:rPr>
                <w:rFonts w:hint="default" w:ascii="Cambria Math" w:hAnsi="Cambria Math" w:cs="Cambria Math"/>
              </w:rPr>
            </w:pPr>
            <w:r>
              <w:rPr>
                <w:rFonts w:hint="default" w:ascii="Cambria Math" w:hAnsi="Cambria Math" w:cs="Cambria Math"/>
                <w:b w:val="0"/>
                <w:bCs w:val="0"/>
                <w:sz w:val="20"/>
                <w:szCs w:val="20"/>
              </w:rPr>
              <w:t>Epic 3</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710B17B">
            <w:pPr>
              <w:jc w:val="left"/>
              <w:rPr>
                <w:rFonts w:hint="default" w:ascii="Cambria Math" w:hAnsi="Cambria Math" w:cs="Cambria Math"/>
              </w:rPr>
            </w:pPr>
            <w:r>
              <w:rPr>
                <w:rFonts w:hint="default" w:ascii="Cambria Math" w:hAnsi="Cambria Math" w:cs="Cambria Math"/>
                <w:b w:val="0"/>
                <w:bCs w:val="0"/>
                <w:sz w:val="20"/>
                <w:szCs w:val="20"/>
              </w:rPr>
              <w:t>3.3 Block Enrolment Without Consent</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583F8F3">
            <w:pPr>
              <w:jc w:val="center"/>
              <w:rPr>
                <w:rFonts w:hint="default" w:ascii="Cambria Math" w:hAnsi="Cambria Math" w:cs="Cambria Math"/>
              </w:rPr>
            </w:pPr>
            <w:r>
              <w:rPr>
                <w:rFonts w:hint="default" w:ascii="Cambria Math" w:hAnsi="Cambria Math" w:cs="Cambria Math"/>
                <w:b w:val="0"/>
                <w:bCs w:val="0"/>
                <w:sz w:val="20"/>
                <w:szCs w:val="20"/>
              </w:rPr>
              <w:t>High</w:t>
            </w:r>
          </w:p>
        </w:tc>
        <w:tc>
          <w:tcPr>
            <w:tcW w:w="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A1FBEFD">
            <w:pPr>
              <w:jc w:val="center"/>
              <w:rPr>
                <w:rFonts w:hint="default" w:ascii="Cambria Math" w:hAnsi="Cambria Math" w:cs="Cambria Math"/>
              </w:rPr>
            </w:pPr>
            <w:r>
              <w:rPr>
                <w:rFonts w:hint="default" w:ascii="Cambria Math" w:hAnsi="Cambria Math" w:cs="Cambria Math"/>
                <w:b w:val="0"/>
                <w:bCs w:val="0"/>
                <w:sz w:val="20"/>
                <w:szCs w:val="20"/>
              </w:rPr>
              <w:t>5</w:t>
            </w:r>
          </w:p>
        </w:tc>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E1F9D3E">
            <w:pPr>
              <w:jc w:val="center"/>
              <w:rPr>
                <w:rFonts w:hint="default" w:ascii="Cambria Math" w:hAnsi="Cambria Math" w:cs="Cambria Math"/>
              </w:rPr>
            </w:pPr>
            <w:r>
              <w:rPr>
                <w:rFonts w:hint="default" w:ascii="Cambria Math" w:hAnsi="Cambria Math" w:cs="Cambria Math"/>
                <w:b w:val="0"/>
                <w:bCs w:val="0"/>
                <w:sz w:val="20"/>
                <w:szCs w:val="20"/>
              </w:rPr>
              <w:t>10</w:t>
            </w:r>
          </w:p>
        </w:tc>
        <w:tc>
          <w:tcPr>
            <w:tcW w:w="307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F15718B">
            <w:pPr>
              <w:jc w:val="left"/>
              <w:rPr>
                <w:rFonts w:hint="default" w:ascii="Cambria Math" w:hAnsi="Cambria Math" w:cs="Cambria Math"/>
              </w:rPr>
            </w:pPr>
            <w:r>
              <w:rPr>
                <w:rFonts w:hint="default" w:ascii="Cambria Math" w:hAnsi="Cambria Math" w:cs="Cambria Math"/>
                <w:b w:val="0"/>
                <w:bCs w:val="0"/>
                <w:sz w:val="20"/>
                <w:szCs w:val="20"/>
              </w:rPr>
              <w:t>Guard condition across the enrolment workflow</w:t>
            </w:r>
          </w:p>
        </w:tc>
      </w:tr>
      <w:tr w14:paraId="02655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48ED1D1">
            <w:pPr>
              <w:jc w:val="left"/>
              <w:rPr>
                <w:rFonts w:hint="default" w:ascii="Cambria Math" w:hAnsi="Cambria Math" w:cs="Cambria Math"/>
              </w:rPr>
            </w:pPr>
            <w:r>
              <w:rPr>
                <w:rFonts w:hint="default" w:ascii="Cambria Math" w:hAnsi="Cambria Math" w:cs="Cambria Math"/>
                <w:b w:val="0"/>
                <w:bCs w:val="0"/>
                <w:sz w:val="20"/>
                <w:szCs w:val="20"/>
              </w:rPr>
              <w:t>Epic 4</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2051F68">
            <w:pPr>
              <w:jc w:val="left"/>
              <w:rPr>
                <w:rFonts w:hint="default" w:ascii="Cambria Math" w:hAnsi="Cambria Math" w:cs="Cambria Math"/>
              </w:rPr>
            </w:pPr>
            <w:r>
              <w:rPr>
                <w:rFonts w:hint="default" w:ascii="Cambria Math" w:hAnsi="Cambria Math" w:cs="Cambria Math"/>
                <w:b w:val="0"/>
                <w:bCs w:val="0"/>
                <w:sz w:val="20"/>
                <w:szCs w:val="20"/>
              </w:rPr>
              <w:t>4.1 Book a Study Visit</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6E314F8">
            <w:pPr>
              <w:jc w:val="center"/>
              <w:rPr>
                <w:rFonts w:hint="default" w:ascii="Cambria Math" w:hAnsi="Cambria Math" w:cs="Cambria Math"/>
              </w:rPr>
            </w:pPr>
            <w:r>
              <w:rPr>
                <w:rFonts w:hint="default" w:ascii="Cambria Math" w:hAnsi="Cambria Math" w:cs="Cambria Math"/>
                <w:b w:val="0"/>
                <w:bCs w:val="0"/>
                <w:sz w:val="20"/>
                <w:szCs w:val="20"/>
              </w:rPr>
              <w:t>Medium</w:t>
            </w:r>
          </w:p>
        </w:tc>
        <w:tc>
          <w:tcPr>
            <w:tcW w:w="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F6709F5">
            <w:pPr>
              <w:jc w:val="center"/>
              <w:rPr>
                <w:rFonts w:hint="default" w:ascii="Cambria Math" w:hAnsi="Cambria Math" w:cs="Cambria Math"/>
              </w:rPr>
            </w:pPr>
            <w:r>
              <w:rPr>
                <w:rFonts w:hint="default" w:ascii="Cambria Math" w:hAnsi="Cambria Math" w:cs="Cambria Math"/>
                <w:b w:val="0"/>
                <w:bCs w:val="0"/>
                <w:sz w:val="20"/>
                <w:szCs w:val="20"/>
              </w:rPr>
              <w:t>5</w:t>
            </w:r>
          </w:p>
        </w:tc>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3B6BA5D">
            <w:pPr>
              <w:jc w:val="center"/>
              <w:rPr>
                <w:rFonts w:hint="default" w:ascii="Cambria Math" w:hAnsi="Cambria Math" w:cs="Cambria Math"/>
              </w:rPr>
            </w:pPr>
            <w:r>
              <w:rPr>
                <w:rFonts w:hint="default" w:ascii="Cambria Math" w:hAnsi="Cambria Math" w:cs="Cambria Math"/>
                <w:b w:val="0"/>
                <w:bCs w:val="0"/>
                <w:sz w:val="20"/>
                <w:szCs w:val="20"/>
              </w:rPr>
              <w:t>10</w:t>
            </w:r>
          </w:p>
        </w:tc>
        <w:tc>
          <w:tcPr>
            <w:tcW w:w="307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AD58BE4">
            <w:pPr>
              <w:jc w:val="left"/>
              <w:rPr>
                <w:rFonts w:hint="default" w:ascii="Cambria Math" w:hAnsi="Cambria Math" w:cs="Cambria Math"/>
              </w:rPr>
            </w:pPr>
            <w:r>
              <w:rPr>
                <w:rFonts w:hint="default" w:ascii="Cambria Math" w:hAnsi="Cambria Math" w:cs="Cambria Math"/>
                <w:b w:val="0"/>
                <w:bCs w:val="0"/>
                <w:sz w:val="20"/>
                <w:szCs w:val="20"/>
              </w:rPr>
              <w:t>Slot availability and booking conflicts</w:t>
            </w:r>
          </w:p>
        </w:tc>
      </w:tr>
      <w:tr w14:paraId="330E3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91A27E0">
            <w:pPr>
              <w:jc w:val="left"/>
              <w:rPr>
                <w:rFonts w:hint="default" w:ascii="Cambria Math" w:hAnsi="Cambria Math" w:cs="Cambria Math"/>
              </w:rPr>
            </w:pPr>
            <w:r>
              <w:rPr>
                <w:rFonts w:hint="default" w:ascii="Cambria Math" w:hAnsi="Cambria Math" w:cs="Cambria Math"/>
                <w:b w:val="0"/>
                <w:bCs w:val="0"/>
                <w:sz w:val="20"/>
                <w:szCs w:val="20"/>
              </w:rPr>
              <w:t>Epic 4</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776CDCF">
            <w:pPr>
              <w:jc w:val="left"/>
              <w:rPr>
                <w:rFonts w:hint="default" w:ascii="Cambria Math" w:hAnsi="Cambria Math" w:cs="Cambria Math"/>
              </w:rPr>
            </w:pPr>
            <w:r>
              <w:rPr>
                <w:rFonts w:hint="default" w:ascii="Cambria Math" w:hAnsi="Cambria Math" w:cs="Cambria Math"/>
                <w:b w:val="0"/>
                <w:bCs w:val="0"/>
                <w:sz w:val="20"/>
                <w:szCs w:val="20"/>
              </w:rPr>
              <w:t>4.2 Receive Visit Reminder</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E82D99D">
            <w:pPr>
              <w:jc w:val="center"/>
              <w:rPr>
                <w:rFonts w:hint="default" w:ascii="Cambria Math" w:hAnsi="Cambria Math" w:cs="Cambria Math"/>
              </w:rPr>
            </w:pPr>
            <w:r>
              <w:rPr>
                <w:rFonts w:hint="default" w:ascii="Cambria Math" w:hAnsi="Cambria Math" w:cs="Cambria Math"/>
                <w:b w:val="0"/>
                <w:bCs w:val="0"/>
                <w:sz w:val="20"/>
                <w:szCs w:val="20"/>
              </w:rPr>
              <w:t>Medium</w:t>
            </w:r>
          </w:p>
        </w:tc>
        <w:tc>
          <w:tcPr>
            <w:tcW w:w="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372DB1F">
            <w:pPr>
              <w:jc w:val="center"/>
              <w:rPr>
                <w:rFonts w:hint="default" w:ascii="Cambria Math" w:hAnsi="Cambria Math" w:cs="Cambria Math"/>
              </w:rPr>
            </w:pPr>
            <w:r>
              <w:rPr>
                <w:rFonts w:hint="default" w:ascii="Cambria Math" w:hAnsi="Cambria Math" w:cs="Cambria Math"/>
                <w:b w:val="0"/>
                <w:bCs w:val="0"/>
                <w:sz w:val="20"/>
                <w:szCs w:val="20"/>
              </w:rPr>
              <w:t>3</w:t>
            </w:r>
          </w:p>
        </w:tc>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BFB1E0C">
            <w:pPr>
              <w:jc w:val="center"/>
              <w:rPr>
                <w:rFonts w:hint="default" w:ascii="Cambria Math" w:hAnsi="Cambria Math" w:cs="Cambria Math"/>
              </w:rPr>
            </w:pPr>
            <w:r>
              <w:rPr>
                <w:rFonts w:hint="default" w:ascii="Cambria Math" w:hAnsi="Cambria Math" w:cs="Cambria Math"/>
                <w:b w:val="0"/>
                <w:bCs w:val="0"/>
                <w:sz w:val="20"/>
                <w:szCs w:val="20"/>
              </w:rPr>
              <w:t>6</w:t>
            </w:r>
          </w:p>
        </w:tc>
        <w:tc>
          <w:tcPr>
            <w:tcW w:w="307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581FD40">
            <w:pPr>
              <w:jc w:val="left"/>
              <w:rPr>
                <w:rFonts w:hint="default" w:ascii="Cambria Math" w:hAnsi="Cambria Math" w:cs="Cambria Math"/>
              </w:rPr>
            </w:pPr>
            <w:r>
              <w:rPr>
                <w:rFonts w:hint="default" w:ascii="Cambria Math" w:hAnsi="Cambria Math" w:cs="Cambria Math"/>
                <w:b w:val="0"/>
                <w:bCs w:val="0"/>
                <w:sz w:val="20"/>
                <w:szCs w:val="20"/>
              </w:rPr>
              <w:t>Scheduled job through the Notification Service</w:t>
            </w:r>
          </w:p>
        </w:tc>
      </w:tr>
      <w:tr w14:paraId="7674B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0287022">
            <w:pPr>
              <w:jc w:val="left"/>
              <w:rPr>
                <w:rFonts w:hint="default" w:ascii="Cambria Math" w:hAnsi="Cambria Math" w:cs="Cambria Math"/>
              </w:rPr>
            </w:pPr>
            <w:r>
              <w:rPr>
                <w:rFonts w:hint="default" w:ascii="Cambria Math" w:hAnsi="Cambria Math" w:cs="Cambria Math"/>
                <w:b w:val="0"/>
                <w:bCs w:val="0"/>
                <w:sz w:val="20"/>
                <w:szCs w:val="20"/>
              </w:rPr>
              <w:t>Epic 4</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EAD41C0">
            <w:pPr>
              <w:jc w:val="left"/>
              <w:rPr>
                <w:rFonts w:hint="default" w:ascii="Cambria Math" w:hAnsi="Cambria Math" w:cs="Cambria Math"/>
              </w:rPr>
            </w:pPr>
            <w:r>
              <w:rPr>
                <w:rFonts w:hint="default" w:ascii="Cambria Math" w:hAnsi="Cambria Math" w:cs="Cambria Math"/>
                <w:b w:val="0"/>
                <w:bCs w:val="0"/>
                <w:sz w:val="20"/>
                <w:szCs w:val="20"/>
              </w:rPr>
              <w:t>4.3 Record Visit Attendance</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22F67EF">
            <w:pPr>
              <w:jc w:val="center"/>
              <w:rPr>
                <w:rFonts w:hint="default" w:ascii="Cambria Math" w:hAnsi="Cambria Math" w:cs="Cambria Math"/>
              </w:rPr>
            </w:pPr>
            <w:r>
              <w:rPr>
                <w:rFonts w:hint="default" w:ascii="Cambria Math" w:hAnsi="Cambria Math" w:cs="Cambria Math"/>
                <w:b w:val="0"/>
                <w:bCs w:val="0"/>
                <w:sz w:val="20"/>
                <w:szCs w:val="20"/>
              </w:rPr>
              <w:t>Medium</w:t>
            </w:r>
          </w:p>
        </w:tc>
        <w:tc>
          <w:tcPr>
            <w:tcW w:w="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B9B720B">
            <w:pPr>
              <w:jc w:val="center"/>
              <w:rPr>
                <w:rFonts w:hint="default" w:ascii="Cambria Math" w:hAnsi="Cambria Math" w:cs="Cambria Math"/>
              </w:rPr>
            </w:pPr>
            <w:r>
              <w:rPr>
                <w:rFonts w:hint="default" w:ascii="Cambria Math" w:hAnsi="Cambria Math" w:cs="Cambria Math"/>
                <w:b w:val="0"/>
                <w:bCs w:val="0"/>
                <w:sz w:val="20"/>
                <w:szCs w:val="20"/>
              </w:rPr>
              <w:t>3</w:t>
            </w:r>
          </w:p>
        </w:tc>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AA340B9">
            <w:pPr>
              <w:jc w:val="center"/>
              <w:rPr>
                <w:rFonts w:hint="default" w:ascii="Cambria Math" w:hAnsi="Cambria Math" w:cs="Cambria Math"/>
              </w:rPr>
            </w:pPr>
            <w:r>
              <w:rPr>
                <w:rFonts w:hint="default" w:ascii="Cambria Math" w:hAnsi="Cambria Math" w:cs="Cambria Math"/>
                <w:b w:val="0"/>
                <w:bCs w:val="0"/>
                <w:sz w:val="20"/>
                <w:szCs w:val="20"/>
              </w:rPr>
              <w:t>6</w:t>
            </w:r>
          </w:p>
        </w:tc>
        <w:tc>
          <w:tcPr>
            <w:tcW w:w="307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A7FA49F">
            <w:pPr>
              <w:jc w:val="left"/>
              <w:rPr>
                <w:rFonts w:hint="default" w:ascii="Cambria Math" w:hAnsi="Cambria Math" w:cs="Cambria Math"/>
              </w:rPr>
            </w:pPr>
            <w:r>
              <w:rPr>
                <w:rFonts w:hint="default" w:ascii="Cambria Math" w:hAnsi="Cambria Math" w:cs="Cambria Math"/>
                <w:b w:val="0"/>
                <w:bCs w:val="0"/>
                <w:sz w:val="20"/>
                <w:szCs w:val="20"/>
              </w:rPr>
              <w:t>Simple status update by the researcher</w:t>
            </w:r>
          </w:p>
        </w:tc>
      </w:tr>
      <w:tr w14:paraId="7BFEF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F7E5DD0">
            <w:pPr>
              <w:jc w:val="left"/>
              <w:rPr>
                <w:rFonts w:hint="default" w:ascii="Cambria Math" w:hAnsi="Cambria Math" w:cs="Cambria Math"/>
              </w:rPr>
            </w:pPr>
            <w:r>
              <w:rPr>
                <w:rFonts w:hint="default" w:ascii="Cambria Math" w:hAnsi="Cambria Math" w:cs="Cambria Math"/>
                <w:b w:val="0"/>
                <w:bCs w:val="0"/>
                <w:sz w:val="20"/>
                <w:szCs w:val="20"/>
              </w:rPr>
              <w:t>Epic 4</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5623B82">
            <w:pPr>
              <w:jc w:val="left"/>
              <w:rPr>
                <w:rFonts w:hint="default" w:ascii="Cambria Math" w:hAnsi="Cambria Math" w:cs="Cambria Math"/>
              </w:rPr>
            </w:pPr>
            <w:r>
              <w:rPr>
                <w:rFonts w:hint="default" w:ascii="Cambria Math" w:hAnsi="Cambria Math" w:cs="Cambria Math"/>
                <w:b w:val="0"/>
                <w:bCs w:val="0"/>
                <w:sz w:val="20"/>
                <w:szCs w:val="20"/>
              </w:rPr>
              <w:t>4.4 View Visit Compliance Log</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CB7B7F9">
            <w:pPr>
              <w:jc w:val="center"/>
              <w:rPr>
                <w:rFonts w:hint="default" w:ascii="Cambria Math" w:hAnsi="Cambria Math" w:cs="Cambria Math"/>
              </w:rPr>
            </w:pPr>
            <w:r>
              <w:rPr>
                <w:rFonts w:hint="default" w:ascii="Cambria Math" w:hAnsi="Cambria Math" w:cs="Cambria Math"/>
                <w:b w:val="0"/>
                <w:bCs w:val="0"/>
                <w:sz w:val="20"/>
                <w:szCs w:val="20"/>
              </w:rPr>
              <w:t>Low</w:t>
            </w:r>
          </w:p>
        </w:tc>
        <w:tc>
          <w:tcPr>
            <w:tcW w:w="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906B1D2">
            <w:pPr>
              <w:jc w:val="center"/>
              <w:rPr>
                <w:rFonts w:hint="default" w:ascii="Cambria Math" w:hAnsi="Cambria Math" w:cs="Cambria Math"/>
              </w:rPr>
            </w:pPr>
            <w:r>
              <w:rPr>
                <w:rFonts w:hint="default" w:ascii="Cambria Math" w:hAnsi="Cambria Math" w:cs="Cambria Math"/>
                <w:b w:val="0"/>
                <w:bCs w:val="0"/>
                <w:sz w:val="20"/>
                <w:szCs w:val="20"/>
              </w:rPr>
              <w:t>2</w:t>
            </w:r>
          </w:p>
        </w:tc>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E3B0264">
            <w:pPr>
              <w:jc w:val="center"/>
              <w:rPr>
                <w:rFonts w:hint="default" w:ascii="Cambria Math" w:hAnsi="Cambria Math" w:cs="Cambria Math"/>
              </w:rPr>
            </w:pPr>
            <w:r>
              <w:rPr>
                <w:rFonts w:hint="default" w:ascii="Cambria Math" w:hAnsi="Cambria Math" w:cs="Cambria Math"/>
                <w:b w:val="0"/>
                <w:bCs w:val="0"/>
                <w:sz w:val="20"/>
                <w:szCs w:val="20"/>
              </w:rPr>
              <w:t>4</w:t>
            </w:r>
          </w:p>
        </w:tc>
        <w:tc>
          <w:tcPr>
            <w:tcW w:w="307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B8EA30B">
            <w:pPr>
              <w:jc w:val="left"/>
              <w:rPr>
                <w:rFonts w:hint="default" w:ascii="Cambria Math" w:hAnsi="Cambria Math" w:cs="Cambria Math"/>
              </w:rPr>
            </w:pPr>
            <w:r>
              <w:rPr>
                <w:rFonts w:hint="default" w:ascii="Cambria Math" w:hAnsi="Cambria Math" w:cs="Cambria Math"/>
                <w:b w:val="0"/>
                <w:bCs w:val="0"/>
                <w:sz w:val="20"/>
                <w:szCs w:val="20"/>
              </w:rPr>
              <w:t>Read-only list over existing visit data</w:t>
            </w:r>
          </w:p>
        </w:tc>
      </w:tr>
      <w:tr w14:paraId="447B1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C72F786">
            <w:pPr>
              <w:jc w:val="left"/>
              <w:rPr>
                <w:rFonts w:hint="default" w:ascii="Cambria Math" w:hAnsi="Cambria Math" w:cs="Cambria Math"/>
              </w:rPr>
            </w:pPr>
            <w:r>
              <w:rPr>
                <w:rFonts w:hint="default" w:ascii="Cambria Math" w:hAnsi="Cambria Math" w:cs="Cambria Math"/>
                <w:b w:val="0"/>
                <w:bCs w:val="0"/>
                <w:sz w:val="20"/>
                <w:szCs w:val="20"/>
              </w:rPr>
              <w:t>Epic 5</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765483D">
            <w:pPr>
              <w:jc w:val="left"/>
              <w:rPr>
                <w:rFonts w:hint="default" w:ascii="Cambria Math" w:hAnsi="Cambria Math" w:cs="Cambria Math"/>
              </w:rPr>
            </w:pPr>
            <w:r>
              <w:rPr>
                <w:rFonts w:hint="default" w:ascii="Cambria Math" w:hAnsi="Cambria Math" w:cs="Cambria Math"/>
                <w:b w:val="0"/>
                <w:bCs w:val="0"/>
                <w:sz w:val="20"/>
                <w:szCs w:val="20"/>
              </w:rPr>
              <w:t>5.1 View Recruitment Report</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EBBA72D">
            <w:pPr>
              <w:jc w:val="center"/>
              <w:rPr>
                <w:rFonts w:hint="default" w:ascii="Cambria Math" w:hAnsi="Cambria Math" w:cs="Cambria Math"/>
              </w:rPr>
            </w:pPr>
            <w:r>
              <w:rPr>
                <w:rFonts w:hint="default" w:ascii="Cambria Math" w:hAnsi="Cambria Math" w:cs="Cambria Math"/>
                <w:b w:val="0"/>
                <w:bCs w:val="0"/>
                <w:sz w:val="20"/>
                <w:szCs w:val="20"/>
              </w:rPr>
              <w:t>Medium</w:t>
            </w:r>
          </w:p>
        </w:tc>
        <w:tc>
          <w:tcPr>
            <w:tcW w:w="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87FCB0A">
            <w:pPr>
              <w:jc w:val="center"/>
              <w:rPr>
                <w:rFonts w:hint="default" w:ascii="Cambria Math" w:hAnsi="Cambria Math" w:cs="Cambria Math"/>
              </w:rPr>
            </w:pPr>
            <w:r>
              <w:rPr>
                <w:rFonts w:hint="default" w:ascii="Cambria Math" w:hAnsi="Cambria Math" w:cs="Cambria Math"/>
                <w:b w:val="0"/>
                <w:bCs w:val="0"/>
                <w:sz w:val="20"/>
                <w:szCs w:val="20"/>
              </w:rPr>
              <w:t>5</w:t>
            </w:r>
          </w:p>
        </w:tc>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AA64502">
            <w:pPr>
              <w:jc w:val="center"/>
              <w:rPr>
                <w:rFonts w:hint="default" w:ascii="Cambria Math" w:hAnsi="Cambria Math" w:cs="Cambria Math"/>
              </w:rPr>
            </w:pPr>
            <w:r>
              <w:rPr>
                <w:rFonts w:hint="default" w:ascii="Cambria Math" w:hAnsi="Cambria Math" w:cs="Cambria Math"/>
                <w:b w:val="0"/>
                <w:bCs w:val="0"/>
                <w:sz w:val="20"/>
                <w:szCs w:val="20"/>
              </w:rPr>
              <w:t>10</w:t>
            </w:r>
          </w:p>
        </w:tc>
        <w:tc>
          <w:tcPr>
            <w:tcW w:w="307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3734D9D">
            <w:pPr>
              <w:jc w:val="left"/>
              <w:rPr>
                <w:rFonts w:hint="default" w:ascii="Cambria Math" w:hAnsi="Cambria Math" w:cs="Cambria Math"/>
              </w:rPr>
            </w:pPr>
            <w:r>
              <w:rPr>
                <w:rFonts w:hint="default" w:ascii="Cambria Math" w:hAnsi="Cambria Math" w:cs="Cambria Math"/>
                <w:b w:val="0"/>
                <w:bCs w:val="0"/>
                <w:sz w:val="20"/>
                <w:szCs w:val="20"/>
              </w:rPr>
              <w:t>Aggregation queries across four funnel stages</w:t>
            </w:r>
          </w:p>
        </w:tc>
      </w:tr>
      <w:tr w14:paraId="25EB0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E53FD68">
            <w:pPr>
              <w:jc w:val="left"/>
              <w:rPr>
                <w:rFonts w:hint="default" w:ascii="Cambria Math" w:hAnsi="Cambria Math" w:cs="Cambria Math"/>
              </w:rPr>
            </w:pPr>
            <w:r>
              <w:rPr>
                <w:rFonts w:hint="default" w:ascii="Cambria Math" w:hAnsi="Cambria Math" w:cs="Cambria Math"/>
                <w:b w:val="0"/>
                <w:bCs w:val="0"/>
                <w:sz w:val="20"/>
                <w:szCs w:val="20"/>
              </w:rPr>
              <w:t>Epic 5</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F21AAFE">
            <w:pPr>
              <w:jc w:val="left"/>
              <w:rPr>
                <w:rFonts w:hint="default" w:ascii="Cambria Math" w:hAnsi="Cambria Math" w:cs="Cambria Math"/>
              </w:rPr>
            </w:pPr>
            <w:r>
              <w:rPr>
                <w:rFonts w:hint="default" w:ascii="Cambria Math" w:hAnsi="Cambria Math" w:cs="Cambria Math"/>
                <w:b w:val="0"/>
                <w:bCs w:val="0"/>
                <w:sz w:val="20"/>
                <w:szCs w:val="20"/>
              </w:rPr>
              <w:t>5.2 Auditor Access to Reports</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ED7CD13">
            <w:pPr>
              <w:jc w:val="center"/>
              <w:rPr>
                <w:rFonts w:hint="default" w:ascii="Cambria Math" w:hAnsi="Cambria Math" w:cs="Cambria Math"/>
              </w:rPr>
            </w:pPr>
            <w:r>
              <w:rPr>
                <w:rFonts w:hint="default" w:ascii="Cambria Math" w:hAnsi="Cambria Math" w:cs="Cambria Math"/>
                <w:b w:val="0"/>
                <w:bCs w:val="0"/>
                <w:sz w:val="20"/>
                <w:szCs w:val="20"/>
              </w:rPr>
              <w:t>Medium</w:t>
            </w:r>
          </w:p>
        </w:tc>
        <w:tc>
          <w:tcPr>
            <w:tcW w:w="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0B1C6AC">
            <w:pPr>
              <w:jc w:val="center"/>
              <w:rPr>
                <w:rFonts w:hint="default" w:ascii="Cambria Math" w:hAnsi="Cambria Math" w:cs="Cambria Math"/>
              </w:rPr>
            </w:pPr>
            <w:r>
              <w:rPr>
                <w:rFonts w:hint="default" w:ascii="Cambria Math" w:hAnsi="Cambria Math" w:cs="Cambria Math"/>
                <w:b w:val="0"/>
                <w:bCs w:val="0"/>
                <w:sz w:val="20"/>
                <w:szCs w:val="20"/>
              </w:rPr>
              <w:t>3</w:t>
            </w:r>
          </w:p>
        </w:tc>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E604D66">
            <w:pPr>
              <w:jc w:val="center"/>
              <w:rPr>
                <w:rFonts w:hint="default" w:ascii="Cambria Math" w:hAnsi="Cambria Math" w:cs="Cambria Math"/>
              </w:rPr>
            </w:pPr>
            <w:r>
              <w:rPr>
                <w:rFonts w:hint="default" w:ascii="Cambria Math" w:hAnsi="Cambria Math" w:cs="Cambria Math"/>
                <w:b w:val="0"/>
                <w:bCs w:val="0"/>
                <w:sz w:val="20"/>
                <w:szCs w:val="20"/>
              </w:rPr>
              <w:t>6</w:t>
            </w:r>
          </w:p>
        </w:tc>
        <w:tc>
          <w:tcPr>
            <w:tcW w:w="307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E10EF9A">
            <w:pPr>
              <w:jc w:val="left"/>
              <w:rPr>
                <w:rFonts w:hint="default" w:ascii="Cambria Math" w:hAnsi="Cambria Math" w:cs="Cambria Math"/>
              </w:rPr>
            </w:pPr>
            <w:r>
              <w:rPr>
                <w:rFonts w:hint="default" w:ascii="Cambria Math" w:hAnsi="Cambria Math" w:cs="Cambria Math"/>
                <w:b w:val="0"/>
                <w:bCs w:val="0"/>
                <w:sz w:val="20"/>
                <w:szCs w:val="20"/>
              </w:rPr>
              <w:t>Role-based read-only permission on 5.1</w:t>
            </w:r>
          </w:p>
        </w:tc>
      </w:tr>
      <w:tr w14:paraId="2D329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C871233">
            <w:pPr>
              <w:jc w:val="left"/>
              <w:rPr>
                <w:rFonts w:hint="default" w:ascii="Cambria Math" w:hAnsi="Cambria Math" w:cs="Cambria Math"/>
              </w:rPr>
            </w:pPr>
            <w:r>
              <w:rPr>
                <w:rFonts w:hint="default" w:ascii="Cambria Math" w:hAnsi="Cambria Math" w:cs="Cambria Math"/>
                <w:b w:val="0"/>
                <w:bCs w:val="0"/>
                <w:sz w:val="20"/>
                <w:szCs w:val="20"/>
              </w:rPr>
              <w:t>Epic 5</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C59FD84">
            <w:pPr>
              <w:jc w:val="left"/>
              <w:rPr>
                <w:rFonts w:hint="default" w:ascii="Cambria Math" w:hAnsi="Cambria Math" w:cs="Cambria Math"/>
              </w:rPr>
            </w:pPr>
            <w:r>
              <w:rPr>
                <w:rFonts w:hint="default" w:ascii="Cambria Math" w:hAnsi="Cambria Math" w:cs="Cambria Math"/>
                <w:b w:val="0"/>
                <w:bCs w:val="0"/>
                <w:sz w:val="20"/>
                <w:szCs w:val="20"/>
              </w:rPr>
              <w:t>5.3 Automatic Audit Trail Entries</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F7C2150">
            <w:pPr>
              <w:jc w:val="center"/>
              <w:rPr>
                <w:rFonts w:hint="default" w:ascii="Cambria Math" w:hAnsi="Cambria Math" w:cs="Cambria Math"/>
              </w:rPr>
            </w:pPr>
            <w:r>
              <w:rPr>
                <w:rFonts w:hint="default" w:ascii="Cambria Math" w:hAnsi="Cambria Math" w:cs="Cambria Math"/>
                <w:b w:val="0"/>
                <w:bCs w:val="0"/>
                <w:sz w:val="20"/>
                <w:szCs w:val="20"/>
              </w:rPr>
              <w:t>High</w:t>
            </w:r>
          </w:p>
        </w:tc>
        <w:tc>
          <w:tcPr>
            <w:tcW w:w="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2A7C030">
            <w:pPr>
              <w:jc w:val="center"/>
              <w:rPr>
                <w:rFonts w:hint="default" w:ascii="Cambria Math" w:hAnsi="Cambria Math" w:cs="Cambria Math"/>
              </w:rPr>
            </w:pPr>
            <w:r>
              <w:rPr>
                <w:rFonts w:hint="default" w:ascii="Cambria Math" w:hAnsi="Cambria Math" w:cs="Cambria Math"/>
                <w:b w:val="0"/>
                <w:bCs w:val="0"/>
                <w:sz w:val="20"/>
                <w:szCs w:val="20"/>
              </w:rPr>
              <w:t>8</w:t>
            </w:r>
          </w:p>
        </w:tc>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33140A1">
            <w:pPr>
              <w:jc w:val="center"/>
              <w:rPr>
                <w:rFonts w:hint="default" w:ascii="Cambria Math" w:hAnsi="Cambria Math" w:cs="Cambria Math"/>
              </w:rPr>
            </w:pPr>
            <w:r>
              <w:rPr>
                <w:rFonts w:hint="default" w:ascii="Cambria Math" w:hAnsi="Cambria Math" w:cs="Cambria Math"/>
                <w:b w:val="0"/>
                <w:bCs w:val="0"/>
                <w:sz w:val="20"/>
                <w:szCs w:val="20"/>
              </w:rPr>
              <w:t>16</w:t>
            </w:r>
          </w:p>
        </w:tc>
        <w:tc>
          <w:tcPr>
            <w:tcW w:w="307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B52FEFA">
            <w:pPr>
              <w:jc w:val="left"/>
              <w:rPr>
                <w:rFonts w:hint="default" w:ascii="Cambria Math" w:hAnsi="Cambria Math" w:cs="Cambria Math"/>
              </w:rPr>
            </w:pPr>
            <w:r>
              <w:rPr>
                <w:rFonts w:hint="default" w:ascii="Cambria Math" w:hAnsi="Cambria Math" w:cs="Cambria Math"/>
                <w:b w:val="0"/>
                <w:bCs w:val="0"/>
                <w:sz w:val="20"/>
                <w:szCs w:val="20"/>
              </w:rPr>
              <w:t>Cross-cutting interceptor on every write path</w:t>
            </w:r>
          </w:p>
        </w:tc>
      </w:tr>
      <w:tr w14:paraId="50A06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C51D6E8">
            <w:pPr>
              <w:jc w:val="left"/>
              <w:rPr>
                <w:rFonts w:hint="default" w:ascii="Cambria Math" w:hAnsi="Cambria Math" w:cs="Cambria Math"/>
              </w:rPr>
            </w:pPr>
            <w:r>
              <w:rPr>
                <w:rFonts w:hint="default" w:ascii="Cambria Math" w:hAnsi="Cambria Math" w:cs="Cambria Math"/>
                <w:b w:val="0"/>
                <w:bCs w:val="0"/>
                <w:sz w:val="20"/>
                <w:szCs w:val="20"/>
              </w:rPr>
              <w:t>Epic 5</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6FAF9C2">
            <w:pPr>
              <w:jc w:val="left"/>
              <w:rPr>
                <w:rFonts w:hint="default" w:ascii="Cambria Math" w:hAnsi="Cambria Math" w:cs="Cambria Math"/>
              </w:rPr>
            </w:pPr>
            <w:r>
              <w:rPr>
                <w:rFonts w:hint="default" w:ascii="Cambria Math" w:hAnsi="Cambria Math" w:cs="Cambria Math"/>
                <w:b w:val="0"/>
                <w:bCs w:val="0"/>
                <w:sz w:val="20"/>
                <w:szCs w:val="20"/>
              </w:rPr>
              <w:t>5.4 Immutable Audit Records</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FCC3A30">
            <w:pPr>
              <w:jc w:val="center"/>
              <w:rPr>
                <w:rFonts w:hint="default" w:ascii="Cambria Math" w:hAnsi="Cambria Math" w:cs="Cambria Math"/>
              </w:rPr>
            </w:pPr>
            <w:r>
              <w:rPr>
                <w:rFonts w:hint="default" w:ascii="Cambria Math" w:hAnsi="Cambria Math" w:cs="Cambria Math"/>
                <w:b w:val="0"/>
                <w:bCs w:val="0"/>
                <w:sz w:val="20"/>
                <w:szCs w:val="20"/>
              </w:rPr>
              <w:t>High</w:t>
            </w:r>
          </w:p>
        </w:tc>
        <w:tc>
          <w:tcPr>
            <w:tcW w:w="85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8651BA5">
            <w:pPr>
              <w:jc w:val="center"/>
              <w:rPr>
                <w:rFonts w:hint="default" w:ascii="Cambria Math" w:hAnsi="Cambria Math" w:cs="Cambria Math"/>
              </w:rPr>
            </w:pPr>
            <w:r>
              <w:rPr>
                <w:rFonts w:hint="default" w:ascii="Cambria Math" w:hAnsi="Cambria Math" w:cs="Cambria Math"/>
                <w:b w:val="0"/>
                <w:bCs w:val="0"/>
                <w:sz w:val="20"/>
                <w:szCs w:val="20"/>
              </w:rPr>
              <w:t>5</w:t>
            </w:r>
          </w:p>
        </w:tc>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D1FBEEB">
            <w:pPr>
              <w:jc w:val="center"/>
              <w:rPr>
                <w:rFonts w:hint="default" w:ascii="Cambria Math" w:hAnsi="Cambria Math" w:cs="Cambria Math"/>
              </w:rPr>
            </w:pPr>
            <w:r>
              <w:rPr>
                <w:rFonts w:hint="default" w:ascii="Cambria Math" w:hAnsi="Cambria Math" w:cs="Cambria Math"/>
                <w:b w:val="0"/>
                <w:bCs w:val="0"/>
                <w:sz w:val="20"/>
                <w:szCs w:val="20"/>
              </w:rPr>
              <w:t>10</w:t>
            </w:r>
          </w:p>
        </w:tc>
        <w:tc>
          <w:tcPr>
            <w:tcW w:w="307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FD822BD">
            <w:pPr>
              <w:jc w:val="left"/>
              <w:rPr>
                <w:rFonts w:hint="default" w:ascii="Cambria Math" w:hAnsi="Cambria Math" w:cs="Cambria Math"/>
              </w:rPr>
            </w:pPr>
            <w:r>
              <w:rPr>
                <w:rFonts w:hint="default" w:ascii="Cambria Math" w:hAnsi="Cambria Math" w:cs="Cambria Math"/>
                <w:b w:val="0"/>
                <w:bCs w:val="0"/>
                <w:sz w:val="20"/>
                <w:szCs w:val="20"/>
              </w:rPr>
              <w:t>Append-only storage and permission hardening</w:t>
            </w:r>
          </w:p>
        </w:tc>
      </w:tr>
    </w:tbl>
    <w:p w14:paraId="23B16E5B">
      <w:pPr>
        <w:rPr>
          <w:rFonts w:hint="default" w:ascii="Cambria Math" w:hAnsi="Cambria Math" w:cs="Cambria Math"/>
          <w:lang w:val="en-IN"/>
        </w:rPr>
      </w:pPr>
    </w:p>
    <w:tbl>
      <w:tblPr>
        <w:tblStyle w:val="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26"/>
        <w:gridCol w:w="1200"/>
        <w:gridCol w:w="1200"/>
        <w:gridCol w:w="2100"/>
      </w:tblGrid>
      <w:tr w14:paraId="5A7E5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DCE2927">
            <w:pPr>
              <w:jc w:val="left"/>
              <w:rPr>
                <w:rFonts w:hint="default" w:ascii="Cambria Math" w:hAnsi="Cambria Math" w:cs="Cambria Math"/>
              </w:rPr>
            </w:pPr>
            <w:r>
              <w:rPr>
                <w:rFonts w:hint="default" w:ascii="Cambria Math" w:hAnsi="Cambria Math" w:cs="Cambria Math"/>
                <w:b/>
                <w:bCs/>
                <w:sz w:val="20"/>
                <w:szCs w:val="20"/>
              </w:rPr>
              <w:t>Epic</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79138DA">
            <w:pPr>
              <w:jc w:val="center"/>
              <w:rPr>
                <w:rFonts w:hint="default" w:ascii="Cambria Math" w:hAnsi="Cambria Math" w:cs="Cambria Math"/>
              </w:rPr>
            </w:pPr>
            <w:r>
              <w:rPr>
                <w:rFonts w:hint="default" w:ascii="Cambria Math" w:hAnsi="Cambria Math" w:cs="Cambria Math"/>
                <w:b/>
                <w:bCs/>
                <w:sz w:val="20"/>
                <w:szCs w:val="20"/>
              </w:rPr>
              <w:t>Stories</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390C946">
            <w:pPr>
              <w:jc w:val="center"/>
              <w:rPr>
                <w:rFonts w:hint="default" w:ascii="Cambria Math" w:hAnsi="Cambria Math" w:cs="Cambria Math"/>
              </w:rPr>
            </w:pPr>
            <w:r>
              <w:rPr>
                <w:rFonts w:hint="default" w:ascii="Cambria Math" w:hAnsi="Cambria Math" w:cs="Cambria Math"/>
                <w:b/>
                <w:bCs/>
                <w:sz w:val="20"/>
                <w:szCs w:val="20"/>
              </w:rPr>
              <w:t>Points</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B3024D8">
            <w:pPr>
              <w:jc w:val="center"/>
              <w:rPr>
                <w:rFonts w:hint="default" w:ascii="Cambria Math" w:hAnsi="Cambria Math" w:cs="Cambria Math"/>
              </w:rPr>
            </w:pPr>
            <w:r>
              <w:rPr>
                <w:rFonts w:hint="default" w:ascii="Cambria Math" w:hAnsi="Cambria Math" w:cs="Cambria Math"/>
                <w:b/>
                <w:bCs/>
                <w:sz w:val="20"/>
                <w:szCs w:val="20"/>
              </w:rPr>
              <w:t>Sprint</w:t>
            </w:r>
          </w:p>
        </w:tc>
      </w:tr>
      <w:tr w14:paraId="18471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2085C00">
            <w:pPr>
              <w:jc w:val="left"/>
              <w:rPr>
                <w:rFonts w:hint="default" w:ascii="Cambria Math" w:hAnsi="Cambria Math" w:cs="Cambria Math"/>
              </w:rPr>
            </w:pPr>
            <w:r>
              <w:rPr>
                <w:rFonts w:hint="default" w:ascii="Cambria Math" w:hAnsi="Cambria Math" w:cs="Cambria Math"/>
                <w:b w:val="0"/>
                <w:bCs w:val="0"/>
                <w:sz w:val="20"/>
                <w:szCs w:val="20"/>
              </w:rPr>
              <w:t>Epic 1: Candidate Pre-Scr</w:t>
            </w:r>
            <w:r>
              <w:rPr>
                <w:rFonts w:hint="default" w:ascii="Cambria Math" w:hAnsi="Cambria Math" w:cs="Cambria Math"/>
                <w:b w:val="0"/>
                <w:bCs w:val="0"/>
                <w:sz w:val="20"/>
                <w:szCs w:val="20"/>
                <w:lang w:val="en-IN"/>
              </w:rPr>
              <w:t>e</w:t>
            </w:r>
            <w:r>
              <w:rPr>
                <w:rFonts w:hint="default" w:ascii="Cambria Math" w:hAnsi="Cambria Math" w:cs="Cambria Math"/>
                <w:b w:val="0"/>
                <w:bCs w:val="0"/>
                <w:sz w:val="20"/>
                <w:szCs w:val="20"/>
              </w:rPr>
              <w:t>eening &amp; Eligibility</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103C38A">
            <w:pPr>
              <w:jc w:val="center"/>
              <w:rPr>
                <w:rFonts w:hint="default" w:ascii="Cambria Math" w:hAnsi="Cambria Math" w:cs="Cambria Math"/>
              </w:rPr>
            </w:pPr>
            <w:r>
              <w:rPr>
                <w:rFonts w:hint="default" w:ascii="Cambria Math" w:hAnsi="Cambria Math" w:cs="Cambria Math"/>
                <w:b w:val="0"/>
                <w:bCs w:val="0"/>
                <w:sz w:val="20"/>
                <w:szCs w:val="20"/>
              </w:rPr>
              <w:t>5</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EC448B2">
            <w:pPr>
              <w:jc w:val="center"/>
              <w:rPr>
                <w:rFonts w:hint="default" w:ascii="Cambria Math" w:hAnsi="Cambria Math" w:cs="Cambria Math"/>
              </w:rPr>
            </w:pPr>
            <w:r>
              <w:rPr>
                <w:rFonts w:hint="default" w:ascii="Cambria Math" w:hAnsi="Cambria Math" w:cs="Cambria Math"/>
                <w:b w:val="0"/>
                <w:bCs w:val="0"/>
                <w:sz w:val="20"/>
                <w:szCs w:val="20"/>
              </w:rPr>
              <w:t>23</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D786CDB">
            <w:pPr>
              <w:jc w:val="center"/>
              <w:rPr>
                <w:rFonts w:hint="default" w:ascii="Cambria Math" w:hAnsi="Cambria Math" w:cs="Cambria Math"/>
              </w:rPr>
            </w:pPr>
            <w:r>
              <w:rPr>
                <w:rFonts w:hint="default" w:ascii="Cambria Math" w:hAnsi="Cambria Math" w:cs="Cambria Math"/>
                <w:b w:val="0"/>
                <w:bCs w:val="0"/>
                <w:sz w:val="20"/>
                <w:szCs w:val="20"/>
              </w:rPr>
              <w:t>Sprint 1</w:t>
            </w:r>
          </w:p>
        </w:tc>
      </w:tr>
      <w:tr w14:paraId="7D216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03198CA">
            <w:pPr>
              <w:jc w:val="left"/>
              <w:rPr>
                <w:rFonts w:hint="default" w:ascii="Cambria Math" w:hAnsi="Cambria Math" w:cs="Cambria Math"/>
              </w:rPr>
            </w:pPr>
            <w:r>
              <w:rPr>
                <w:rFonts w:hint="default" w:ascii="Cambria Math" w:hAnsi="Cambria Math" w:cs="Cambria Math"/>
                <w:b w:val="0"/>
                <w:bCs w:val="0"/>
                <w:sz w:val="20"/>
                <w:szCs w:val="20"/>
              </w:rPr>
              <w:t>Epic 2: Trial Criteria Management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3A0932B">
            <w:pPr>
              <w:jc w:val="center"/>
              <w:rPr>
                <w:rFonts w:hint="default" w:ascii="Cambria Math" w:hAnsi="Cambria Math" w:cs="Cambria Math"/>
              </w:rPr>
            </w:pPr>
            <w:r>
              <w:rPr>
                <w:rFonts w:hint="default" w:ascii="Cambria Math" w:hAnsi="Cambria Math" w:cs="Cambria Math"/>
                <w:b w:val="0"/>
                <w:bCs w:val="0"/>
                <w:sz w:val="20"/>
                <w:szCs w:val="20"/>
              </w:rPr>
              <w:t>2</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BCBFE63">
            <w:pPr>
              <w:jc w:val="center"/>
              <w:rPr>
                <w:rFonts w:hint="default" w:ascii="Cambria Math" w:hAnsi="Cambria Math" w:cs="Cambria Math"/>
              </w:rPr>
            </w:pPr>
            <w:r>
              <w:rPr>
                <w:rFonts w:hint="default" w:ascii="Cambria Math" w:hAnsi="Cambria Math" w:cs="Cambria Math"/>
                <w:b w:val="0"/>
                <w:bCs w:val="0"/>
                <w:sz w:val="20"/>
                <w:szCs w:val="20"/>
              </w:rPr>
              <w:t>8</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08098DD">
            <w:pPr>
              <w:jc w:val="center"/>
              <w:rPr>
                <w:rFonts w:hint="default" w:ascii="Cambria Math" w:hAnsi="Cambria Math" w:cs="Cambria Math"/>
              </w:rPr>
            </w:pPr>
            <w:r>
              <w:rPr>
                <w:rFonts w:hint="default" w:ascii="Cambria Math" w:hAnsi="Cambria Math" w:cs="Cambria Math"/>
                <w:b w:val="0"/>
                <w:bCs w:val="0"/>
                <w:sz w:val="20"/>
                <w:szCs w:val="20"/>
              </w:rPr>
              <w:t>Sprint 1</w:t>
            </w:r>
          </w:p>
        </w:tc>
      </w:tr>
      <w:tr w14:paraId="7A266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666AE1D">
            <w:pPr>
              <w:jc w:val="left"/>
              <w:rPr>
                <w:rFonts w:hint="default" w:ascii="Cambria Math" w:hAnsi="Cambria Math" w:cs="Cambria Math"/>
              </w:rPr>
            </w:pPr>
            <w:r>
              <w:rPr>
                <w:rFonts w:hint="default" w:ascii="Cambria Math" w:hAnsi="Cambria Math" w:cs="Cambria Math"/>
                <w:b w:val="0"/>
                <w:bCs w:val="0"/>
                <w:sz w:val="20"/>
                <w:szCs w:val="20"/>
              </w:rPr>
              <w:t>Epic 3: Informed Consent Management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A59B160">
            <w:pPr>
              <w:jc w:val="center"/>
              <w:rPr>
                <w:rFonts w:hint="default" w:ascii="Cambria Math" w:hAnsi="Cambria Math" w:cs="Cambria Math"/>
              </w:rPr>
            </w:pPr>
            <w:r>
              <w:rPr>
                <w:rFonts w:hint="default" w:ascii="Cambria Math" w:hAnsi="Cambria Math" w:cs="Cambria Math"/>
                <w:b w:val="0"/>
                <w:bCs w:val="0"/>
                <w:sz w:val="20"/>
                <w:szCs w:val="20"/>
              </w:rPr>
              <w:t>3</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497AF55">
            <w:pPr>
              <w:jc w:val="center"/>
              <w:rPr>
                <w:rFonts w:hint="default" w:ascii="Cambria Math" w:hAnsi="Cambria Math" w:cs="Cambria Math"/>
              </w:rPr>
            </w:pPr>
            <w:r>
              <w:rPr>
                <w:rFonts w:hint="default" w:ascii="Cambria Math" w:hAnsi="Cambria Math" w:cs="Cambria Math"/>
                <w:b w:val="0"/>
                <w:bCs w:val="0"/>
                <w:sz w:val="20"/>
                <w:szCs w:val="20"/>
              </w:rPr>
              <w:t>16</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184542F">
            <w:pPr>
              <w:jc w:val="center"/>
              <w:rPr>
                <w:rFonts w:hint="default" w:ascii="Cambria Math" w:hAnsi="Cambria Math" w:cs="Cambria Math"/>
              </w:rPr>
            </w:pPr>
            <w:r>
              <w:rPr>
                <w:rFonts w:hint="default" w:ascii="Cambria Math" w:hAnsi="Cambria Math" w:cs="Cambria Math"/>
                <w:b w:val="0"/>
                <w:bCs w:val="0"/>
                <w:sz w:val="20"/>
                <w:szCs w:val="20"/>
              </w:rPr>
              <w:t>Sprint 1</w:t>
            </w:r>
          </w:p>
        </w:tc>
      </w:tr>
      <w:tr w14:paraId="626D7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2EA2318">
            <w:pPr>
              <w:jc w:val="left"/>
              <w:rPr>
                <w:rFonts w:hint="default" w:ascii="Cambria Math" w:hAnsi="Cambria Math" w:cs="Cambria Math"/>
              </w:rPr>
            </w:pPr>
            <w:r>
              <w:rPr>
                <w:rFonts w:hint="default" w:ascii="Cambria Math" w:hAnsi="Cambria Math" w:cs="Cambria Math"/>
                <w:b w:val="0"/>
                <w:bCs w:val="0"/>
                <w:sz w:val="20"/>
                <w:szCs w:val="20"/>
              </w:rPr>
              <w:t>Epic 4: Study V</w:t>
            </w:r>
            <w:r>
              <w:rPr>
                <w:rFonts w:hint="default" w:ascii="Cambria Math" w:hAnsi="Cambria Math" w:cs="Cambria Math"/>
                <w:b w:val="0"/>
                <w:bCs w:val="0"/>
                <w:sz w:val="20"/>
                <w:szCs w:val="20"/>
                <w:lang w:val="en-IN"/>
              </w:rPr>
              <w:t>i</w:t>
            </w:r>
            <w:r>
              <w:rPr>
                <w:rFonts w:hint="default" w:ascii="Cambria Math" w:hAnsi="Cambria Math" w:cs="Cambria Math"/>
                <w:b w:val="0"/>
                <w:bCs w:val="0"/>
                <w:sz w:val="20"/>
                <w:szCs w:val="20"/>
              </w:rPr>
              <w:t>isit Scheduling &amp; Compliance</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93D76B4">
            <w:pPr>
              <w:jc w:val="center"/>
              <w:rPr>
                <w:rFonts w:hint="default" w:ascii="Cambria Math" w:hAnsi="Cambria Math" w:cs="Cambria Math"/>
              </w:rPr>
            </w:pPr>
            <w:r>
              <w:rPr>
                <w:rFonts w:hint="default" w:ascii="Cambria Math" w:hAnsi="Cambria Math" w:cs="Cambria Math"/>
                <w:b w:val="0"/>
                <w:bCs w:val="0"/>
                <w:sz w:val="20"/>
                <w:szCs w:val="20"/>
              </w:rPr>
              <w:t>4</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1ACB378">
            <w:pPr>
              <w:jc w:val="center"/>
              <w:rPr>
                <w:rFonts w:hint="default" w:ascii="Cambria Math" w:hAnsi="Cambria Math" w:cs="Cambria Math"/>
              </w:rPr>
            </w:pPr>
            <w:r>
              <w:rPr>
                <w:rFonts w:hint="default" w:ascii="Cambria Math" w:hAnsi="Cambria Math" w:cs="Cambria Math"/>
                <w:b w:val="0"/>
                <w:bCs w:val="0"/>
                <w:sz w:val="20"/>
                <w:szCs w:val="20"/>
              </w:rPr>
              <w:t>13</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5083F43">
            <w:pPr>
              <w:jc w:val="center"/>
              <w:rPr>
                <w:rFonts w:hint="default" w:ascii="Cambria Math" w:hAnsi="Cambria Math" w:cs="Cambria Math"/>
              </w:rPr>
            </w:pPr>
            <w:r>
              <w:rPr>
                <w:rFonts w:hint="default" w:ascii="Cambria Math" w:hAnsi="Cambria Math" w:cs="Cambria Math"/>
                <w:b w:val="0"/>
                <w:bCs w:val="0"/>
                <w:sz w:val="20"/>
                <w:szCs w:val="20"/>
              </w:rPr>
              <w:t>Sprint 2</w:t>
            </w:r>
          </w:p>
        </w:tc>
      </w:tr>
      <w:tr w14:paraId="7D109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82AC68B">
            <w:pPr>
              <w:jc w:val="left"/>
              <w:rPr>
                <w:rFonts w:hint="default" w:ascii="Cambria Math" w:hAnsi="Cambria Math" w:cs="Cambria Math"/>
              </w:rPr>
            </w:pPr>
            <w:r>
              <w:rPr>
                <w:rFonts w:hint="default" w:ascii="Cambria Math" w:hAnsi="Cambria Math" w:cs="Cambria Math"/>
                <w:b w:val="0"/>
                <w:bCs w:val="0"/>
                <w:sz w:val="20"/>
                <w:szCs w:val="20"/>
              </w:rPr>
              <w:t>Epic 5: Recruitment Reporting &amp; Regulatory Audit</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623F8A1">
            <w:pPr>
              <w:jc w:val="center"/>
              <w:rPr>
                <w:rFonts w:hint="default" w:ascii="Cambria Math" w:hAnsi="Cambria Math" w:cs="Cambria Math"/>
              </w:rPr>
            </w:pPr>
            <w:r>
              <w:rPr>
                <w:rFonts w:hint="default" w:ascii="Cambria Math" w:hAnsi="Cambria Math" w:cs="Cambria Math"/>
                <w:b w:val="0"/>
                <w:bCs w:val="0"/>
                <w:sz w:val="20"/>
                <w:szCs w:val="20"/>
              </w:rPr>
              <w:t>4</w:t>
            </w:r>
          </w:p>
        </w:tc>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B5A2BE5">
            <w:pPr>
              <w:jc w:val="center"/>
              <w:rPr>
                <w:rFonts w:hint="default" w:ascii="Cambria Math" w:hAnsi="Cambria Math" w:cs="Cambria Math"/>
              </w:rPr>
            </w:pPr>
            <w:r>
              <w:rPr>
                <w:rFonts w:hint="default" w:ascii="Cambria Math" w:hAnsi="Cambria Math" w:cs="Cambria Math"/>
                <w:b w:val="0"/>
                <w:bCs w:val="0"/>
                <w:sz w:val="20"/>
                <w:szCs w:val="20"/>
              </w:rPr>
              <w:t>21</w:t>
            </w:r>
          </w:p>
        </w:tc>
        <w:tc>
          <w:tcPr>
            <w:tcW w:w="2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99A5168">
            <w:pPr>
              <w:jc w:val="center"/>
              <w:rPr>
                <w:rFonts w:hint="default" w:ascii="Cambria Math" w:hAnsi="Cambria Math" w:cs="Cambria Math"/>
              </w:rPr>
            </w:pPr>
            <w:r>
              <w:rPr>
                <w:rFonts w:hint="default" w:ascii="Cambria Math" w:hAnsi="Cambria Math" w:cs="Cambria Math"/>
                <w:b w:val="0"/>
                <w:bCs w:val="0"/>
                <w:sz w:val="20"/>
                <w:szCs w:val="20"/>
              </w:rPr>
              <w:t>Sprint 2</w:t>
            </w:r>
          </w:p>
        </w:tc>
      </w:tr>
    </w:tbl>
    <w:p w14:paraId="735CBCCF">
      <w:pPr>
        <w:rPr>
          <w:rFonts w:hint="default" w:ascii="Cambria Math" w:hAnsi="Cambria Math" w:cs="Cambria Math"/>
          <w:lang w:val="en-IN"/>
        </w:rPr>
      </w:pPr>
    </w:p>
    <w:p w14:paraId="79EF236B">
      <w:pPr>
        <w:rPr>
          <w:rFonts w:hint="default" w:ascii="Cambria Math" w:hAnsi="Cambria Math" w:cs="Cambria Math"/>
          <w:lang w:val="en-IN"/>
        </w:rPr>
      </w:pPr>
      <w:r>
        <w:rPr>
          <w:rFonts w:hint="default" w:ascii="Cambria Math" w:hAnsi="Cambria Math" w:cs="Cambria Math"/>
        </w:rPr>
        <w:drawing>
          <wp:inline distT="0" distB="0" distL="114300" distR="114300">
            <wp:extent cx="5269865" cy="2848610"/>
            <wp:effectExtent l="0" t="0" r="317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5269865" cy="2848610"/>
                    </a:xfrm>
                    <a:prstGeom prst="rect">
                      <a:avLst/>
                    </a:prstGeom>
                    <a:noFill/>
                    <a:ln>
                      <a:noFill/>
                    </a:ln>
                  </pic:spPr>
                </pic:pic>
              </a:graphicData>
            </a:graphic>
          </wp:inline>
        </w:drawing>
      </w:r>
    </w:p>
    <w:p w14:paraId="42C81233">
      <w:pPr>
        <w:rPr>
          <w:rFonts w:hint="default" w:ascii="Cambria Math" w:hAnsi="Cambria Math" w:cs="Cambria Math"/>
          <w:lang w:val="en-IN"/>
        </w:rPr>
      </w:pPr>
    </w:p>
    <w:p w14:paraId="362D9869">
      <w:pPr>
        <w:rPr>
          <w:rFonts w:hint="default" w:ascii="Cambria Math" w:hAnsi="Cambria Math" w:cs="Cambria Math"/>
          <w:lang w:val="en-IN"/>
        </w:rPr>
      </w:pPr>
    </w:p>
    <w:p w14:paraId="1449CFC8">
      <w:pPr>
        <w:rPr>
          <w:rFonts w:hint="default" w:ascii="Cambria Math" w:hAnsi="Cambria Math" w:cs="Cambria Math"/>
          <w:lang w:val="en-IN"/>
        </w:rPr>
      </w:pPr>
    </w:p>
    <w:p w14:paraId="742DB32B">
      <w:pPr>
        <w:rPr>
          <w:rFonts w:hint="default" w:ascii="Cambria Math" w:hAnsi="Cambria Math" w:cs="Cambria Math"/>
          <w:lang w:val="en-IN"/>
        </w:rPr>
      </w:pPr>
    </w:p>
    <w:p w14:paraId="286BC384">
      <w:pPr>
        <w:rPr>
          <w:rFonts w:hint="default" w:ascii="Cambria Math" w:hAnsi="Cambria Math" w:cs="Cambria Math"/>
          <w:lang w:val="en-IN"/>
        </w:rPr>
      </w:pPr>
    </w:p>
    <w:p w14:paraId="49AA03F3">
      <w:pPr>
        <w:rPr>
          <w:rFonts w:hint="default" w:ascii="Cambria Math" w:hAnsi="Cambria Math" w:cs="Cambria Math"/>
          <w:lang w:val="en-IN"/>
        </w:rPr>
      </w:pPr>
    </w:p>
    <w:p w14:paraId="63B4E394">
      <w:pPr>
        <w:rPr>
          <w:rFonts w:hint="default" w:ascii="Cambria Math" w:hAnsi="Cambria Math" w:cs="Cambria Math"/>
          <w:lang w:val="en-IN"/>
        </w:rPr>
      </w:pPr>
    </w:p>
    <w:p w14:paraId="3E78ECEE">
      <w:pPr>
        <w:rPr>
          <w:rFonts w:hint="default" w:ascii="Cambria Math" w:hAnsi="Cambria Math" w:cs="Cambria Math"/>
          <w:lang w:val="en-IN"/>
        </w:rPr>
      </w:pPr>
    </w:p>
    <w:p w14:paraId="6FCF9F23">
      <w:pPr>
        <w:rPr>
          <w:rFonts w:hint="default" w:ascii="Cambria Math" w:hAnsi="Cambria Math" w:cs="Cambria Math"/>
          <w:lang w:val="en-IN"/>
        </w:rPr>
      </w:pPr>
    </w:p>
    <w:p w14:paraId="1E009332">
      <w:pPr>
        <w:rPr>
          <w:rFonts w:hint="default" w:ascii="Cambria Math" w:hAnsi="Cambria Math" w:cs="Cambria Math"/>
          <w:b/>
          <w:bCs/>
          <w:sz w:val="32"/>
          <w:szCs w:val="32"/>
          <w:lang w:val="en-IN"/>
        </w:rPr>
      </w:pPr>
    </w:p>
    <w:p w14:paraId="64777F44">
      <w:pPr>
        <w:rPr>
          <w:rFonts w:hint="default" w:ascii="Cambria Math" w:hAnsi="Cambria Math" w:cs="Cambria Math"/>
          <w:b/>
          <w:bCs/>
          <w:sz w:val="32"/>
          <w:szCs w:val="32"/>
          <w:lang w:val="en-IN"/>
        </w:rPr>
      </w:pPr>
      <w:r>
        <w:rPr>
          <w:rFonts w:hint="default" w:ascii="Cambria Math" w:hAnsi="Cambria Math" w:cs="Cambria Math"/>
          <w:b/>
          <w:bCs/>
          <w:sz w:val="32"/>
          <w:szCs w:val="32"/>
          <w:lang w:val="en-IN"/>
        </w:rPr>
        <w:t>Sprint Board/ Active sprint view</w:t>
      </w:r>
    </w:p>
    <w:p w14:paraId="57390942">
      <w:pPr>
        <w:rPr>
          <w:rFonts w:hint="default" w:ascii="Cambria Math" w:hAnsi="Cambria Math" w:cs="Cambria Math"/>
          <w:sz w:val="24"/>
          <w:szCs w:val="24"/>
          <w:lang w:val="en-IN"/>
        </w:rPr>
      </w:pPr>
    </w:p>
    <w:p w14:paraId="371BD443">
      <w:pPr>
        <w:rPr>
          <w:rFonts w:hint="default" w:ascii="Cambria Math" w:hAnsi="Cambria Math" w:cs="Cambria Math"/>
        </w:rPr>
      </w:pPr>
      <w:r>
        <w:rPr>
          <w:rFonts w:hint="default" w:ascii="Cambria Math" w:hAnsi="Cambria Math" w:cs="Cambria Math"/>
        </w:rPr>
        <w:drawing>
          <wp:inline distT="0" distB="0" distL="114300" distR="114300">
            <wp:extent cx="5273040" cy="294894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73040" cy="2948940"/>
                    </a:xfrm>
                    <a:prstGeom prst="rect">
                      <a:avLst/>
                    </a:prstGeom>
                    <a:noFill/>
                    <a:ln>
                      <a:noFill/>
                    </a:ln>
                  </pic:spPr>
                </pic:pic>
              </a:graphicData>
            </a:graphic>
          </wp:inline>
        </w:drawing>
      </w:r>
    </w:p>
    <w:p w14:paraId="796ABCFF">
      <w:pPr>
        <w:rPr>
          <w:rFonts w:hint="default" w:ascii="Cambria Math" w:hAnsi="Cambria Math" w:cs="Cambria Math"/>
        </w:rPr>
      </w:pPr>
    </w:p>
    <w:p w14:paraId="3DDC3595">
      <w:pPr>
        <w:rPr>
          <w:rFonts w:hint="default" w:ascii="Cambria Math" w:hAnsi="Cambria Math" w:cs="Cambria Math"/>
          <w:sz w:val="24"/>
          <w:szCs w:val="24"/>
          <w:lang w:val="en-IN"/>
        </w:rPr>
      </w:pPr>
      <w:r>
        <w:rPr>
          <w:rFonts w:hint="default" w:ascii="Cambria Math" w:hAnsi="Cambria Math" w:cs="Cambria Math"/>
          <w:sz w:val="24"/>
          <w:szCs w:val="24"/>
          <w:lang w:val="en-IN"/>
        </w:rPr>
        <w:t>Sprint 1 wth Epics 1,2 and 3</w:t>
      </w:r>
    </w:p>
    <w:p w14:paraId="1BE776E5">
      <w:pPr>
        <w:rPr>
          <w:rFonts w:hint="default" w:ascii="Cambria Math" w:hAnsi="Cambria Math" w:cs="Cambria Math"/>
          <w:sz w:val="24"/>
          <w:szCs w:val="24"/>
          <w:lang w:val="en-IN"/>
        </w:rPr>
      </w:pPr>
    </w:p>
    <w:p w14:paraId="13A8C8DE">
      <w:pPr>
        <w:rPr>
          <w:rFonts w:hint="default" w:ascii="Cambria Math" w:hAnsi="Cambria Math" w:cs="Cambria Math"/>
        </w:rPr>
      </w:pPr>
      <w:r>
        <w:rPr>
          <w:rFonts w:hint="default" w:ascii="Cambria Math" w:hAnsi="Cambria Math" w:cs="Cambria Math"/>
        </w:rPr>
        <w:drawing>
          <wp:inline distT="0" distB="0" distL="114300" distR="114300">
            <wp:extent cx="5288280" cy="278638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288280" cy="2786380"/>
                    </a:xfrm>
                    <a:prstGeom prst="rect">
                      <a:avLst/>
                    </a:prstGeom>
                    <a:noFill/>
                    <a:ln>
                      <a:noFill/>
                    </a:ln>
                  </pic:spPr>
                </pic:pic>
              </a:graphicData>
            </a:graphic>
          </wp:inline>
        </w:drawing>
      </w:r>
    </w:p>
    <w:p w14:paraId="181F4A84">
      <w:pPr>
        <w:rPr>
          <w:rFonts w:hint="default" w:ascii="Cambria Math" w:hAnsi="Cambria Math" w:cs="Cambria Math"/>
        </w:rPr>
      </w:pPr>
      <w:r>
        <w:rPr>
          <w:rFonts w:hint="default" w:ascii="Cambria Math" w:hAnsi="Cambria Math" w:cs="Cambria Math"/>
        </w:rPr>
        <w:drawing>
          <wp:inline distT="0" distB="0" distL="114300" distR="114300">
            <wp:extent cx="5273040" cy="282511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273040" cy="2825115"/>
                    </a:xfrm>
                    <a:prstGeom prst="rect">
                      <a:avLst/>
                    </a:prstGeom>
                    <a:noFill/>
                    <a:ln>
                      <a:noFill/>
                    </a:ln>
                  </pic:spPr>
                </pic:pic>
              </a:graphicData>
            </a:graphic>
          </wp:inline>
        </w:drawing>
      </w:r>
    </w:p>
    <w:p w14:paraId="71126EC4">
      <w:pPr>
        <w:rPr>
          <w:rFonts w:hint="default" w:ascii="Cambria Math" w:hAnsi="Cambria Math" w:cs="Cambria Math"/>
        </w:rPr>
      </w:pPr>
      <w:r>
        <w:rPr>
          <w:rFonts w:hint="default" w:ascii="Cambria Math" w:hAnsi="Cambria Math" w:cs="Cambria Math"/>
        </w:rPr>
        <w:drawing>
          <wp:inline distT="0" distB="0" distL="114300" distR="114300">
            <wp:extent cx="5273040" cy="280035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273040" cy="2800350"/>
                    </a:xfrm>
                    <a:prstGeom prst="rect">
                      <a:avLst/>
                    </a:prstGeom>
                    <a:noFill/>
                    <a:ln>
                      <a:noFill/>
                    </a:ln>
                  </pic:spPr>
                </pic:pic>
              </a:graphicData>
            </a:graphic>
          </wp:inline>
        </w:drawing>
      </w:r>
    </w:p>
    <w:p w14:paraId="77450ED2">
      <w:pPr>
        <w:rPr>
          <w:rFonts w:hint="default" w:ascii="Cambria Math" w:hAnsi="Cambria Math" w:cs="Cambria Math"/>
        </w:rPr>
      </w:pPr>
    </w:p>
    <w:p w14:paraId="709A7936">
      <w:pPr>
        <w:rPr>
          <w:rFonts w:hint="default" w:ascii="Cambria Math" w:hAnsi="Cambria Math" w:cs="Cambria Math"/>
          <w:sz w:val="24"/>
          <w:szCs w:val="24"/>
          <w:lang w:val="en-IN"/>
        </w:rPr>
      </w:pPr>
      <w:r>
        <w:rPr>
          <w:rFonts w:hint="default" w:ascii="Cambria Math" w:hAnsi="Cambria Math" w:cs="Cambria Math"/>
          <w:sz w:val="24"/>
          <w:szCs w:val="24"/>
          <w:lang w:val="en-IN"/>
        </w:rPr>
        <w:t>Sprint 1 completed</w:t>
      </w:r>
    </w:p>
    <w:p w14:paraId="1117946D">
      <w:pPr>
        <w:rPr>
          <w:rFonts w:hint="default" w:ascii="Cambria Math" w:hAnsi="Cambria Math" w:cs="Cambria Math"/>
          <w:sz w:val="24"/>
          <w:szCs w:val="24"/>
          <w:lang w:val="en-IN"/>
        </w:rPr>
      </w:pPr>
    </w:p>
    <w:p w14:paraId="7CB1DFD6">
      <w:pPr>
        <w:rPr>
          <w:rFonts w:hint="default" w:ascii="Cambria Math" w:hAnsi="Cambria Math" w:cs="Cambria Math"/>
        </w:rPr>
      </w:pPr>
    </w:p>
    <w:p w14:paraId="732D4863">
      <w:pPr>
        <w:rPr>
          <w:rFonts w:hint="default" w:ascii="Cambria Math" w:hAnsi="Cambria Math" w:cs="Cambria Math"/>
        </w:rPr>
      </w:pPr>
    </w:p>
    <w:p w14:paraId="7DD9F30B">
      <w:pPr>
        <w:rPr>
          <w:rFonts w:hint="default" w:ascii="Cambria Math" w:hAnsi="Cambria Math" w:cs="Cambria Math"/>
          <w:lang w:val="en-IN"/>
        </w:rPr>
      </w:pPr>
      <w:r>
        <w:rPr>
          <w:rFonts w:hint="default" w:ascii="Cambria Math" w:hAnsi="Cambria Math" w:cs="Cambria Math"/>
        </w:rPr>
        <w:drawing>
          <wp:anchor distT="0" distB="0" distL="114300" distR="114300" simplePos="0" relativeHeight="251659264" behindDoc="1" locked="0" layoutInCell="1" allowOverlap="1">
            <wp:simplePos x="0" y="0"/>
            <wp:positionH relativeFrom="column">
              <wp:posOffset>3890010</wp:posOffset>
            </wp:positionH>
            <wp:positionV relativeFrom="paragraph">
              <wp:posOffset>-214630</wp:posOffset>
            </wp:positionV>
            <wp:extent cx="1897380" cy="2588895"/>
            <wp:effectExtent l="0" t="0" r="7620" b="190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0"/>
                    <a:stretch>
                      <a:fillRect/>
                    </a:stretch>
                  </pic:blipFill>
                  <pic:spPr>
                    <a:xfrm>
                      <a:off x="0" y="0"/>
                      <a:ext cx="1897380" cy="2588895"/>
                    </a:xfrm>
                    <a:prstGeom prst="rect">
                      <a:avLst/>
                    </a:prstGeom>
                    <a:noFill/>
                    <a:ln>
                      <a:noFill/>
                    </a:ln>
                  </pic:spPr>
                </pic:pic>
              </a:graphicData>
            </a:graphic>
          </wp:anchor>
        </w:drawing>
      </w:r>
      <w:r>
        <w:rPr>
          <w:rFonts w:hint="default" w:ascii="Cambria Math" w:hAnsi="Cambria Math" w:cs="Cambria Math"/>
        </w:rPr>
        <w:drawing>
          <wp:anchor distT="0" distB="0" distL="114300" distR="114300" simplePos="0" relativeHeight="251661312" behindDoc="1" locked="0" layoutInCell="1" allowOverlap="1">
            <wp:simplePos x="0" y="0"/>
            <wp:positionH relativeFrom="column">
              <wp:posOffset>1584325</wp:posOffset>
            </wp:positionH>
            <wp:positionV relativeFrom="paragraph">
              <wp:posOffset>-258445</wp:posOffset>
            </wp:positionV>
            <wp:extent cx="2200275" cy="2611120"/>
            <wp:effectExtent l="0" t="0" r="9525" b="1016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2200275" cy="2611120"/>
                    </a:xfrm>
                    <a:prstGeom prst="rect">
                      <a:avLst/>
                    </a:prstGeom>
                    <a:noFill/>
                    <a:ln>
                      <a:noFill/>
                    </a:ln>
                  </pic:spPr>
                </pic:pic>
              </a:graphicData>
            </a:graphic>
          </wp:anchor>
        </w:drawing>
      </w:r>
      <w:r>
        <w:rPr>
          <w:rFonts w:hint="default" w:ascii="Cambria Math" w:hAnsi="Cambria Math" w:cs="Cambria Math"/>
        </w:rPr>
        <w:drawing>
          <wp:anchor distT="0" distB="0" distL="114300" distR="114300" simplePos="0" relativeHeight="251660288" behindDoc="0" locked="0" layoutInCell="1" allowOverlap="1">
            <wp:simplePos x="0" y="0"/>
            <wp:positionH relativeFrom="column">
              <wp:posOffset>-320040</wp:posOffset>
            </wp:positionH>
            <wp:positionV relativeFrom="paragraph">
              <wp:posOffset>-219710</wp:posOffset>
            </wp:positionV>
            <wp:extent cx="1795145" cy="2603500"/>
            <wp:effectExtent l="0" t="0" r="3175"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1795145" cy="2603500"/>
                    </a:xfrm>
                    <a:prstGeom prst="rect">
                      <a:avLst/>
                    </a:prstGeom>
                    <a:noFill/>
                    <a:ln>
                      <a:noFill/>
                    </a:ln>
                  </pic:spPr>
                </pic:pic>
              </a:graphicData>
            </a:graphic>
          </wp:anchor>
        </w:drawing>
      </w:r>
    </w:p>
    <w:p w14:paraId="24175B1A">
      <w:pPr>
        <w:rPr>
          <w:rFonts w:hint="default" w:ascii="Cambria Math" w:hAnsi="Cambria Math" w:cs="Cambria Math"/>
          <w:lang w:val="en-IN"/>
        </w:rPr>
      </w:pPr>
    </w:p>
    <w:p w14:paraId="68884E29">
      <w:pPr>
        <w:rPr>
          <w:rFonts w:hint="default" w:ascii="Cambria Math" w:hAnsi="Cambria Math" w:cs="Cambria Math"/>
          <w:lang w:val="en-IN"/>
        </w:rPr>
      </w:pPr>
    </w:p>
    <w:p w14:paraId="2DA6E9E9">
      <w:pPr>
        <w:rPr>
          <w:rFonts w:hint="default" w:ascii="Cambria Math" w:hAnsi="Cambria Math" w:cs="Cambria Math"/>
          <w:lang w:val="en-IN"/>
        </w:rPr>
      </w:pPr>
    </w:p>
    <w:p w14:paraId="246C7306">
      <w:pPr>
        <w:rPr>
          <w:rFonts w:hint="default" w:ascii="Cambria Math" w:hAnsi="Cambria Math" w:cs="Cambria Math"/>
          <w:lang w:val="en-IN"/>
        </w:rPr>
      </w:pPr>
    </w:p>
    <w:p w14:paraId="22D63F5E">
      <w:pPr>
        <w:rPr>
          <w:rFonts w:hint="default" w:ascii="Cambria Math" w:hAnsi="Cambria Math" w:cs="Cambria Math"/>
          <w:lang w:val="en-IN"/>
        </w:rPr>
      </w:pPr>
    </w:p>
    <w:p w14:paraId="5A767A01">
      <w:pPr>
        <w:rPr>
          <w:rFonts w:hint="default" w:ascii="Cambria Math" w:hAnsi="Cambria Math" w:cs="Cambria Math"/>
          <w:lang w:val="en-IN"/>
        </w:rPr>
      </w:pPr>
    </w:p>
    <w:p w14:paraId="6A18B66B">
      <w:pPr>
        <w:rPr>
          <w:rFonts w:hint="default" w:ascii="Cambria Math" w:hAnsi="Cambria Math" w:cs="Cambria Math"/>
          <w:lang w:val="en-IN"/>
        </w:rPr>
      </w:pPr>
    </w:p>
    <w:p w14:paraId="06913F33">
      <w:pPr>
        <w:rPr>
          <w:rFonts w:hint="default" w:ascii="Cambria Math" w:hAnsi="Cambria Math" w:cs="Cambria Math"/>
          <w:lang w:val="en-IN"/>
        </w:rPr>
      </w:pPr>
    </w:p>
    <w:p w14:paraId="76E5014D">
      <w:pPr>
        <w:rPr>
          <w:rFonts w:hint="default" w:ascii="Cambria Math" w:hAnsi="Cambria Math" w:cs="Cambria Math"/>
          <w:lang w:val="en-IN"/>
        </w:rPr>
      </w:pPr>
    </w:p>
    <w:p w14:paraId="4476D676">
      <w:pPr>
        <w:rPr>
          <w:rFonts w:hint="default" w:ascii="Cambria Math" w:hAnsi="Cambria Math" w:cs="Cambria Math"/>
          <w:lang w:val="en-IN"/>
        </w:rPr>
      </w:pPr>
    </w:p>
    <w:p w14:paraId="669D052C">
      <w:pPr>
        <w:rPr>
          <w:rFonts w:hint="default" w:ascii="Cambria Math" w:hAnsi="Cambria Math" w:cs="Cambria Math"/>
          <w:lang w:val="en-IN"/>
        </w:rPr>
      </w:pPr>
    </w:p>
    <w:p w14:paraId="3EE4F759">
      <w:pPr>
        <w:rPr>
          <w:rFonts w:hint="default" w:ascii="Cambria Math" w:hAnsi="Cambria Math" w:cs="Cambria Math"/>
          <w:lang w:val="en-IN"/>
        </w:rPr>
      </w:pPr>
    </w:p>
    <w:p w14:paraId="5D1D5950">
      <w:pPr>
        <w:rPr>
          <w:rFonts w:hint="default" w:ascii="Cambria Math" w:hAnsi="Cambria Math" w:cs="Cambria Math"/>
          <w:lang w:val="en-IN"/>
        </w:rPr>
      </w:pPr>
    </w:p>
    <w:p w14:paraId="3429331C">
      <w:pPr>
        <w:rPr>
          <w:rFonts w:hint="default" w:ascii="Cambria Math" w:hAnsi="Cambria Math" w:cs="Cambria Math"/>
          <w:lang w:val="en-IN"/>
        </w:rPr>
      </w:pPr>
    </w:p>
    <w:p w14:paraId="07D30FF9">
      <w:pPr>
        <w:rPr>
          <w:rFonts w:hint="default" w:ascii="Cambria Math" w:hAnsi="Cambria Math" w:cs="Cambria Math"/>
          <w:lang w:val="en-IN"/>
        </w:rPr>
      </w:pPr>
    </w:p>
    <w:p w14:paraId="13D3D70C">
      <w:pPr>
        <w:rPr>
          <w:rFonts w:hint="default" w:ascii="Cambria Math" w:hAnsi="Cambria Math" w:cs="Cambria Math"/>
          <w:sz w:val="24"/>
          <w:szCs w:val="24"/>
          <w:lang w:val="en-IN"/>
        </w:rPr>
      </w:pPr>
      <w:r>
        <w:rPr>
          <w:rFonts w:hint="default" w:ascii="Cambria Math" w:hAnsi="Cambria Math" w:cs="Cambria Math"/>
          <w:sz w:val="24"/>
          <w:szCs w:val="24"/>
          <w:lang w:val="en-IN"/>
        </w:rPr>
        <w:t>Sprint 2 with epic 4 and 5 done</w:t>
      </w:r>
    </w:p>
    <w:p w14:paraId="33A534F4">
      <w:pPr>
        <w:rPr>
          <w:rFonts w:hint="default" w:ascii="Cambria Math" w:hAnsi="Cambria Math" w:cs="Cambria Math"/>
          <w:sz w:val="24"/>
          <w:szCs w:val="24"/>
          <w:lang w:val="en-IN"/>
        </w:rPr>
      </w:pPr>
    </w:p>
    <w:p w14:paraId="02CAE94C">
      <w:pPr>
        <w:rPr>
          <w:rFonts w:hint="default" w:ascii="Cambria Math" w:hAnsi="Cambria Math" w:cs="Cambria Math"/>
        </w:rPr>
      </w:pPr>
      <w:r>
        <w:rPr>
          <w:rFonts w:hint="default" w:ascii="Cambria Math" w:hAnsi="Cambria Math" w:cs="Cambria Math"/>
        </w:rPr>
        <w:drawing>
          <wp:inline distT="0" distB="0" distL="114300" distR="114300">
            <wp:extent cx="5097145" cy="2745105"/>
            <wp:effectExtent l="0" t="0" r="8255" b="133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5097145" cy="2745105"/>
                    </a:xfrm>
                    <a:prstGeom prst="rect">
                      <a:avLst/>
                    </a:prstGeom>
                    <a:noFill/>
                    <a:ln>
                      <a:noFill/>
                    </a:ln>
                  </pic:spPr>
                </pic:pic>
              </a:graphicData>
            </a:graphic>
          </wp:inline>
        </w:drawing>
      </w:r>
    </w:p>
    <w:p w14:paraId="14E26265">
      <w:pPr>
        <w:rPr>
          <w:rFonts w:hint="default" w:ascii="Cambria Math" w:hAnsi="Cambria Math" w:cs="Cambria Math"/>
          <w:lang w:val="en-IN"/>
        </w:rPr>
      </w:pPr>
    </w:p>
    <w:p w14:paraId="6CEAE5D7">
      <w:pPr>
        <w:rPr>
          <w:rFonts w:hint="default" w:ascii="Cambria Math" w:hAnsi="Cambria Math" w:cs="Cambria Math"/>
          <w:sz w:val="24"/>
          <w:szCs w:val="24"/>
          <w:lang w:val="en-IN"/>
        </w:rPr>
      </w:pPr>
      <w:r>
        <w:rPr>
          <w:rFonts w:hint="default" w:ascii="Cambria Math" w:hAnsi="Cambria Math" w:cs="Cambria Math"/>
          <w:sz w:val="24"/>
          <w:szCs w:val="24"/>
          <w:lang w:val="en-IN"/>
        </w:rPr>
        <w:t xml:space="preserve">2 sprints completed </w:t>
      </w:r>
    </w:p>
    <w:p w14:paraId="48A3E6B3">
      <w:pPr>
        <w:rPr>
          <w:rFonts w:hint="default" w:ascii="Cambria Math" w:hAnsi="Cambria Math" w:cs="Cambria Math"/>
          <w:sz w:val="24"/>
          <w:szCs w:val="24"/>
          <w:lang w:val="en-IN"/>
        </w:rPr>
      </w:pPr>
    </w:p>
    <w:p w14:paraId="7731C62F">
      <w:pPr>
        <w:rPr>
          <w:rFonts w:hint="default" w:ascii="Cambria Math" w:hAnsi="Cambria Math" w:cs="Cambria Math"/>
        </w:rPr>
      </w:pPr>
      <w:r>
        <w:rPr>
          <w:rFonts w:hint="default" w:ascii="Cambria Math" w:hAnsi="Cambria Math" w:cs="Cambria Math"/>
        </w:rPr>
        <w:drawing>
          <wp:inline distT="0" distB="0" distL="114300" distR="114300">
            <wp:extent cx="4755515" cy="2557145"/>
            <wp:effectExtent l="0" t="0" r="14605"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a:stretch>
                      <a:fillRect/>
                    </a:stretch>
                  </pic:blipFill>
                  <pic:spPr>
                    <a:xfrm>
                      <a:off x="0" y="0"/>
                      <a:ext cx="4755515" cy="2557145"/>
                    </a:xfrm>
                    <a:prstGeom prst="rect">
                      <a:avLst/>
                    </a:prstGeom>
                    <a:noFill/>
                    <a:ln>
                      <a:noFill/>
                    </a:ln>
                  </pic:spPr>
                </pic:pic>
              </a:graphicData>
            </a:graphic>
          </wp:inline>
        </w:drawing>
      </w:r>
    </w:p>
    <w:p w14:paraId="48944601">
      <w:pPr>
        <w:rPr>
          <w:rFonts w:hint="default" w:ascii="Cambria Math" w:hAnsi="Cambria Math" w:cs="Cambria Math"/>
        </w:rPr>
      </w:pPr>
    </w:p>
    <w:p w14:paraId="0A183DE1">
      <w:pPr>
        <w:rPr>
          <w:rFonts w:hint="default" w:ascii="Cambria Math" w:hAnsi="Cambria Math" w:cs="Cambria Math"/>
        </w:rPr>
      </w:pPr>
    </w:p>
    <w:p w14:paraId="1E6A39F8">
      <w:pPr>
        <w:rPr>
          <w:rFonts w:hint="default" w:ascii="Cambria Math" w:hAnsi="Cambria Math" w:cs="Cambria Math"/>
        </w:rPr>
      </w:pPr>
    </w:p>
    <w:p w14:paraId="17C6DC98">
      <w:pPr>
        <w:rPr>
          <w:rFonts w:hint="default" w:ascii="Cambria Math" w:hAnsi="Cambria Math" w:cs="Cambria Math"/>
        </w:rPr>
      </w:pPr>
    </w:p>
    <w:p w14:paraId="4641F3EC">
      <w:pPr>
        <w:rPr>
          <w:rFonts w:hint="default" w:ascii="Cambria Math" w:hAnsi="Cambria Math" w:cs="Cambria Math"/>
        </w:rPr>
      </w:pPr>
    </w:p>
    <w:p w14:paraId="477617F4">
      <w:pPr>
        <w:rPr>
          <w:rFonts w:hint="default" w:ascii="Cambria Math" w:hAnsi="Cambria Math" w:cs="Cambria Math"/>
        </w:rPr>
      </w:pPr>
    </w:p>
    <w:p w14:paraId="21F7D690">
      <w:pPr>
        <w:rPr>
          <w:rFonts w:hint="default" w:ascii="Cambria Math" w:hAnsi="Cambria Math" w:cs="Cambria Math"/>
        </w:rPr>
      </w:pPr>
    </w:p>
    <w:p w14:paraId="460668A5">
      <w:pPr>
        <w:rPr>
          <w:rFonts w:hint="default" w:ascii="Cambria Math" w:hAnsi="Cambria Math" w:cs="Cambria Math"/>
        </w:rPr>
      </w:pPr>
    </w:p>
    <w:p w14:paraId="34892031">
      <w:pPr>
        <w:rPr>
          <w:rFonts w:hint="default" w:ascii="Cambria Math" w:hAnsi="Cambria Math" w:cs="Cambria Math"/>
        </w:rPr>
      </w:pPr>
    </w:p>
    <w:p w14:paraId="66AC47D4">
      <w:pPr>
        <w:rPr>
          <w:rFonts w:hint="default" w:ascii="Cambria Math" w:hAnsi="Cambria Math" w:cs="Cambria Math"/>
        </w:rPr>
      </w:pPr>
    </w:p>
    <w:p w14:paraId="074ABFEE">
      <w:pPr>
        <w:rPr>
          <w:rFonts w:hint="default" w:ascii="Cambria Math" w:hAnsi="Cambria Math" w:cs="Cambria Math"/>
        </w:rPr>
      </w:pPr>
    </w:p>
    <w:p w14:paraId="367A6F7B">
      <w:pPr>
        <w:rPr>
          <w:rFonts w:hint="default" w:ascii="Cambria Math" w:hAnsi="Cambria Math" w:cs="Cambria Math"/>
        </w:rPr>
      </w:pPr>
    </w:p>
    <w:p w14:paraId="6D4DFD56">
      <w:pPr>
        <w:rPr>
          <w:rFonts w:hint="default" w:ascii="Cambria Math" w:hAnsi="Cambria Math" w:cs="Cambria Math"/>
        </w:rPr>
      </w:pPr>
    </w:p>
    <w:p w14:paraId="05B81486">
      <w:pPr>
        <w:rPr>
          <w:rFonts w:hint="default" w:ascii="Cambria Math" w:hAnsi="Cambria Math" w:cs="Cambria Math"/>
        </w:rPr>
      </w:pPr>
    </w:p>
    <w:p w14:paraId="57AB175A">
      <w:pPr>
        <w:rPr>
          <w:rFonts w:hint="default" w:ascii="Cambria Math" w:hAnsi="Cambria Math" w:cs="Cambria Math"/>
        </w:rPr>
      </w:pPr>
    </w:p>
    <w:p w14:paraId="118A9181">
      <w:pPr>
        <w:rPr>
          <w:rFonts w:hint="default" w:ascii="Cambria Math" w:hAnsi="Cambria Math" w:cs="Cambria Math"/>
          <w:lang w:val="en-IN"/>
        </w:rPr>
      </w:pPr>
    </w:p>
    <w:p w14:paraId="00A879F8">
      <w:pPr>
        <w:rPr>
          <w:rFonts w:hint="default" w:ascii="Cambria Math" w:hAnsi="Cambria Math" w:cs="Cambria Math"/>
          <w:lang w:val="en-IN"/>
        </w:rPr>
      </w:pPr>
    </w:p>
    <w:p w14:paraId="4D9002C6">
      <w:pPr>
        <w:rPr>
          <w:rFonts w:hint="default" w:ascii="Cambria Math" w:hAnsi="Cambria Math" w:cs="Cambria Math"/>
          <w:b/>
          <w:bCs/>
          <w:sz w:val="32"/>
          <w:szCs w:val="32"/>
          <w:lang w:val="en-IN"/>
        </w:rPr>
      </w:pPr>
      <w:r>
        <w:rPr>
          <w:rFonts w:hint="default" w:ascii="Cambria Math" w:hAnsi="Cambria Math" w:cs="Cambria Math"/>
          <w:b/>
          <w:bCs/>
          <w:sz w:val="32"/>
          <w:szCs w:val="32"/>
          <w:lang w:val="en-IN"/>
        </w:rPr>
        <w:t>Burndown chart</w:t>
      </w:r>
    </w:p>
    <w:p w14:paraId="75FA1EDB">
      <w:pPr>
        <w:rPr>
          <w:rFonts w:hint="default" w:ascii="Cambria Math" w:hAnsi="Cambria Math" w:cs="Cambria Math"/>
          <w:sz w:val="24"/>
          <w:szCs w:val="24"/>
          <w:lang w:val="en-IN"/>
        </w:rPr>
      </w:pPr>
    </w:p>
    <w:p w14:paraId="37CB2B91">
      <w:pPr>
        <w:rPr>
          <w:rFonts w:hint="default" w:ascii="Cambria Math" w:hAnsi="Cambria Math" w:cs="Cambria Math"/>
          <w:sz w:val="24"/>
          <w:szCs w:val="24"/>
          <w:lang w:val="en-IN"/>
        </w:rPr>
      </w:pPr>
      <w:r>
        <w:rPr>
          <w:rFonts w:hint="default" w:ascii="Cambria Math" w:hAnsi="Cambria Math" w:cs="Cambria Math"/>
          <w:sz w:val="24"/>
          <w:szCs w:val="24"/>
          <w:lang w:val="en-IN"/>
        </w:rPr>
        <w:t>Sprint 1</w:t>
      </w:r>
    </w:p>
    <w:p w14:paraId="1E68084A">
      <w:pPr>
        <w:rPr>
          <w:rFonts w:hint="default" w:ascii="Cambria Math" w:hAnsi="Cambria Math" w:cs="Cambria Math"/>
        </w:rPr>
      </w:pPr>
      <w:r>
        <w:rPr>
          <w:rFonts w:hint="default" w:ascii="Cambria Math" w:hAnsi="Cambria Math" w:cs="Cambria Math"/>
        </w:rPr>
        <w:drawing>
          <wp:inline distT="0" distB="0" distL="114300" distR="114300">
            <wp:extent cx="5273040" cy="3012440"/>
            <wp:effectExtent l="0" t="0" r="0" b="508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5"/>
                    <a:stretch>
                      <a:fillRect/>
                    </a:stretch>
                  </pic:blipFill>
                  <pic:spPr>
                    <a:xfrm>
                      <a:off x="0" y="0"/>
                      <a:ext cx="5273040" cy="3012440"/>
                    </a:xfrm>
                    <a:prstGeom prst="rect">
                      <a:avLst/>
                    </a:prstGeom>
                    <a:noFill/>
                    <a:ln>
                      <a:noFill/>
                    </a:ln>
                  </pic:spPr>
                </pic:pic>
              </a:graphicData>
            </a:graphic>
          </wp:inline>
        </w:drawing>
      </w:r>
    </w:p>
    <w:p w14:paraId="299B8F55">
      <w:pPr>
        <w:rPr>
          <w:rFonts w:hint="default" w:ascii="Cambria Math" w:hAnsi="Cambria Math" w:cs="Cambria Math"/>
        </w:rPr>
      </w:pPr>
    </w:p>
    <w:p w14:paraId="623CFA11">
      <w:pPr>
        <w:rPr>
          <w:rFonts w:hint="default" w:ascii="Cambria Math" w:hAnsi="Cambria Math" w:cs="Cambria Math"/>
          <w:sz w:val="24"/>
          <w:szCs w:val="24"/>
          <w:lang w:val="en-IN"/>
        </w:rPr>
      </w:pPr>
      <w:r>
        <w:rPr>
          <w:rFonts w:hint="default" w:ascii="Cambria Math" w:hAnsi="Cambria Math" w:cs="Cambria Math"/>
          <w:sz w:val="24"/>
          <w:szCs w:val="24"/>
          <w:lang w:val="en-IN"/>
        </w:rPr>
        <w:t>Sprint 2</w:t>
      </w:r>
    </w:p>
    <w:p w14:paraId="2383672E">
      <w:pPr>
        <w:rPr>
          <w:rFonts w:hint="default" w:ascii="Cambria Math" w:hAnsi="Cambria Math" w:cs="Cambria Math"/>
          <w:sz w:val="24"/>
          <w:szCs w:val="24"/>
          <w:lang w:val="en-IN"/>
        </w:rPr>
      </w:pPr>
      <w:r>
        <w:rPr>
          <w:rFonts w:hint="default" w:ascii="Cambria Math" w:hAnsi="Cambria Math" w:cs="Cambria Math"/>
        </w:rPr>
        <w:drawing>
          <wp:inline distT="0" distB="0" distL="114300" distR="114300">
            <wp:extent cx="5273040" cy="2916555"/>
            <wp:effectExtent l="0" t="0" r="0" b="9525"/>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pic:cNvPicPr>
                  </pic:nvPicPr>
                  <pic:blipFill>
                    <a:blip r:embed="rId16"/>
                    <a:stretch>
                      <a:fillRect/>
                    </a:stretch>
                  </pic:blipFill>
                  <pic:spPr>
                    <a:xfrm>
                      <a:off x="0" y="0"/>
                      <a:ext cx="5273040" cy="2916555"/>
                    </a:xfrm>
                    <a:prstGeom prst="rect">
                      <a:avLst/>
                    </a:prstGeom>
                    <a:noFill/>
                    <a:ln>
                      <a:noFill/>
                    </a:ln>
                  </pic:spPr>
                </pic:pic>
              </a:graphicData>
            </a:graphic>
          </wp:inline>
        </w:drawing>
      </w:r>
    </w:p>
    <w:p w14:paraId="787FF372">
      <w:pPr>
        <w:rPr>
          <w:rFonts w:hint="default" w:ascii="Cambria Math" w:hAnsi="Cambria Math" w:cs="Cambria Math"/>
          <w:b/>
          <w:bCs/>
          <w:sz w:val="36"/>
          <w:szCs w:val="36"/>
          <w:lang w:val="en-IN"/>
        </w:rPr>
      </w:pPr>
    </w:p>
    <w:p w14:paraId="7540387B">
      <w:pPr>
        <w:rPr>
          <w:rFonts w:hint="default" w:ascii="Cambria Math" w:hAnsi="Cambria Math" w:cs="Cambria Math"/>
          <w:b/>
          <w:bCs/>
          <w:sz w:val="36"/>
          <w:szCs w:val="36"/>
          <w:lang w:val="en-IN"/>
        </w:rPr>
      </w:pPr>
    </w:p>
    <w:p w14:paraId="45B16E8C">
      <w:pPr>
        <w:rPr>
          <w:rFonts w:hint="default" w:ascii="Cambria Math" w:hAnsi="Cambria Math" w:cs="Cambria Math"/>
          <w:b/>
          <w:bCs/>
          <w:sz w:val="36"/>
          <w:szCs w:val="36"/>
          <w:lang w:val="en-IN"/>
        </w:rPr>
      </w:pPr>
    </w:p>
    <w:p w14:paraId="7D3A5DBD">
      <w:pPr>
        <w:rPr>
          <w:rFonts w:hint="default" w:ascii="Cambria Math" w:hAnsi="Cambria Math" w:cs="Cambria Math"/>
          <w:b/>
          <w:bCs/>
          <w:sz w:val="36"/>
          <w:szCs w:val="36"/>
          <w:lang w:val="en-IN"/>
        </w:rPr>
      </w:pPr>
    </w:p>
    <w:p w14:paraId="0B70D044">
      <w:pPr>
        <w:rPr>
          <w:rFonts w:hint="default" w:ascii="Cambria Math" w:hAnsi="Cambria Math" w:cs="Cambria Math"/>
          <w:b/>
          <w:bCs/>
          <w:sz w:val="36"/>
          <w:szCs w:val="36"/>
          <w:lang w:val="en-IN"/>
        </w:rPr>
      </w:pPr>
    </w:p>
    <w:p w14:paraId="53166E81">
      <w:pPr>
        <w:rPr>
          <w:rFonts w:hint="default" w:ascii="Cambria Math" w:hAnsi="Cambria Math" w:cs="Cambria Math"/>
          <w:b/>
          <w:bCs/>
          <w:sz w:val="36"/>
          <w:szCs w:val="36"/>
          <w:lang w:val="en-IN"/>
        </w:rPr>
      </w:pPr>
    </w:p>
    <w:p w14:paraId="2ABEB688">
      <w:pPr>
        <w:rPr>
          <w:rFonts w:hint="default" w:ascii="Cambria Math" w:hAnsi="Cambria Math" w:cs="Cambria Math"/>
          <w:b/>
          <w:bCs/>
          <w:sz w:val="36"/>
          <w:szCs w:val="36"/>
          <w:lang w:val="en-IN"/>
        </w:rPr>
      </w:pPr>
    </w:p>
    <w:p w14:paraId="241D9153">
      <w:pPr>
        <w:rPr>
          <w:rFonts w:hint="default" w:ascii="Cambria Math" w:hAnsi="Cambria Math" w:cs="Cambria Math"/>
          <w:b/>
          <w:bCs/>
          <w:sz w:val="36"/>
          <w:szCs w:val="36"/>
          <w:lang w:val="en-IN"/>
        </w:rPr>
      </w:pPr>
      <w:r>
        <w:rPr>
          <w:rFonts w:hint="default" w:ascii="Cambria Math" w:hAnsi="Cambria Math" w:cs="Cambria Math"/>
          <w:b/>
          <w:bCs/>
          <w:sz w:val="36"/>
          <w:szCs w:val="36"/>
          <w:lang w:val="en-IN"/>
        </w:rPr>
        <w:t>Reflection Questions:</w:t>
      </w:r>
    </w:p>
    <w:p w14:paraId="590D81F3">
      <w:pPr>
        <w:pStyle w:val="2"/>
        <w:keepNext w:val="0"/>
        <w:keepLines w:val="0"/>
        <w:widowControl/>
        <w:suppressLineNumbers w:val="0"/>
        <w:rPr>
          <w:rFonts w:hint="default" w:ascii="Cambria Math" w:hAnsi="Cambria Math" w:cs="Cambria Math"/>
          <w:b w:val="0"/>
          <w:bCs w:val="0"/>
          <w:sz w:val="24"/>
          <w:szCs w:val="24"/>
        </w:rPr>
      </w:pPr>
      <w:r>
        <w:rPr>
          <w:rFonts w:hint="default" w:ascii="Cambria Math" w:hAnsi="Cambria Math" w:cs="Cambria Math"/>
          <w:b w:val="0"/>
          <w:bCs w:val="0"/>
          <w:sz w:val="24"/>
          <w:szCs w:val="24"/>
        </w:rPr>
        <w:t>1. Did your estimations reflect the actual effort?</w:t>
      </w:r>
    </w:p>
    <w:p w14:paraId="03CABEB8">
      <w:pPr>
        <w:pStyle w:val="5"/>
        <w:keepNext w:val="0"/>
        <w:keepLines w:val="0"/>
        <w:widowControl/>
        <w:suppressLineNumbers w:val="0"/>
        <w:rPr>
          <w:rFonts w:hint="default" w:ascii="Cambria Math" w:hAnsi="Cambria Math" w:cs="Cambria Math"/>
          <w:b w:val="0"/>
          <w:bCs w:val="0"/>
          <w:sz w:val="24"/>
          <w:szCs w:val="24"/>
        </w:rPr>
      </w:pPr>
      <w:r>
        <w:rPr>
          <w:rStyle w:val="6"/>
          <w:rFonts w:hint="default" w:ascii="Cambria Math" w:hAnsi="Cambria Math" w:cs="Cambria Math"/>
          <w:b w:val="0"/>
          <w:bCs w:val="0"/>
          <w:sz w:val="24"/>
          <w:szCs w:val="24"/>
        </w:rPr>
        <w:t>Answer:</w:t>
      </w:r>
      <w:r>
        <w:rPr>
          <w:rFonts w:hint="default" w:ascii="Cambria Math" w:hAnsi="Cambria Math" w:cs="Cambria Math"/>
          <w:b w:val="0"/>
          <w:bCs w:val="0"/>
          <w:sz w:val="24"/>
          <w:szCs w:val="24"/>
        </w:rPr>
        <w:br w:type="textWrapping"/>
      </w:r>
      <w:r>
        <w:rPr>
          <w:rFonts w:hint="default" w:ascii="Cambria Math" w:hAnsi="Cambria Math" w:cs="Cambria Math"/>
          <w:b w:val="0"/>
          <w:bCs w:val="0"/>
          <w:sz w:val="24"/>
          <w:szCs w:val="24"/>
        </w:rPr>
        <w:t xml:space="preserve">The estimations were reasonably consistent with the effort represented in the charts. </w:t>
      </w:r>
      <w:r>
        <w:rPr>
          <w:rStyle w:val="6"/>
          <w:rFonts w:hint="default" w:ascii="Cambria Math" w:hAnsi="Cambria Math" w:cs="Cambria Math"/>
          <w:b w:val="0"/>
          <w:bCs w:val="0"/>
          <w:sz w:val="24"/>
          <w:szCs w:val="24"/>
        </w:rPr>
        <w:t>Sprint 1 started with 47 story points</w:t>
      </w:r>
      <w:r>
        <w:rPr>
          <w:rFonts w:hint="default" w:ascii="Cambria Math" w:hAnsi="Cambria Math" w:cs="Cambria Math"/>
          <w:b w:val="0"/>
          <w:bCs w:val="0"/>
          <w:sz w:val="24"/>
          <w:szCs w:val="24"/>
        </w:rPr>
        <w:t xml:space="preserve"> and showed a gradual decrease through several smaller steps, indicating that stories with different levels of effort were completed at different times. The remaining work stayed around </w:t>
      </w:r>
      <w:r>
        <w:rPr>
          <w:rStyle w:val="6"/>
          <w:rFonts w:hint="default" w:ascii="Cambria Math" w:hAnsi="Cambria Math" w:cs="Cambria Math"/>
          <w:b w:val="0"/>
          <w:bCs w:val="0"/>
          <w:sz w:val="24"/>
          <w:szCs w:val="24"/>
        </w:rPr>
        <w:t>22 points during the non-working period</w:t>
      </w:r>
      <w:r>
        <w:rPr>
          <w:rFonts w:hint="default" w:ascii="Cambria Math" w:hAnsi="Cambria Math" w:cs="Cambria Math"/>
          <w:b w:val="0"/>
          <w:bCs w:val="0"/>
          <w:sz w:val="24"/>
          <w:szCs w:val="24"/>
        </w:rPr>
        <w:t xml:space="preserve">, after which it continued to decrease until reaching </w:t>
      </w:r>
      <w:r>
        <w:rPr>
          <w:rStyle w:val="6"/>
          <w:rFonts w:hint="default" w:ascii="Cambria Math" w:hAnsi="Cambria Math" w:cs="Cambria Math"/>
          <w:b w:val="0"/>
          <w:bCs w:val="0"/>
          <w:sz w:val="24"/>
          <w:szCs w:val="24"/>
        </w:rPr>
        <w:t>0</w:t>
      </w:r>
      <w:r>
        <w:rPr>
          <w:rFonts w:hint="default" w:ascii="Cambria Math" w:hAnsi="Cambria Math" w:cs="Cambria Math"/>
          <w:b w:val="0"/>
          <w:bCs w:val="0"/>
          <w:sz w:val="24"/>
          <w:szCs w:val="24"/>
        </w:rPr>
        <w:t>.</w:t>
      </w:r>
    </w:p>
    <w:p w14:paraId="79C830E1">
      <w:pPr>
        <w:pStyle w:val="5"/>
        <w:keepNext w:val="0"/>
        <w:keepLines w:val="0"/>
        <w:widowControl/>
        <w:suppressLineNumbers w:val="0"/>
        <w:rPr>
          <w:rFonts w:hint="default" w:ascii="Cambria Math" w:hAnsi="Cambria Math" w:cs="Cambria Math"/>
          <w:b w:val="0"/>
          <w:bCs w:val="0"/>
          <w:sz w:val="24"/>
          <w:szCs w:val="24"/>
        </w:rPr>
      </w:pPr>
      <w:r>
        <w:rPr>
          <w:rFonts w:hint="default" w:ascii="Cambria Math" w:hAnsi="Cambria Math" w:cs="Cambria Math"/>
          <w:b w:val="0"/>
          <w:bCs w:val="0"/>
          <w:sz w:val="24"/>
          <w:szCs w:val="24"/>
        </w:rPr>
        <w:t xml:space="preserve">In </w:t>
      </w:r>
      <w:r>
        <w:rPr>
          <w:rStyle w:val="6"/>
          <w:rFonts w:hint="default" w:ascii="Cambria Math" w:hAnsi="Cambria Math" w:cs="Cambria Math"/>
          <w:b w:val="0"/>
          <w:bCs w:val="0"/>
          <w:sz w:val="24"/>
          <w:szCs w:val="24"/>
        </w:rPr>
        <w:t>Sprint 2, 34 story points</w:t>
      </w:r>
      <w:r>
        <w:rPr>
          <w:rFonts w:hint="default" w:ascii="Cambria Math" w:hAnsi="Cambria Math" w:cs="Cambria Math"/>
          <w:b w:val="0"/>
          <w:bCs w:val="0"/>
          <w:sz w:val="24"/>
          <w:szCs w:val="24"/>
        </w:rPr>
        <w:t xml:space="preserve"> were initially planned. The chart shows larger drops in remaining work, followed by several nearly equal decreases of about </w:t>
      </w:r>
      <w:r>
        <w:rPr>
          <w:rStyle w:val="6"/>
          <w:rFonts w:hint="default" w:ascii="Cambria Math" w:hAnsi="Cambria Math" w:cs="Cambria Math"/>
          <w:b w:val="0"/>
          <w:bCs w:val="0"/>
          <w:sz w:val="24"/>
          <w:szCs w:val="24"/>
        </w:rPr>
        <w:t>5 story points</w:t>
      </w:r>
      <w:r>
        <w:rPr>
          <w:rFonts w:hint="default" w:ascii="Cambria Math" w:hAnsi="Cambria Math" w:cs="Cambria Math"/>
          <w:b w:val="0"/>
          <w:bCs w:val="0"/>
          <w:sz w:val="24"/>
          <w:szCs w:val="24"/>
        </w:rPr>
        <w:t xml:space="preserve"> before reaching zero. This suggests that some Sprint 2 stories had similar estimates and were completed in similar-sized chunks. Since this was a simulated sprint, the chart cannot prove the estimates matched real development effort, but the story-point distribution was useful for representing the relative complexity of the work. </w:t>
      </w:r>
    </w:p>
    <w:p w14:paraId="4440EF19">
      <w:pPr>
        <w:keepNext w:val="0"/>
        <w:keepLines w:val="0"/>
        <w:widowControl/>
        <w:suppressLineNumbers w:val="0"/>
        <w:rPr>
          <w:rFonts w:hint="default" w:ascii="Cambria Math" w:hAnsi="Cambria Math" w:cs="Cambria Math"/>
          <w:b w:val="0"/>
          <w:bCs w:val="0"/>
          <w:sz w:val="24"/>
          <w:szCs w:val="24"/>
        </w:rPr>
      </w:pPr>
    </w:p>
    <w:p w14:paraId="04953D29">
      <w:pPr>
        <w:pStyle w:val="2"/>
        <w:keepNext w:val="0"/>
        <w:keepLines w:val="0"/>
        <w:widowControl/>
        <w:suppressLineNumbers w:val="0"/>
        <w:rPr>
          <w:rFonts w:hint="default" w:ascii="Cambria Math" w:hAnsi="Cambria Math" w:cs="Cambria Math"/>
          <w:b w:val="0"/>
          <w:bCs w:val="0"/>
          <w:sz w:val="24"/>
          <w:szCs w:val="24"/>
        </w:rPr>
      </w:pPr>
      <w:r>
        <w:rPr>
          <w:rFonts w:hint="default" w:ascii="Cambria Math" w:hAnsi="Cambria Math" w:cs="Cambria Math"/>
          <w:b w:val="0"/>
          <w:bCs w:val="0"/>
          <w:sz w:val="24"/>
          <w:szCs w:val="24"/>
        </w:rPr>
        <w:t>2. Was your backlog well-prioritized?</w:t>
      </w:r>
    </w:p>
    <w:p w14:paraId="71E018B0">
      <w:pPr>
        <w:pStyle w:val="5"/>
        <w:keepNext w:val="0"/>
        <w:keepLines w:val="0"/>
        <w:widowControl/>
        <w:suppressLineNumbers w:val="0"/>
        <w:rPr>
          <w:rFonts w:hint="default" w:ascii="Cambria Math" w:hAnsi="Cambria Math" w:cs="Cambria Math"/>
          <w:b w:val="0"/>
          <w:bCs w:val="0"/>
          <w:sz w:val="24"/>
          <w:szCs w:val="24"/>
        </w:rPr>
      </w:pPr>
      <w:r>
        <w:rPr>
          <w:rStyle w:val="6"/>
          <w:rFonts w:hint="default" w:ascii="Cambria Math" w:hAnsi="Cambria Math" w:cs="Cambria Math"/>
          <w:b w:val="0"/>
          <w:bCs w:val="0"/>
          <w:sz w:val="24"/>
          <w:szCs w:val="24"/>
        </w:rPr>
        <w:t>Answer:</w:t>
      </w:r>
      <w:r>
        <w:rPr>
          <w:rFonts w:hint="default" w:ascii="Cambria Math" w:hAnsi="Cambria Math" w:cs="Cambria Math"/>
          <w:b w:val="0"/>
          <w:bCs w:val="0"/>
          <w:sz w:val="24"/>
          <w:szCs w:val="24"/>
        </w:rPr>
        <w:br w:type="textWrapping"/>
      </w:r>
      <w:r>
        <w:rPr>
          <w:rFonts w:hint="default" w:ascii="Cambria Math" w:hAnsi="Cambria Math" w:cs="Cambria Math"/>
          <w:b w:val="0"/>
          <w:bCs w:val="0"/>
          <w:sz w:val="24"/>
          <w:szCs w:val="24"/>
        </w:rPr>
        <w:t xml:space="preserve">Yes. The prioritization can be seen in how the work was divided between the two sprints. </w:t>
      </w:r>
      <w:r>
        <w:rPr>
          <w:rStyle w:val="6"/>
          <w:rFonts w:hint="default" w:ascii="Cambria Math" w:hAnsi="Cambria Math" w:cs="Cambria Math"/>
          <w:b w:val="0"/>
          <w:bCs w:val="0"/>
          <w:sz w:val="24"/>
          <w:szCs w:val="24"/>
        </w:rPr>
        <w:t>Sprint 1 contained Epics 1, 2 and 3, totaling 47 points</w:t>
      </w:r>
      <w:r>
        <w:rPr>
          <w:rFonts w:hint="default" w:ascii="Cambria Math" w:hAnsi="Cambria Math" w:cs="Cambria Math"/>
          <w:b w:val="0"/>
          <w:bCs w:val="0"/>
          <w:sz w:val="24"/>
          <w:szCs w:val="24"/>
        </w:rPr>
        <w:t>, covering candidate eligibility, trial criteria and informed consent. These are core features that are required before a candidate can properly proceed through the clinical trial process.</w:t>
      </w:r>
    </w:p>
    <w:p w14:paraId="327C382E">
      <w:pPr>
        <w:pStyle w:val="5"/>
        <w:keepNext w:val="0"/>
        <w:keepLines w:val="0"/>
        <w:widowControl/>
        <w:suppressLineNumbers w:val="0"/>
        <w:rPr>
          <w:rFonts w:hint="default" w:ascii="Cambria Math" w:hAnsi="Cambria Math" w:cs="Cambria Math"/>
          <w:b w:val="0"/>
          <w:bCs w:val="0"/>
          <w:sz w:val="24"/>
          <w:szCs w:val="24"/>
        </w:rPr>
      </w:pPr>
      <w:r>
        <w:rPr>
          <w:rStyle w:val="6"/>
          <w:rFonts w:hint="default" w:ascii="Cambria Math" w:hAnsi="Cambria Math" w:cs="Cambria Math"/>
          <w:b w:val="0"/>
          <w:bCs w:val="0"/>
          <w:sz w:val="24"/>
          <w:szCs w:val="24"/>
        </w:rPr>
        <w:t>Sprint 2 contained Epics 4 and 5, totaling 34 points</w:t>
      </w:r>
      <w:r>
        <w:rPr>
          <w:rFonts w:hint="default" w:ascii="Cambria Math" w:hAnsi="Cambria Math" w:cs="Cambria Math"/>
          <w:b w:val="0"/>
          <w:bCs w:val="0"/>
          <w:sz w:val="24"/>
          <w:szCs w:val="24"/>
        </w:rPr>
        <w:t xml:space="preserve">, covering visit scheduling, compliance and recruitment reporting/auditing. These features depend more on the basic trial and consent functionality being available first. Therefore, the backlog was prioritized according to both </w:t>
      </w:r>
      <w:r>
        <w:rPr>
          <w:rStyle w:val="6"/>
          <w:rFonts w:hint="default" w:ascii="Cambria Math" w:hAnsi="Cambria Math" w:cs="Cambria Math"/>
          <w:b w:val="0"/>
          <w:bCs w:val="0"/>
          <w:sz w:val="24"/>
          <w:szCs w:val="24"/>
        </w:rPr>
        <w:t>importance and dependency</w:t>
      </w:r>
      <w:r>
        <w:rPr>
          <w:rFonts w:hint="default" w:ascii="Cambria Math" w:hAnsi="Cambria Math" w:cs="Cambria Math"/>
          <w:b w:val="0"/>
          <w:bCs w:val="0"/>
          <w:sz w:val="24"/>
          <w:szCs w:val="24"/>
        </w:rPr>
        <w:t xml:space="preserve">, rather than simply choosing features randomly. </w:t>
      </w:r>
    </w:p>
    <w:p w14:paraId="63315DB2">
      <w:pPr>
        <w:keepNext w:val="0"/>
        <w:keepLines w:val="0"/>
        <w:widowControl/>
        <w:suppressLineNumbers w:val="0"/>
        <w:rPr>
          <w:rFonts w:hint="default" w:ascii="Cambria Math" w:hAnsi="Cambria Math" w:cs="Cambria Math"/>
          <w:b w:val="0"/>
          <w:bCs w:val="0"/>
          <w:sz w:val="24"/>
          <w:szCs w:val="24"/>
        </w:rPr>
      </w:pPr>
    </w:p>
    <w:p w14:paraId="679ADA0F">
      <w:pPr>
        <w:pStyle w:val="2"/>
        <w:keepNext w:val="0"/>
        <w:keepLines w:val="0"/>
        <w:widowControl/>
        <w:suppressLineNumbers w:val="0"/>
        <w:rPr>
          <w:rFonts w:hint="default" w:ascii="Cambria Math" w:hAnsi="Cambria Math" w:cs="Cambria Math"/>
          <w:b w:val="0"/>
          <w:bCs w:val="0"/>
          <w:sz w:val="24"/>
          <w:szCs w:val="24"/>
        </w:rPr>
      </w:pPr>
      <w:r>
        <w:rPr>
          <w:rFonts w:hint="default" w:ascii="Cambria Math" w:hAnsi="Cambria Math" w:cs="Cambria Math"/>
          <w:b w:val="0"/>
          <w:bCs w:val="0"/>
          <w:sz w:val="24"/>
          <w:szCs w:val="24"/>
        </w:rPr>
        <w:t>3. How did your simulated sprint align with your plan?</w:t>
      </w:r>
    </w:p>
    <w:p w14:paraId="3AE0CCC9">
      <w:pPr>
        <w:pStyle w:val="5"/>
        <w:keepNext w:val="0"/>
        <w:keepLines w:val="0"/>
        <w:widowControl/>
        <w:suppressLineNumbers w:val="0"/>
        <w:rPr>
          <w:rFonts w:hint="default" w:ascii="Cambria Math" w:hAnsi="Cambria Math" w:cs="Cambria Math"/>
          <w:b w:val="0"/>
          <w:bCs w:val="0"/>
          <w:sz w:val="24"/>
          <w:szCs w:val="24"/>
        </w:rPr>
      </w:pPr>
      <w:r>
        <w:rPr>
          <w:rStyle w:val="6"/>
          <w:rFonts w:hint="default" w:ascii="Cambria Math" w:hAnsi="Cambria Math" w:cs="Cambria Math"/>
          <w:b w:val="0"/>
          <w:bCs w:val="0"/>
          <w:sz w:val="24"/>
          <w:szCs w:val="24"/>
        </w:rPr>
        <w:t>Answer:</w:t>
      </w:r>
      <w:r>
        <w:rPr>
          <w:rFonts w:hint="default" w:ascii="Cambria Math" w:hAnsi="Cambria Math" w:cs="Cambria Math"/>
          <w:b w:val="0"/>
          <w:bCs w:val="0"/>
          <w:sz w:val="24"/>
          <w:szCs w:val="24"/>
        </w:rPr>
        <w:br w:type="textWrapping"/>
      </w:r>
      <w:r>
        <w:rPr>
          <w:rFonts w:hint="default" w:ascii="Cambria Math" w:hAnsi="Cambria Math" w:cs="Cambria Math"/>
          <w:b w:val="0"/>
          <w:bCs w:val="0"/>
          <w:sz w:val="24"/>
          <w:szCs w:val="24"/>
        </w:rPr>
        <w:t xml:space="preserve">The work allocation aligned closely with the original plan. </w:t>
      </w:r>
      <w:r>
        <w:rPr>
          <w:rStyle w:val="6"/>
          <w:rFonts w:hint="default" w:ascii="Cambria Math" w:hAnsi="Cambria Math" w:cs="Cambria Math"/>
          <w:b w:val="0"/>
          <w:bCs w:val="0"/>
          <w:sz w:val="24"/>
          <w:szCs w:val="24"/>
        </w:rPr>
        <w:t>Sprint 1 began with 47 story points</w:t>
      </w:r>
      <w:r>
        <w:rPr>
          <w:rFonts w:hint="default" w:ascii="Cambria Math" w:hAnsi="Cambria Math" w:cs="Cambria Math"/>
          <w:b w:val="0"/>
          <w:bCs w:val="0"/>
          <w:sz w:val="24"/>
          <w:szCs w:val="24"/>
        </w:rPr>
        <w:t xml:space="preserve">, corresponding to Epics 1, 2 and 3, while </w:t>
      </w:r>
      <w:r>
        <w:rPr>
          <w:rStyle w:val="6"/>
          <w:rFonts w:hint="default" w:ascii="Cambria Math" w:hAnsi="Cambria Math" w:cs="Cambria Math"/>
          <w:b w:val="0"/>
          <w:bCs w:val="0"/>
          <w:sz w:val="24"/>
          <w:szCs w:val="24"/>
        </w:rPr>
        <w:t>Sprint 2 began with 34 story points</w:t>
      </w:r>
      <w:r>
        <w:rPr>
          <w:rFonts w:hint="default" w:ascii="Cambria Math" w:hAnsi="Cambria Math" w:cs="Cambria Math"/>
          <w:b w:val="0"/>
          <w:bCs w:val="0"/>
          <w:sz w:val="24"/>
          <w:szCs w:val="24"/>
        </w:rPr>
        <w:t xml:space="preserve">, corresponding to Epics 4 and 5. Both graphs show the remaining work eventually falling to </w:t>
      </w:r>
      <w:r>
        <w:rPr>
          <w:rStyle w:val="6"/>
          <w:rFonts w:hint="default" w:ascii="Cambria Math" w:hAnsi="Cambria Math" w:cs="Cambria Math"/>
          <w:b w:val="0"/>
          <w:bCs w:val="0"/>
          <w:sz w:val="24"/>
          <w:szCs w:val="24"/>
        </w:rPr>
        <w:t>0 story points</w:t>
      </w:r>
      <w:r>
        <w:rPr>
          <w:rFonts w:hint="default" w:ascii="Cambria Math" w:hAnsi="Cambria Math" w:cs="Cambria Math"/>
          <w:b w:val="0"/>
          <w:bCs w:val="0"/>
          <w:sz w:val="24"/>
          <w:szCs w:val="24"/>
        </w:rPr>
        <w:t>, indicating that all the planned stories were moved to completion.</w:t>
      </w:r>
    </w:p>
    <w:p w14:paraId="7E0E59BA">
      <w:pPr>
        <w:pStyle w:val="5"/>
        <w:keepNext w:val="0"/>
        <w:keepLines w:val="0"/>
        <w:widowControl/>
        <w:suppressLineNumbers w:val="0"/>
        <w:rPr>
          <w:rFonts w:hint="default" w:ascii="Cambria Math" w:hAnsi="Cambria Math" w:cs="Cambria Math"/>
          <w:b w:val="0"/>
          <w:bCs w:val="0"/>
          <w:sz w:val="24"/>
          <w:szCs w:val="24"/>
        </w:rPr>
      </w:pPr>
      <w:r>
        <w:rPr>
          <w:rFonts w:hint="default" w:ascii="Cambria Math" w:hAnsi="Cambria Math" w:cs="Cambria Math"/>
          <w:b w:val="0"/>
          <w:bCs w:val="0"/>
          <w:sz w:val="24"/>
          <w:szCs w:val="24"/>
        </w:rPr>
        <w:t xml:space="preserve">The charts also show the effect of non-working days. In Sprint 1, the remaining work stays at approximately </w:t>
      </w:r>
      <w:r>
        <w:rPr>
          <w:rStyle w:val="6"/>
          <w:rFonts w:hint="default" w:ascii="Cambria Math" w:hAnsi="Cambria Math" w:cs="Cambria Math"/>
          <w:b w:val="0"/>
          <w:bCs w:val="0"/>
          <w:sz w:val="24"/>
          <w:szCs w:val="24"/>
        </w:rPr>
        <w:t>22 story points during the shaded non-working period</w:t>
      </w:r>
      <w:r>
        <w:rPr>
          <w:rFonts w:hint="default" w:ascii="Cambria Math" w:hAnsi="Cambria Math" w:cs="Cambria Math"/>
          <w:b w:val="0"/>
          <w:bCs w:val="0"/>
          <w:sz w:val="24"/>
          <w:szCs w:val="24"/>
        </w:rPr>
        <w:t xml:space="preserve">, rather than continuing to decrease. Sprint 2 similarly begins with a shaded non-working period before the remaining work starts decreasing. Thus, the work allocation followed the plan, although the actual sprint dates were not perfectly aligned with a normal sequential one-week Scrum schedule because this was a simulation. </w:t>
      </w:r>
    </w:p>
    <w:p w14:paraId="1DC1EF46">
      <w:pPr>
        <w:keepNext w:val="0"/>
        <w:keepLines w:val="0"/>
        <w:widowControl/>
        <w:suppressLineNumbers w:val="0"/>
        <w:rPr>
          <w:rFonts w:hint="default" w:ascii="Cambria Math" w:hAnsi="Cambria Math" w:cs="Cambria Math"/>
          <w:b w:val="0"/>
          <w:bCs w:val="0"/>
          <w:sz w:val="24"/>
          <w:szCs w:val="24"/>
        </w:rPr>
      </w:pPr>
    </w:p>
    <w:p w14:paraId="67D9CB57">
      <w:pPr>
        <w:pStyle w:val="2"/>
        <w:keepNext w:val="0"/>
        <w:keepLines w:val="0"/>
        <w:widowControl/>
        <w:suppressLineNumbers w:val="0"/>
        <w:rPr>
          <w:rFonts w:hint="default" w:ascii="Cambria Math" w:hAnsi="Cambria Math" w:cs="Cambria Math"/>
          <w:b w:val="0"/>
          <w:bCs w:val="0"/>
          <w:sz w:val="24"/>
          <w:szCs w:val="24"/>
        </w:rPr>
      </w:pPr>
      <w:r>
        <w:rPr>
          <w:rFonts w:hint="default" w:ascii="Cambria Math" w:hAnsi="Cambria Math" w:cs="Cambria Math"/>
          <w:b w:val="0"/>
          <w:bCs w:val="0"/>
          <w:sz w:val="24"/>
          <w:szCs w:val="24"/>
        </w:rPr>
        <w:t>4. What insights did the burndown chart give about your team's capacity?</w:t>
      </w:r>
    </w:p>
    <w:p w14:paraId="53AF37B6">
      <w:pPr>
        <w:pStyle w:val="5"/>
        <w:keepNext w:val="0"/>
        <w:keepLines w:val="0"/>
        <w:widowControl/>
        <w:suppressLineNumbers w:val="0"/>
        <w:rPr>
          <w:rFonts w:hint="default" w:ascii="Cambria Math" w:hAnsi="Cambria Math" w:cs="Cambria Math"/>
          <w:b w:val="0"/>
          <w:bCs w:val="0"/>
          <w:sz w:val="24"/>
          <w:szCs w:val="24"/>
        </w:rPr>
      </w:pPr>
      <w:r>
        <w:rPr>
          <w:rStyle w:val="6"/>
          <w:rFonts w:hint="default" w:ascii="Cambria Math" w:hAnsi="Cambria Math" w:cs="Cambria Math"/>
          <w:b w:val="0"/>
          <w:bCs w:val="0"/>
          <w:sz w:val="24"/>
          <w:szCs w:val="24"/>
        </w:rPr>
        <w:t>Answer:</w:t>
      </w:r>
      <w:r>
        <w:rPr>
          <w:rFonts w:hint="default" w:ascii="Cambria Math" w:hAnsi="Cambria Math" w:cs="Cambria Math"/>
          <w:b w:val="0"/>
          <w:bCs w:val="0"/>
          <w:sz w:val="24"/>
          <w:szCs w:val="24"/>
        </w:rPr>
        <w:br w:type="textWrapping"/>
      </w:r>
      <w:r>
        <w:rPr>
          <w:rFonts w:hint="default" w:ascii="Cambria Math" w:hAnsi="Cambria Math" w:cs="Cambria Math"/>
          <w:b w:val="0"/>
          <w:bCs w:val="0"/>
          <w:sz w:val="24"/>
          <w:szCs w:val="24"/>
        </w:rPr>
        <w:t xml:space="preserve">The two charts show different patterns of progress. </w:t>
      </w:r>
      <w:r>
        <w:rPr>
          <w:rStyle w:val="6"/>
          <w:rFonts w:hint="default" w:ascii="Cambria Math" w:hAnsi="Cambria Math" w:cs="Cambria Math"/>
          <w:b w:val="0"/>
          <w:bCs w:val="0"/>
          <w:sz w:val="24"/>
          <w:szCs w:val="24"/>
        </w:rPr>
        <w:t>Sprint 1 has a more gradual and detailed burndown</w:t>
      </w:r>
      <w:r>
        <w:rPr>
          <w:rFonts w:hint="default" w:ascii="Cambria Math" w:hAnsi="Cambria Math" w:cs="Cambria Math"/>
          <w:b w:val="0"/>
          <w:bCs w:val="0"/>
          <w:sz w:val="24"/>
          <w:szCs w:val="24"/>
        </w:rPr>
        <w:t>, with the remaining story points decreasing through several smaller steps before reaching zero. This gives a clearer indication of progress throughout the sprint.</w:t>
      </w:r>
    </w:p>
    <w:p w14:paraId="38F687E8">
      <w:pPr>
        <w:pStyle w:val="5"/>
        <w:keepNext w:val="0"/>
        <w:keepLines w:val="0"/>
        <w:widowControl/>
        <w:suppressLineNumbers w:val="0"/>
        <w:rPr>
          <w:rFonts w:hint="default" w:ascii="Cambria Math" w:hAnsi="Cambria Math" w:cs="Cambria Math"/>
          <w:b w:val="0"/>
          <w:bCs w:val="0"/>
          <w:sz w:val="24"/>
          <w:szCs w:val="24"/>
        </w:rPr>
      </w:pPr>
      <w:r>
        <w:rPr>
          <w:rFonts w:hint="default" w:ascii="Cambria Math" w:hAnsi="Cambria Math" w:cs="Cambria Math"/>
          <w:b w:val="0"/>
          <w:bCs w:val="0"/>
          <w:sz w:val="24"/>
          <w:szCs w:val="24"/>
        </w:rPr>
        <w:t xml:space="preserve">In comparison, </w:t>
      </w:r>
      <w:r>
        <w:rPr>
          <w:rStyle w:val="6"/>
          <w:rFonts w:hint="default" w:ascii="Cambria Math" w:hAnsi="Cambria Math" w:cs="Cambria Math"/>
          <w:b w:val="0"/>
          <w:bCs w:val="0"/>
          <w:sz w:val="24"/>
          <w:szCs w:val="24"/>
        </w:rPr>
        <w:t>Sprint 2 has a more coarse staircase pattern</w:t>
      </w:r>
      <w:r>
        <w:rPr>
          <w:rFonts w:hint="default" w:ascii="Cambria Math" w:hAnsi="Cambria Math" w:cs="Cambria Math"/>
          <w:b w:val="0"/>
          <w:bCs w:val="0"/>
          <w:sz w:val="24"/>
          <w:szCs w:val="24"/>
        </w:rPr>
        <w:t xml:space="preserve">. After starting at 34 points, the remaining work decreases in larger steps, and toward the end there are several almost equal drops of around </w:t>
      </w:r>
      <w:r>
        <w:rPr>
          <w:rStyle w:val="6"/>
          <w:rFonts w:hint="default" w:ascii="Cambria Math" w:hAnsi="Cambria Math" w:cs="Cambria Math"/>
          <w:b w:val="0"/>
          <w:bCs w:val="0"/>
          <w:sz w:val="24"/>
          <w:szCs w:val="24"/>
        </w:rPr>
        <w:t>5 points</w:t>
      </w:r>
      <w:r>
        <w:rPr>
          <w:rFonts w:hint="default" w:ascii="Cambria Math" w:hAnsi="Cambria Math" w:cs="Cambria Math"/>
          <w:b w:val="0"/>
          <w:bCs w:val="0"/>
          <w:sz w:val="24"/>
          <w:szCs w:val="24"/>
        </w:rPr>
        <w:t>. This suggests that work was completed in larger batches rather than continuously throughout the sprint.</w:t>
      </w:r>
    </w:p>
    <w:p w14:paraId="60C77FA1">
      <w:pPr>
        <w:pStyle w:val="5"/>
        <w:keepNext w:val="0"/>
        <w:keepLines w:val="0"/>
        <w:widowControl/>
        <w:suppressLineNumbers w:val="0"/>
        <w:rPr>
          <w:rFonts w:hint="default" w:ascii="Cambria Math" w:hAnsi="Cambria Math" w:cs="Cambria Math"/>
          <w:b w:val="0"/>
          <w:bCs w:val="0"/>
          <w:sz w:val="24"/>
          <w:szCs w:val="24"/>
        </w:rPr>
      </w:pPr>
      <w:r>
        <w:rPr>
          <w:rFonts w:hint="default" w:ascii="Cambria Math" w:hAnsi="Cambria Math" w:cs="Cambria Math"/>
          <w:b w:val="0"/>
          <w:bCs w:val="0"/>
          <w:sz w:val="24"/>
          <w:szCs w:val="24"/>
        </w:rPr>
        <w:t xml:space="preserve">Although both sprints completed all their planned story points, the charts alone cannot be used to calculate our true team capacity because the sprint was simulated. To determine actual capacity or velocity, we would need several real sprints and compare the number of story points completed across them. </w:t>
      </w:r>
    </w:p>
    <w:p w14:paraId="4DFD4BB0">
      <w:pPr>
        <w:rPr>
          <w:rFonts w:hint="default" w:ascii="Cambria Math" w:hAnsi="Cambria Math" w:cs="Cambria Math"/>
          <w:b w:val="0"/>
          <w:bCs w:val="0"/>
          <w:sz w:val="24"/>
          <w:szCs w:val="24"/>
          <w:lang w:val="en-IN" w:eastAsia="zh-C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154479"/>
    <w:rsid w:val="0BFF0CB6"/>
    <w:rsid w:val="149C6E86"/>
    <w:rsid w:val="1C8D4564"/>
    <w:rsid w:val="22185880"/>
    <w:rsid w:val="2820728F"/>
    <w:rsid w:val="28BC733E"/>
    <w:rsid w:val="3088782E"/>
    <w:rsid w:val="396403F0"/>
    <w:rsid w:val="3A744576"/>
    <w:rsid w:val="520749DC"/>
    <w:rsid w:val="5C154479"/>
    <w:rsid w:val="66C861AD"/>
    <w:rsid w:val="7BD638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2025</Words>
  <Characters>10101</Characters>
  <Lines>0</Lines>
  <Paragraphs>0</Paragraphs>
  <TotalTime>5260</TotalTime>
  <ScaleCrop>false</ScaleCrop>
  <LinksUpToDate>false</LinksUpToDate>
  <CharactersWithSpaces>11876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2026-09-02T16:23:00Z</dcterms:created>
  <dc:creator>shankar</dc:creator>
  <cp:lastModifiedBy>Vmin Kook</cp:lastModifiedBy>
  <dcterms:modified xsi:type="dcterms:W3CDTF">2026-09-09T07:45:28Z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4075289B761649C3A80D775AA8A98D3A_11</vt:lpwstr>
  </property>
  <property fmtid="{D5CDD505-2E9C-101B-9397-08002B2CF9AE}" pid="4" name="KSOTemplateDocerSaveRecord">
    <vt:lpwstr>eyJoZGlkIjoiYzhmMWNkYWRlMTcyMzNiNzc5NjA2ZmNjY2EwZmE5NGMiLCJ1c2VySWQiOiI1Njc1MTUwOTE2NTYifQ==</vt:lpwstr>
  </property>
</Properties>
</file>