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A980" w14:textId="77777777" w:rsidR="009B7A1B" w:rsidRDefault="009B7A1B" w:rsidP="00861467">
      <w:pPr>
        <w:spacing w:after="0"/>
        <w:ind w:left="11" w:right="1" w:hanging="10"/>
        <w:jc w:val="center"/>
        <w:rPr>
          <w:rFonts w:ascii="Times New Roman" w:hAnsi="Times New Roman" w:cs="Times New Roman"/>
          <w:sz w:val="48"/>
          <w:szCs w:val="48"/>
        </w:rPr>
      </w:pPr>
      <w:bookmarkStart w:id="0" w:name="_Hlk163317083"/>
    </w:p>
    <w:p w14:paraId="67046293" w14:textId="77777777" w:rsidR="009B7A1B" w:rsidRDefault="009B7A1B" w:rsidP="00861467">
      <w:pPr>
        <w:spacing w:after="0"/>
        <w:ind w:left="11" w:right="1" w:hanging="10"/>
        <w:jc w:val="center"/>
        <w:rPr>
          <w:rFonts w:ascii="Times New Roman" w:hAnsi="Times New Roman" w:cs="Times New Roman"/>
          <w:sz w:val="48"/>
          <w:szCs w:val="48"/>
        </w:rPr>
      </w:pPr>
    </w:p>
    <w:p w14:paraId="63822DB5" w14:textId="77777777" w:rsidR="009B7A1B" w:rsidRDefault="009B7A1B" w:rsidP="00861467">
      <w:pPr>
        <w:spacing w:after="0"/>
        <w:ind w:left="11" w:right="1" w:hanging="10"/>
        <w:jc w:val="center"/>
        <w:rPr>
          <w:rFonts w:ascii="Times New Roman" w:hAnsi="Times New Roman" w:cs="Times New Roman"/>
          <w:sz w:val="48"/>
          <w:szCs w:val="48"/>
        </w:rPr>
      </w:pPr>
    </w:p>
    <w:p w14:paraId="39E7820B" w14:textId="77777777" w:rsidR="009B7A1B" w:rsidRDefault="009B7A1B" w:rsidP="00861467">
      <w:pPr>
        <w:spacing w:after="0"/>
        <w:ind w:left="11" w:right="1" w:hanging="10"/>
        <w:jc w:val="center"/>
        <w:rPr>
          <w:rFonts w:ascii="Times New Roman" w:hAnsi="Times New Roman" w:cs="Times New Roman"/>
          <w:sz w:val="48"/>
          <w:szCs w:val="48"/>
        </w:rPr>
      </w:pPr>
    </w:p>
    <w:p w14:paraId="74552C12" w14:textId="77777777" w:rsidR="009B7A1B" w:rsidRDefault="009B7A1B" w:rsidP="00861467">
      <w:pPr>
        <w:spacing w:after="0"/>
        <w:ind w:left="11" w:right="1" w:hanging="10"/>
        <w:jc w:val="center"/>
        <w:rPr>
          <w:rFonts w:ascii="Times New Roman" w:hAnsi="Times New Roman" w:cs="Times New Roman"/>
          <w:sz w:val="48"/>
          <w:szCs w:val="48"/>
        </w:rPr>
      </w:pPr>
    </w:p>
    <w:p w14:paraId="065E69FF" w14:textId="0174AE73" w:rsidR="000C3242" w:rsidRPr="009B7A1B" w:rsidRDefault="000C3242" w:rsidP="00861467">
      <w:pPr>
        <w:spacing w:after="0"/>
        <w:ind w:left="11" w:right="1" w:hanging="10"/>
        <w:jc w:val="center"/>
        <w:rPr>
          <w:rFonts w:ascii="Times New Roman" w:hAnsi="Times New Roman" w:cs="Times New Roman"/>
          <w:sz w:val="48"/>
          <w:szCs w:val="48"/>
        </w:rPr>
      </w:pPr>
      <w:r w:rsidRPr="009B7A1B">
        <w:rPr>
          <w:rFonts w:ascii="Times New Roman" w:hAnsi="Times New Roman" w:cs="Times New Roman"/>
          <w:sz w:val="48"/>
          <w:szCs w:val="48"/>
        </w:rPr>
        <w:t>Report</w:t>
      </w:r>
    </w:p>
    <w:p w14:paraId="6F150E5C" w14:textId="79915804" w:rsidR="000C3242" w:rsidRDefault="000C3242" w:rsidP="00861467">
      <w:pPr>
        <w:spacing w:after="0"/>
        <w:ind w:left="11" w:hanging="10"/>
        <w:jc w:val="center"/>
        <w:rPr>
          <w:rFonts w:ascii="Times New Roman" w:hAnsi="Times New Roman" w:cs="Times New Roman"/>
          <w:sz w:val="48"/>
          <w:szCs w:val="48"/>
        </w:rPr>
      </w:pPr>
      <w:r w:rsidRPr="009B7A1B">
        <w:rPr>
          <w:rFonts w:ascii="Times New Roman" w:hAnsi="Times New Roman" w:cs="Times New Roman"/>
          <w:sz w:val="48"/>
          <w:szCs w:val="48"/>
        </w:rPr>
        <w:t>On</w:t>
      </w:r>
    </w:p>
    <w:p w14:paraId="4CB67993" w14:textId="77777777" w:rsidR="009B7A1B" w:rsidRDefault="009B7A1B" w:rsidP="00861467">
      <w:pPr>
        <w:spacing w:after="0"/>
        <w:ind w:left="11" w:hanging="10"/>
        <w:jc w:val="center"/>
        <w:rPr>
          <w:rFonts w:ascii="Times New Roman" w:hAnsi="Times New Roman" w:cs="Times New Roman"/>
          <w:sz w:val="48"/>
          <w:szCs w:val="48"/>
        </w:rPr>
      </w:pPr>
    </w:p>
    <w:p w14:paraId="5C43A266" w14:textId="77777777" w:rsidR="009B7A1B" w:rsidRPr="009B7A1B" w:rsidRDefault="009B7A1B" w:rsidP="00861467">
      <w:pPr>
        <w:spacing w:after="0"/>
        <w:ind w:left="11" w:hanging="10"/>
        <w:jc w:val="center"/>
        <w:rPr>
          <w:rFonts w:ascii="Times New Roman" w:hAnsi="Times New Roman" w:cs="Times New Roman"/>
          <w:sz w:val="48"/>
          <w:szCs w:val="48"/>
        </w:rPr>
      </w:pPr>
    </w:p>
    <w:p w14:paraId="15D4DE81" w14:textId="57EA781B" w:rsidR="000C3242" w:rsidRPr="009B7A1B" w:rsidRDefault="000C3242" w:rsidP="00861467">
      <w:pPr>
        <w:spacing w:after="0"/>
        <w:ind w:left="11" w:right="3" w:hanging="10"/>
        <w:jc w:val="center"/>
        <w:rPr>
          <w:rFonts w:ascii="Times New Roman" w:hAnsi="Times New Roman" w:cs="Times New Roman"/>
          <w:b/>
          <w:bCs/>
          <w:sz w:val="48"/>
          <w:szCs w:val="48"/>
        </w:rPr>
      </w:pPr>
      <w:r w:rsidRPr="009B7A1B">
        <w:rPr>
          <w:rFonts w:ascii="Times New Roman" w:hAnsi="Times New Roman" w:cs="Times New Roman"/>
          <w:b/>
          <w:bCs/>
          <w:sz w:val="48"/>
          <w:szCs w:val="48"/>
        </w:rPr>
        <w:t>“</w:t>
      </w:r>
      <w:r w:rsidR="00EB3800" w:rsidRPr="009B7A1B">
        <w:rPr>
          <w:rFonts w:ascii="Times New Roman" w:hAnsi="Times New Roman" w:cs="Times New Roman"/>
          <w:b/>
          <w:bCs/>
          <w:sz w:val="48"/>
          <w:szCs w:val="48"/>
        </w:rPr>
        <w:t xml:space="preserve">Temperature and Humidity Monitoring System using </w:t>
      </w:r>
      <w:proofErr w:type="spellStart"/>
      <w:r w:rsidR="00EB3800" w:rsidRPr="009B7A1B">
        <w:rPr>
          <w:rFonts w:ascii="Times New Roman" w:hAnsi="Times New Roman" w:cs="Times New Roman"/>
          <w:b/>
          <w:bCs/>
          <w:sz w:val="48"/>
          <w:szCs w:val="48"/>
        </w:rPr>
        <w:t>Thingspeak</w:t>
      </w:r>
      <w:proofErr w:type="spellEnd"/>
      <w:r w:rsidRPr="009B7A1B">
        <w:rPr>
          <w:rFonts w:ascii="Times New Roman" w:hAnsi="Times New Roman" w:cs="Times New Roman"/>
          <w:b/>
          <w:bCs/>
          <w:sz w:val="48"/>
          <w:szCs w:val="48"/>
        </w:rPr>
        <w:t>”</w:t>
      </w:r>
    </w:p>
    <w:p w14:paraId="2268B0BD" w14:textId="590E77F4" w:rsidR="000C3242" w:rsidRPr="00861467" w:rsidRDefault="000C3242" w:rsidP="00861467">
      <w:pPr>
        <w:spacing w:after="0"/>
        <w:ind w:left="74"/>
        <w:jc w:val="center"/>
        <w:rPr>
          <w:rFonts w:ascii="Times New Roman" w:hAnsi="Times New Roman" w:cs="Times New Roman"/>
          <w:sz w:val="28"/>
          <w:szCs w:val="28"/>
        </w:rPr>
      </w:pPr>
    </w:p>
    <w:bookmarkEnd w:id="0"/>
    <w:p w14:paraId="5D2C37F1" w14:textId="77777777" w:rsidR="00E869C7" w:rsidRPr="00D4779C" w:rsidRDefault="00E869C7" w:rsidP="00861467">
      <w:pPr>
        <w:spacing w:after="0"/>
        <w:ind w:right="528"/>
        <w:jc w:val="both"/>
        <w:rPr>
          <w:rFonts w:ascii="Times New Roman" w:eastAsia="Times New Roman" w:hAnsi="Times New Roman" w:cs="Times New Roman"/>
          <w:b/>
          <w:sz w:val="28"/>
          <w:szCs w:val="28"/>
        </w:rPr>
      </w:pPr>
    </w:p>
    <w:p w14:paraId="17EFC056" w14:textId="77777777" w:rsidR="00E869C7" w:rsidRDefault="00E869C7">
      <w:pPr>
        <w:spacing w:line="278"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2E462771" w14:textId="046B001B" w:rsidR="002C3B94" w:rsidRDefault="00A17786">
      <w:pPr>
        <w:spacing w:after="0"/>
        <w:ind w:right="528"/>
        <w:jc w:val="center"/>
      </w:pPr>
      <w:r>
        <w:rPr>
          <w:rFonts w:ascii="Times New Roman" w:eastAsia="Times New Roman" w:hAnsi="Times New Roman" w:cs="Times New Roman"/>
          <w:b/>
          <w:sz w:val="24"/>
        </w:rPr>
        <w:lastRenderedPageBreak/>
        <w:t xml:space="preserve"> </w:t>
      </w:r>
    </w:p>
    <w:p w14:paraId="5463DDDC" w14:textId="77777777" w:rsidR="002C3B94" w:rsidRDefault="00A17786">
      <w:pPr>
        <w:spacing w:after="0"/>
        <w:ind w:right="4486"/>
        <w:jc w:val="right"/>
      </w:pPr>
      <w:r>
        <w:rPr>
          <w:rFonts w:ascii="Times New Roman" w:eastAsia="Times New Roman" w:hAnsi="Times New Roman" w:cs="Times New Roman"/>
          <w:b/>
          <w:sz w:val="32"/>
          <w:u w:val="single" w:color="000000"/>
        </w:rPr>
        <w:t>Index</w:t>
      </w:r>
      <w:r>
        <w:rPr>
          <w:rFonts w:ascii="Times New Roman" w:eastAsia="Times New Roman" w:hAnsi="Times New Roman" w:cs="Times New Roman"/>
          <w:b/>
          <w:sz w:val="32"/>
        </w:rPr>
        <w:t xml:space="preserve"> </w:t>
      </w:r>
    </w:p>
    <w:p w14:paraId="16432986" w14:textId="77777777" w:rsidR="002C3B94" w:rsidRDefault="00A17786">
      <w:pPr>
        <w:spacing w:after="0"/>
      </w:pPr>
      <w:r>
        <w:rPr>
          <w:rFonts w:ascii="Times New Roman" w:eastAsia="Times New Roman" w:hAnsi="Times New Roman" w:cs="Times New Roman"/>
          <w:b/>
          <w:sz w:val="20"/>
        </w:rPr>
        <w:t xml:space="preserve"> </w:t>
      </w:r>
    </w:p>
    <w:p w14:paraId="299CC309" w14:textId="77777777" w:rsidR="002C3B94" w:rsidRDefault="00A17786">
      <w:pPr>
        <w:spacing w:after="0"/>
      </w:pPr>
      <w:r>
        <w:rPr>
          <w:rFonts w:ascii="Times New Roman" w:eastAsia="Times New Roman" w:hAnsi="Times New Roman" w:cs="Times New Roman"/>
          <w:b/>
          <w:sz w:val="19"/>
        </w:rPr>
        <w:t xml:space="preserve"> </w:t>
      </w:r>
    </w:p>
    <w:tbl>
      <w:tblPr>
        <w:tblStyle w:val="TableGrid"/>
        <w:tblW w:w="8366" w:type="dxa"/>
        <w:tblInd w:w="0" w:type="dxa"/>
        <w:tblCellMar>
          <w:top w:w="3" w:type="dxa"/>
          <w:left w:w="5" w:type="dxa"/>
          <w:right w:w="58" w:type="dxa"/>
        </w:tblCellMar>
        <w:tblLook w:val="04A0" w:firstRow="1" w:lastRow="0" w:firstColumn="1" w:lastColumn="0" w:noHBand="0" w:noVBand="1"/>
      </w:tblPr>
      <w:tblGrid>
        <w:gridCol w:w="708"/>
        <w:gridCol w:w="7658"/>
      </w:tblGrid>
      <w:tr w:rsidR="00861467" w14:paraId="41081ECE" w14:textId="77777777" w:rsidTr="00861467">
        <w:trPr>
          <w:trHeight w:val="1019"/>
        </w:trPr>
        <w:tc>
          <w:tcPr>
            <w:tcW w:w="708" w:type="dxa"/>
            <w:tcBorders>
              <w:top w:val="single" w:sz="3" w:space="0" w:color="000000"/>
              <w:left w:val="single" w:sz="4" w:space="0" w:color="000000"/>
              <w:bottom w:val="single" w:sz="4" w:space="0" w:color="000000"/>
              <w:right w:val="single" w:sz="4" w:space="0" w:color="000000"/>
            </w:tcBorders>
          </w:tcPr>
          <w:p w14:paraId="7DF30370" w14:textId="77777777" w:rsidR="00861467" w:rsidRDefault="00861467">
            <w:pPr>
              <w:ind w:left="230"/>
              <w:jc w:val="center"/>
            </w:pPr>
            <w:r>
              <w:rPr>
                <w:rFonts w:ascii="Times New Roman" w:eastAsia="Times New Roman" w:hAnsi="Times New Roman" w:cs="Times New Roman"/>
                <w:b/>
                <w:sz w:val="24"/>
              </w:rPr>
              <w:t xml:space="preserve"> </w:t>
            </w:r>
          </w:p>
          <w:p w14:paraId="6ED7D15A" w14:textId="77777777" w:rsidR="00861467" w:rsidRDefault="00861467">
            <w:pPr>
              <w:ind w:left="171"/>
              <w:jc w:val="center"/>
            </w:pPr>
            <w:r>
              <w:rPr>
                <w:rFonts w:ascii="Times New Roman" w:eastAsia="Times New Roman" w:hAnsi="Times New Roman" w:cs="Times New Roman"/>
                <w:b/>
                <w:sz w:val="24"/>
              </w:rPr>
              <w:t xml:space="preserve">Sr </w:t>
            </w:r>
          </w:p>
          <w:p w14:paraId="688758A9" w14:textId="77777777" w:rsidR="00861467" w:rsidRDefault="00861467">
            <w:pPr>
              <w:ind w:right="59"/>
              <w:jc w:val="right"/>
            </w:pPr>
            <w:r>
              <w:rPr>
                <w:rFonts w:ascii="Times New Roman" w:eastAsia="Times New Roman" w:hAnsi="Times New Roman" w:cs="Times New Roman"/>
                <w:b/>
                <w:sz w:val="24"/>
              </w:rPr>
              <w:t xml:space="preserve">No. </w:t>
            </w:r>
          </w:p>
        </w:tc>
        <w:tc>
          <w:tcPr>
            <w:tcW w:w="7658" w:type="dxa"/>
            <w:tcBorders>
              <w:top w:val="single" w:sz="3" w:space="0" w:color="000000"/>
              <w:left w:val="single" w:sz="4" w:space="0" w:color="000000"/>
              <w:bottom w:val="single" w:sz="4" w:space="0" w:color="000000"/>
              <w:right w:val="single" w:sz="4" w:space="0" w:color="000000"/>
            </w:tcBorders>
          </w:tcPr>
          <w:p w14:paraId="003B546C" w14:textId="77777777" w:rsidR="00861467" w:rsidRDefault="00861467" w:rsidP="00861467">
            <w:pPr>
              <w:ind w:left="3639" w:right="3476" w:hanging="3526"/>
              <w:jc w:val="center"/>
              <w:rPr>
                <w:rFonts w:ascii="Times New Roman" w:eastAsia="Times New Roman" w:hAnsi="Times New Roman" w:cs="Times New Roman"/>
                <w:b/>
                <w:sz w:val="24"/>
              </w:rPr>
            </w:pPr>
          </w:p>
          <w:p w14:paraId="7F2267C1" w14:textId="77777777" w:rsidR="00861467" w:rsidRDefault="00861467" w:rsidP="00861467">
            <w:pPr>
              <w:ind w:left="3639" w:right="3476" w:hanging="3526"/>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B614C0C" w14:textId="126DB72B" w:rsidR="00861467" w:rsidRDefault="00861467" w:rsidP="00861467">
            <w:pPr>
              <w:ind w:right="3476"/>
              <w:jc w:val="right"/>
            </w:pPr>
            <w:r>
              <w:rPr>
                <w:rFonts w:ascii="Times New Roman" w:eastAsia="Times New Roman" w:hAnsi="Times New Roman" w:cs="Times New Roman"/>
                <w:b/>
                <w:sz w:val="24"/>
              </w:rPr>
              <w:t>Title</w:t>
            </w:r>
          </w:p>
        </w:tc>
      </w:tr>
      <w:tr w:rsidR="00861467" w14:paraId="2F62CA6F" w14:textId="77777777" w:rsidTr="00861467">
        <w:trPr>
          <w:trHeight w:val="818"/>
        </w:trPr>
        <w:tc>
          <w:tcPr>
            <w:tcW w:w="708" w:type="dxa"/>
            <w:tcBorders>
              <w:top w:val="single" w:sz="4" w:space="0" w:color="000000"/>
              <w:left w:val="single" w:sz="4" w:space="0" w:color="000000"/>
              <w:bottom w:val="single" w:sz="4" w:space="0" w:color="000000"/>
              <w:right w:val="single" w:sz="4" w:space="0" w:color="000000"/>
            </w:tcBorders>
          </w:tcPr>
          <w:p w14:paraId="6F92A1D2" w14:textId="65F363FA" w:rsidR="00861467" w:rsidRDefault="00861467">
            <w:pPr>
              <w:ind w:left="230"/>
              <w:jc w:val="center"/>
            </w:pPr>
            <w:r>
              <w:rPr>
                <w:rFonts w:ascii="Times New Roman" w:eastAsia="Times New Roman" w:hAnsi="Times New Roman" w:cs="Times New Roman"/>
                <w:b/>
                <w:sz w:val="24"/>
              </w:rPr>
              <w:t xml:space="preserve"> </w:t>
            </w:r>
          </w:p>
          <w:p w14:paraId="6756DF16" w14:textId="77777777" w:rsidR="00861467" w:rsidRDefault="00861467">
            <w:pPr>
              <w:ind w:left="170"/>
              <w:jc w:val="center"/>
            </w:pPr>
            <w:r>
              <w:rPr>
                <w:rFonts w:ascii="Times New Roman" w:eastAsia="Times New Roman" w:hAnsi="Times New Roman" w:cs="Times New Roman"/>
                <w:b/>
                <w:sz w:val="24"/>
              </w:rPr>
              <w:t xml:space="preserve">1 </w:t>
            </w:r>
          </w:p>
        </w:tc>
        <w:tc>
          <w:tcPr>
            <w:tcW w:w="7658" w:type="dxa"/>
            <w:tcBorders>
              <w:top w:val="single" w:sz="4" w:space="0" w:color="000000"/>
              <w:left w:val="single" w:sz="4" w:space="0" w:color="000000"/>
              <w:bottom w:val="single" w:sz="4" w:space="0" w:color="000000"/>
              <w:right w:val="single" w:sz="4" w:space="0" w:color="000000"/>
            </w:tcBorders>
          </w:tcPr>
          <w:p w14:paraId="354A426B" w14:textId="16189576" w:rsidR="00861467" w:rsidRDefault="00861467" w:rsidP="00861467">
            <w:pPr>
              <w:ind w:left="113"/>
              <w:jc w:val="center"/>
              <w:rPr>
                <w:rFonts w:ascii="Times New Roman" w:eastAsia="Times New Roman" w:hAnsi="Times New Roman" w:cs="Times New Roman"/>
                <w:sz w:val="24"/>
              </w:rPr>
            </w:pPr>
          </w:p>
          <w:p w14:paraId="392FA527" w14:textId="482A831E" w:rsidR="00861467" w:rsidRPr="00895E7C" w:rsidRDefault="00861467" w:rsidP="00861467">
            <w:pPr>
              <w:ind w:left="113"/>
              <w:jc w:val="center"/>
              <w:rPr>
                <w:sz w:val="28"/>
                <w:szCs w:val="28"/>
              </w:rPr>
            </w:pPr>
            <w:r w:rsidRPr="00895E7C">
              <w:rPr>
                <w:rFonts w:ascii="Times New Roman" w:eastAsia="Times New Roman" w:hAnsi="Times New Roman" w:cs="Times New Roman"/>
                <w:sz w:val="28"/>
                <w:szCs w:val="28"/>
              </w:rPr>
              <w:t>Introduction</w:t>
            </w:r>
          </w:p>
          <w:p w14:paraId="0AB93B1E" w14:textId="73DF8E53" w:rsidR="00861467" w:rsidRDefault="00861467" w:rsidP="00861467">
            <w:pPr>
              <w:ind w:left="113" w:right="5649"/>
              <w:jc w:val="center"/>
            </w:pPr>
          </w:p>
        </w:tc>
      </w:tr>
      <w:tr w:rsidR="00861467" w14:paraId="19A94391" w14:textId="77777777" w:rsidTr="00861467">
        <w:trPr>
          <w:trHeight w:val="818"/>
        </w:trPr>
        <w:tc>
          <w:tcPr>
            <w:tcW w:w="708" w:type="dxa"/>
            <w:tcBorders>
              <w:top w:val="single" w:sz="4" w:space="0" w:color="000000"/>
              <w:left w:val="single" w:sz="4" w:space="0" w:color="000000"/>
              <w:bottom w:val="single" w:sz="4" w:space="0" w:color="000000"/>
              <w:right w:val="single" w:sz="4" w:space="0" w:color="000000"/>
            </w:tcBorders>
            <w:vAlign w:val="center"/>
          </w:tcPr>
          <w:p w14:paraId="2E2464AE" w14:textId="0D91D08B" w:rsidR="00861467" w:rsidRDefault="00861467" w:rsidP="00EB3800">
            <w:pPr>
              <w:ind w:left="230"/>
              <w:jc w:val="center"/>
              <w:rPr>
                <w:rFonts w:ascii="Times New Roman" w:eastAsia="Times New Roman" w:hAnsi="Times New Roman" w:cs="Times New Roman"/>
                <w:b/>
                <w:sz w:val="24"/>
              </w:rPr>
            </w:pPr>
            <w:r>
              <w:rPr>
                <w:rFonts w:ascii="Times New Roman" w:eastAsia="Times New Roman" w:hAnsi="Times New Roman" w:cs="Times New Roman"/>
                <w:b/>
                <w:sz w:val="24"/>
              </w:rPr>
              <w:t>2</w:t>
            </w:r>
          </w:p>
        </w:tc>
        <w:tc>
          <w:tcPr>
            <w:tcW w:w="7658" w:type="dxa"/>
            <w:tcBorders>
              <w:top w:val="single" w:sz="4" w:space="0" w:color="000000"/>
              <w:left w:val="single" w:sz="4" w:space="0" w:color="000000"/>
              <w:bottom w:val="single" w:sz="4" w:space="0" w:color="000000"/>
              <w:right w:val="single" w:sz="4" w:space="0" w:color="000000"/>
            </w:tcBorders>
            <w:vAlign w:val="center"/>
          </w:tcPr>
          <w:p w14:paraId="45373DFA" w14:textId="568B0EEA" w:rsidR="00861467" w:rsidRPr="001D5676" w:rsidRDefault="00861467" w:rsidP="00861467">
            <w:pPr>
              <w:ind w:left="113"/>
              <w:jc w:val="center"/>
              <w:rPr>
                <w:rFonts w:ascii="Times New Roman" w:eastAsia="Times New Roman" w:hAnsi="Times New Roman" w:cs="Times New Roman"/>
                <w:sz w:val="28"/>
                <w:szCs w:val="28"/>
              </w:rPr>
            </w:pPr>
            <w:r w:rsidRPr="001D5676">
              <w:rPr>
                <w:rFonts w:ascii="Times New Roman" w:eastAsia="Times New Roman" w:hAnsi="Times New Roman" w:cs="Times New Roman"/>
                <w:sz w:val="28"/>
                <w:szCs w:val="28"/>
              </w:rPr>
              <w:t>Working</w:t>
            </w:r>
          </w:p>
        </w:tc>
      </w:tr>
      <w:tr w:rsidR="00861467" w14:paraId="5C7DDBE8" w14:textId="77777777" w:rsidTr="00861467">
        <w:trPr>
          <w:trHeight w:val="926"/>
        </w:trPr>
        <w:tc>
          <w:tcPr>
            <w:tcW w:w="708" w:type="dxa"/>
            <w:tcBorders>
              <w:top w:val="single" w:sz="4" w:space="0" w:color="000000"/>
              <w:left w:val="single" w:sz="4" w:space="0" w:color="000000"/>
              <w:bottom w:val="single" w:sz="4" w:space="0" w:color="000000"/>
              <w:right w:val="single" w:sz="4" w:space="0" w:color="000000"/>
            </w:tcBorders>
          </w:tcPr>
          <w:p w14:paraId="160EFFBF" w14:textId="77777777" w:rsidR="00861467" w:rsidRDefault="00861467">
            <w:pPr>
              <w:ind w:left="230"/>
              <w:jc w:val="center"/>
            </w:pPr>
            <w:r>
              <w:rPr>
                <w:rFonts w:ascii="Times New Roman" w:eastAsia="Times New Roman" w:hAnsi="Times New Roman" w:cs="Times New Roman"/>
                <w:b/>
                <w:sz w:val="24"/>
              </w:rPr>
              <w:t xml:space="preserve"> </w:t>
            </w:r>
          </w:p>
          <w:p w14:paraId="5875F663" w14:textId="77777777" w:rsidR="00861467" w:rsidRDefault="00861467">
            <w:pPr>
              <w:ind w:left="170"/>
              <w:jc w:val="center"/>
            </w:pPr>
            <w:r>
              <w:rPr>
                <w:rFonts w:ascii="Times New Roman" w:eastAsia="Times New Roman" w:hAnsi="Times New Roman" w:cs="Times New Roman"/>
                <w:b/>
                <w:sz w:val="24"/>
              </w:rPr>
              <w:t xml:space="preserve">3 </w:t>
            </w:r>
          </w:p>
        </w:tc>
        <w:tc>
          <w:tcPr>
            <w:tcW w:w="7658" w:type="dxa"/>
            <w:tcBorders>
              <w:top w:val="single" w:sz="4" w:space="0" w:color="000000"/>
              <w:left w:val="single" w:sz="4" w:space="0" w:color="000000"/>
              <w:bottom w:val="single" w:sz="4" w:space="0" w:color="000000"/>
              <w:right w:val="single" w:sz="4" w:space="0" w:color="000000"/>
            </w:tcBorders>
          </w:tcPr>
          <w:p w14:paraId="407A100D" w14:textId="21F4F908" w:rsidR="00861467" w:rsidRDefault="00861467" w:rsidP="00861467">
            <w:pPr>
              <w:ind w:left="113"/>
              <w:jc w:val="center"/>
            </w:pPr>
          </w:p>
          <w:p w14:paraId="50CCE256" w14:textId="4D419BB6" w:rsidR="00861467" w:rsidRPr="00EC45BB" w:rsidRDefault="00861467" w:rsidP="00861467">
            <w:pPr>
              <w:jc w:val="center"/>
              <w:rPr>
                <w:sz w:val="28"/>
                <w:szCs w:val="28"/>
              </w:rPr>
            </w:pPr>
            <w:r w:rsidRPr="00EC45BB">
              <w:rPr>
                <w:rFonts w:ascii="Times New Roman" w:eastAsia="Times New Roman" w:hAnsi="Times New Roman" w:cs="Times New Roman"/>
                <w:sz w:val="28"/>
                <w:szCs w:val="28"/>
              </w:rPr>
              <w:t>Advantages and drawback</w:t>
            </w:r>
          </w:p>
        </w:tc>
      </w:tr>
      <w:tr w:rsidR="00861467" w14:paraId="6D2B23C1" w14:textId="77777777" w:rsidTr="00861467">
        <w:trPr>
          <w:trHeight w:val="1032"/>
        </w:trPr>
        <w:tc>
          <w:tcPr>
            <w:tcW w:w="708" w:type="dxa"/>
            <w:tcBorders>
              <w:top w:val="single" w:sz="4" w:space="0" w:color="000000"/>
              <w:left w:val="single" w:sz="4" w:space="0" w:color="000000"/>
              <w:bottom w:val="single" w:sz="4" w:space="0" w:color="000000"/>
              <w:right w:val="single" w:sz="4" w:space="0" w:color="000000"/>
            </w:tcBorders>
          </w:tcPr>
          <w:p w14:paraId="636A45FF" w14:textId="77777777" w:rsidR="00861467" w:rsidRDefault="00861467">
            <w:pPr>
              <w:ind w:left="230"/>
              <w:jc w:val="center"/>
            </w:pPr>
            <w:r>
              <w:rPr>
                <w:rFonts w:ascii="Times New Roman" w:eastAsia="Times New Roman" w:hAnsi="Times New Roman" w:cs="Times New Roman"/>
                <w:b/>
                <w:sz w:val="24"/>
              </w:rPr>
              <w:t xml:space="preserve"> </w:t>
            </w:r>
          </w:p>
          <w:p w14:paraId="7F0C24FE" w14:textId="2B228BAA" w:rsidR="00861467" w:rsidRDefault="00861467">
            <w:pPr>
              <w:ind w:left="170"/>
              <w:jc w:val="center"/>
            </w:pPr>
            <w:r>
              <w:rPr>
                <w:rFonts w:ascii="Times New Roman" w:eastAsia="Times New Roman" w:hAnsi="Times New Roman" w:cs="Times New Roman"/>
                <w:b/>
                <w:sz w:val="24"/>
              </w:rPr>
              <w:t xml:space="preserve">4 </w:t>
            </w:r>
          </w:p>
        </w:tc>
        <w:tc>
          <w:tcPr>
            <w:tcW w:w="7658" w:type="dxa"/>
            <w:tcBorders>
              <w:top w:val="single" w:sz="4" w:space="0" w:color="000000"/>
              <w:left w:val="single" w:sz="4" w:space="0" w:color="000000"/>
              <w:bottom w:val="single" w:sz="4" w:space="0" w:color="000000"/>
              <w:right w:val="single" w:sz="4" w:space="0" w:color="000000"/>
            </w:tcBorders>
          </w:tcPr>
          <w:p w14:paraId="0FF430EB" w14:textId="68FF6B6F" w:rsidR="00861467" w:rsidRDefault="00861467" w:rsidP="00861467">
            <w:pPr>
              <w:ind w:left="113"/>
              <w:jc w:val="center"/>
            </w:pPr>
          </w:p>
          <w:p w14:paraId="2605589A" w14:textId="29C964C1" w:rsidR="00861467" w:rsidRPr="001D5676" w:rsidRDefault="00861467" w:rsidP="00861467">
            <w:pPr>
              <w:jc w:val="center"/>
              <w:rPr>
                <w:rFonts w:ascii="Times New Roman" w:hAnsi="Times New Roman" w:cs="Times New Roman"/>
                <w:sz w:val="28"/>
                <w:szCs w:val="28"/>
              </w:rPr>
            </w:pPr>
            <w:r w:rsidRPr="001D5676">
              <w:rPr>
                <w:rFonts w:ascii="Times New Roman" w:hAnsi="Times New Roman" w:cs="Times New Roman"/>
                <w:sz w:val="28"/>
                <w:szCs w:val="28"/>
              </w:rPr>
              <w:t>Software used</w:t>
            </w:r>
          </w:p>
        </w:tc>
      </w:tr>
      <w:tr w:rsidR="00861467" w14:paraId="3894A753" w14:textId="77777777" w:rsidTr="00861467">
        <w:trPr>
          <w:trHeight w:val="1032"/>
        </w:trPr>
        <w:tc>
          <w:tcPr>
            <w:tcW w:w="708" w:type="dxa"/>
            <w:tcBorders>
              <w:top w:val="single" w:sz="4" w:space="0" w:color="000000"/>
              <w:left w:val="single" w:sz="4" w:space="0" w:color="000000"/>
              <w:bottom w:val="single" w:sz="4" w:space="0" w:color="000000"/>
              <w:right w:val="single" w:sz="4" w:space="0" w:color="000000"/>
            </w:tcBorders>
          </w:tcPr>
          <w:p w14:paraId="2B078BCA" w14:textId="77777777" w:rsidR="00861467" w:rsidRDefault="00861467">
            <w:pPr>
              <w:ind w:left="230"/>
              <w:jc w:val="center"/>
            </w:pPr>
            <w:r>
              <w:rPr>
                <w:rFonts w:ascii="Times New Roman" w:eastAsia="Times New Roman" w:hAnsi="Times New Roman" w:cs="Times New Roman"/>
                <w:b/>
                <w:sz w:val="24"/>
              </w:rPr>
              <w:t xml:space="preserve"> </w:t>
            </w:r>
          </w:p>
          <w:p w14:paraId="5B8A94C8" w14:textId="1DA0A81E" w:rsidR="00861467" w:rsidRDefault="00861467">
            <w:pPr>
              <w:ind w:left="170"/>
              <w:jc w:val="center"/>
            </w:pPr>
            <w:r>
              <w:rPr>
                <w:rFonts w:ascii="Times New Roman" w:eastAsia="Times New Roman" w:hAnsi="Times New Roman" w:cs="Times New Roman"/>
                <w:b/>
                <w:sz w:val="24"/>
              </w:rPr>
              <w:t xml:space="preserve">5 </w:t>
            </w:r>
          </w:p>
        </w:tc>
        <w:tc>
          <w:tcPr>
            <w:tcW w:w="7658" w:type="dxa"/>
            <w:tcBorders>
              <w:top w:val="single" w:sz="4" w:space="0" w:color="000000"/>
              <w:left w:val="single" w:sz="4" w:space="0" w:color="000000"/>
              <w:bottom w:val="single" w:sz="4" w:space="0" w:color="000000"/>
              <w:right w:val="single" w:sz="4" w:space="0" w:color="000000"/>
            </w:tcBorders>
          </w:tcPr>
          <w:p w14:paraId="6E7A92AC" w14:textId="2E2B1B61" w:rsidR="00861467" w:rsidRDefault="00861467" w:rsidP="00861467">
            <w:pPr>
              <w:ind w:left="113"/>
              <w:jc w:val="center"/>
            </w:pPr>
          </w:p>
          <w:p w14:paraId="6F59BE67" w14:textId="46C614DB" w:rsidR="00861467" w:rsidRPr="001D5676" w:rsidRDefault="00861467" w:rsidP="00861467">
            <w:pPr>
              <w:ind w:left="113"/>
              <w:jc w:val="center"/>
              <w:rPr>
                <w:rFonts w:ascii="Times New Roman" w:hAnsi="Times New Roman" w:cs="Times New Roman"/>
                <w:sz w:val="28"/>
                <w:szCs w:val="28"/>
              </w:rPr>
            </w:pPr>
            <w:r>
              <w:rPr>
                <w:rFonts w:ascii="Times New Roman" w:hAnsi="Times New Roman" w:cs="Times New Roman"/>
                <w:sz w:val="28"/>
                <w:szCs w:val="28"/>
              </w:rPr>
              <w:t>Code</w:t>
            </w:r>
            <w:r w:rsidRPr="001D5676">
              <w:rPr>
                <w:rFonts w:ascii="Times New Roman" w:hAnsi="Times New Roman" w:cs="Times New Roman"/>
                <w:sz w:val="28"/>
                <w:szCs w:val="28"/>
              </w:rPr>
              <w:t xml:space="preserve"> and output</w:t>
            </w:r>
          </w:p>
        </w:tc>
      </w:tr>
      <w:tr w:rsidR="00861467" w14:paraId="64AADFBE" w14:textId="77777777" w:rsidTr="00861467">
        <w:trPr>
          <w:trHeight w:val="1032"/>
        </w:trPr>
        <w:tc>
          <w:tcPr>
            <w:tcW w:w="708" w:type="dxa"/>
            <w:tcBorders>
              <w:top w:val="single" w:sz="4" w:space="0" w:color="000000"/>
              <w:left w:val="single" w:sz="4" w:space="0" w:color="000000"/>
              <w:bottom w:val="single" w:sz="4" w:space="0" w:color="000000"/>
              <w:right w:val="single" w:sz="4" w:space="0" w:color="000000"/>
            </w:tcBorders>
          </w:tcPr>
          <w:p w14:paraId="39E3F272" w14:textId="77777777" w:rsidR="00861467" w:rsidRDefault="00861467">
            <w:pPr>
              <w:ind w:left="230"/>
              <w:jc w:val="center"/>
            </w:pPr>
            <w:r>
              <w:rPr>
                <w:rFonts w:ascii="Times New Roman" w:eastAsia="Times New Roman" w:hAnsi="Times New Roman" w:cs="Times New Roman"/>
                <w:b/>
                <w:sz w:val="24"/>
              </w:rPr>
              <w:t xml:space="preserve"> </w:t>
            </w:r>
          </w:p>
          <w:p w14:paraId="78D8CA57" w14:textId="56413B59" w:rsidR="00861467" w:rsidRDefault="00861467">
            <w:pPr>
              <w:ind w:left="170"/>
              <w:jc w:val="center"/>
            </w:pPr>
            <w:r>
              <w:rPr>
                <w:rFonts w:ascii="Times New Roman" w:eastAsia="Times New Roman" w:hAnsi="Times New Roman" w:cs="Times New Roman"/>
                <w:b/>
                <w:sz w:val="24"/>
              </w:rPr>
              <w:t xml:space="preserve">6 </w:t>
            </w:r>
          </w:p>
        </w:tc>
        <w:tc>
          <w:tcPr>
            <w:tcW w:w="7658" w:type="dxa"/>
            <w:tcBorders>
              <w:top w:val="single" w:sz="4" w:space="0" w:color="000000"/>
              <w:left w:val="single" w:sz="4" w:space="0" w:color="000000"/>
              <w:bottom w:val="single" w:sz="4" w:space="0" w:color="000000"/>
              <w:right w:val="single" w:sz="4" w:space="0" w:color="000000"/>
            </w:tcBorders>
          </w:tcPr>
          <w:p w14:paraId="2FD75E06" w14:textId="381AED60" w:rsidR="00861467" w:rsidRDefault="00861467" w:rsidP="00861467">
            <w:pPr>
              <w:ind w:left="113"/>
              <w:jc w:val="center"/>
            </w:pPr>
          </w:p>
          <w:p w14:paraId="743ECDBD" w14:textId="48EF7E21" w:rsidR="00861467" w:rsidRPr="001D5676" w:rsidRDefault="00861467" w:rsidP="00861467">
            <w:pPr>
              <w:ind w:left="113"/>
              <w:jc w:val="center"/>
              <w:rPr>
                <w:rFonts w:ascii="Times New Roman" w:hAnsi="Times New Roman" w:cs="Times New Roman"/>
                <w:sz w:val="28"/>
                <w:szCs w:val="28"/>
              </w:rPr>
            </w:pPr>
            <w:r w:rsidRPr="001D5676">
              <w:rPr>
                <w:rFonts w:ascii="Times New Roman" w:hAnsi="Times New Roman" w:cs="Times New Roman"/>
                <w:sz w:val="28"/>
                <w:szCs w:val="28"/>
              </w:rPr>
              <w:t>Conclusion</w:t>
            </w:r>
          </w:p>
        </w:tc>
      </w:tr>
    </w:tbl>
    <w:p w14:paraId="0A565C03" w14:textId="77777777" w:rsidR="002C3B94" w:rsidRDefault="00A17786">
      <w:pPr>
        <w:spacing w:after="156"/>
      </w:pPr>
      <w:r>
        <w:rPr>
          <w:rFonts w:ascii="Times New Roman" w:eastAsia="Times New Roman" w:hAnsi="Times New Roman" w:cs="Times New Roman"/>
        </w:rPr>
        <w:t xml:space="preserve"> </w:t>
      </w:r>
    </w:p>
    <w:p w14:paraId="2E14865B" w14:textId="77777777" w:rsidR="002C3B94" w:rsidRDefault="00A17786">
      <w:pPr>
        <w:spacing w:after="158"/>
      </w:pPr>
      <w:r>
        <w:rPr>
          <w:rFonts w:ascii="Times New Roman" w:eastAsia="Times New Roman" w:hAnsi="Times New Roman" w:cs="Times New Roman"/>
        </w:rPr>
        <w:t xml:space="preserve"> </w:t>
      </w:r>
    </w:p>
    <w:p w14:paraId="64730B6D" w14:textId="77777777" w:rsidR="002C3B94" w:rsidRDefault="00A17786">
      <w:pPr>
        <w:spacing w:after="156"/>
      </w:pPr>
      <w:r>
        <w:rPr>
          <w:rFonts w:ascii="Times New Roman" w:eastAsia="Times New Roman" w:hAnsi="Times New Roman" w:cs="Times New Roman"/>
        </w:rPr>
        <w:t xml:space="preserve"> </w:t>
      </w:r>
    </w:p>
    <w:p w14:paraId="2C8A418B" w14:textId="77777777" w:rsidR="002C3B94" w:rsidRDefault="00A17786">
      <w:pPr>
        <w:spacing w:after="159"/>
      </w:pPr>
      <w:r>
        <w:rPr>
          <w:rFonts w:ascii="Times New Roman" w:eastAsia="Times New Roman" w:hAnsi="Times New Roman" w:cs="Times New Roman"/>
        </w:rPr>
        <w:t xml:space="preserve"> </w:t>
      </w:r>
    </w:p>
    <w:p w14:paraId="4F014F61" w14:textId="77777777" w:rsidR="002C3B94" w:rsidRDefault="00A17786">
      <w:pPr>
        <w:spacing w:after="156"/>
      </w:pPr>
      <w:r>
        <w:rPr>
          <w:rFonts w:ascii="Times New Roman" w:eastAsia="Times New Roman" w:hAnsi="Times New Roman" w:cs="Times New Roman"/>
        </w:rPr>
        <w:t xml:space="preserve"> </w:t>
      </w:r>
    </w:p>
    <w:p w14:paraId="004F2CEF" w14:textId="77777777" w:rsidR="002C3B94" w:rsidRDefault="00A17786">
      <w:pPr>
        <w:spacing w:after="156"/>
      </w:pPr>
      <w:r>
        <w:rPr>
          <w:rFonts w:ascii="Times New Roman" w:eastAsia="Times New Roman" w:hAnsi="Times New Roman" w:cs="Times New Roman"/>
        </w:rPr>
        <w:t xml:space="preserve"> </w:t>
      </w:r>
    </w:p>
    <w:p w14:paraId="787B877D" w14:textId="77777777" w:rsidR="002C3B94" w:rsidRDefault="00A17786">
      <w:pPr>
        <w:spacing w:after="158"/>
      </w:pPr>
      <w:r>
        <w:rPr>
          <w:rFonts w:ascii="Times New Roman" w:eastAsia="Times New Roman" w:hAnsi="Times New Roman" w:cs="Times New Roman"/>
        </w:rPr>
        <w:t xml:space="preserve"> </w:t>
      </w:r>
    </w:p>
    <w:p w14:paraId="3609CF3B" w14:textId="77777777" w:rsidR="002C3B94" w:rsidRDefault="00A17786">
      <w:pPr>
        <w:spacing w:after="156"/>
      </w:pPr>
      <w:r>
        <w:rPr>
          <w:rFonts w:ascii="Times New Roman" w:eastAsia="Times New Roman" w:hAnsi="Times New Roman" w:cs="Times New Roman"/>
        </w:rPr>
        <w:t xml:space="preserve"> </w:t>
      </w:r>
    </w:p>
    <w:p w14:paraId="315FE639" w14:textId="77777777" w:rsidR="002C3B94" w:rsidRDefault="00A17786">
      <w:pPr>
        <w:spacing w:after="158"/>
      </w:pPr>
      <w:r>
        <w:rPr>
          <w:rFonts w:ascii="Times New Roman" w:eastAsia="Times New Roman" w:hAnsi="Times New Roman" w:cs="Times New Roman"/>
        </w:rPr>
        <w:t xml:space="preserve"> </w:t>
      </w:r>
    </w:p>
    <w:p w14:paraId="0092E640" w14:textId="737FAC3C" w:rsidR="00E869C7" w:rsidRDefault="00E869C7" w:rsidP="00895E7C">
      <w:pPr>
        <w:pStyle w:val="Heading1"/>
        <w:ind w:left="369" w:right="725"/>
      </w:pPr>
    </w:p>
    <w:p w14:paraId="1E97CA31" w14:textId="77777777" w:rsidR="00E869C7" w:rsidRDefault="00E869C7" w:rsidP="00E869C7">
      <w:pPr>
        <w:spacing w:after="83"/>
        <w:ind w:right="283"/>
        <w:jc w:val="center"/>
      </w:pPr>
      <w:r>
        <w:rPr>
          <w:rFonts w:ascii="Times New Roman" w:eastAsia="Times New Roman" w:hAnsi="Times New Roman" w:cs="Times New Roman"/>
          <w:b/>
          <w:sz w:val="32"/>
        </w:rPr>
        <w:t xml:space="preserve"> </w:t>
      </w:r>
    </w:p>
    <w:p w14:paraId="583E5B34" w14:textId="6DB04F22" w:rsidR="00AB5B9F" w:rsidRPr="00861467" w:rsidRDefault="00AB5B9F" w:rsidP="00F47463">
      <w:pPr>
        <w:pStyle w:val="Heading1"/>
        <w:ind w:left="369" w:right="725"/>
        <w:jc w:val="both"/>
        <w:rPr>
          <w:u w:val="none"/>
        </w:rPr>
      </w:pPr>
      <w:r w:rsidRPr="00861467">
        <w:rPr>
          <w:color w:val="0D0D0D"/>
          <w:u w:val="none"/>
          <w:shd w:val="clear" w:color="auto" w:fill="FFFFFF"/>
        </w:rPr>
        <w:lastRenderedPageBreak/>
        <w:t>Introduction</w:t>
      </w:r>
      <w:r w:rsidR="00861467" w:rsidRPr="00861467">
        <w:rPr>
          <w:color w:val="0D0D0D"/>
          <w:u w:val="none"/>
          <w:shd w:val="clear" w:color="auto" w:fill="FFFFFF"/>
        </w:rPr>
        <w:t>:</w:t>
      </w:r>
    </w:p>
    <w:p w14:paraId="7ADBAB0F" w14:textId="77777777" w:rsidR="00AB5B9F" w:rsidRPr="00E97B20" w:rsidRDefault="00AB5B9F" w:rsidP="00F47463">
      <w:pPr>
        <w:pStyle w:val="Heading2"/>
        <w:shd w:val="clear" w:color="auto" w:fill="FEFEFE"/>
        <w:jc w:val="both"/>
        <w:rPr>
          <w:rFonts w:ascii="Times New Roman" w:hAnsi="Times New Roman" w:cs="Times New Roman"/>
          <w:color w:val="0A0A0A"/>
          <w:spacing w:val="-23"/>
          <w:sz w:val="28"/>
          <w:szCs w:val="28"/>
        </w:rPr>
      </w:pPr>
    </w:p>
    <w:p w14:paraId="2A94529C" w14:textId="3EAD350D"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 xml:space="preserve">What is Temperature </w:t>
      </w:r>
      <w:proofErr w:type="gramStart"/>
      <w:r w:rsidRPr="0064055E">
        <w:rPr>
          <w:rFonts w:ascii="Times New Roman" w:eastAsiaTheme="majorEastAsia" w:hAnsi="Times New Roman" w:cs="Times New Roman"/>
          <w:color w:val="0A0A0A"/>
          <w:sz w:val="24"/>
        </w:rPr>
        <w:t>and  Humidity</w:t>
      </w:r>
      <w:proofErr w:type="gramEnd"/>
      <w:r w:rsidRPr="0064055E">
        <w:rPr>
          <w:rFonts w:ascii="Times New Roman" w:eastAsiaTheme="majorEastAsia" w:hAnsi="Times New Roman" w:cs="Times New Roman"/>
          <w:color w:val="0A0A0A"/>
          <w:sz w:val="24"/>
        </w:rPr>
        <w:t xml:space="preserve">  Monitoring  System ?</w:t>
      </w:r>
    </w:p>
    <w:p w14:paraId="17320749"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A  Temperature and Humidity Monitoring System is a technology used to measure, track, and manage environmental conditions related to temperature and humidity levels in various settings such as buildings, warehouses, laboratories, greenhouses, server rooms, museums, and more.</w:t>
      </w:r>
    </w:p>
    <w:p w14:paraId="754E4279"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 xml:space="preserve">This system typically consists of sensors, data loggers, and software platforms to collect, </w:t>
      </w:r>
      <w:proofErr w:type="spellStart"/>
      <w:r w:rsidRPr="0064055E">
        <w:rPr>
          <w:rFonts w:ascii="Times New Roman" w:eastAsiaTheme="majorEastAsia" w:hAnsi="Times New Roman" w:cs="Times New Roman"/>
          <w:color w:val="0A0A0A"/>
          <w:sz w:val="24"/>
        </w:rPr>
        <w:t>analyze</w:t>
      </w:r>
      <w:proofErr w:type="spellEnd"/>
      <w:r w:rsidRPr="0064055E">
        <w:rPr>
          <w:rFonts w:ascii="Times New Roman" w:eastAsiaTheme="majorEastAsia" w:hAnsi="Times New Roman" w:cs="Times New Roman"/>
          <w:color w:val="0A0A0A"/>
          <w:sz w:val="24"/>
        </w:rPr>
        <w:t>, and visualize data in real-time or over specific intervals. Here's how it generally works:</w:t>
      </w:r>
    </w:p>
    <w:p w14:paraId="56591CAF"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1.</w:t>
      </w:r>
      <w:r w:rsidRPr="0064055E">
        <w:rPr>
          <w:rFonts w:ascii="Times New Roman" w:eastAsiaTheme="majorEastAsia" w:hAnsi="Times New Roman" w:cs="Times New Roman"/>
          <w:color w:val="0A0A0A"/>
          <w:sz w:val="24"/>
        </w:rPr>
        <w:tab/>
        <w:t>Sensors: These are devices that measure temperature and humidity levels. They are often placed strategically throughout the area being monitored to capture accurate data. Sensors can vary in type and sophistication, ranging from basic analog sensors to more advanced digital ones.</w:t>
      </w:r>
    </w:p>
    <w:p w14:paraId="33AE41D0"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2.</w:t>
      </w:r>
      <w:r w:rsidRPr="0064055E">
        <w:rPr>
          <w:rFonts w:ascii="Times New Roman" w:eastAsiaTheme="majorEastAsia" w:hAnsi="Times New Roman" w:cs="Times New Roman"/>
          <w:color w:val="0A0A0A"/>
          <w:sz w:val="24"/>
        </w:rPr>
        <w:tab/>
        <w:t>Data Loggers: Data loggers are devices that collect data from the sensors at regular intervals. They store this data locally or transmit it wirelessly to a central monitoring system for analysis. Data loggers may also have additional features such as alarm notifications for when temperature or humidity levels exceed preset thresholds.</w:t>
      </w:r>
    </w:p>
    <w:p w14:paraId="3F1F930B"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3.</w:t>
      </w:r>
      <w:r w:rsidRPr="0064055E">
        <w:rPr>
          <w:rFonts w:ascii="Times New Roman" w:eastAsiaTheme="majorEastAsia" w:hAnsi="Times New Roman" w:cs="Times New Roman"/>
          <w:color w:val="0A0A0A"/>
          <w:sz w:val="24"/>
        </w:rPr>
        <w:tab/>
        <w:t xml:space="preserve">Software Platform: The software platform is where the data collected by the sensors and data loggers is processed, </w:t>
      </w:r>
      <w:proofErr w:type="spellStart"/>
      <w:r w:rsidRPr="0064055E">
        <w:rPr>
          <w:rFonts w:ascii="Times New Roman" w:eastAsiaTheme="majorEastAsia" w:hAnsi="Times New Roman" w:cs="Times New Roman"/>
          <w:color w:val="0A0A0A"/>
          <w:sz w:val="24"/>
        </w:rPr>
        <w:t>analyzed</w:t>
      </w:r>
      <w:proofErr w:type="spellEnd"/>
      <w:r w:rsidRPr="0064055E">
        <w:rPr>
          <w:rFonts w:ascii="Times New Roman" w:eastAsiaTheme="majorEastAsia" w:hAnsi="Times New Roman" w:cs="Times New Roman"/>
          <w:color w:val="0A0A0A"/>
          <w:sz w:val="24"/>
        </w:rPr>
        <w:t>, and displayed. It provides users with real-time monitoring capabilities, historical data analysis, customizable alerts, and reports. Some systems may also offer remote access through web-based or mobile applications.</w:t>
      </w:r>
    </w:p>
    <w:p w14:paraId="3958D59A"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4.</w:t>
      </w:r>
      <w:r w:rsidRPr="0064055E">
        <w:rPr>
          <w:rFonts w:ascii="Times New Roman" w:eastAsiaTheme="majorEastAsia" w:hAnsi="Times New Roman" w:cs="Times New Roman"/>
          <w:color w:val="0A0A0A"/>
          <w:sz w:val="24"/>
        </w:rPr>
        <w:tab/>
        <w:t>Alerts and Notifications: Many temperature and humidity monitoring systems are equipped with alerting mechanisms to notify users when conditions deviate from acceptable ranges. These alerts can be sent via email, SMS, or app notifications, allowing for timely intervention to prevent damage or loss.</w:t>
      </w:r>
    </w:p>
    <w:p w14:paraId="20074F29"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Benefits of Temperature and Humidity Monitoring Systems include:</w:t>
      </w:r>
    </w:p>
    <w:p w14:paraId="5374A60B"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w:t>
      </w:r>
      <w:r w:rsidRPr="0064055E">
        <w:rPr>
          <w:rFonts w:ascii="Times New Roman" w:eastAsiaTheme="majorEastAsia" w:hAnsi="Times New Roman" w:cs="Times New Roman"/>
          <w:color w:val="0A0A0A"/>
          <w:sz w:val="24"/>
        </w:rPr>
        <w:tab/>
        <w:t>Preservation of Goods: Maintaining optimal temperature and humidity levels is crucial for preserving goods such as food, pharmaceuticals, and sensitive materials.</w:t>
      </w:r>
    </w:p>
    <w:p w14:paraId="3D12DF25"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w:t>
      </w:r>
      <w:r w:rsidRPr="0064055E">
        <w:rPr>
          <w:rFonts w:ascii="Times New Roman" w:eastAsiaTheme="majorEastAsia" w:hAnsi="Times New Roman" w:cs="Times New Roman"/>
          <w:color w:val="0A0A0A"/>
          <w:sz w:val="24"/>
        </w:rPr>
        <w:tab/>
        <w:t>Compliance: Many industries are subject to regulations regarding temperature and humidity control. Monitoring systems help ensure compliance with these regulations by providing accurate records of environmental conditions.</w:t>
      </w:r>
    </w:p>
    <w:p w14:paraId="18075E8B" w14:textId="77777777" w:rsidR="00F47463"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w:t>
      </w:r>
      <w:r w:rsidRPr="0064055E">
        <w:rPr>
          <w:rFonts w:ascii="Times New Roman" w:eastAsiaTheme="majorEastAsia" w:hAnsi="Times New Roman" w:cs="Times New Roman"/>
          <w:color w:val="0A0A0A"/>
          <w:sz w:val="24"/>
        </w:rPr>
        <w:tab/>
        <w:t>Cost Savings: By identifying and addressing issues such as inefficient HVAC systems or air leaks, monitoring systems can help reduce energy costs.</w:t>
      </w:r>
    </w:p>
    <w:p w14:paraId="48B55303" w14:textId="6DC2B4A3" w:rsidR="00D4779C" w:rsidRPr="0064055E" w:rsidRDefault="00F47463" w:rsidP="00F47463">
      <w:pPr>
        <w:spacing w:line="278" w:lineRule="auto"/>
        <w:jc w:val="both"/>
        <w:rPr>
          <w:rFonts w:ascii="Times New Roman" w:eastAsiaTheme="majorEastAsia" w:hAnsi="Times New Roman" w:cs="Times New Roman"/>
          <w:color w:val="0A0A0A"/>
          <w:sz w:val="24"/>
        </w:rPr>
      </w:pPr>
      <w:r w:rsidRPr="0064055E">
        <w:rPr>
          <w:rFonts w:ascii="Times New Roman" w:eastAsiaTheme="majorEastAsia" w:hAnsi="Times New Roman" w:cs="Times New Roman"/>
          <w:color w:val="0A0A0A"/>
          <w:sz w:val="24"/>
        </w:rPr>
        <w:t>•</w:t>
      </w:r>
      <w:r w:rsidRPr="0064055E">
        <w:rPr>
          <w:rFonts w:ascii="Times New Roman" w:eastAsiaTheme="majorEastAsia" w:hAnsi="Times New Roman" w:cs="Times New Roman"/>
          <w:color w:val="0A0A0A"/>
          <w:sz w:val="24"/>
        </w:rPr>
        <w:tab/>
        <w:t>Risk Mitigation: Early detection of temperature or humidity fluctuations can prevent equipment failure, product spoilage, or other costly incidents.</w:t>
      </w:r>
    </w:p>
    <w:p w14:paraId="4AAA3ADB" w14:textId="77777777" w:rsidR="00D4779C" w:rsidRPr="00861467" w:rsidRDefault="00D4779C" w:rsidP="00F47463">
      <w:pPr>
        <w:spacing w:line="278" w:lineRule="auto"/>
        <w:jc w:val="both"/>
        <w:rPr>
          <w:rFonts w:ascii="Times New Roman" w:eastAsiaTheme="majorEastAsia" w:hAnsi="Times New Roman" w:cs="Times New Roman"/>
          <w:color w:val="0A0A0A"/>
          <w:spacing w:val="-23"/>
          <w:sz w:val="24"/>
        </w:rPr>
      </w:pPr>
    </w:p>
    <w:p w14:paraId="4701EAE7" w14:textId="77777777" w:rsidR="00861467" w:rsidRDefault="00861467" w:rsidP="00F47463">
      <w:pPr>
        <w:spacing w:line="278" w:lineRule="auto"/>
        <w:jc w:val="both"/>
        <w:rPr>
          <w:rFonts w:ascii="Times New Roman" w:eastAsia="Times New Roman" w:hAnsi="Times New Roman" w:cs="Times New Roman"/>
          <w:sz w:val="30"/>
          <w:szCs w:val="30"/>
        </w:rPr>
      </w:pPr>
    </w:p>
    <w:p w14:paraId="2F9D8632" w14:textId="77777777" w:rsidR="00861467" w:rsidRDefault="00861467" w:rsidP="00F47463">
      <w:pPr>
        <w:spacing w:line="278" w:lineRule="auto"/>
        <w:jc w:val="both"/>
        <w:rPr>
          <w:rFonts w:ascii="Times New Roman" w:eastAsia="Times New Roman" w:hAnsi="Times New Roman" w:cs="Times New Roman"/>
          <w:sz w:val="30"/>
          <w:szCs w:val="30"/>
        </w:rPr>
      </w:pPr>
    </w:p>
    <w:p w14:paraId="493203AE" w14:textId="77777777" w:rsidR="00861467" w:rsidRDefault="00861467" w:rsidP="00197B37">
      <w:pPr>
        <w:spacing w:line="278" w:lineRule="auto"/>
        <w:rPr>
          <w:rFonts w:ascii="Times New Roman" w:eastAsia="Times New Roman" w:hAnsi="Times New Roman" w:cs="Times New Roman"/>
          <w:sz w:val="30"/>
          <w:szCs w:val="30"/>
        </w:rPr>
      </w:pPr>
    </w:p>
    <w:p w14:paraId="6A732D49" w14:textId="7998298D" w:rsidR="00E97B20" w:rsidRPr="00E97B20" w:rsidRDefault="00861467" w:rsidP="00F47463">
      <w:pPr>
        <w:spacing w:line="278"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ESP8266</w:t>
      </w:r>
      <w:r w:rsidR="00E97B20" w:rsidRPr="00E97B20">
        <w:rPr>
          <w:rFonts w:ascii="Times New Roman" w:eastAsia="Times New Roman" w:hAnsi="Times New Roman" w:cs="Times New Roman"/>
          <w:sz w:val="30"/>
          <w:szCs w:val="30"/>
        </w:rPr>
        <w:t>:</w:t>
      </w:r>
    </w:p>
    <w:p w14:paraId="203CF645" w14:textId="2EF39570"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The ESP8266 is a highly popular and versatile microcontroller module designed for Internet of Things (IoT) applications. It's known for its low cost, low power consumption, and built-in Wi-Fi connectivity, making it an ideal choice for projects requiring wireless communication and remote control capabilities. Here are some key features and characteristics of the ESP8266:</w:t>
      </w:r>
    </w:p>
    <w:p w14:paraId="3EA7726B" w14:textId="51B8BAD6"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Wi-Fi Connectivity: One of the standout features of the ESP8266 is its integrated Wi-Fi module, which allows it to connect to Wi-Fi networks and communicate over the internet. This capability enables remote monitoring, control, and data transmission for IoT applications.</w:t>
      </w:r>
    </w:p>
    <w:p w14:paraId="1EE59BFF" w14:textId="439C56F7"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Microcontroller Core: The ESP8266 i</w:t>
      </w:r>
      <w:r w:rsidR="00F47463">
        <w:rPr>
          <w:rFonts w:ascii="Times New Roman" w:eastAsia="Times New Roman" w:hAnsi="Times New Roman" w:cs="Times New Roman"/>
          <w:sz w:val="24"/>
          <w:szCs w:val="26"/>
        </w:rPr>
        <w:t xml:space="preserve">s powered by a 32-bit </w:t>
      </w:r>
      <w:proofErr w:type="spellStart"/>
      <w:r w:rsidR="00F47463">
        <w:rPr>
          <w:rFonts w:ascii="Times New Roman" w:eastAsia="Times New Roman" w:hAnsi="Times New Roman" w:cs="Times New Roman"/>
          <w:sz w:val="24"/>
          <w:szCs w:val="26"/>
        </w:rPr>
        <w:t>Tensilica</w:t>
      </w:r>
      <w:proofErr w:type="spellEnd"/>
      <w:r w:rsidR="00F47463">
        <w:rPr>
          <w:rFonts w:ascii="Times New Roman" w:eastAsia="Times New Roman" w:hAnsi="Times New Roman" w:cs="Times New Roman"/>
          <w:sz w:val="24"/>
          <w:szCs w:val="26"/>
        </w:rPr>
        <w:t xml:space="preserve"> </w:t>
      </w:r>
      <w:r w:rsidRPr="00F47463">
        <w:rPr>
          <w:rFonts w:ascii="Times New Roman" w:eastAsia="Times New Roman" w:hAnsi="Times New Roman" w:cs="Times New Roman"/>
          <w:sz w:val="24"/>
          <w:szCs w:val="26"/>
        </w:rPr>
        <w:t>Xtensa LX106 microcontroller core, which provides sufficient processing power for a wide range of IoT tasks.</w:t>
      </w:r>
    </w:p>
    <w:p w14:paraId="77499076" w14:textId="7511C18D"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GPIO Pins: The ESP8266 module typically comes with several general-purpose input/output (GPIO) pins that can be used to interface with sensors, actuators, and other peripheral devices. These pins can be configured for digital input/output, analog input, PWM output, and more.</w:t>
      </w:r>
    </w:p>
    <w:p w14:paraId="69C5B85B" w14:textId="453B2DB7"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Flash Memory: The ESP8266 includes built-in flash memory for program storage. Depending on the specific variant, it may have anywhere from a few hundred kilobytes to several megabytes of flash memory available for storing firmware, configuration data, and other files.</w:t>
      </w:r>
    </w:p>
    <w:p w14:paraId="314E5614" w14:textId="0A55AA1D"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 xml:space="preserve">Development Environment: The ESP8266 can be programmed using a variety of development environments, including the Arduino IDE, </w:t>
      </w:r>
      <w:proofErr w:type="spellStart"/>
      <w:r w:rsidRPr="00F47463">
        <w:rPr>
          <w:rFonts w:ascii="Times New Roman" w:eastAsia="Times New Roman" w:hAnsi="Times New Roman" w:cs="Times New Roman"/>
          <w:sz w:val="24"/>
          <w:szCs w:val="26"/>
        </w:rPr>
        <w:t>Espressif's</w:t>
      </w:r>
      <w:proofErr w:type="spellEnd"/>
      <w:r w:rsidRPr="00F47463">
        <w:rPr>
          <w:rFonts w:ascii="Times New Roman" w:eastAsia="Times New Roman" w:hAnsi="Times New Roman" w:cs="Times New Roman"/>
          <w:sz w:val="24"/>
          <w:szCs w:val="26"/>
        </w:rPr>
        <w:t xml:space="preserve"> official ESP-IDF (IoT Development Framework), and other third-party tools and libraries. This flexibility makes it accessible to both beginners and experienced developers.</w:t>
      </w:r>
    </w:p>
    <w:p w14:paraId="1335096D" w14:textId="77777777" w:rsidR="00E97B20" w:rsidRPr="00F47463" w:rsidRDefault="00E97B20" w:rsidP="00F47463">
      <w:pPr>
        <w:spacing w:line="278" w:lineRule="auto"/>
        <w:jc w:val="both"/>
        <w:rPr>
          <w:rFonts w:ascii="Times New Roman" w:eastAsia="Times New Roman" w:hAnsi="Times New Roman" w:cs="Times New Roman"/>
          <w:sz w:val="24"/>
          <w:szCs w:val="26"/>
        </w:rPr>
      </w:pPr>
      <w:r w:rsidRPr="00F47463">
        <w:rPr>
          <w:rFonts w:ascii="Times New Roman" w:eastAsia="Times New Roman" w:hAnsi="Times New Roman" w:cs="Times New Roman"/>
          <w:sz w:val="24"/>
          <w:szCs w:val="26"/>
        </w:rPr>
        <w:t>Low Power Consumption: Despite its powerful features, the ESP8266 is designed to operate with low power consumption, making it suitable for battery-powered or energy-efficient applications.</w:t>
      </w:r>
    </w:p>
    <w:p w14:paraId="1208423C" w14:textId="5589BCFD" w:rsidR="00E97B20" w:rsidRPr="00D4779C" w:rsidRDefault="00861467" w:rsidP="00F47463">
      <w:pPr>
        <w:spacing w:after="158"/>
        <w:jc w:val="both"/>
        <w:rPr>
          <w:rStyle w:val="mntl-sc-block-headingtext"/>
          <w:rFonts w:ascii="Times New Roman" w:eastAsiaTheme="majorEastAsia" w:hAnsi="Times New Roman" w:cs="Times New Roman"/>
          <w:color w:val="111111"/>
          <w:spacing w:val="1"/>
          <w:sz w:val="30"/>
          <w:szCs w:val="30"/>
        </w:rPr>
      </w:pPr>
      <w:r>
        <w:rPr>
          <w:rStyle w:val="mntl-sc-block-headingtext"/>
          <w:rFonts w:ascii="Times New Roman" w:eastAsiaTheme="majorEastAsia" w:hAnsi="Times New Roman" w:cs="Times New Roman"/>
          <w:color w:val="111111"/>
          <w:spacing w:val="1"/>
          <w:sz w:val="30"/>
          <w:szCs w:val="30"/>
        </w:rPr>
        <w:t>DHT11 Sensor</w:t>
      </w:r>
      <w:r w:rsidR="00E97B20" w:rsidRPr="00D4779C">
        <w:rPr>
          <w:rStyle w:val="mntl-sc-block-headingtext"/>
          <w:rFonts w:ascii="Times New Roman" w:eastAsiaTheme="majorEastAsia" w:hAnsi="Times New Roman" w:cs="Times New Roman"/>
          <w:color w:val="111111"/>
          <w:spacing w:val="1"/>
          <w:sz w:val="30"/>
          <w:szCs w:val="30"/>
        </w:rPr>
        <w:t>:</w:t>
      </w:r>
    </w:p>
    <w:p w14:paraId="2169EBC7" w14:textId="1E135352"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t>The DHT11 sensor is a basic and inexpensive digital temperature and humidity sensor commonly used in electronics projects, particularly in the realm of Arduino and other microcontroller-based projects. Here are some key features and characteristics of the DHT11 sensor:</w:t>
      </w:r>
    </w:p>
    <w:p w14:paraId="0E8739C8" w14:textId="0655A122"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t>Temperature and Humidity Sensing: The primary function of the DHT11 sensor is to measure both temperature and humidity levels in the surrounding environment. It can provide temperature readings with an accuracy of ±2°C and humidity readings with an accuracy of ±5%.</w:t>
      </w:r>
    </w:p>
    <w:p w14:paraId="1629C6B2" w14:textId="66702C94"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t>Digital Output: The DHT11 sensor communicates with microcontrollers using a digital protocol, making it easy to interface with popular platforms like Arduino. It sends data as a serial signal, which can be read by the microcontroller to obtain temperature and humidity values.</w:t>
      </w:r>
    </w:p>
    <w:p w14:paraId="495E03F5" w14:textId="786B2804"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lastRenderedPageBreak/>
        <w:t>Single-Wire Communication: The DHT11 sensor utilizes a single-wire communication protocol, which means it requires only one data pin for both sending and receiving data. This simplicity makes it easy to integrate into projects with limited available pins.</w:t>
      </w:r>
    </w:p>
    <w:p w14:paraId="15C43018" w14:textId="41EB2421"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t>Relatively Simple to Use: The DHT11 sensor is relatively simple to use, especially when compared to more advanced sensors with additional features and capabilities. It typically requires minimal external components and can be connected directly to a microcontroller without the need for additional circuitry.</w:t>
      </w:r>
    </w:p>
    <w:p w14:paraId="2275CB2F" w14:textId="77777777" w:rsidR="00197B37" w:rsidRPr="00F47463" w:rsidRDefault="00197B37" w:rsidP="00F47463">
      <w:pPr>
        <w:spacing w:after="158"/>
        <w:jc w:val="both"/>
        <w:rPr>
          <w:rStyle w:val="mntl-sc-block-headingtext"/>
          <w:rFonts w:ascii="Times New Roman" w:eastAsiaTheme="majorEastAsia" w:hAnsi="Times New Roman" w:cs="Times New Roman"/>
          <w:color w:val="111111"/>
          <w:spacing w:val="1"/>
          <w:sz w:val="24"/>
          <w:szCs w:val="26"/>
        </w:rPr>
      </w:pPr>
      <w:r w:rsidRPr="00F47463">
        <w:rPr>
          <w:rStyle w:val="mntl-sc-block-headingtext"/>
          <w:rFonts w:ascii="Times New Roman" w:eastAsiaTheme="majorEastAsia" w:hAnsi="Times New Roman" w:cs="Times New Roman"/>
          <w:color w:val="111111"/>
          <w:spacing w:val="1"/>
          <w:sz w:val="24"/>
          <w:szCs w:val="26"/>
        </w:rPr>
        <w:t>Operating Voltage: The DHT11 sensor operates at a voltage range of 3.3V to 5V, making it compatible with a wide range of microcontroller platforms.</w:t>
      </w:r>
    </w:p>
    <w:p w14:paraId="6198CF9E" w14:textId="77777777" w:rsidR="00F47463" w:rsidRDefault="00F47463" w:rsidP="00F47463">
      <w:pPr>
        <w:spacing w:line="278" w:lineRule="auto"/>
        <w:jc w:val="both"/>
        <w:rPr>
          <w:rStyle w:val="mntl-sc-block-headingtext"/>
          <w:rFonts w:ascii="Times New Roman" w:eastAsiaTheme="majorEastAsia" w:hAnsi="Times New Roman" w:cs="Times New Roman"/>
          <w:color w:val="111111"/>
          <w:spacing w:val="1"/>
          <w:sz w:val="24"/>
          <w:szCs w:val="26"/>
        </w:rPr>
      </w:pPr>
    </w:p>
    <w:p w14:paraId="13CB9805" w14:textId="6305095E" w:rsidR="00E869C7" w:rsidRPr="00861467" w:rsidRDefault="002C7535" w:rsidP="00F47463">
      <w:pPr>
        <w:spacing w:line="278" w:lineRule="auto"/>
        <w:jc w:val="both"/>
        <w:rPr>
          <w:rFonts w:ascii="Times New Roman" w:eastAsia="Times New Roman" w:hAnsi="Times New Roman" w:cs="Times New Roman"/>
          <w:b/>
          <w:bCs/>
          <w:sz w:val="32"/>
          <w:szCs w:val="32"/>
          <w:u w:val="single"/>
        </w:rPr>
      </w:pPr>
      <w:r w:rsidRPr="00861467">
        <w:rPr>
          <w:rFonts w:ascii="Times New Roman" w:eastAsia="Times New Roman" w:hAnsi="Times New Roman" w:cs="Times New Roman"/>
          <w:b/>
          <w:sz w:val="32"/>
          <w:szCs w:val="32"/>
        </w:rPr>
        <w:t>Working of</w:t>
      </w:r>
      <w:r w:rsidRPr="00861467">
        <w:rPr>
          <w:rFonts w:ascii="Times New Roman" w:eastAsia="Times New Roman" w:hAnsi="Times New Roman" w:cs="Times New Roman"/>
          <w:b/>
          <w:bCs/>
          <w:sz w:val="32"/>
          <w:szCs w:val="32"/>
        </w:rPr>
        <w:t xml:space="preserve"> </w:t>
      </w:r>
      <w:r w:rsidR="00197B37" w:rsidRPr="00861467">
        <w:rPr>
          <w:rFonts w:ascii="Times New Roman" w:eastAsia="Times New Roman" w:hAnsi="Times New Roman" w:cs="Times New Roman"/>
          <w:b/>
          <w:sz w:val="32"/>
          <w:szCs w:val="32"/>
        </w:rPr>
        <w:t>Temperature and Humidity Monitoring System using ESP8266 and DHT11</w:t>
      </w:r>
    </w:p>
    <w:p w14:paraId="470FDFBD" w14:textId="51DA60EF" w:rsidR="002C3B94" w:rsidRPr="00E97B20" w:rsidRDefault="00E869C7" w:rsidP="00F47463">
      <w:pPr>
        <w:spacing w:after="0"/>
        <w:ind w:left="-1"/>
        <w:jc w:val="both"/>
        <w:rPr>
          <w:rFonts w:ascii="Times New Roman" w:hAnsi="Times New Roman" w:cs="Times New Roman"/>
          <w:sz w:val="28"/>
          <w:szCs w:val="28"/>
        </w:rPr>
      </w:pPr>
      <w:r w:rsidRPr="00E97B20">
        <w:rPr>
          <w:rFonts w:ascii="Times New Roman" w:eastAsia="Times New Roman" w:hAnsi="Times New Roman" w:cs="Times New Roman"/>
          <w:sz w:val="28"/>
          <w:szCs w:val="28"/>
        </w:rPr>
        <w:t xml:space="preserve"> </w:t>
      </w:r>
      <w:r w:rsidR="00E47319" w:rsidRPr="00E97B20">
        <w:rPr>
          <w:rFonts w:ascii="Times New Roman" w:hAnsi="Times New Roman" w:cs="Times New Roman"/>
          <w:color w:val="111111"/>
          <w:spacing w:val="1"/>
          <w:sz w:val="28"/>
          <w:szCs w:val="28"/>
        </w:rPr>
        <w:t>.</w:t>
      </w:r>
    </w:p>
    <w:p w14:paraId="5B4E677D" w14:textId="41C592D5"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A Temperature and Humidity Monitoring System using ESP8266 and DHT11 involves integrating the ESP8266 microcontroller board with the DHT11 sensor to measure temperature and humidity levels. The ESP8266 is a low-cost Wi-Fi microcontroller with built-in Wi-Fi capability, making it suitable for IoT (Internet of Things) applications. The DHT11 sensor is a basic digital sensor capable of measuring temperature and humidity.</w:t>
      </w:r>
    </w:p>
    <w:p w14:paraId="689EDA15" w14:textId="539EBF55"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Hardware Setup:</w:t>
      </w:r>
    </w:p>
    <w:p w14:paraId="31215463"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Connect the DHT11 sensor to the ESP8266 microcontroller board. The DHT11 sensor typically has three pins: VCC, data, and ground. Connect VCC to a 3.3V or 5V pin on the ESP8266 (check the specifications of your specific board), connect ground to a ground pin, and connect the data pin to any GPIO pin on the ESP8266 (e.g., GPIO2).</w:t>
      </w:r>
    </w:p>
    <w:p w14:paraId="66AF1DFF"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Power up the ESP8266 board.</w:t>
      </w:r>
    </w:p>
    <w:p w14:paraId="214AF16F" w14:textId="1CF9E706" w:rsidR="00E97B20" w:rsidRPr="00E97B20" w:rsidRDefault="00E97B20" w:rsidP="00F47463">
      <w:pPr>
        <w:spacing w:after="158"/>
        <w:jc w:val="both"/>
        <w:rPr>
          <w:rStyle w:val="mntl-sc-block-headingtext"/>
          <w:rFonts w:ascii="Times New Roman" w:eastAsiaTheme="majorEastAsia" w:hAnsi="Times New Roman" w:cs="Times New Roman"/>
          <w:b/>
          <w:bCs/>
          <w:color w:val="111111"/>
          <w:spacing w:val="1"/>
          <w:sz w:val="28"/>
          <w:szCs w:val="28"/>
        </w:rPr>
      </w:pPr>
      <w:r w:rsidRPr="00E97B20">
        <w:rPr>
          <w:rStyle w:val="mntl-sc-block-headingtext"/>
          <w:rFonts w:ascii="Times New Roman" w:eastAsiaTheme="majorEastAsia" w:hAnsi="Times New Roman" w:cs="Times New Roman"/>
          <w:b/>
          <w:bCs/>
          <w:color w:val="111111"/>
          <w:spacing w:val="1"/>
          <w:sz w:val="28"/>
          <w:szCs w:val="28"/>
        </w:rPr>
        <w:t>Programming the ESP8266:</w:t>
      </w:r>
    </w:p>
    <w:p w14:paraId="531D039E"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Write code to read data from the DHT11 sensor using the GPIO pin connected to the data pin of the sensor.</w:t>
      </w:r>
    </w:p>
    <w:p w14:paraId="1B20AB81"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Use the ESP8266's Wi-Fi capabilities to establish a connection to your local Wi-Fi network.</w:t>
      </w:r>
    </w:p>
    <w:p w14:paraId="4F6024F1"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Implement code to send the temperature and humidity data to a server or cloud platform. You can use protocols like MQTT, HTTP, or TCP/IP for communication.</w:t>
      </w:r>
    </w:p>
    <w:p w14:paraId="36760A6B"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Optionally, implement error handling and data formatting to ensure reliable data transmission.</w:t>
      </w:r>
    </w:p>
    <w:p w14:paraId="18F4F1D0" w14:textId="3A209CB5"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Data Transmission:</w:t>
      </w:r>
    </w:p>
    <w:p w14:paraId="07ED81EC"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Once the ESP8266 is programmed and connected to Wi-Fi, it will start reading temperature and humidity data from the DHT11 sensor at regular intervals.</w:t>
      </w:r>
    </w:p>
    <w:p w14:paraId="3D9DE78B"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The ESP8266 will then transmit this data to the designated server or cloud platform over the Wi-Fi network.</w:t>
      </w:r>
    </w:p>
    <w:p w14:paraId="6DC88ACC"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lastRenderedPageBreak/>
        <w:t>Depending on your implementation, you may choose to transmit data continuously or trigger transmissions based on predefined conditions.</w:t>
      </w:r>
    </w:p>
    <w:p w14:paraId="2557309C" w14:textId="1028A931"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Data Processing and Visualization:</w:t>
      </w:r>
    </w:p>
    <w:p w14:paraId="1CF0A2F2"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On the server or cloud platform, receive and process the incoming temperature and humidity data.</w:t>
      </w:r>
    </w:p>
    <w:p w14:paraId="56A7E253"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Store the data in a database for historical analysis and visualization.</w:t>
      </w:r>
    </w:p>
    <w:p w14:paraId="01A25DC7" w14:textId="2DD525B9"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 xml:space="preserve">Implement a user interface </w:t>
      </w:r>
      <w:proofErr w:type="spellStart"/>
      <w:r w:rsidRPr="00F47463">
        <w:rPr>
          <w:rStyle w:val="mntl-sc-block-headingtext"/>
          <w:rFonts w:ascii="Times New Roman" w:eastAsiaTheme="majorEastAsia" w:hAnsi="Times New Roman" w:cs="Times New Roman"/>
          <w:color w:val="111111"/>
          <w:spacing w:val="1"/>
          <w:sz w:val="24"/>
          <w:szCs w:val="28"/>
        </w:rPr>
        <w:t>Thingspeak</w:t>
      </w:r>
      <w:proofErr w:type="spellEnd"/>
      <w:r w:rsidRPr="00F47463">
        <w:rPr>
          <w:rStyle w:val="mntl-sc-block-headingtext"/>
          <w:rFonts w:ascii="Times New Roman" w:eastAsiaTheme="majorEastAsia" w:hAnsi="Times New Roman" w:cs="Times New Roman"/>
          <w:color w:val="111111"/>
          <w:spacing w:val="1"/>
          <w:sz w:val="24"/>
          <w:szCs w:val="28"/>
        </w:rPr>
        <w:t xml:space="preserve"> to display real-time and historical temperature and humidity data in a human-readable format.</w:t>
      </w:r>
    </w:p>
    <w:p w14:paraId="4CF443AE"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Optionally, set up alerts or notifications to notify users of critical temperature or humidity conditions.</w:t>
      </w:r>
    </w:p>
    <w:p w14:paraId="7D13AA31" w14:textId="02EF83B0"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Monitoring and Maintenance:</w:t>
      </w:r>
    </w:p>
    <w:p w14:paraId="76751BA6"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Monitor the system regularly to ensure proper functioning of the hardware and software components.</w:t>
      </w:r>
    </w:p>
    <w:p w14:paraId="05B2A745"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Address any issues that arise, such as connectivity problems or sensor failures.</w:t>
      </w:r>
    </w:p>
    <w:p w14:paraId="29F5F110" w14:textId="77777777" w:rsidR="00E97B20" w:rsidRPr="00F47463" w:rsidRDefault="00E97B20" w:rsidP="00F47463">
      <w:pPr>
        <w:spacing w:after="158"/>
        <w:jc w:val="both"/>
        <w:rPr>
          <w:rStyle w:val="mntl-sc-block-headingtext"/>
          <w:rFonts w:ascii="Times New Roman" w:eastAsiaTheme="majorEastAsia" w:hAnsi="Times New Roman" w:cs="Times New Roman"/>
          <w:color w:val="111111"/>
          <w:spacing w:val="1"/>
          <w:sz w:val="24"/>
          <w:szCs w:val="28"/>
        </w:rPr>
      </w:pPr>
      <w:r w:rsidRPr="00F47463">
        <w:rPr>
          <w:rStyle w:val="mntl-sc-block-headingtext"/>
          <w:rFonts w:ascii="Times New Roman" w:eastAsiaTheme="majorEastAsia" w:hAnsi="Times New Roman" w:cs="Times New Roman"/>
          <w:color w:val="111111"/>
          <w:spacing w:val="1"/>
          <w:sz w:val="24"/>
          <w:szCs w:val="28"/>
        </w:rPr>
        <w:t>Update the system as needed to add new features or improve performance.</w:t>
      </w:r>
    </w:p>
    <w:p w14:paraId="5B6D6D93" w14:textId="77777777" w:rsidR="00E97B20" w:rsidRPr="00F47463" w:rsidRDefault="00E97B20" w:rsidP="00F47463">
      <w:pPr>
        <w:spacing w:after="158"/>
        <w:jc w:val="both"/>
        <w:rPr>
          <w:rStyle w:val="mntl-sc-block-headingtext"/>
          <w:rFonts w:ascii="Arial" w:eastAsiaTheme="majorEastAsia" w:hAnsi="Arial" w:cs="Arial"/>
          <w:color w:val="111111"/>
          <w:spacing w:val="1"/>
          <w:sz w:val="24"/>
          <w:szCs w:val="28"/>
        </w:rPr>
      </w:pPr>
    </w:p>
    <w:p w14:paraId="0A44A2E8" w14:textId="77777777" w:rsidR="00197B37" w:rsidRPr="00F47463" w:rsidRDefault="00197B37" w:rsidP="00E97B20">
      <w:pPr>
        <w:spacing w:after="158"/>
        <w:rPr>
          <w:rStyle w:val="mntl-sc-block-headingtext"/>
          <w:rFonts w:ascii="Arial" w:eastAsiaTheme="majorEastAsia" w:hAnsi="Arial" w:cs="Arial"/>
          <w:color w:val="111111"/>
          <w:spacing w:val="1"/>
          <w:sz w:val="24"/>
          <w:szCs w:val="28"/>
        </w:rPr>
      </w:pPr>
    </w:p>
    <w:p w14:paraId="1F72BDF4" w14:textId="77777777" w:rsidR="00197B37" w:rsidRPr="00F47463" w:rsidRDefault="00197B37" w:rsidP="00E97B20">
      <w:pPr>
        <w:spacing w:after="158"/>
        <w:rPr>
          <w:rStyle w:val="mntl-sc-block-headingtext"/>
          <w:rFonts w:ascii="Arial" w:eastAsiaTheme="majorEastAsia" w:hAnsi="Arial" w:cs="Arial"/>
          <w:color w:val="111111"/>
          <w:spacing w:val="1"/>
          <w:sz w:val="24"/>
          <w:szCs w:val="28"/>
        </w:rPr>
      </w:pPr>
    </w:p>
    <w:p w14:paraId="39436051" w14:textId="77777777" w:rsidR="00197B37" w:rsidRPr="00F47463" w:rsidRDefault="00197B37" w:rsidP="00E97B20">
      <w:pPr>
        <w:spacing w:after="158"/>
        <w:rPr>
          <w:rStyle w:val="mntl-sc-block-headingtext"/>
          <w:rFonts w:ascii="Arial" w:eastAsiaTheme="majorEastAsia" w:hAnsi="Arial" w:cs="Arial"/>
          <w:color w:val="111111"/>
          <w:spacing w:val="1"/>
          <w:sz w:val="24"/>
          <w:szCs w:val="28"/>
        </w:rPr>
      </w:pPr>
    </w:p>
    <w:p w14:paraId="7AE43DDE"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5693E115"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56B6311E"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2B047DB9"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563403A3"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53AC7FB0"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16F95CA4"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49CFCF9E"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32452025"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0DB8A0AD"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27560911"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0F97FD84" w14:textId="77777777" w:rsidR="00197B37" w:rsidRDefault="00197B37" w:rsidP="00E97B20">
      <w:pPr>
        <w:spacing w:after="158"/>
        <w:rPr>
          <w:rStyle w:val="mntl-sc-block-headingtext"/>
          <w:rFonts w:ascii="Arial" w:eastAsiaTheme="majorEastAsia" w:hAnsi="Arial" w:cs="Arial"/>
          <w:color w:val="111111"/>
          <w:spacing w:val="1"/>
          <w:sz w:val="28"/>
          <w:szCs w:val="28"/>
        </w:rPr>
      </w:pPr>
    </w:p>
    <w:p w14:paraId="5707099B" w14:textId="77777777" w:rsidR="00197B37" w:rsidRPr="00197B37" w:rsidRDefault="00197B37" w:rsidP="00E97B20">
      <w:pPr>
        <w:spacing w:after="158"/>
        <w:rPr>
          <w:rStyle w:val="mntl-sc-block-headingtext"/>
          <w:rFonts w:ascii="Arial" w:eastAsiaTheme="majorEastAsia" w:hAnsi="Arial" w:cs="Arial"/>
          <w:color w:val="111111"/>
          <w:spacing w:val="1"/>
          <w:sz w:val="28"/>
          <w:szCs w:val="28"/>
        </w:rPr>
      </w:pPr>
    </w:p>
    <w:p w14:paraId="6B8E807D" w14:textId="77777777" w:rsidR="00F47463" w:rsidRDefault="00F47463" w:rsidP="00F47463">
      <w:pPr>
        <w:spacing w:after="158"/>
        <w:jc w:val="both"/>
        <w:rPr>
          <w:rFonts w:ascii="Times New Roman" w:hAnsi="Times New Roman" w:cs="Times New Roman"/>
          <w:b/>
          <w:bCs/>
          <w:color w:val="0D0D0D"/>
          <w:sz w:val="32"/>
          <w:szCs w:val="32"/>
          <w:shd w:val="clear" w:color="auto" w:fill="FFFFFF"/>
        </w:rPr>
      </w:pPr>
    </w:p>
    <w:p w14:paraId="3E61CAB9" w14:textId="77777777" w:rsidR="00F47463" w:rsidRDefault="00F47463" w:rsidP="00F47463">
      <w:pPr>
        <w:spacing w:after="158"/>
        <w:jc w:val="both"/>
        <w:rPr>
          <w:rFonts w:ascii="Times New Roman" w:hAnsi="Times New Roman" w:cs="Times New Roman"/>
          <w:b/>
          <w:bCs/>
          <w:color w:val="0D0D0D"/>
          <w:sz w:val="32"/>
          <w:szCs w:val="32"/>
          <w:shd w:val="clear" w:color="auto" w:fill="FFFFFF"/>
        </w:rPr>
      </w:pPr>
    </w:p>
    <w:p w14:paraId="1B548093" w14:textId="0E38DA58" w:rsidR="002C3B94" w:rsidRPr="00861467" w:rsidRDefault="00032D75" w:rsidP="00F47463">
      <w:pPr>
        <w:spacing w:after="158"/>
        <w:jc w:val="both"/>
        <w:rPr>
          <w:rFonts w:ascii="Times New Roman" w:hAnsi="Times New Roman" w:cs="Times New Roman"/>
          <w:b/>
          <w:bCs/>
          <w:color w:val="0D0D0D"/>
          <w:sz w:val="32"/>
          <w:szCs w:val="32"/>
          <w:shd w:val="clear" w:color="auto" w:fill="FFFFFF"/>
        </w:rPr>
      </w:pPr>
      <w:r w:rsidRPr="00861467">
        <w:rPr>
          <w:rFonts w:ascii="Times New Roman" w:hAnsi="Times New Roman" w:cs="Times New Roman"/>
          <w:b/>
          <w:bCs/>
          <w:color w:val="0D0D0D"/>
          <w:sz w:val="32"/>
          <w:szCs w:val="32"/>
          <w:shd w:val="clear" w:color="auto" w:fill="FFFFFF"/>
        </w:rPr>
        <w:t>Advantages</w:t>
      </w:r>
      <w:r w:rsidR="00861467">
        <w:rPr>
          <w:rFonts w:ascii="Times New Roman" w:hAnsi="Times New Roman" w:cs="Times New Roman"/>
          <w:b/>
          <w:bCs/>
          <w:color w:val="0D0D0D"/>
          <w:sz w:val="32"/>
          <w:szCs w:val="32"/>
          <w:shd w:val="clear" w:color="auto" w:fill="FFFFFF"/>
        </w:rPr>
        <w:t>:</w:t>
      </w:r>
    </w:p>
    <w:p w14:paraId="4523D264" w14:textId="0AB2648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The Temperature and Humidity Monitoring System using ESP8266 and DHT11 has numerous practical applications across various domains. Here are some common applications:</w:t>
      </w:r>
    </w:p>
    <w:p w14:paraId="7D7A362C" w14:textId="0E2A6005"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Home Automation:</w:t>
      </w:r>
    </w:p>
    <w:p w14:paraId="547D2999"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Monitor indoor temperature and humidity levels to ensure comfort and well-being.</w:t>
      </w:r>
    </w:p>
    <w:p w14:paraId="60B1B6E9"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Automatically control heating, ventilation, and air conditioning (HVAC) systems based on environmental conditions.</w:t>
      </w:r>
    </w:p>
    <w:p w14:paraId="1CC2EACE"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 xml:space="preserve">Detect and prevent issues such as </w:t>
      </w:r>
      <w:proofErr w:type="spellStart"/>
      <w:r w:rsidRPr="00F47463">
        <w:rPr>
          <w:rFonts w:ascii="Times New Roman" w:hAnsi="Times New Roman" w:cs="Times New Roman"/>
          <w:color w:val="0D0D0D"/>
          <w:sz w:val="24"/>
          <w:szCs w:val="26"/>
          <w:shd w:val="clear" w:color="auto" w:fill="FFFFFF"/>
        </w:rPr>
        <w:t>mold</w:t>
      </w:r>
      <w:proofErr w:type="spellEnd"/>
      <w:r w:rsidRPr="00F47463">
        <w:rPr>
          <w:rFonts w:ascii="Times New Roman" w:hAnsi="Times New Roman" w:cs="Times New Roman"/>
          <w:color w:val="0D0D0D"/>
          <w:sz w:val="24"/>
          <w:szCs w:val="26"/>
          <w:shd w:val="clear" w:color="auto" w:fill="FFFFFF"/>
        </w:rPr>
        <w:t xml:space="preserve"> growth or excess humidity in basements and bathrooms.</w:t>
      </w:r>
    </w:p>
    <w:p w14:paraId="0319D61A" w14:textId="3D2D4E87"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Greenhouse Monitoring:</w:t>
      </w:r>
    </w:p>
    <w:p w14:paraId="11374E88"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Monitor temperature and humidity levels in a greenhouse to create optimal growing conditions for plants.</w:t>
      </w:r>
    </w:p>
    <w:p w14:paraId="11CC7BE5"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Automatically control ventilation, watering systems, and shading based on environmental parameters.</w:t>
      </w:r>
    </w:p>
    <w:p w14:paraId="6CB9CB6B"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Receive alerts for temperature or humidity extremes that could damage crops.</w:t>
      </w:r>
    </w:p>
    <w:p w14:paraId="3E0DFC8D" w14:textId="5A95BAD4"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Food Storage and Preservation:</w:t>
      </w:r>
    </w:p>
    <w:p w14:paraId="399E8617"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Monitor temperature and humidity in refrigerators, freezers, and food storage areas to ensure food safety and quality.</w:t>
      </w:r>
    </w:p>
    <w:p w14:paraId="118AE42B"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Receive alerts for temperature fluctuations that could lead to spoilage or contamination.</w:t>
      </w:r>
    </w:p>
    <w:p w14:paraId="186007DC"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Maintain optimal storage conditions for perishable goods such as fruits, vegetables, and dairy products.</w:t>
      </w:r>
    </w:p>
    <w:p w14:paraId="06ED12F8" w14:textId="7829119D"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Industrial Monitoring:</w:t>
      </w:r>
    </w:p>
    <w:p w14:paraId="4FFD5908"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Monitor temperature and humidity levels in warehouses, manufacturing facilities, and storage areas to protect sensitive equipment and materials.</w:t>
      </w:r>
    </w:p>
    <w:p w14:paraId="454D76CD"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Ensure compliance with regulatory requirements for environmental conditions in industries such as pharmaceuticals and food processing.</w:t>
      </w:r>
    </w:p>
    <w:p w14:paraId="47D369B8"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Detect and mitigate issues such as condensation or corrosion in industrial environments.</w:t>
      </w:r>
    </w:p>
    <w:p w14:paraId="483E654F" w14:textId="6F2BA36A"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Server Room Monitoring:</w:t>
      </w:r>
    </w:p>
    <w:p w14:paraId="1CC15B52"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 xml:space="preserve">Monitor temperature and humidity in server rooms and data </w:t>
      </w:r>
      <w:proofErr w:type="spellStart"/>
      <w:r w:rsidRPr="00F47463">
        <w:rPr>
          <w:rFonts w:ascii="Times New Roman" w:hAnsi="Times New Roman" w:cs="Times New Roman"/>
          <w:color w:val="0D0D0D"/>
          <w:sz w:val="24"/>
          <w:szCs w:val="26"/>
          <w:shd w:val="clear" w:color="auto" w:fill="FFFFFF"/>
        </w:rPr>
        <w:t>centers</w:t>
      </w:r>
      <w:proofErr w:type="spellEnd"/>
      <w:r w:rsidRPr="00F47463">
        <w:rPr>
          <w:rFonts w:ascii="Times New Roman" w:hAnsi="Times New Roman" w:cs="Times New Roman"/>
          <w:color w:val="0D0D0D"/>
          <w:sz w:val="24"/>
          <w:szCs w:val="26"/>
          <w:shd w:val="clear" w:color="auto" w:fill="FFFFFF"/>
        </w:rPr>
        <w:t xml:space="preserve"> to prevent overheating and equipment failures.</w:t>
      </w:r>
    </w:p>
    <w:p w14:paraId="40D9278A"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lastRenderedPageBreak/>
        <w:t>Automatically adjust cooling systems and airflow based on environmental conditions to maintain optimal operating conditions for servers and networking equipment.</w:t>
      </w:r>
    </w:p>
    <w:p w14:paraId="65CEAF4C" w14:textId="77777777" w:rsidR="00197B37" w:rsidRPr="00F47463"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Receive alerts for temperature spikes or humidity fluctuations that could lead to downtime or data loss.</w:t>
      </w:r>
    </w:p>
    <w:p w14:paraId="288DA2BD" w14:textId="5FB99F93" w:rsidR="00197B37" w:rsidRPr="00F47463" w:rsidRDefault="00197B37" w:rsidP="00F47463">
      <w:pPr>
        <w:pStyle w:val="ListParagraph"/>
        <w:numPr>
          <w:ilvl w:val="0"/>
          <w:numId w:val="14"/>
        </w:num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Environmental Monitoring:</w:t>
      </w:r>
    </w:p>
    <w:p w14:paraId="128E749E" w14:textId="103EE2A9" w:rsidR="00197B37" w:rsidRDefault="00197B37" w:rsidP="00F47463">
      <w:pPr>
        <w:spacing w:after="158"/>
        <w:jc w:val="both"/>
        <w:rPr>
          <w:rFonts w:ascii="Times New Roman" w:hAnsi="Times New Roman" w:cs="Times New Roman"/>
          <w:color w:val="0D0D0D"/>
          <w:sz w:val="24"/>
          <w:szCs w:val="26"/>
          <w:shd w:val="clear" w:color="auto" w:fill="FFFFFF"/>
        </w:rPr>
      </w:pPr>
      <w:r w:rsidRPr="00F47463">
        <w:rPr>
          <w:rFonts w:ascii="Times New Roman" w:hAnsi="Times New Roman" w:cs="Times New Roman"/>
          <w:color w:val="0D0D0D"/>
          <w:sz w:val="24"/>
          <w:szCs w:val="26"/>
          <w:shd w:val="clear" w:color="auto" w:fill="FFFFFF"/>
        </w:rPr>
        <w:t>Monitor temperature and humidity levels in outdoor environments for research, conservation, or weather monitoring purposes.</w:t>
      </w:r>
    </w:p>
    <w:p w14:paraId="578A3134" w14:textId="77777777" w:rsidR="00F47463" w:rsidRPr="00F47463" w:rsidRDefault="00F47463" w:rsidP="00F47463">
      <w:pPr>
        <w:spacing w:after="158"/>
        <w:jc w:val="both"/>
        <w:rPr>
          <w:rFonts w:ascii="Times New Roman" w:hAnsi="Times New Roman" w:cs="Times New Roman"/>
          <w:color w:val="0D0D0D"/>
          <w:sz w:val="24"/>
          <w:szCs w:val="26"/>
          <w:shd w:val="clear" w:color="auto" w:fill="FFFFFF"/>
        </w:rPr>
      </w:pPr>
    </w:p>
    <w:p w14:paraId="58447D6C" w14:textId="17F7239E" w:rsidR="00032D75" w:rsidRPr="00861467" w:rsidRDefault="00032D75" w:rsidP="00F47463">
      <w:pPr>
        <w:spacing w:after="158"/>
        <w:jc w:val="both"/>
        <w:rPr>
          <w:rFonts w:ascii="Times New Roman" w:hAnsi="Times New Roman" w:cs="Times New Roman"/>
          <w:sz w:val="26"/>
          <w:szCs w:val="26"/>
        </w:rPr>
      </w:pPr>
      <w:r w:rsidRPr="00861467">
        <w:rPr>
          <w:rFonts w:ascii="Times New Roman" w:hAnsi="Times New Roman" w:cs="Times New Roman"/>
          <w:b/>
          <w:bCs/>
          <w:sz w:val="32"/>
          <w:szCs w:val="32"/>
        </w:rPr>
        <w:t>Drawback</w:t>
      </w:r>
      <w:r w:rsidR="00861467">
        <w:rPr>
          <w:rFonts w:ascii="Times New Roman" w:hAnsi="Times New Roman" w:cs="Times New Roman"/>
          <w:b/>
          <w:bCs/>
          <w:sz w:val="32"/>
          <w:szCs w:val="32"/>
        </w:rPr>
        <w:t>s</w:t>
      </w:r>
      <w:r w:rsidR="00861467">
        <w:rPr>
          <w:rFonts w:ascii="Times New Roman" w:hAnsi="Times New Roman" w:cs="Times New Roman"/>
          <w:sz w:val="26"/>
          <w:szCs w:val="26"/>
        </w:rPr>
        <w:t>:</w:t>
      </w:r>
      <w:r w:rsidRPr="00861467">
        <w:rPr>
          <w:rFonts w:ascii="Times New Roman" w:hAnsi="Times New Roman" w:cs="Times New Roman"/>
          <w:sz w:val="26"/>
          <w:szCs w:val="26"/>
        </w:rPr>
        <w:t xml:space="preserve"> </w:t>
      </w:r>
    </w:p>
    <w:p w14:paraId="62AB009A" w14:textId="622FB0A7"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Limited Accuracy: The DHT11 sensor has relatively low accuracy compared to more expensive sensors. It has a temperature accuracy of ±2°C and humidity accuracy of ±5%. This may not be suitable for applications requiring precise measurements.</w:t>
      </w:r>
    </w:p>
    <w:p w14:paraId="050A99CA" w14:textId="5A98E9C2"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 xml:space="preserve">Limited Range: The ESP8266's </w:t>
      </w:r>
      <w:proofErr w:type="spellStart"/>
      <w:r w:rsidRPr="00F47463">
        <w:rPr>
          <w:rFonts w:ascii="Times New Roman" w:hAnsi="Times New Roman" w:cs="Times New Roman"/>
          <w:sz w:val="24"/>
          <w:szCs w:val="26"/>
        </w:rPr>
        <w:t>WiFi</w:t>
      </w:r>
      <w:proofErr w:type="spellEnd"/>
      <w:r w:rsidRPr="00F47463">
        <w:rPr>
          <w:rFonts w:ascii="Times New Roman" w:hAnsi="Times New Roman" w:cs="Times New Roman"/>
          <w:sz w:val="24"/>
          <w:szCs w:val="26"/>
        </w:rPr>
        <w:t xml:space="preserve"> range might be limited, especially in environments with many obstacles or interference. This can affect the reliability of data transmission, especially in large or obstructed spaces.</w:t>
      </w:r>
    </w:p>
    <w:p w14:paraId="48967177" w14:textId="374C9151"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 xml:space="preserve">Power Consumption: The ESP8266 can consume a significant amount of power, especially when transmitting data over </w:t>
      </w:r>
      <w:proofErr w:type="spellStart"/>
      <w:r w:rsidRPr="00F47463">
        <w:rPr>
          <w:rFonts w:ascii="Times New Roman" w:hAnsi="Times New Roman" w:cs="Times New Roman"/>
          <w:sz w:val="24"/>
          <w:szCs w:val="26"/>
        </w:rPr>
        <w:t>WiFi</w:t>
      </w:r>
      <w:proofErr w:type="spellEnd"/>
      <w:r w:rsidRPr="00F47463">
        <w:rPr>
          <w:rFonts w:ascii="Times New Roman" w:hAnsi="Times New Roman" w:cs="Times New Roman"/>
          <w:sz w:val="24"/>
          <w:szCs w:val="26"/>
        </w:rPr>
        <w:t>. This can be a concern for battery-powered applications, as it may reduce battery life.</w:t>
      </w:r>
    </w:p>
    <w:p w14:paraId="63B1F094" w14:textId="0F6FA21A"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Single Point of Failure: Since both temperature and humidity measurements rely on a single sensor (DHT11), a failure in the sensor could result in inaccurate or no data being recorded for both parameters.</w:t>
      </w:r>
    </w:p>
    <w:p w14:paraId="6447C7DE" w14:textId="48AA7279"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Sensor Drift: Over time, sensors like the DHT11 may experience drift, leading to gradual inaccuracies in measurements. Regular calibration may be necessary to maintain accuracy.</w:t>
      </w:r>
    </w:p>
    <w:p w14:paraId="30CB7F38" w14:textId="77777777"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Limited Compatibility: The ESP8266 platform and DHT11 sensor may not be compatible with all development environments or software libraries, limiting flexibility in integration with other systems or platforms.</w:t>
      </w:r>
    </w:p>
    <w:p w14:paraId="09DC4C95" w14:textId="77777777" w:rsidR="00C91992" w:rsidRPr="00F47463" w:rsidRDefault="00C91992" w:rsidP="00F47463">
      <w:pPr>
        <w:spacing w:after="158"/>
        <w:jc w:val="both"/>
        <w:rPr>
          <w:rFonts w:ascii="Times New Roman" w:hAnsi="Times New Roman" w:cs="Times New Roman"/>
          <w:sz w:val="24"/>
          <w:szCs w:val="26"/>
        </w:rPr>
      </w:pPr>
    </w:p>
    <w:p w14:paraId="3F09CDD8" w14:textId="4DF65A2F"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Susceptibility to Environmental Factors: Both the ESP8266 and DHT11 are susceptible to environmental factors such as temperature extremes, moisture, and electromagnetic interference, which can affect their performance and reliability.</w:t>
      </w:r>
    </w:p>
    <w:p w14:paraId="5EF23498" w14:textId="7EEE88D3"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Limited Functionality: While the ESP8266 and DHT11 combination is suitable for basic temperature and humidity monitoring, it may lack advanced features or capabilities required for more sophisticated applications, such as data logging, real-time analysis, or integration with other IoT devices.</w:t>
      </w:r>
    </w:p>
    <w:p w14:paraId="6B6F4B5B" w14:textId="2003F8FF" w:rsidR="00C91992"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 xml:space="preserve">Security Concerns: As with any IoT device, there are potential security risks associated with transmitting data over </w:t>
      </w:r>
      <w:proofErr w:type="spellStart"/>
      <w:r w:rsidRPr="00F47463">
        <w:rPr>
          <w:rFonts w:ascii="Times New Roman" w:hAnsi="Times New Roman" w:cs="Times New Roman"/>
          <w:sz w:val="24"/>
          <w:szCs w:val="26"/>
        </w:rPr>
        <w:t>WiFi</w:t>
      </w:r>
      <w:proofErr w:type="spellEnd"/>
      <w:r w:rsidRPr="00F47463">
        <w:rPr>
          <w:rFonts w:ascii="Times New Roman" w:hAnsi="Times New Roman" w:cs="Times New Roman"/>
          <w:sz w:val="24"/>
          <w:szCs w:val="26"/>
        </w:rPr>
        <w:t>. Without proper security measures in place, there is a risk of unauthorized access or tampering with the system.</w:t>
      </w:r>
    </w:p>
    <w:p w14:paraId="4A5CD692" w14:textId="27AAE569" w:rsidR="00032D75" w:rsidRPr="00F47463" w:rsidRDefault="00C91992" w:rsidP="00F47463">
      <w:pPr>
        <w:pStyle w:val="ListParagraph"/>
        <w:numPr>
          <w:ilvl w:val="0"/>
          <w:numId w:val="13"/>
        </w:numPr>
        <w:spacing w:after="158"/>
        <w:jc w:val="both"/>
        <w:rPr>
          <w:rFonts w:ascii="Times New Roman" w:hAnsi="Times New Roman" w:cs="Times New Roman"/>
          <w:sz w:val="24"/>
          <w:szCs w:val="26"/>
        </w:rPr>
      </w:pPr>
      <w:r w:rsidRPr="00F47463">
        <w:rPr>
          <w:rFonts w:ascii="Times New Roman" w:hAnsi="Times New Roman" w:cs="Times New Roman"/>
          <w:sz w:val="24"/>
          <w:szCs w:val="26"/>
        </w:rPr>
        <w:t>Difficulty in Calibration: Calibrating the DHT11 sensor for accurate readings can be challenging, especially in environments where precise measurements are required. Calibration may require additional equipment and expertise.</w:t>
      </w:r>
    </w:p>
    <w:p w14:paraId="6A7801A0" w14:textId="20B5B6C0" w:rsidR="002C3B94" w:rsidRPr="00F47463" w:rsidRDefault="002C3B94" w:rsidP="00F47463">
      <w:pPr>
        <w:spacing w:after="158"/>
        <w:jc w:val="both"/>
        <w:rPr>
          <w:sz w:val="20"/>
        </w:rPr>
      </w:pPr>
    </w:p>
    <w:p w14:paraId="18E34A5E" w14:textId="778D1EE7" w:rsidR="002C3B94" w:rsidRPr="00F47463" w:rsidRDefault="002C3B94" w:rsidP="00C91992">
      <w:pPr>
        <w:spacing w:after="158"/>
        <w:rPr>
          <w:sz w:val="20"/>
        </w:rPr>
      </w:pPr>
    </w:p>
    <w:p w14:paraId="62A8B98F" w14:textId="77777777" w:rsidR="002C3B94" w:rsidRDefault="00A17786">
      <w:pPr>
        <w:spacing w:after="156"/>
        <w:rPr>
          <w:rFonts w:ascii="Times New Roman" w:eastAsia="Times New Roman" w:hAnsi="Times New Roman" w:cs="Times New Roman"/>
          <w:sz w:val="24"/>
        </w:rPr>
      </w:pPr>
      <w:r w:rsidRPr="00C91992">
        <w:rPr>
          <w:rFonts w:ascii="Times New Roman" w:eastAsia="Times New Roman" w:hAnsi="Times New Roman" w:cs="Times New Roman"/>
          <w:sz w:val="24"/>
        </w:rPr>
        <w:t xml:space="preserve"> </w:t>
      </w:r>
    </w:p>
    <w:p w14:paraId="2965CD88" w14:textId="77777777" w:rsidR="001D5676" w:rsidRDefault="001D5676">
      <w:pPr>
        <w:spacing w:after="156"/>
        <w:rPr>
          <w:rFonts w:ascii="Times New Roman" w:eastAsia="Times New Roman" w:hAnsi="Times New Roman" w:cs="Times New Roman"/>
          <w:sz w:val="24"/>
        </w:rPr>
      </w:pPr>
    </w:p>
    <w:p w14:paraId="40E3C94E" w14:textId="77777777" w:rsidR="00F47463" w:rsidRDefault="00F47463" w:rsidP="00D4779C">
      <w:pPr>
        <w:tabs>
          <w:tab w:val="left" w:pos="3516"/>
        </w:tabs>
        <w:spacing w:after="158"/>
        <w:rPr>
          <w:rFonts w:ascii="Times New Roman" w:eastAsia="Times New Roman" w:hAnsi="Times New Roman" w:cs="Times New Roman"/>
          <w:sz w:val="24"/>
        </w:rPr>
      </w:pPr>
    </w:p>
    <w:p w14:paraId="7DE392BD" w14:textId="7F1E328C" w:rsidR="002C3B94" w:rsidRPr="00861467" w:rsidRDefault="0050549B" w:rsidP="00D4779C">
      <w:pPr>
        <w:tabs>
          <w:tab w:val="left" w:pos="3516"/>
        </w:tabs>
        <w:spacing w:after="158"/>
        <w:rPr>
          <w:rFonts w:ascii="Times New Roman" w:hAnsi="Times New Roman" w:cs="Times New Roman"/>
          <w:b/>
          <w:bCs/>
          <w:sz w:val="32"/>
          <w:szCs w:val="32"/>
        </w:rPr>
      </w:pPr>
      <w:r w:rsidRPr="00861467">
        <w:rPr>
          <w:rFonts w:ascii="Times New Roman" w:hAnsi="Times New Roman" w:cs="Times New Roman"/>
          <w:b/>
          <w:bCs/>
          <w:sz w:val="32"/>
          <w:szCs w:val="32"/>
        </w:rPr>
        <w:t>CODE and Output</w:t>
      </w:r>
      <w:r w:rsidR="00861467">
        <w:rPr>
          <w:rFonts w:ascii="Times New Roman" w:hAnsi="Times New Roman" w:cs="Times New Roman"/>
          <w:b/>
          <w:bCs/>
          <w:sz w:val="32"/>
          <w:szCs w:val="32"/>
        </w:rPr>
        <w:t>:</w:t>
      </w:r>
    </w:p>
    <w:p w14:paraId="788C95C3" w14:textId="7CAFB97A" w:rsidR="007F6172"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The Arduino Integrated Development Environment (IDE) is an open-source software platform used for writing, compiling, and uploading code to Arduino boards. It provides a user-friendly interface for writing and uploading code, making it accessible to beginners and experienced developers alike.</w:t>
      </w:r>
    </w:p>
    <w:p w14:paraId="42B6ECD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&lt;ESP8266WiFi.h&gt;</w:t>
      </w:r>
    </w:p>
    <w:p w14:paraId="7EA7F9E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&lt;ESP8266WiFiAP.h&gt;</w:t>
      </w:r>
    </w:p>
    <w:p w14:paraId="0D2ABC9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&lt;ESP8266WiFiGeneric.h&gt;</w:t>
      </w:r>
    </w:p>
    <w:p w14:paraId="3B91534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&lt;ESP8266WiFiGratuitous.h&gt;</w:t>
      </w:r>
    </w:p>
    <w:p w14:paraId="5135B37F"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&lt;ESP8266WiFiMulti.h&gt;</w:t>
      </w:r>
    </w:p>
    <w:p w14:paraId="1433F903"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&lt;ESP8266WiFiScan.h&gt;</w:t>
      </w:r>
    </w:p>
    <w:p w14:paraId="28E4B4D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&lt;ESP8266WiFiSTA.h&gt;</w:t>
      </w:r>
    </w:p>
    <w:p w14:paraId="68F98FC3"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&lt;ESP8266WiFiType.h&gt;</w:t>
      </w:r>
    </w:p>
    <w:p w14:paraId="490D23E0"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WiFiClient.h</w:t>
      </w:r>
      <w:proofErr w:type="spellEnd"/>
      <w:r w:rsidRPr="00F47463">
        <w:rPr>
          <w:rFonts w:ascii="Times New Roman" w:hAnsi="Times New Roman" w:cs="Times New Roman"/>
          <w:sz w:val="24"/>
        </w:rPr>
        <w:t>&gt;</w:t>
      </w:r>
    </w:p>
    <w:p w14:paraId="182621C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WiFiClientSecure.h</w:t>
      </w:r>
      <w:proofErr w:type="spellEnd"/>
      <w:r w:rsidRPr="00F47463">
        <w:rPr>
          <w:rFonts w:ascii="Times New Roman" w:hAnsi="Times New Roman" w:cs="Times New Roman"/>
          <w:sz w:val="24"/>
        </w:rPr>
        <w:t>&gt;</w:t>
      </w:r>
    </w:p>
    <w:p w14:paraId="09EA2A6F"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WiFiClientSecureBearSSL.h</w:t>
      </w:r>
      <w:proofErr w:type="spellEnd"/>
      <w:r w:rsidRPr="00F47463">
        <w:rPr>
          <w:rFonts w:ascii="Times New Roman" w:hAnsi="Times New Roman" w:cs="Times New Roman"/>
          <w:sz w:val="24"/>
        </w:rPr>
        <w:t>&gt;</w:t>
      </w:r>
    </w:p>
    <w:p w14:paraId="776A89B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WiFiServer.h</w:t>
      </w:r>
      <w:proofErr w:type="spellEnd"/>
      <w:r w:rsidRPr="00F47463">
        <w:rPr>
          <w:rFonts w:ascii="Times New Roman" w:hAnsi="Times New Roman" w:cs="Times New Roman"/>
          <w:sz w:val="24"/>
        </w:rPr>
        <w:t>&gt;</w:t>
      </w:r>
    </w:p>
    <w:p w14:paraId="4D31FD7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WiFiServerSecure.h</w:t>
      </w:r>
      <w:proofErr w:type="spellEnd"/>
      <w:r w:rsidRPr="00F47463">
        <w:rPr>
          <w:rFonts w:ascii="Times New Roman" w:hAnsi="Times New Roman" w:cs="Times New Roman"/>
          <w:sz w:val="24"/>
        </w:rPr>
        <w:t>&gt;</w:t>
      </w:r>
    </w:p>
    <w:p w14:paraId="11D5528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WiFiServerSecureBearSSL.h</w:t>
      </w:r>
      <w:proofErr w:type="spellEnd"/>
      <w:r w:rsidRPr="00F47463">
        <w:rPr>
          <w:rFonts w:ascii="Times New Roman" w:hAnsi="Times New Roman" w:cs="Times New Roman"/>
          <w:sz w:val="24"/>
        </w:rPr>
        <w:t>&gt;</w:t>
      </w:r>
    </w:p>
    <w:p w14:paraId="3FCC343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WiFiUdp.h</w:t>
      </w:r>
      <w:proofErr w:type="spellEnd"/>
      <w:r w:rsidRPr="00F47463">
        <w:rPr>
          <w:rFonts w:ascii="Times New Roman" w:hAnsi="Times New Roman" w:cs="Times New Roman"/>
          <w:sz w:val="24"/>
        </w:rPr>
        <w:t>&gt;</w:t>
      </w:r>
    </w:p>
    <w:p w14:paraId="17FC6279" w14:textId="77777777" w:rsidR="00F46A26" w:rsidRPr="00F47463" w:rsidRDefault="00F46A26" w:rsidP="00F47463">
      <w:pPr>
        <w:tabs>
          <w:tab w:val="left" w:pos="3516"/>
        </w:tabs>
        <w:spacing w:after="158"/>
        <w:jc w:val="both"/>
        <w:rPr>
          <w:rFonts w:ascii="Times New Roman" w:hAnsi="Times New Roman" w:cs="Times New Roman"/>
          <w:sz w:val="24"/>
        </w:rPr>
      </w:pPr>
    </w:p>
    <w:p w14:paraId="485A87C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w:t>
      </w:r>
      <w:proofErr w:type="spellStart"/>
      <w:r w:rsidRPr="00F47463">
        <w:rPr>
          <w:rFonts w:ascii="Times New Roman" w:hAnsi="Times New Roman" w:cs="Times New Roman"/>
          <w:sz w:val="24"/>
        </w:rPr>
        <w:t>DHT.h</w:t>
      </w:r>
      <w:proofErr w:type="spellEnd"/>
      <w:proofErr w:type="gramStart"/>
      <w:r w:rsidRPr="00F47463">
        <w:rPr>
          <w:rFonts w:ascii="Times New Roman" w:hAnsi="Times New Roman" w:cs="Times New Roman"/>
          <w:sz w:val="24"/>
        </w:rPr>
        <w:t>&gt;  /</w:t>
      </w:r>
      <w:proofErr w:type="gramEnd"/>
      <w:r w:rsidRPr="00F47463">
        <w:rPr>
          <w:rFonts w:ascii="Times New Roman" w:hAnsi="Times New Roman" w:cs="Times New Roman"/>
          <w:sz w:val="24"/>
        </w:rPr>
        <w:t xml:space="preserve">/ Including library for </w:t>
      </w:r>
      <w:proofErr w:type="spellStart"/>
      <w:r w:rsidRPr="00F47463">
        <w:rPr>
          <w:rFonts w:ascii="Times New Roman" w:hAnsi="Times New Roman" w:cs="Times New Roman"/>
          <w:sz w:val="24"/>
        </w:rPr>
        <w:t>dht</w:t>
      </w:r>
      <w:proofErr w:type="spellEnd"/>
    </w:p>
    <w:p w14:paraId="5417FCF7"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7506C7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#include &lt;ESP8266WiFi.h&gt;</w:t>
      </w:r>
    </w:p>
    <w:p w14:paraId="235EF2AB"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0C905C3F"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String </w:t>
      </w:r>
      <w:proofErr w:type="spellStart"/>
      <w:r w:rsidRPr="00F47463">
        <w:rPr>
          <w:rFonts w:ascii="Times New Roman" w:hAnsi="Times New Roman" w:cs="Times New Roman"/>
          <w:sz w:val="24"/>
        </w:rPr>
        <w:t>apiKey</w:t>
      </w:r>
      <w:proofErr w:type="spellEnd"/>
      <w:r w:rsidRPr="00F47463">
        <w:rPr>
          <w:rFonts w:ascii="Times New Roman" w:hAnsi="Times New Roman" w:cs="Times New Roman"/>
          <w:sz w:val="24"/>
        </w:rPr>
        <w:t xml:space="preserve"> = "836FGI0478S0WEYT</w:t>
      </w:r>
      <w:proofErr w:type="gramStart"/>
      <w:r w:rsidRPr="00F47463">
        <w:rPr>
          <w:rFonts w:ascii="Times New Roman" w:hAnsi="Times New Roman" w:cs="Times New Roman"/>
          <w:sz w:val="24"/>
        </w:rPr>
        <w:t xml:space="preserve">";   </w:t>
      </w:r>
      <w:proofErr w:type="gramEnd"/>
      <w:r w:rsidRPr="00F47463">
        <w:rPr>
          <w:rFonts w:ascii="Times New Roman" w:hAnsi="Times New Roman" w:cs="Times New Roman"/>
          <w:sz w:val="24"/>
        </w:rPr>
        <w:t xml:space="preserve">  //  Enter your Write API key from </w:t>
      </w:r>
      <w:proofErr w:type="spellStart"/>
      <w:r w:rsidRPr="00F47463">
        <w:rPr>
          <w:rFonts w:ascii="Times New Roman" w:hAnsi="Times New Roman" w:cs="Times New Roman"/>
          <w:sz w:val="24"/>
        </w:rPr>
        <w:t>ThingSpeak</w:t>
      </w:r>
      <w:proofErr w:type="spellEnd"/>
    </w:p>
    <w:p w14:paraId="192F935D"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51350C49" w14:textId="77777777" w:rsidR="00F46A26" w:rsidRPr="00F47463" w:rsidRDefault="00F46A26" w:rsidP="00F47463">
      <w:pPr>
        <w:tabs>
          <w:tab w:val="left" w:pos="3516"/>
        </w:tabs>
        <w:spacing w:after="158"/>
        <w:jc w:val="both"/>
        <w:rPr>
          <w:rFonts w:ascii="Times New Roman" w:hAnsi="Times New Roman" w:cs="Times New Roman"/>
          <w:sz w:val="24"/>
        </w:rPr>
      </w:pPr>
      <w:proofErr w:type="spellStart"/>
      <w:r w:rsidRPr="00F47463">
        <w:rPr>
          <w:rFonts w:ascii="Times New Roman" w:hAnsi="Times New Roman" w:cs="Times New Roman"/>
          <w:sz w:val="24"/>
        </w:rPr>
        <w:lastRenderedPageBreak/>
        <w:t>const</w:t>
      </w:r>
      <w:proofErr w:type="spellEnd"/>
      <w:r w:rsidRPr="00F47463">
        <w:rPr>
          <w:rFonts w:ascii="Times New Roman" w:hAnsi="Times New Roman" w:cs="Times New Roman"/>
          <w:sz w:val="24"/>
        </w:rPr>
        <w:t xml:space="preserve"> char *</w:t>
      </w:r>
      <w:proofErr w:type="spellStart"/>
      <w:r w:rsidRPr="00F47463">
        <w:rPr>
          <w:rFonts w:ascii="Times New Roman" w:hAnsi="Times New Roman" w:cs="Times New Roman"/>
          <w:sz w:val="24"/>
        </w:rPr>
        <w:t>ssid</w:t>
      </w:r>
      <w:proofErr w:type="spellEnd"/>
      <w:r w:rsidRPr="00F47463">
        <w:rPr>
          <w:rFonts w:ascii="Times New Roman" w:hAnsi="Times New Roman" w:cs="Times New Roman"/>
          <w:sz w:val="24"/>
        </w:rPr>
        <w:t xml:space="preserve"> </w:t>
      </w:r>
      <w:proofErr w:type="gramStart"/>
      <w:r w:rsidRPr="00F47463">
        <w:rPr>
          <w:rFonts w:ascii="Times New Roman" w:hAnsi="Times New Roman" w:cs="Times New Roman"/>
          <w:sz w:val="24"/>
        </w:rPr>
        <w:t>=  "</w:t>
      </w:r>
      <w:proofErr w:type="gramEnd"/>
      <w:r w:rsidRPr="00F47463">
        <w:rPr>
          <w:rFonts w:ascii="Times New Roman" w:hAnsi="Times New Roman" w:cs="Times New Roman"/>
          <w:sz w:val="24"/>
        </w:rPr>
        <w:t xml:space="preserve">Kasturi's Galaxy A32";     // replace with your </w:t>
      </w:r>
      <w:proofErr w:type="spellStart"/>
      <w:r w:rsidRPr="00F47463">
        <w:rPr>
          <w:rFonts w:ascii="Times New Roman" w:hAnsi="Times New Roman" w:cs="Times New Roman"/>
          <w:sz w:val="24"/>
        </w:rPr>
        <w:t>wifi</w:t>
      </w:r>
      <w:proofErr w:type="spellEnd"/>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ssid</w:t>
      </w:r>
      <w:proofErr w:type="spellEnd"/>
      <w:r w:rsidRPr="00F47463">
        <w:rPr>
          <w:rFonts w:ascii="Times New Roman" w:hAnsi="Times New Roman" w:cs="Times New Roman"/>
          <w:sz w:val="24"/>
        </w:rPr>
        <w:t xml:space="preserve"> and wpa2 key</w:t>
      </w:r>
    </w:p>
    <w:p w14:paraId="7B251A84" w14:textId="77777777" w:rsidR="00F46A26" w:rsidRPr="00F47463" w:rsidRDefault="00F46A26" w:rsidP="00F47463">
      <w:pPr>
        <w:tabs>
          <w:tab w:val="left" w:pos="3516"/>
        </w:tabs>
        <w:spacing w:after="158"/>
        <w:jc w:val="both"/>
        <w:rPr>
          <w:rFonts w:ascii="Times New Roman" w:hAnsi="Times New Roman" w:cs="Times New Roman"/>
          <w:sz w:val="24"/>
        </w:rPr>
      </w:pPr>
      <w:proofErr w:type="spellStart"/>
      <w:r w:rsidRPr="00F47463">
        <w:rPr>
          <w:rFonts w:ascii="Times New Roman" w:hAnsi="Times New Roman" w:cs="Times New Roman"/>
          <w:sz w:val="24"/>
        </w:rPr>
        <w:t>const</w:t>
      </w:r>
      <w:proofErr w:type="spellEnd"/>
      <w:r w:rsidRPr="00F47463">
        <w:rPr>
          <w:rFonts w:ascii="Times New Roman" w:hAnsi="Times New Roman" w:cs="Times New Roman"/>
          <w:sz w:val="24"/>
        </w:rPr>
        <w:t xml:space="preserve"> char *pass </w:t>
      </w:r>
      <w:proofErr w:type="gramStart"/>
      <w:r w:rsidRPr="00F47463">
        <w:rPr>
          <w:rFonts w:ascii="Times New Roman" w:hAnsi="Times New Roman" w:cs="Times New Roman"/>
          <w:sz w:val="24"/>
        </w:rPr>
        <w:t>=  "</w:t>
      </w:r>
      <w:proofErr w:type="gramEnd"/>
      <w:r w:rsidRPr="00F47463">
        <w:rPr>
          <w:rFonts w:ascii="Times New Roman" w:hAnsi="Times New Roman" w:cs="Times New Roman"/>
          <w:sz w:val="24"/>
        </w:rPr>
        <w:t>vmny816045";</w:t>
      </w:r>
    </w:p>
    <w:p w14:paraId="59773D87" w14:textId="77777777" w:rsidR="00F46A26" w:rsidRPr="00F47463" w:rsidRDefault="00F46A26" w:rsidP="00F47463">
      <w:pPr>
        <w:tabs>
          <w:tab w:val="left" w:pos="3516"/>
        </w:tabs>
        <w:spacing w:after="158"/>
        <w:jc w:val="both"/>
        <w:rPr>
          <w:rFonts w:ascii="Times New Roman" w:hAnsi="Times New Roman" w:cs="Times New Roman"/>
          <w:sz w:val="24"/>
        </w:rPr>
      </w:pPr>
      <w:proofErr w:type="spellStart"/>
      <w:r w:rsidRPr="00F47463">
        <w:rPr>
          <w:rFonts w:ascii="Times New Roman" w:hAnsi="Times New Roman" w:cs="Times New Roman"/>
          <w:sz w:val="24"/>
        </w:rPr>
        <w:t>const</w:t>
      </w:r>
      <w:proofErr w:type="spellEnd"/>
      <w:r w:rsidRPr="00F47463">
        <w:rPr>
          <w:rFonts w:ascii="Times New Roman" w:hAnsi="Times New Roman" w:cs="Times New Roman"/>
          <w:sz w:val="24"/>
        </w:rPr>
        <w:t xml:space="preserve"> char* server = "api.thingspeak.com";</w:t>
      </w:r>
    </w:p>
    <w:p w14:paraId="4E803C6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28995B5D"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#define DHTPIN 0          //pin where the dht11 is connected</w:t>
      </w:r>
    </w:p>
    <w:p w14:paraId="1E52B78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6656BCF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DHT </w:t>
      </w:r>
      <w:proofErr w:type="spellStart"/>
      <w:proofErr w:type="gramStart"/>
      <w:r w:rsidRPr="00F47463">
        <w:rPr>
          <w:rFonts w:ascii="Times New Roman" w:hAnsi="Times New Roman" w:cs="Times New Roman"/>
          <w:sz w:val="24"/>
        </w:rPr>
        <w:t>dht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DHTPIN, DHT11);</w:t>
      </w:r>
    </w:p>
    <w:p w14:paraId="289BEED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0125FD1B" w14:textId="77777777" w:rsidR="00F46A26" w:rsidRPr="00F47463" w:rsidRDefault="00F46A26" w:rsidP="00F47463">
      <w:pPr>
        <w:tabs>
          <w:tab w:val="left" w:pos="3516"/>
        </w:tabs>
        <w:spacing w:after="158"/>
        <w:jc w:val="both"/>
        <w:rPr>
          <w:rFonts w:ascii="Times New Roman" w:hAnsi="Times New Roman" w:cs="Times New Roman"/>
          <w:sz w:val="24"/>
        </w:rPr>
      </w:pPr>
      <w:proofErr w:type="spellStart"/>
      <w:r w:rsidRPr="00F47463">
        <w:rPr>
          <w:rFonts w:ascii="Times New Roman" w:hAnsi="Times New Roman" w:cs="Times New Roman"/>
          <w:sz w:val="24"/>
        </w:rPr>
        <w:t>WiFiClient</w:t>
      </w:r>
      <w:proofErr w:type="spellEnd"/>
      <w:r w:rsidRPr="00F47463">
        <w:rPr>
          <w:rFonts w:ascii="Times New Roman" w:hAnsi="Times New Roman" w:cs="Times New Roman"/>
          <w:sz w:val="24"/>
        </w:rPr>
        <w:t xml:space="preserve"> client;</w:t>
      </w:r>
    </w:p>
    <w:p w14:paraId="296BB03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23547C7C"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void </w:t>
      </w:r>
      <w:proofErr w:type="gramStart"/>
      <w:r w:rsidRPr="00F47463">
        <w:rPr>
          <w:rFonts w:ascii="Times New Roman" w:hAnsi="Times New Roman" w:cs="Times New Roman"/>
          <w:sz w:val="24"/>
        </w:rPr>
        <w:t>setup(</w:t>
      </w:r>
      <w:proofErr w:type="gramEnd"/>
      <w:r w:rsidRPr="00F47463">
        <w:rPr>
          <w:rFonts w:ascii="Times New Roman" w:hAnsi="Times New Roman" w:cs="Times New Roman"/>
          <w:sz w:val="24"/>
        </w:rPr>
        <w:t xml:space="preserve">) </w:t>
      </w:r>
    </w:p>
    <w:p w14:paraId="7B38771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w:t>
      </w:r>
    </w:p>
    <w:p w14:paraId="403DFEAB"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Serial.begin</w:t>
      </w:r>
      <w:proofErr w:type="spellEnd"/>
      <w:r w:rsidRPr="00F47463">
        <w:rPr>
          <w:rFonts w:ascii="Times New Roman" w:hAnsi="Times New Roman" w:cs="Times New Roman"/>
          <w:sz w:val="24"/>
        </w:rPr>
        <w:t>(9600);</w:t>
      </w:r>
    </w:p>
    <w:p w14:paraId="255FBCA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gramStart"/>
      <w:r w:rsidRPr="00F47463">
        <w:rPr>
          <w:rFonts w:ascii="Times New Roman" w:hAnsi="Times New Roman" w:cs="Times New Roman"/>
          <w:sz w:val="24"/>
        </w:rPr>
        <w:t>delay(</w:t>
      </w:r>
      <w:proofErr w:type="gramEnd"/>
      <w:r w:rsidRPr="00F47463">
        <w:rPr>
          <w:rFonts w:ascii="Times New Roman" w:hAnsi="Times New Roman" w:cs="Times New Roman"/>
          <w:sz w:val="24"/>
        </w:rPr>
        <w:t>10);</w:t>
      </w:r>
    </w:p>
    <w:p w14:paraId="64D597B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proofErr w:type="gramStart"/>
      <w:r w:rsidRPr="00F47463">
        <w:rPr>
          <w:rFonts w:ascii="Times New Roman" w:hAnsi="Times New Roman" w:cs="Times New Roman"/>
          <w:sz w:val="24"/>
        </w:rPr>
        <w:t>dht.begin</w:t>
      </w:r>
      <w:proofErr w:type="spellEnd"/>
      <w:proofErr w:type="gramEnd"/>
      <w:r w:rsidRPr="00F47463">
        <w:rPr>
          <w:rFonts w:ascii="Times New Roman" w:hAnsi="Times New Roman" w:cs="Times New Roman"/>
          <w:sz w:val="24"/>
        </w:rPr>
        <w:t>();</w:t>
      </w:r>
    </w:p>
    <w:p w14:paraId="712AAFD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0DA8627D"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("Connecting to ");</w:t>
      </w:r>
    </w:p>
    <w:p w14:paraId="0FD6FC4D"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w:t>
      </w:r>
      <w:proofErr w:type="spellStart"/>
      <w:r w:rsidRPr="00F47463">
        <w:rPr>
          <w:rFonts w:ascii="Times New Roman" w:hAnsi="Times New Roman" w:cs="Times New Roman"/>
          <w:sz w:val="24"/>
        </w:rPr>
        <w:t>ssid</w:t>
      </w:r>
      <w:proofErr w:type="spellEnd"/>
      <w:r w:rsidRPr="00F47463">
        <w:rPr>
          <w:rFonts w:ascii="Times New Roman" w:hAnsi="Times New Roman" w:cs="Times New Roman"/>
          <w:sz w:val="24"/>
        </w:rPr>
        <w:t>);</w:t>
      </w:r>
    </w:p>
    <w:p w14:paraId="4599D3DD"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961A07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71561DF7"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WiFi.begin</w:t>
      </w:r>
      <w:proofErr w:type="spellEnd"/>
      <w:r w:rsidRPr="00F47463">
        <w:rPr>
          <w:rFonts w:ascii="Times New Roman" w:hAnsi="Times New Roman" w:cs="Times New Roman"/>
          <w:sz w:val="24"/>
        </w:rPr>
        <w:t>(</w:t>
      </w:r>
      <w:proofErr w:type="spellStart"/>
      <w:r w:rsidRPr="00F47463">
        <w:rPr>
          <w:rFonts w:ascii="Times New Roman" w:hAnsi="Times New Roman" w:cs="Times New Roman"/>
          <w:sz w:val="24"/>
        </w:rPr>
        <w:t>ssid</w:t>
      </w:r>
      <w:proofErr w:type="spellEnd"/>
      <w:r w:rsidRPr="00F47463">
        <w:rPr>
          <w:rFonts w:ascii="Times New Roman" w:hAnsi="Times New Roman" w:cs="Times New Roman"/>
          <w:sz w:val="24"/>
        </w:rPr>
        <w:t>, pass);</w:t>
      </w:r>
    </w:p>
    <w:p w14:paraId="0FC88F0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C23FAF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while (</w:t>
      </w:r>
      <w:proofErr w:type="spellStart"/>
      <w:r w:rsidRPr="00F47463">
        <w:rPr>
          <w:rFonts w:ascii="Times New Roman" w:hAnsi="Times New Roman" w:cs="Times New Roman"/>
          <w:sz w:val="24"/>
        </w:rPr>
        <w:t>WiFi.status</w:t>
      </w:r>
      <w:proofErr w:type="spellEnd"/>
      <w:r w:rsidRPr="00F47463">
        <w:rPr>
          <w:rFonts w:ascii="Times New Roman" w:hAnsi="Times New Roman" w:cs="Times New Roman"/>
          <w:sz w:val="24"/>
        </w:rPr>
        <w:t>(</w:t>
      </w:r>
      <w:proofErr w:type="gramStart"/>
      <w:r w:rsidRPr="00F47463">
        <w:rPr>
          <w:rFonts w:ascii="Times New Roman" w:hAnsi="Times New Roman" w:cs="Times New Roman"/>
          <w:sz w:val="24"/>
        </w:rPr>
        <w:t>) !</w:t>
      </w:r>
      <w:proofErr w:type="gramEnd"/>
      <w:r w:rsidRPr="00F47463">
        <w:rPr>
          <w:rFonts w:ascii="Times New Roman" w:hAnsi="Times New Roman" w:cs="Times New Roman"/>
          <w:sz w:val="24"/>
        </w:rPr>
        <w:t xml:space="preserve">= WL_CONNECTED) </w:t>
      </w:r>
    </w:p>
    <w:p w14:paraId="2B5F1C5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7ACEE3D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gramStart"/>
      <w:r w:rsidRPr="00F47463">
        <w:rPr>
          <w:rFonts w:ascii="Times New Roman" w:hAnsi="Times New Roman" w:cs="Times New Roman"/>
          <w:sz w:val="24"/>
        </w:rPr>
        <w:t>delay(</w:t>
      </w:r>
      <w:proofErr w:type="gramEnd"/>
      <w:r w:rsidRPr="00F47463">
        <w:rPr>
          <w:rFonts w:ascii="Times New Roman" w:hAnsi="Times New Roman" w:cs="Times New Roman"/>
          <w:sz w:val="24"/>
        </w:rPr>
        <w:t>500);</w:t>
      </w:r>
    </w:p>
    <w:p w14:paraId="6E07655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w:t>
      </w:r>
      <w:proofErr w:type="spellEnd"/>
      <w:r w:rsidRPr="00F47463">
        <w:rPr>
          <w:rFonts w:ascii="Times New Roman" w:hAnsi="Times New Roman" w:cs="Times New Roman"/>
          <w:sz w:val="24"/>
        </w:rPr>
        <w:t>(".");</w:t>
      </w:r>
    </w:p>
    <w:p w14:paraId="2CC81B0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3C142E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w:t>
      </w:r>
    </w:p>
    <w:p w14:paraId="783007E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w:t>
      </w:r>
      <w:proofErr w:type="spellStart"/>
      <w:r w:rsidRPr="00F47463">
        <w:rPr>
          <w:rFonts w:ascii="Times New Roman" w:hAnsi="Times New Roman" w:cs="Times New Roman"/>
          <w:sz w:val="24"/>
        </w:rPr>
        <w:t>WiFi</w:t>
      </w:r>
      <w:proofErr w:type="spellEnd"/>
      <w:r w:rsidRPr="00F47463">
        <w:rPr>
          <w:rFonts w:ascii="Times New Roman" w:hAnsi="Times New Roman" w:cs="Times New Roman"/>
          <w:sz w:val="24"/>
        </w:rPr>
        <w:t xml:space="preserve"> connected");</w:t>
      </w:r>
    </w:p>
    <w:p w14:paraId="65AB47E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76F1A0C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lastRenderedPageBreak/>
        <w:t>}</w:t>
      </w:r>
    </w:p>
    <w:p w14:paraId="2EB135C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5F67E99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void </w:t>
      </w:r>
      <w:proofErr w:type="gramStart"/>
      <w:r w:rsidRPr="00F47463">
        <w:rPr>
          <w:rFonts w:ascii="Times New Roman" w:hAnsi="Times New Roman" w:cs="Times New Roman"/>
          <w:sz w:val="24"/>
        </w:rPr>
        <w:t>loop(</w:t>
      </w:r>
      <w:proofErr w:type="gramEnd"/>
      <w:r w:rsidRPr="00F47463">
        <w:rPr>
          <w:rFonts w:ascii="Times New Roman" w:hAnsi="Times New Roman" w:cs="Times New Roman"/>
          <w:sz w:val="24"/>
        </w:rPr>
        <w:t xml:space="preserve">) </w:t>
      </w:r>
    </w:p>
    <w:p w14:paraId="3078C30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w:t>
      </w:r>
    </w:p>
    <w:p w14:paraId="23DE0150"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6E52EE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float h = </w:t>
      </w:r>
      <w:proofErr w:type="spellStart"/>
      <w:proofErr w:type="gramStart"/>
      <w:r w:rsidRPr="00F47463">
        <w:rPr>
          <w:rFonts w:ascii="Times New Roman" w:hAnsi="Times New Roman" w:cs="Times New Roman"/>
          <w:sz w:val="24"/>
        </w:rPr>
        <w:t>dht.readHumidity</w:t>
      </w:r>
      <w:proofErr w:type="spellEnd"/>
      <w:proofErr w:type="gramEnd"/>
      <w:r w:rsidRPr="00F47463">
        <w:rPr>
          <w:rFonts w:ascii="Times New Roman" w:hAnsi="Times New Roman" w:cs="Times New Roman"/>
          <w:sz w:val="24"/>
        </w:rPr>
        <w:t>();</w:t>
      </w:r>
    </w:p>
    <w:p w14:paraId="71445F4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float t = </w:t>
      </w:r>
      <w:proofErr w:type="spellStart"/>
      <w:proofErr w:type="gramStart"/>
      <w:r w:rsidRPr="00F47463">
        <w:rPr>
          <w:rFonts w:ascii="Times New Roman" w:hAnsi="Times New Roman" w:cs="Times New Roman"/>
          <w:sz w:val="24"/>
        </w:rPr>
        <w:t>dht.readTemperature</w:t>
      </w:r>
      <w:proofErr w:type="spellEnd"/>
      <w:proofErr w:type="gramEnd"/>
      <w:r w:rsidRPr="00F47463">
        <w:rPr>
          <w:rFonts w:ascii="Times New Roman" w:hAnsi="Times New Roman" w:cs="Times New Roman"/>
          <w:sz w:val="24"/>
        </w:rPr>
        <w:t>();</w:t>
      </w:r>
    </w:p>
    <w:p w14:paraId="6707219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79FB9A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if (</w:t>
      </w:r>
      <w:proofErr w:type="spellStart"/>
      <w:r w:rsidRPr="00F47463">
        <w:rPr>
          <w:rFonts w:ascii="Times New Roman" w:hAnsi="Times New Roman" w:cs="Times New Roman"/>
          <w:sz w:val="24"/>
        </w:rPr>
        <w:t>isnan</w:t>
      </w:r>
      <w:proofErr w:type="spellEnd"/>
      <w:r w:rsidRPr="00F47463">
        <w:rPr>
          <w:rFonts w:ascii="Times New Roman" w:hAnsi="Times New Roman" w:cs="Times New Roman"/>
          <w:sz w:val="24"/>
        </w:rPr>
        <w:t xml:space="preserve">(h) || </w:t>
      </w:r>
      <w:proofErr w:type="spellStart"/>
      <w:r w:rsidRPr="00F47463">
        <w:rPr>
          <w:rFonts w:ascii="Times New Roman" w:hAnsi="Times New Roman" w:cs="Times New Roman"/>
          <w:sz w:val="24"/>
        </w:rPr>
        <w:t>isnan</w:t>
      </w:r>
      <w:proofErr w:type="spellEnd"/>
      <w:r w:rsidRPr="00F47463">
        <w:rPr>
          <w:rFonts w:ascii="Times New Roman" w:hAnsi="Times New Roman" w:cs="Times New Roman"/>
          <w:sz w:val="24"/>
        </w:rPr>
        <w:t xml:space="preserve">(t)) </w:t>
      </w:r>
    </w:p>
    <w:p w14:paraId="65A3014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975F6E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("Failed to read from DHT sensor!");</w:t>
      </w:r>
    </w:p>
    <w:p w14:paraId="7D8E1FDC"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return;</w:t>
      </w:r>
    </w:p>
    <w:p w14:paraId="5069253F"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6CC6B22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DACB0CC"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if (</w:t>
      </w:r>
      <w:proofErr w:type="spellStart"/>
      <w:proofErr w:type="gramStart"/>
      <w:r w:rsidRPr="00F47463">
        <w:rPr>
          <w:rFonts w:ascii="Times New Roman" w:hAnsi="Times New Roman" w:cs="Times New Roman"/>
          <w:sz w:val="24"/>
        </w:rPr>
        <w:t>client.connect</w:t>
      </w:r>
      <w:proofErr w:type="spellEnd"/>
      <w:proofErr w:type="gramEnd"/>
      <w:r w:rsidRPr="00F47463">
        <w:rPr>
          <w:rFonts w:ascii="Times New Roman" w:hAnsi="Times New Roman" w:cs="Times New Roman"/>
          <w:sz w:val="24"/>
        </w:rPr>
        <w:t>(server,80))   //   "184.106.153.149" or api.thingspeak.com</w:t>
      </w:r>
    </w:p>
    <w:p w14:paraId="05075210"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  </w:t>
      </w:r>
    </w:p>
    <w:p w14:paraId="04E3DC0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47C8C1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String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 apiKey;</w:t>
      </w:r>
    </w:p>
    <w:p w14:paraId="2917849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+="&amp;field1=";</w:t>
      </w:r>
    </w:p>
    <w:p w14:paraId="0646186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 String(t);</w:t>
      </w:r>
    </w:p>
    <w:p w14:paraId="4A22095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+="&amp;field2=";</w:t>
      </w:r>
    </w:p>
    <w:p w14:paraId="16CC5E97"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 String(h);</w:t>
      </w:r>
    </w:p>
    <w:p w14:paraId="39558B7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 xml:space="preserve"> += "\r\n\r\n";</w:t>
      </w:r>
    </w:p>
    <w:p w14:paraId="21D522F0"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08AA1394"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"POST /update HTTP/1.1\n");</w:t>
      </w:r>
    </w:p>
    <w:p w14:paraId="7FBDC5B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"Host: api.thingspeak.com\n");</w:t>
      </w:r>
    </w:p>
    <w:p w14:paraId="2E560898"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"Connection: close\n");</w:t>
      </w:r>
    </w:p>
    <w:p w14:paraId="35947B4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"X-THINGSPEAKAPIKEY: "+</w:t>
      </w:r>
      <w:proofErr w:type="spellStart"/>
      <w:r w:rsidRPr="00F47463">
        <w:rPr>
          <w:rFonts w:ascii="Times New Roman" w:hAnsi="Times New Roman" w:cs="Times New Roman"/>
          <w:sz w:val="24"/>
        </w:rPr>
        <w:t>apiKey</w:t>
      </w:r>
      <w:proofErr w:type="spellEnd"/>
      <w:r w:rsidRPr="00F47463">
        <w:rPr>
          <w:rFonts w:ascii="Times New Roman" w:hAnsi="Times New Roman" w:cs="Times New Roman"/>
          <w:sz w:val="24"/>
        </w:rPr>
        <w:t>+"\n");</w:t>
      </w:r>
    </w:p>
    <w:p w14:paraId="1C49EDEB"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"Content-Type: application/x-www-form-</w:t>
      </w:r>
      <w:proofErr w:type="spellStart"/>
      <w:r w:rsidRPr="00F47463">
        <w:rPr>
          <w:rFonts w:ascii="Times New Roman" w:hAnsi="Times New Roman" w:cs="Times New Roman"/>
          <w:sz w:val="24"/>
        </w:rPr>
        <w:t>urlencoded</w:t>
      </w:r>
      <w:proofErr w:type="spellEnd"/>
      <w:r w:rsidRPr="00F47463">
        <w:rPr>
          <w:rFonts w:ascii="Times New Roman" w:hAnsi="Times New Roman" w:cs="Times New Roman"/>
          <w:sz w:val="24"/>
        </w:rPr>
        <w:t>\n");</w:t>
      </w:r>
    </w:p>
    <w:p w14:paraId="5B3920C5"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gramEnd"/>
      <w:r w:rsidRPr="00F47463">
        <w:rPr>
          <w:rFonts w:ascii="Times New Roman" w:hAnsi="Times New Roman" w:cs="Times New Roman"/>
          <w:sz w:val="24"/>
        </w:rPr>
        <w:t>"Content-Length: ");</w:t>
      </w:r>
    </w:p>
    <w:p w14:paraId="39AAFB9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lastRenderedPageBreak/>
        <w:t xml:space="preserve">                             </w:t>
      </w:r>
      <w:proofErr w:type="spellStart"/>
      <w:r w:rsidRPr="00F47463">
        <w:rPr>
          <w:rFonts w:ascii="Times New Roman" w:hAnsi="Times New Roman" w:cs="Times New Roman"/>
          <w:sz w:val="24"/>
        </w:rPr>
        <w:t>client.</w:t>
      </w:r>
      <w:proofErr w:type="gramStart"/>
      <w:r w:rsidRPr="00F47463">
        <w:rPr>
          <w:rFonts w:ascii="Times New Roman" w:hAnsi="Times New Roman" w:cs="Times New Roman"/>
          <w:sz w:val="24"/>
        </w:rPr>
        <w:t>print</w:t>
      </w:r>
      <w:proofErr w:type="spellEnd"/>
      <w:r w:rsidRPr="00F47463">
        <w:rPr>
          <w:rFonts w:ascii="Times New Roman" w:hAnsi="Times New Roman" w:cs="Times New Roman"/>
          <w:sz w:val="24"/>
        </w:rPr>
        <w:t>(</w:t>
      </w:r>
      <w:proofErr w:type="spellStart"/>
      <w:proofErr w:type="gramEnd"/>
      <w:r w:rsidRPr="00F47463">
        <w:rPr>
          <w:rFonts w:ascii="Times New Roman" w:hAnsi="Times New Roman" w:cs="Times New Roman"/>
          <w:sz w:val="24"/>
        </w:rPr>
        <w:t>postStr.length</w:t>
      </w:r>
      <w:proofErr w:type="spellEnd"/>
      <w:r w:rsidRPr="00F47463">
        <w:rPr>
          <w:rFonts w:ascii="Times New Roman" w:hAnsi="Times New Roman" w:cs="Times New Roman"/>
          <w:sz w:val="24"/>
        </w:rPr>
        <w:t>());</w:t>
      </w:r>
    </w:p>
    <w:p w14:paraId="6F82710C"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client.print</w:t>
      </w:r>
      <w:proofErr w:type="spellEnd"/>
      <w:r w:rsidRPr="00F47463">
        <w:rPr>
          <w:rFonts w:ascii="Times New Roman" w:hAnsi="Times New Roman" w:cs="Times New Roman"/>
          <w:sz w:val="24"/>
        </w:rPr>
        <w:t>("\n\n");</w:t>
      </w:r>
    </w:p>
    <w:p w14:paraId="7A37C51A"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client.print</w:t>
      </w:r>
      <w:proofErr w:type="spellEnd"/>
      <w:r w:rsidRPr="00F47463">
        <w:rPr>
          <w:rFonts w:ascii="Times New Roman" w:hAnsi="Times New Roman" w:cs="Times New Roman"/>
          <w:sz w:val="24"/>
        </w:rPr>
        <w:t>(</w:t>
      </w:r>
      <w:proofErr w:type="spellStart"/>
      <w:r w:rsidRPr="00F47463">
        <w:rPr>
          <w:rFonts w:ascii="Times New Roman" w:hAnsi="Times New Roman" w:cs="Times New Roman"/>
          <w:sz w:val="24"/>
        </w:rPr>
        <w:t>postStr</w:t>
      </w:r>
      <w:proofErr w:type="spellEnd"/>
      <w:r w:rsidRPr="00F47463">
        <w:rPr>
          <w:rFonts w:ascii="Times New Roman" w:hAnsi="Times New Roman" w:cs="Times New Roman"/>
          <w:sz w:val="24"/>
        </w:rPr>
        <w:t>);</w:t>
      </w:r>
    </w:p>
    <w:p w14:paraId="48917E71"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0AC829B"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w:t>
      </w:r>
      <w:proofErr w:type="spellEnd"/>
      <w:r w:rsidRPr="00F47463">
        <w:rPr>
          <w:rFonts w:ascii="Times New Roman" w:hAnsi="Times New Roman" w:cs="Times New Roman"/>
          <w:sz w:val="24"/>
        </w:rPr>
        <w:t>("Temperature: ");</w:t>
      </w:r>
    </w:p>
    <w:p w14:paraId="451B27B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w:t>
      </w:r>
      <w:proofErr w:type="spellEnd"/>
      <w:r w:rsidRPr="00F47463">
        <w:rPr>
          <w:rFonts w:ascii="Times New Roman" w:hAnsi="Times New Roman" w:cs="Times New Roman"/>
          <w:sz w:val="24"/>
        </w:rPr>
        <w:t>(t);</w:t>
      </w:r>
    </w:p>
    <w:p w14:paraId="3DCF3BD2"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w:t>
      </w:r>
      <w:proofErr w:type="spellEnd"/>
      <w:r w:rsidRPr="00F47463">
        <w:rPr>
          <w:rFonts w:ascii="Times New Roman" w:hAnsi="Times New Roman" w:cs="Times New Roman"/>
          <w:sz w:val="24"/>
        </w:rPr>
        <w:t xml:space="preserve">(" degrees </w:t>
      </w:r>
      <w:proofErr w:type="spellStart"/>
      <w:r w:rsidRPr="00F47463">
        <w:rPr>
          <w:rFonts w:ascii="Times New Roman" w:hAnsi="Times New Roman" w:cs="Times New Roman"/>
          <w:sz w:val="24"/>
        </w:rPr>
        <w:t>Celcius</w:t>
      </w:r>
      <w:proofErr w:type="spellEnd"/>
      <w:r w:rsidRPr="00F47463">
        <w:rPr>
          <w:rFonts w:ascii="Times New Roman" w:hAnsi="Times New Roman" w:cs="Times New Roman"/>
          <w:sz w:val="24"/>
        </w:rPr>
        <w:t>, Humidity: ");</w:t>
      </w:r>
    </w:p>
    <w:p w14:paraId="5236C4CC"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w:t>
      </w:r>
      <w:proofErr w:type="spellEnd"/>
      <w:r w:rsidRPr="00F47463">
        <w:rPr>
          <w:rFonts w:ascii="Times New Roman" w:hAnsi="Times New Roman" w:cs="Times New Roman"/>
          <w:sz w:val="24"/>
        </w:rPr>
        <w:t>(h);</w:t>
      </w:r>
    </w:p>
    <w:p w14:paraId="1A28BA53"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 xml:space="preserve">("%. Send to </w:t>
      </w:r>
      <w:proofErr w:type="spellStart"/>
      <w:r w:rsidRPr="00F47463">
        <w:rPr>
          <w:rFonts w:ascii="Times New Roman" w:hAnsi="Times New Roman" w:cs="Times New Roman"/>
          <w:sz w:val="24"/>
        </w:rPr>
        <w:t>Thingspeak</w:t>
      </w:r>
      <w:proofErr w:type="spellEnd"/>
      <w:r w:rsidRPr="00F47463">
        <w:rPr>
          <w:rFonts w:ascii="Times New Roman" w:hAnsi="Times New Roman" w:cs="Times New Roman"/>
          <w:sz w:val="24"/>
        </w:rPr>
        <w:t>.");</w:t>
      </w:r>
    </w:p>
    <w:p w14:paraId="2780D16E"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13EF232F"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proofErr w:type="gramStart"/>
      <w:r w:rsidRPr="00F47463">
        <w:rPr>
          <w:rFonts w:ascii="Times New Roman" w:hAnsi="Times New Roman" w:cs="Times New Roman"/>
          <w:sz w:val="24"/>
        </w:rPr>
        <w:t>client.stop</w:t>
      </w:r>
      <w:proofErr w:type="spellEnd"/>
      <w:proofErr w:type="gramEnd"/>
      <w:r w:rsidRPr="00F47463">
        <w:rPr>
          <w:rFonts w:ascii="Times New Roman" w:hAnsi="Times New Roman" w:cs="Times New Roman"/>
          <w:sz w:val="24"/>
        </w:rPr>
        <w:t>();</w:t>
      </w:r>
    </w:p>
    <w:p w14:paraId="58257AB8"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0E1CAF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spellStart"/>
      <w:r w:rsidRPr="00F47463">
        <w:rPr>
          <w:rFonts w:ascii="Times New Roman" w:hAnsi="Times New Roman" w:cs="Times New Roman"/>
          <w:sz w:val="24"/>
        </w:rPr>
        <w:t>Serial.println</w:t>
      </w:r>
      <w:proofErr w:type="spellEnd"/>
      <w:r w:rsidRPr="00F47463">
        <w:rPr>
          <w:rFonts w:ascii="Times New Roman" w:hAnsi="Times New Roman" w:cs="Times New Roman"/>
          <w:sz w:val="24"/>
        </w:rPr>
        <w:t>("Waiting...");</w:t>
      </w:r>
    </w:p>
    <w:p w14:paraId="61347C0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
    <w:p w14:paraId="35874D59"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 </w:t>
      </w:r>
      <w:proofErr w:type="spellStart"/>
      <w:r w:rsidRPr="00F47463">
        <w:rPr>
          <w:rFonts w:ascii="Times New Roman" w:hAnsi="Times New Roman" w:cs="Times New Roman"/>
          <w:sz w:val="24"/>
        </w:rPr>
        <w:t>thingspeak</w:t>
      </w:r>
      <w:proofErr w:type="spellEnd"/>
      <w:r w:rsidRPr="00F47463">
        <w:rPr>
          <w:rFonts w:ascii="Times New Roman" w:hAnsi="Times New Roman" w:cs="Times New Roman"/>
          <w:sz w:val="24"/>
        </w:rPr>
        <w:t xml:space="preserve"> needs minimum 15 sec delay between updates</w:t>
      </w:r>
    </w:p>
    <w:p w14:paraId="22AF0E46" w14:textId="77777777" w:rsidR="00F46A26" w:rsidRPr="00F47463"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 xml:space="preserve">  </w:t>
      </w:r>
      <w:proofErr w:type="gramStart"/>
      <w:r w:rsidRPr="00F47463">
        <w:rPr>
          <w:rFonts w:ascii="Times New Roman" w:hAnsi="Times New Roman" w:cs="Times New Roman"/>
          <w:sz w:val="24"/>
        </w:rPr>
        <w:t>delay(</w:t>
      </w:r>
      <w:proofErr w:type="gramEnd"/>
      <w:r w:rsidRPr="00F47463">
        <w:rPr>
          <w:rFonts w:ascii="Times New Roman" w:hAnsi="Times New Roman" w:cs="Times New Roman"/>
          <w:sz w:val="24"/>
        </w:rPr>
        <w:t>1000);</w:t>
      </w:r>
    </w:p>
    <w:p w14:paraId="65D783A0" w14:textId="30C35D16" w:rsidR="00F46A26" w:rsidRDefault="00F46A26" w:rsidP="00F47463">
      <w:pPr>
        <w:tabs>
          <w:tab w:val="left" w:pos="3516"/>
        </w:tabs>
        <w:spacing w:after="158"/>
        <w:jc w:val="both"/>
        <w:rPr>
          <w:rFonts w:ascii="Times New Roman" w:hAnsi="Times New Roman" w:cs="Times New Roman"/>
          <w:sz w:val="24"/>
        </w:rPr>
      </w:pPr>
      <w:r w:rsidRPr="00F47463">
        <w:rPr>
          <w:rFonts w:ascii="Times New Roman" w:hAnsi="Times New Roman" w:cs="Times New Roman"/>
          <w:sz w:val="24"/>
        </w:rPr>
        <w:t>}</w:t>
      </w:r>
    </w:p>
    <w:p w14:paraId="5FC12828" w14:textId="77777777" w:rsidR="00F47463" w:rsidRDefault="00F47463" w:rsidP="00F47463">
      <w:pPr>
        <w:tabs>
          <w:tab w:val="left" w:pos="3516"/>
        </w:tabs>
        <w:spacing w:after="158"/>
        <w:jc w:val="both"/>
        <w:rPr>
          <w:rFonts w:ascii="Times New Roman" w:hAnsi="Times New Roman" w:cs="Times New Roman"/>
          <w:sz w:val="24"/>
        </w:rPr>
      </w:pPr>
    </w:p>
    <w:p w14:paraId="102E6BFD" w14:textId="77777777" w:rsidR="00F47463" w:rsidRDefault="00F47463" w:rsidP="00F47463">
      <w:pPr>
        <w:tabs>
          <w:tab w:val="left" w:pos="3516"/>
        </w:tabs>
        <w:spacing w:after="158"/>
        <w:jc w:val="both"/>
        <w:rPr>
          <w:rFonts w:ascii="Times New Roman" w:hAnsi="Times New Roman" w:cs="Times New Roman"/>
          <w:sz w:val="24"/>
        </w:rPr>
      </w:pPr>
    </w:p>
    <w:p w14:paraId="5FF17A23" w14:textId="77777777" w:rsidR="00F47463" w:rsidRDefault="00F47463" w:rsidP="00F47463">
      <w:pPr>
        <w:tabs>
          <w:tab w:val="left" w:pos="3516"/>
        </w:tabs>
        <w:spacing w:after="158"/>
        <w:jc w:val="both"/>
        <w:rPr>
          <w:rFonts w:ascii="Times New Roman" w:hAnsi="Times New Roman" w:cs="Times New Roman"/>
          <w:sz w:val="24"/>
        </w:rPr>
      </w:pPr>
    </w:p>
    <w:p w14:paraId="4DE77784" w14:textId="77777777" w:rsidR="00F47463" w:rsidRDefault="00F47463" w:rsidP="00F47463">
      <w:pPr>
        <w:tabs>
          <w:tab w:val="left" w:pos="3516"/>
        </w:tabs>
        <w:spacing w:after="158"/>
        <w:jc w:val="both"/>
        <w:rPr>
          <w:rFonts w:ascii="Times New Roman" w:hAnsi="Times New Roman" w:cs="Times New Roman"/>
          <w:sz w:val="24"/>
        </w:rPr>
      </w:pPr>
    </w:p>
    <w:p w14:paraId="43E0E4E2" w14:textId="77777777" w:rsidR="00F47463" w:rsidRDefault="00F47463" w:rsidP="00F47463">
      <w:pPr>
        <w:tabs>
          <w:tab w:val="left" w:pos="3516"/>
        </w:tabs>
        <w:spacing w:after="158"/>
        <w:jc w:val="both"/>
        <w:rPr>
          <w:rFonts w:ascii="Times New Roman" w:hAnsi="Times New Roman" w:cs="Times New Roman"/>
          <w:sz w:val="24"/>
        </w:rPr>
      </w:pPr>
    </w:p>
    <w:p w14:paraId="25B99B74" w14:textId="77777777" w:rsidR="00F47463" w:rsidRDefault="00F47463" w:rsidP="00F47463">
      <w:pPr>
        <w:tabs>
          <w:tab w:val="left" w:pos="3516"/>
        </w:tabs>
        <w:spacing w:after="158"/>
        <w:jc w:val="both"/>
        <w:rPr>
          <w:rFonts w:ascii="Times New Roman" w:hAnsi="Times New Roman" w:cs="Times New Roman"/>
          <w:sz w:val="24"/>
        </w:rPr>
      </w:pPr>
    </w:p>
    <w:p w14:paraId="5C8D7373" w14:textId="77777777" w:rsidR="00F47463" w:rsidRPr="00F47463" w:rsidRDefault="00F47463" w:rsidP="00F47463">
      <w:pPr>
        <w:tabs>
          <w:tab w:val="left" w:pos="3516"/>
        </w:tabs>
        <w:spacing w:after="158"/>
        <w:jc w:val="both"/>
        <w:rPr>
          <w:rFonts w:ascii="Times New Roman" w:hAnsi="Times New Roman" w:cs="Times New Roman"/>
          <w:sz w:val="24"/>
        </w:rPr>
      </w:pPr>
    </w:p>
    <w:p w14:paraId="1D69D532" w14:textId="55BB76B2" w:rsidR="00F46A26" w:rsidRPr="00F46A26" w:rsidRDefault="00F46A26" w:rsidP="00F46A26">
      <w:pPr>
        <w:tabs>
          <w:tab w:val="left" w:pos="3516"/>
        </w:tabs>
        <w:spacing w:after="158"/>
        <w:rPr>
          <w:rFonts w:ascii="Times New Roman" w:hAnsi="Times New Roman" w:cs="Times New Roman"/>
          <w:sz w:val="26"/>
          <w:szCs w:val="26"/>
        </w:rPr>
      </w:pPr>
      <w:r w:rsidRPr="00F46A26">
        <w:rPr>
          <w:rFonts w:ascii="Times New Roman" w:hAnsi="Times New Roman" w:cs="Times New Roman"/>
          <w:noProof/>
          <w:sz w:val="26"/>
          <w:szCs w:val="26"/>
        </w:rPr>
        <w:lastRenderedPageBreak/>
        <w:drawing>
          <wp:inline distT="0" distB="0" distL="0" distR="0" wp14:anchorId="13C577EA" wp14:editId="4D452795">
            <wp:extent cx="5961380" cy="3159125"/>
            <wp:effectExtent l="0" t="0" r="1270" b="3175"/>
            <wp:docPr id="102363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33513" name=""/>
                    <pic:cNvPicPr/>
                  </pic:nvPicPr>
                  <pic:blipFill>
                    <a:blip r:embed="rId8"/>
                    <a:stretch>
                      <a:fillRect/>
                    </a:stretch>
                  </pic:blipFill>
                  <pic:spPr>
                    <a:xfrm>
                      <a:off x="0" y="0"/>
                      <a:ext cx="5961380" cy="3159125"/>
                    </a:xfrm>
                    <a:prstGeom prst="rect">
                      <a:avLst/>
                    </a:prstGeom>
                  </pic:spPr>
                </pic:pic>
              </a:graphicData>
            </a:graphic>
          </wp:inline>
        </w:drawing>
      </w:r>
    </w:p>
    <w:p w14:paraId="6D5CFF9A" w14:textId="750BE9FB" w:rsidR="007F6172" w:rsidRPr="007F6172" w:rsidRDefault="00D4779C" w:rsidP="00D4779C">
      <w:pPr>
        <w:tabs>
          <w:tab w:val="left" w:pos="3516"/>
        </w:tabs>
        <w:spacing w:after="158"/>
        <w:rPr>
          <w:b/>
          <w:bCs/>
          <w:sz w:val="40"/>
          <w:szCs w:val="40"/>
          <w:u w:val="single"/>
        </w:rPr>
      </w:pPr>
      <w:r>
        <w:rPr>
          <w:b/>
          <w:bCs/>
          <w:noProof/>
          <w:sz w:val="40"/>
          <w:szCs w:val="40"/>
          <w:u w:val="single"/>
        </w:rPr>
        <w:drawing>
          <wp:inline distT="0" distB="0" distL="0" distR="0" wp14:anchorId="61C0265C" wp14:editId="18981ACA">
            <wp:extent cx="5803455" cy="2687782"/>
            <wp:effectExtent l="0" t="0" r="6985" b="0"/>
            <wp:docPr id="276934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066"/>
                    <a:stretch/>
                  </pic:blipFill>
                  <pic:spPr bwMode="auto">
                    <a:xfrm>
                      <a:off x="0" y="0"/>
                      <a:ext cx="5833512" cy="2701702"/>
                    </a:xfrm>
                    <a:prstGeom prst="rect">
                      <a:avLst/>
                    </a:prstGeom>
                    <a:noFill/>
                    <a:ln>
                      <a:noFill/>
                    </a:ln>
                    <a:extLst>
                      <a:ext uri="{53640926-AAD7-44D8-BBD7-CCE9431645EC}">
                        <a14:shadowObscured xmlns:a14="http://schemas.microsoft.com/office/drawing/2010/main"/>
                      </a:ext>
                    </a:extLst>
                  </pic:spPr>
                </pic:pic>
              </a:graphicData>
            </a:graphic>
          </wp:inline>
        </w:drawing>
      </w:r>
    </w:p>
    <w:p w14:paraId="1E815D2A" w14:textId="50132680" w:rsidR="002C3B94" w:rsidRDefault="002C3B94" w:rsidP="00895E7C">
      <w:pPr>
        <w:spacing w:after="158"/>
        <w:jc w:val="center"/>
      </w:pPr>
    </w:p>
    <w:p w14:paraId="428A71B3" w14:textId="77777777" w:rsidR="00F46A26" w:rsidRDefault="00F46A26" w:rsidP="00895E7C">
      <w:pPr>
        <w:spacing w:after="158"/>
        <w:jc w:val="center"/>
      </w:pPr>
    </w:p>
    <w:p w14:paraId="2047BF6D" w14:textId="77777777" w:rsidR="00F46A26" w:rsidRDefault="00F46A26" w:rsidP="00895E7C">
      <w:pPr>
        <w:spacing w:after="158"/>
        <w:jc w:val="center"/>
      </w:pPr>
    </w:p>
    <w:p w14:paraId="15E51F98" w14:textId="77777777" w:rsidR="00F46A26" w:rsidRDefault="00F46A26" w:rsidP="00895E7C">
      <w:pPr>
        <w:spacing w:after="158"/>
        <w:jc w:val="center"/>
      </w:pPr>
    </w:p>
    <w:p w14:paraId="36031AEC" w14:textId="77777777" w:rsidR="00F46A26" w:rsidRDefault="00F46A26" w:rsidP="00895E7C">
      <w:pPr>
        <w:spacing w:after="158"/>
        <w:jc w:val="center"/>
      </w:pPr>
    </w:p>
    <w:p w14:paraId="3A95138B" w14:textId="77777777" w:rsidR="00F46A26" w:rsidRDefault="00F46A26" w:rsidP="00895E7C">
      <w:pPr>
        <w:spacing w:after="158"/>
        <w:jc w:val="center"/>
      </w:pPr>
    </w:p>
    <w:p w14:paraId="303461D0" w14:textId="77777777" w:rsidR="00F46A26" w:rsidRDefault="00F46A26" w:rsidP="00895E7C">
      <w:pPr>
        <w:spacing w:after="158"/>
        <w:jc w:val="center"/>
      </w:pPr>
    </w:p>
    <w:p w14:paraId="5F3A7D6C" w14:textId="77777777" w:rsidR="00D4779C" w:rsidRDefault="00D4779C" w:rsidP="00895E7C">
      <w:pPr>
        <w:spacing w:after="158"/>
        <w:jc w:val="center"/>
      </w:pPr>
    </w:p>
    <w:p w14:paraId="7DD30A48" w14:textId="77777777" w:rsidR="00D4779C" w:rsidRDefault="00D4779C" w:rsidP="00895E7C">
      <w:pPr>
        <w:spacing w:after="158"/>
        <w:jc w:val="center"/>
      </w:pPr>
    </w:p>
    <w:p w14:paraId="0903C048" w14:textId="77777777" w:rsidR="00D4779C" w:rsidRDefault="00D4779C" w:rsidP="00895E7C">
      <w:pPr>
        <w:spacing w:after="158"/>
        <w:jc w:val="center"/>
      </w:pPr>
    </w:p>
    <w:p w14:paraId="05B6FB01" w14:textId="77777777" w:rsidR="00D4779C" w:rsidRDefault="00D4779C" w:rsidP="00895E7C">
      <w:pPr>
        <w:spacing w:after="158"/>
        <w:jc w:val="center"/>
      </w:pPr>
    </w:p>
    <w:p w14:paraId="30E827B1" w14:textId="77777777" w:rsidR="00D4779C" w:rsidRDefault="00D4779C" w:rsidP="00895E7C">
      <w:pPr>
        <w:spacing w:after="158"/>
        <w:jc w:val="center"/>
      </w:pPr>
    </w:p>
    <w:p w14:paraId="3272CF9E" w14:textId="77777777" w:rsidR="00D4779C" w:rsidRDefault="00D4779C" w:rsidP="00895E7C">
      <w:pPr>
        <w:spacing w:after="158"/>
        <w:jc w:val="center"/>
      </w:pPr>
    </w:p>
    <w:p w14:paraId="30546AC0" w14:textId="77777777" w:rsidR="00D4779C" w:rsidRDefault="00D4779C" w:rsidP="00895E7C">
      <w:pPr>
        <w:spacing w:after="158"/>
        <w:jc w:val="center"/>
      </w:pPr>
    </w:p>
    <w:p w14:paraId="0159F00C" w14:textId="77777777" w:rsidR="00D4779C" w:rsidRDefault="00D4779C" w:rsidP="00895E7C">
      <w:pPr>
        <w:spacing w:after="158"/>
        <w:jc w:val="center"/>
      </w:pPr>
    </w:p>
    <w:p w14:paraId="1E7F9ABE" w14:textId="77777777" w:rsidR="00D4779C" w:rsidRDefault="00D4779C" w:rsidP="00895E7C">
      <w:pPr>
        <w:spacing w:after="158"/>
        <w:jc w:val="center"/>
      </w:pPr>
    </w:p>
    <w:p w14:paraId="24399242" w14:textId="77777777" w:rsidR="00D4779C" w:rsidRDefault="00D4779C" w:rsidP="00895E7C">
      <w:pPr>
        <w:spacing w:after="158"/>
        <w:jc w:val="center"/>
      </w:pPr>
    </w:p>
    <w:p w14:paraId="2644C55E" w14:textId="5FB04257" w:rsidR="007F6172" w:rsidRPr="007F6172" w:rsidRDefault="00A17786" w:rsidP="007F6172">
      <w:pPr>
        <w:shd w:val="clear" w:color="auto" w:fill="FFFFFF"/>
        <w:spacing w:line="240" w:lineRule="auto"/>
        <w:rPr>
          <w:rFonts w:ascii="Roboto" w:eastAsia="Times New Roman" w:hAnsi="Roboto" w:cs="Times New Roman"/>
          <w:color w:val="002110"/>
          <w:kern w:val="0"/>
          <w:sz w:val="27"/>
          <w:szCs w:val="27"/>
          <w14:ligatures w14:val="none"/>
        </w:rPr>
      </w:pPr>
      <w:r>
        <w:rPr>
          <w:rFonts w:ascii="Times New Roman" w:eastAsia="Times New Roman" w:hAnsi="Times New Roman" w:cs="Times New Roman"/>
          <w:sz w:val="24"/>
        </w:rPr>
        <w:t xml:space="preserve"> </w:t>
      </w:r>
    </w:p>
    <w:p w14:paraId="5172ED6D" w14:textId="1A586A1B" w:rsidR="002C3B94" w:rsidRPr="00895E7C" w:rsidRDefault="007F6172" w:rsidP="001D5676">
      <w:pPr>
        <w:spacing w:after="159"/>
        <w:rPr>
          <w:sz w:val="28"/>
          <w:szCs w:val="28"/>
        </w:rPr>
      </w:pPr>
      <w:r>
        <w:rPr>
          <w:rFonts w:ascii="Roboto" w:eastAsia="Times New Roman" w:hAnsi="Roboto" w:cs="Times New Roman"/>
          <w:color w:val="002110"/>
          <w:kern w:val="0"/>
          <w:sz w:val="28"/>
          <w:szCs w:val="28"/>
          <w:shd w:val="clear" w:color="auto" w:fill="FFFFFF"/>
          <w14:ligatures w14:val="none"/>
        </w:rPr>
        <w:t xml:space="preserve"> </w:t>
      </w:r>
    </w:p>
    <w:p w14:paraId="410B5254" w14:textId="77777777" w:rsidR="002C3B94" w:rsidRDefault="00A17786">
      <w:pPr>
        <w:spacing w:after="158"/>
      </w:pPr>
      <w:r>
        <w:rPr>
          <w:rFonts w:ascii="Times New Roman" w:eastAsia="Times New Roman" w:hAnsi="Times New Roman" w:cs="Times New Roman"/>
          <w:sz w:val="24"/>
        </w:rPr>
        <w:t xml:space="preserve"> </w:t>
      </w:r>
    </w:p>
    <w:p w14:paraId="4EAB1A09" w14:textId="77777777" w:rsidR="00861467" w:rsidRDefault="00A17786" w:rsidP="00E47319">
      <w:pPr>
        <w:spacing w:after="0"/>
        <w:rPr>
          <w:rFonts w:ascii="Times New Roman" w:eastAsia="Times New Roman" w:hAnsi="Times New Roman" w:cs="Times New Roman"/>
          <w:sz w:val="40"/>
          <w:szCs w:val="40"/>
        </w:rPr>
      </w:pPr>
      <w:r w:rsidRPr="00895E7C">
        <w:rPr>
          <w:rFonts w:ascii="Times New Roman" w:eastAsia="Times New Roman" w:hAnsi="Times New Roman" w:cs="Times New Roman"/>
          <w:sz w:val="40"/>
          <w:szCs w:val="40"/>
        </w:rPr>
        <w:t xml:space="preserve"> </w:t>
      </w:r>
    </w:p>
    <w:p w14:paraId="6A2642B3" w14:textId="77777777" w:rsidR="00F47463" w:rsidRDefault="00895E7C" w:rsidP="00F47463">
      <w:pPr>
        <w:spacing w:after="0"/>
        <w:jc w:val="both"/>
        <w:rPr>
          <w:rFonts w:ascii="Times New Roman" w:eastAsia="Times New Roman" w:hAnsi="Times New Roman" w:cs="Times New Roman"/>
          <w:b/>
          <w:sz w:val="32"/>
          <w:szCs w:val="28"/>
        </w:rPr>
      </w:pPr>
      <w:r w:rsidRPr="00861467">
        <w:rPr>
          <w:rFonts w:ascii="Times New Roman" w:eastAsia="Times New Roman" w:hAnsi="Times New Roman" w:cs="Times New Roman"/>
          <w:b/>
          <w:sz w:val="32"/>
          <w:szCs w:val="28"/>
        </w:rPr>
        <w:t>Conclusion</w:t>
      </w:r>
      <w:r w:rsidR="00861467" w:rsidRPr="00861467">
        <w:rPr>
          <w:rFonts w:ascii="Times New Roman" w:eastAsia="Times New Roman" w:hAnsi="Times New Roman" w:cs="Times New Roman"/>
          <w:b/>
          <w:sz w:val="32"/>
          <w:szCs w:val="28"/>
        </w:rPr>
        <w:t>:</w:t>
      </w:r>
    </w:p>
    <w:p w14:paraId="324AB428" w14:textId="77777777" w:rsidR="00F47463" w:rsidRDefault="00F47463" w:rsidP="00F47463">
      <w:pPr>
        <w:spacing w:after="0"/>
        <w:jc w:val="both"/>
        <w:rPr>
          <w:rFonts w:ascii="Times New Roman" w:eastAsia="Times New Roman" w:hAnsi="Times New Roman" w:cs="Times New Roman"/>
          <w:b/>
          <w:sz w:val="32"/>
          <w:szCs w:val="28"/>
        </w:rPr>
      </w:pPr>
    </w:p>
    <w:p w14:paraId="3E3FDE9C" w14:textId="58D9B03B" w:rsidR="00895E7C" w:rsidRPr="00F47463" w:rsidRDefault="00895E7C" w:rsidP="00F47463">
      <w:pPr>
        <w:spacing w:after="0"/>
        <w:jc w:val="both"/>
        <w:rPr>
          <w:rFonts w:ascii="Times New Roman" w:eastAsia="Times New Roman" w:hAnsi="Times New Roman" w:cs="Times New Roman"/>
          <w:b/>
          <w:sz w:val="24"/>
        </w:rPr>
      </w:pPr>
      <w:r w:rsidRPr="00F47463">
        <w:rPr>
          <w:rFonts w:ascii="Times New Roman" w:hAnsi="Times New Roman" w:cs="Times New Roman"/>
          <w:color w:val="0D0D0D"/>
          <w:sz w:val="24"/>
        </w:rPr>
        <w:t xml:space="preserve">The analysis conducted throughout this project report has highlighted the numerous advantages of </w:t>
      </w:r>
      <w:r w:rsidR="00F46A26" w:rsidRPr="00F47463">
        <w:rPr>
          <w:rFonts w:ascii="Times New Roman" w:hAnsi="Times New Roman" w:cs="Times New Roman"/>
          <w:color w:val="0D0D0D"/>
          <w:sz w:val="24"/>
        </w:rPr>
        <w:t>Temperature and Humidity monitoring system using ESP8266 and DHT11</w:t>
      </w:r>
      <w:r w:rsidRPr="00F47463">
        <w:rPr>
          <w:rFonts w:ascii="Times New Roman" w:hAnsi="Times New Roman" w:cs="Times New Roman"/>
          <w:color w:val="0D0D0D"/>
          <w:sz w:val="24"/>
        </w:rPr>
        <w:t>. By harnessing the power of advanced technologies such as IoT, artificial intelligence, and data analytics can optimize their living spaces to suit their preferences and lifestyles while also contributing to sustainability efforts through energy conservation.</w:t>
      </w:r>
    </w:p>
    <w:p w14:paraId="1378CAE3" w14:textId="5F1D1E29" w:rsidR="002C3B94" w:rsidRPr="00F47463" w:rsidRDefault="002C3B94" w:rsidP="00F47463">
      <w:pPr>
        <w:spacing w:after="0"/>
        <w:jc w:val="both"/>
        <w:rPr>
          <w:rFonts w:ascii="Times New Roman" w:hAnsi="Times New Roman" w:cs="Times New Roman"/>
          <w:sz w:val="24"/>
        </w:rPr>
      </w:pPr>
    </w:p>
    <w:sectPr w:rsidR="002C3B94" w:rsidRPr="00F47463">
      <w:headerReference w:type="even" r:id="rId10"/>
      <w:headerReference w:type="default" r:id="rId11"/>
      <w:footerReference w:type="even" r:id="rId12"/>
      <w:footerReference w:type="default" r:id="rId13"/>
      <w:headerReference w:type="first" r:id="rId14"/>
      <w:footerReference w:type="first" r:id="rId15"/>
      <w:pgSz w:w="11906" w:h="16838"/>
      <w:pgMar w:top="1449" w:right="1078" w:bottom="144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8FBA" w14:textId="77777777" w:rsidR="006E079B" w:rsidRDefault="006E079B">
      <w:pPr>
        <w:spacing w:after="0" w:line="240" w:lineRule="auto"/>
      </w:pPr>
      <w:r>
        <w:separator/>
      </w:r>
    </w:p>
  </w:endnote>
  <w:endnote w:type="continuationSeparator" w:id="0">
    <w:p w14:paraId="4E81E35E" w14:textId="77777777" w:rsidR="006E079B" w:rsidRDefault="006E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2384" w14:textId="77777777" w:rsidR="002C3B94" w:rsidRDefault="00A17786">
    <w:pPr>
      <w:spacing w:after="0"/>
      <w:ind w:left="-1440" w:right="10828"/>
    </w:pPr>
    <w:r>
      <w:rPr>
        <w:noProof/>
      </w:rPr>
      <mc:AlternateContent>
        <mc:Choice Requires="wpg">
          <w:drawing>
            <wp:anchor distT="0" distB="0" distL="114300" distR="114300" simplePos="0" relativeHeight="251664384" behindDoc="0" locked="0" layoutInCell="1" allowOverlap="1" wp14:anchorId="6B366104" wp14:editId="2034D994">
              <wp:simplePos x="0" y="0"/>
              <wp:positionH relativeFrom="page">
                <wp:posOffset>304800</wp:posOffset>
              </wp:positionH>
              <wp:positionV relativeFrom="page">
                <wp:posOffset>10332720</wp:posOffset>
              </wp:positionV>
              <wp:extent cx="6952488" cy="56387"/>
              <wp:effectExtent l="0" t="0" r="0" b="0"/>
              <wp:wrapSquare wrapText="bothSides"/>
              <wp:docPr id="12530" name="Group 1253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3115" name="Shape 13115"/>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6" name="Shape 13116"/>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7" name="Shape 13117"/>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18" name="Shape 1311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19" name="Shape 1311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0" name="Shape 13120"/>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1" name="Shape 13121"/>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22" name="Shape 13122"/>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3" name="Shape 13123"/>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4" name="Shape 13124"/>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5" name="Shape 13125"/>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26" name="Shape 13126"/>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27" name="Shape 13127"/>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30" style="width:547.44pt;height:4.43994pt;position:absolute;mso-position-horizontal-relative:page;mso-position-horizontal:absolute;margin-left:24pt;mso-position-vertical-relative:page;margin-top:813.6pt;" coordsize="69524,563">
              <v:shape id="Shape 13128" style="position:absolute;width:381;height:563;left:0;top:0;" coordsize="38100,56386" path="m0,0l38100,0l38100,56386l0,56386l0,0">
                <v:stroke weight="0pt" endcap="flat" joinstyle="miter" miterlimit="10" on="false" color="#000000" opacity="0"/>
                <v:fill on="true" color="#000000"/>
              </v:shape>
              <v:shape id="Shape 13129" style="position:absolute;width:563;height:381;left:0;top:182;" coordsize="56388,38100" path="m0,0l56388,0l56388,38100l0,38100l0,0">
                <v:stroke weight="0pt" endcap="flat" joinstyle="miter" miterlimit="10" on="false" color="#000000" opacity="0"/>
                <v:fill on="true" color="#000000"/>
              </v:shape>
              <v:shape id="Shape 13130" style="position:absolute;width:91;height:182;left:381;top:0;" coordsize="9144,18286" path="m0,0l9144,0l9144,18286l0,18286l0,0">
                <v:stroke weight="0pt" endcap="flat" joinstyle="miter" miterlimit="10" on="false" color="#000000" opacity="0"/>
                <v:fill on="true" color="#ffffff"/>
              </v:shape>
              <v:shape id="Shape 13131" style="position:absolute;width:182;height:91;left:381;top:91;" coordsize="18288,9144" path="m0,0l18288,0l18288,9144l0,9144l0,0">
                <v:stroke weight="0pt" endcap="flat" joinstyle="miter" miterlimit="10" on="false" color="#000000" opacity="0"/>
                <v:fill on="true" color="#ffffff"/>
              </v:shape>
              <v:shape id="Shape 13132" style="position:absolute;width:91;height:91;left:472;top:0;" coordsize="9144,9144" path="m0,0l9144,0l9144,9144l0,9144l0,0">
                <v:stroke weight="0pt" endcap="flat" joinstyle="miter" miterlimit="10" on="false" color="#000000" opacity="0"/>
                <v:fill on="true" color="#000000"/>
              </v:shape>
              <v:shape id="Shape 13133" style="position:absolute;width:68397;height:381;left:563;top:182;" coordsize="6839712,38100" path="m0,0l6839712,0l6839712,38100l0,38100l0,0">
                <v:stroke weight="0pt" endcap="flat" joinstyle="miter" miterlimit="10" on="false" color="#000000" opacity="0"/>
                <v:fill on="true" color="#000000"/>
              </v:shape>
              <v:shape id="Shape 13134" style="position:absolute;width:68397;height:91;left:563;top:91;" coordsize="6839712,9144" path="m0,0l6839712,0l6839712,9144l0,9144l0,0">
                <v:stroke weight="0pt" endcap="flat" joinstyle="miter" miterlimit="10" on="false" color="#000000" opacity="0"/>
                <v:fill on="true" color="#ffffff"/>
              </v:shape>
              <v:shape id="Shape 13135" style="position:absolute;width:68397;height:91;left:563;top:0;" coordsize="6839712,9144" path="m0,0l6839712,0l6839712,9144l0,9144l0,0">
                <v:stroke weight="0pt" endcap="flat" joinstyle="miter" miterlimit="10" on="false" color="#000000" opacity="0"/>
                <v:fill on="true" color="#000000"/>
              </v:shape>
              <v:shape id="Shape 13136" style="position:absolute;width:381;height:563;left:69143;top:0;" coordsize="38100,56386" path="m0,0l38100,0l38100,56386l0,56386l0,0">
                <v:stroke weight="0pt" endcap="flat" joinstyle="miter" miterlimit="10" on="false" color="#000000" opacity="0"/>
                <v:fill on="true" color="#000000"/>
              </v:shape>
              <v:shape id="Shape 13137" style="position:absolute;width:563;height:381;left:68961;top:182;" coordsize="56388,38100" path="m0,0l56388,0l56388,38100l0,38100l0,0">
                <v:stroke weight="0pt" endcap="flat" joinstyle="miter" miterlimit="10" on="false" color="#000000" opacity="0"/>
                <v:fill on="true" color="#000000"/>
              </v:shape>
              <v:shape id="Shape 13138" style="position:absolute;width:91;height:182;left:69052;top:0;" coordsize="9144,18286" path="m0,0l9144,0l9144,18286l0,18286l0,0">
                <v:stroke weight="0pt" endcap="flat" joinstyle="miter" miterlimit="10" on="false" color="#000000" opacity="0"/>
                <v:fill on="true" color="#ffffff"/>
              </v:shape>
              <v:shape id="Shape 13139" style="position:absolute;width:182;height:91;left:68961;top:91;" coordsize="18288,9144" path="m0,0l18288,0l18288,9144l0,9144l0,0">
                <v:stroke weight="0pt" endcap="flat" joinstyle="miter" miterlimit="10" on="false" color="#000000" opacity="0"/>
                <v:fill on="true" color="#ffffff"/>
              </v:shape>
              <v:shape id="Shape 13140"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A63E" w14:textId="77777777" w:rsidR="002C3B94" w:rsidRDefault="00A17786">
    <w:pPr>
      <w:spacing w:after="0"/>
      <w:ind w:left="-1440" w:right="10828"/>
    </w:pPr>
    <w:r>
      <w:rPr>
        <w:noProof/>
      </w:rPr>
      <mc:AlternateContent>
        <mc:Choice Requires="wpg">
          <w:drawing>
            <wp:anchor distT="0" distB="0" distL="114300" distR="114300" simplePos="0" relativeHeight="251665408" behindDoc="0" locked="0" layoutInCell="1" allowOverlap="1" wp14:anchorId="268BD7D0" wp14:editId="5DE30041">
              <wp:simplePos x="0" y="0"/>
              <wp:positionH relativeFrom="page">
                <wp:posOffset>304800</wp:posOffset>
              </wp:positionH>
              <wp:positionV relativeFrom="page">
                <wp:posOffset>10332720</wp:posOffset>
              </wp:positionV>
              <wp:extent cx="6952488" cy="56387"/>
              <wp:effectExtent l="0" t="0" r="0" b="0"/>
              <wp:wrapSquare wrapText="bothSides"/>
              <wp:docPr id="12487" name="Group 12487"/>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3089" name="Shape 13089"/>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0" name="Shape 13090"/>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1" name="Shape 13091"/>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2" name="Shape 1309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3" name="Shape 1309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4" name="Shape 13094"/>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5" name="Shape 13095"/>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96" name="Shape 13096"/>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7" name="Shape 13097"/>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8" name="Shape 13098"/>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 name="Shape 13099"/>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00" name="Shape 13100"/>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01" name="Shape 13101"/>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7" style="width:547.44pt;height:4.43994pt;position:absolute;mso-position-horizontal-relative:page;mso-position-horizontal:absolute;margin-left:24pt;mso-position-vertical-relative:page;margin-top:813.6pt;" coordsize="69524,563">
              <v:shape id="Shape 13102" style="position:absolute;width:381;height:563;left:0;top:0;" coordsize="38100,56386" path="m0,0l38100,0l38100,56386l0,56386l0,0">
                <v:stroke weight="0pt" endcap="flat" joinstyle="miter" miterlimit="10" on="false" color="#000000" opacity="0"/>
                <v:fill on="true" color="#000000"/>
              </v:shape>
              <v:shape id="Shape 13103" style="position:absolute;width:563;height:381;left:0;top:182;" coordsize="56388,38100" path="m0,0l56388,0l56388,38100l0,38100l0,0">
                <v:stroke weight="0pt" endcap="flat" joinstyle="miter" miterlimit="10" on="false" color="#000000" opacity="0"/>
                <v:fill on="true" color="#000000"/>
              </v:shape>
              <v:shape id="Shape 13104" style="position:absolute;width:91;height:182;left:381;top:0;" coordsize="9144,18286" path="m0,0l9144,0l9144,18286l0,18286l0,0">
                <v:stroke weight="0pt" endcap="flat" joinstyle="miter" miterlimit="10" on="false" color="#000000" opacity="0"/>
                <v:fill on="true" color="#ffffff"/>
              </v:shape>
              <v:shape id="Shape 13105" style="position:absolute;width:182;height:91;left:381;top:91;" coordsize="18288,9144" path="m0,0l18288,0l18288,9144l0,9144l0,0">
                <v:stroke weight="0pt" endcap="flat" joinstyle="miter" miterlimit="10" on="false" color="#000000" opacity="0"/>
                <v:fill on="true" color="#ffffff"/>
              </v:shape>
              <v:shape id="Shape 13106" style="position:absolute;width:91;height:91;left:472;top:0;" coordsize="9144,9144" path="m0,0l9144,0l9144,9144l0,9144l0,0">
                <v:stroke weight="0pt" endcap="flat" joinstyle="miter" miterlimit="10" on="false" color="#000000" opacity="0"/>
                <v:fill on="true" color="#000000"/>
              </v:shape>
              <v:shape id="Shape 13107" style="position:absolute;width:68397;height:381;left:563;top:182;" coordsize="6839712,38100" path="m0,0l6839712,0l6839712,38100l0,38100l0,0">
                <v:stroke weight="0pt" endcap="flat" joinstyle="miter" miterlimit="10" on="false" color="#000000" opacity="0"/>
                <v:fill on="true" color="#000000"/>
              </v:shape>
              <v:shape id="Shape 13108" style="position:absolute;width:68397;height:91;left:563;top:91;" coordsize="6839712,9144" path="m0,0l6839712,0l6839712,9144l0,9144l0,0">
                <v:stroke weight="0pt" endcap="flat" joinstyle="miter" miterlimit="10" on="false" color="#000000" opacity="0"/>
                <v:fill on="true" color="#ffffff"/>
              </v:shape>
              <v:shape id="Shape 13109" style="position:absolute;width:68397;height:91;left:563;top:0;" coordsize="6839712,9144" path="m0,0l6839712,0l6839712,9144l0,9144l0,0">
                <v:stroke weight="0pt" endcap="flat" joinstyle="miter" miterlimit="10" on="false" color="#000000" opacity="0"/>
                <v:fill on="true" color="#000000"/>
              </v:shape>
              <v:shape id="Shape 13110" style="position:absolute;width:381;height:563;left:69143;top:0;" coordsize="38100,56386" path="m0,0l38100,0l38100,56386l0,56386l0,0">
                <v:stroke weight="0pt" endcap="flat" joinstyle="miter" miterlimit="10" on="false" color="#000000" opacity="0"/>
                <v:fill on="true" color="#000000"/>
              </v:shape>
              <v:shape id="Shape 13111" style="position:absolute;width:563;height:381;left:68961;top:182;" coordsize="56388,38100" path="m0,0l56388,0l56388,38100l0,38100l0,0">
                <v:stroke weight="0pt" endcap="flat" joinstyle="miter" miterlimit="10" on="false" color="#000000" opacity="0"/>
                <v:fill on="true" color="#000000"/>
              </v:shape>
              <v:shape id="Shape 13112" style="position:absolute;width:91;height:182;left:69052;top:0;" coordsize="9144,18286" path="m0,0l9144,0l9144,18286l0,18286l0,0">
                <v:stroke weight="0pt" endcap="flat" joinstyle="miter" miterlimit="10" on="false" color="#000000" opacity="0"/>
                <v:fill on="true" color="#ffffff"/>
              </v:shape>
              <v:shape id="Shape 13113" style="position:absolute;width:182;height:91;left:68961;top:91;" coordsize="18288,9144" path="m0,0l18288,0l18288,9144l0,9144l0,0">
                <v:stroke weight="0pt" endcap="flat" joinstyle="miter" miterlimit="10" on="false" color="#000000" opacity="0"/>
                <v:fill on="true" color="#ffffff"/>
              </v:shape>
              <v:shape id="Shape 13114"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D6D" w14:textId="77777777" w:rsidR="002C3B94" w:rsidRDefault="00A17786">
    <w:pPr>
      <w:spacing w:after="0"/>
      <w:ind w:left="-1440" w:right="10828"/>
    </w:pPr>
    <w:r>
      <w:rPr>
        <w:noProof/>
      </w:rPr>
      <mc:AlternateContent>
        <mc:Choice Requires="wpg">
          <w:drawing>
            <wp:anchor distT="0" distB="0" distL="114300" distR="114300" simplePos="0" relativeHeight="251666432" behindDoc="0" locked="0" layoutInCell="1" allowOverlap="1" wp14:anchorId="6E10797F" wp14:editId="0911E01F">
              <wp:simplePos x="0" y="0"/>
              <wp:positionH relativeFrom="page">
                <wp:posOffset>304800</wp:posOffset>
              </wp:positionH>
              <wp:positionV relativeFrom="page">
                <wp:posOffset>10332720</wp:posOffset>
              </wp:positionV>
              <wp:extent cx="6952488" cy="56387"/>
              <wp:effectExtent l="0" t="0" r="0" b="0"/>
              <wp:wrapSquare wrapText="bothSides"/>
              <wp:docPr id="12444" name="Group 1244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3063" name="Shape 13063"/>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4" name="Shape 13064"/>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5" name="Shape 13065"/>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66" name="Shape 1306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67" name="Shape 1306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8" name="Shape 13068"/>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9" name="Shape 1306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70" name="Shape 13070"/>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1" name="Shape 13071"/>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2" name="Shape 13072"/>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3" name="Shape 13073"/>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74" name="Shape 1307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75" name="Shape 13075"/>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4" style="width:547.44pt;height:4.43994pt;position:absolute;mso-position-horizontal-relative:page;mso-position-horizontal:absolute;margin-left:24pt;mso-position-vertical-relative:page;margin-top:813.6pt;" coordsize="69524,563">
              <v:shape id="Shape 13076" style="position:absolute;width:381;height:563;left:0;top:0;" coordsize="38100,56386" path="m0,0l38100,0l38100,56386l0,56386l0,0">
                <v:stroke weight="0pt" endcap="flat" joinstyle="miter" miterlimit="10" on="false" color="#000000" opacity="0"/>
                <v:fill on="true" color="#000000"/>
              </v:shape>
              <v:shape id="Shape 13077" style="position:absolute;width:563;height:381;left:0;top:182;" coordsize="56388,38100" path="m0,0l56388,0l56388,38100l0,38100l0,0">
                <v:stroke weight="0pt" endcap="flat" joinstyle="miter" miterlimit="10" on="false" color="#000000" opacity="0"/>
                <v:fill on="true" color="#000000"/>
              </v:shape>
              <v:shape id="Shape 13078" style="position:absolute;width:91;height:182;left:381;top:0;" coordsize="9144,18286" path="m0,0l9144,0l9144,18286l0,18286l0,0">
                <v:stroke weight="0pt" endcap="flat" joinstyle="miter" miterlimit="10" on="false" color="#000000" opacity="0"/>
                <v:fill on="true" color="#ffffff"/>
              </v:shape>
              <v:shape id="Shape 13079" style="position:absolute;width:182;height:91;left:381;top:91;" coordsize="18288,9144" path="m0,0l18288,0l18288,9144l0,9144l0,0">
                <v:stroke weight="0pt" endcap="flat" joinstyle="miter" miterlimit="10" on="false" color="#000000" opacity="0"/>
                <v:fill on="true" color="#ffffff"/>
              </v:shape>
              <v:shape id="Shape 13080" style="position:absolute;width:91;height:91;left:472;top:0;" coordsize="9144,9144" path="m0,0l9144,0l9144,9144l0,9144l0,0">
                <v:stroke weight="0pt" endcap="flat" joinstyle="miter" miterlimit="10" on="false" color="#000000" opacity="0"/>
                <v:fill on="true" color="#000000"/>
              </v:shape>
              <v:shape id="Shape 13081" style="position:absolute;width:68397;height:381;left:563;top:182;" coordsize="6839712,38100" path="m0,0l6839712,0l6839712,38100l0,38100l0,0">
                <v:stroke weight="0pt" endcap="flat" joinstyle="miter" miterlimit="10" on="false" color="#000000" opacity="0"/>
                <v:fill on="true" color="#000000"/>
              </v:shape>
              <v:shape id="Shape 13082" style="position:absolute;width:68397;height:91;left:563;top:91;" coordsize="6839712,9144" path="m0,0l6839712,0l6839712,9144l0,9144l0,0">
                <v:stroke weight="0pt" endcap="flat" joinstyle="miter" miterlimit="10" on="false" color="#000000" opacity="0"/>
                <v:fill on="true" color="#ffffff"/>
              </v:shape>
              <v:shape id="Shape 13083" style="position:absolute;width:68397;height:91;left:563;top:0;" coordsize="6839712,9144" path="m0,0l6839712,0l6839712,9144l0,9144l0,0">
                <v:stroke weight="0pt" endcap="flat" joinstyle="miter" miterlimit="10" on="false" color="#000000" opacity="0"/>
                <v:fill on="true" color="#000000"/>
              </v:shape>
              <v:shape id="Shape 13084" style="position:absolute;width:381;height:563;left:69143;top:0;" coordsize="38100,56386" path="m0,0l38100,0l38100,56386l0,56386l0,0">
                <v:stroke weight="0pt" endcap="flat" joinstyle="miter" miterlimit="10" on="false" color="#000000" opacity="0"/>
                <v:fill on="true" color="#000000"/>
              </v:shape>
              <v:shape id="Shape 13085" style="position:absolute;width:563;height:381;left:68961;top:182;" coordsize="56388,38100" path="m0,0l56388,0l56388,38100l0,38100l0,0">
                <v:stroke weight="0pt" endcap="flat" joinstyle="miter" miterlimit="10" on="false" color="#000000" opacity="0"/>
                <v:fill on="true" color="#000000"/>
              </v:shape>
              <v:shape id="Shape 13086" style="position:absolute;width:91;height:182;left:69052;top:0;" coordsize="9144,18286" path="m0,0l9144,0l9144,18286l0,18286l0,0">
                <v:stroke weight="0pt" endcap="flat" joinstyle="miter" miterlimit="10" on="false" color="#000000" opacity="0"/>
                <v:fill on="true" color="#ffffff"/>
              </v:shape>
              <v:shape id="Shape 13087" style="position:absolute;width:182;height:91;left:68961;top:91;" coordsize="18288,9144" path="m0,0l18288,0l18288,9144l0,9144l0,0">
                <v:stroke weight="0pt" endcap="flat" joinstyle="miter" miterlimit="10" on="false" color="#000000" opacity="0"/>
                <v:fill on="true" color="#ffffff"/>
              </v:shape>
              <v:shape id="Shape 1308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D678" w14:textId="77777777" w:rsidR="006E079B" w:rsidRDefault="006E079B">
      <w:pPr>
        <w:spacing w:after="0" w:line="240" w:lineRule="auto"/>
      </w:pPr>
      <w:r>
        <w:separator/>
      </w:r>
    </w:p>
  </w:footnote>
  <w:footnote w:type="continuationSeparator" w:id="0">
    <w:p w14:paraId="74982F3B" w14:textId="77777777" w:rsidR="006E079B" w:rsidRDefault="006E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4E65" w14:textId="77777777" w:rsidR="002C3B94" w:rsidRDefault="00A17786">
    <w:pPr>
      <w:spacing w:after="0"/>
      <w:ind w:left="-1440" w:right="10828"/>
    </w:pPr>
    <w:r>
      <w:rPr>
        <w:noProof/>
      </w:rPr>
      <mc:AlternateContent>
        <mc:Choice Requires="wpg">
          <w:drawing>
            <wp:anchor distT="0" distB="0" distL="114300" distR="114300" simplePos="0" relativeHeight="251658240" behindDoc="0" locked="0" layoutInCell="1" allowOverlap="1" wp14:anchorId="4ADD4592" wp14:editId="25C2DA6B">
              <wp:simplePos x="0" y="0"/>
              <wp:positionH relativeFrom="page">
                <wp:posOffset>304800</wp:posOffset>
              </wp:positionH>
              <wp:positionV relativeFrom="page">
                <wp:posOffset>304800</wp:posOffset>
              </wp:positionV>
              <wp:extent cx="6952488" cy="56388"/>
              <wp:effectExtent l="0" t="0" r="0" b="0"/>
              <wp:wrapSquare wrapText="bothSides"/>
              <wp:docPr id="12505" name="Group 1250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025" name="Shape 130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6" name="Shape 1302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7" name="Shape 1302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28" name="Shape 1302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29" name="Shape 1302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0" name="Shape 1303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1" name="Shape 1303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2" name="Shape 1303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3" name="Shape 1303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4" name="Shape 1303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5" name="Shape 1303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6" name="Shape 1303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37" name="Shape 1303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05" style="width:547.44pt;height:4.44pt;position:absolute;mso-position-horizontal-relative:page;mso-position-horizontal:absolute;margin-left:24pt;mso-position-vertical-relative:page;margin-top:24pt;" coordsize="69524,563">
              <v:shape id="Shape 13038" style="position:absolute;width:381;height:563;left:0;top:0;" coordsize="38100,56388" path="m0,0l38100,0l38100,56388l0,56388l0,0">
                <v:stroke weight="0pt" endcap="flat" joinstyle="miter" miterlimit="10" on="false" color="#000000" opacity="0"/>
                <v:fill on="true" color="#000000"/>
              </v:shape>
              <v:shape id="Shape 13039" style="position:absolute;width:563;height:381;left:0;top:0;" coordsize="56388,38100" path="m0,0l56388,0l56388,38100l0,38100l0,0">
                <v:stroke weight="0pt" endcap="flat" joinstyle="miter" miterlimit="10" on="false" color="#000000" opacity="0"/>
                <v:fill on="true" color="#000000"/>
              </v:shape>
              <v:shape id="Shape 13040" style="position:absolute;width:91;height:182;left:381;top:381;" coordsize="9144,18288" path="m0,0l9144,0l9144,18288l0,18288l0,0">
                <v:stroke weight="0pt" endcap="flat" joinstyle="miter" miterlimit="10" on="false" color="#000000" opacity="0"/>
                <v:fill on="true" color="#ffffff"/>
              </v:shape>
              <v:shape id="Shape 13041" style="position:absolute;width:182;height:91;left:381;top:381;" coordsize="18288,9144" path="m0,0l18288,0l18288,9144l0,9144l0,0">
                <v:stroke weight="0pt" endcap="flat" joinstyle="miter" miterlimit="10" on="false" color="#000000" opacity="0"/>
                <v:fill on="true" color="#ffffff"/>
              </v:shape>
              <v:shape id="Shape 13042" style="position:absolute;width:91;height:91;left:472;top:472;" coordsize="9144,9144" path="m0,0l9144,0l9144,9144l0,9144l0,0">
                <v:stroke weight="0pt" endcap="flat" joinstyle="miter" miterlimit="10" on="false" color="#000000" opacity="0"/>
                <v:fill on="true" color="#000000"/>
              </v:shape>
              <v:shape id="Shape 13043" style="position:absolute;width:68397;height:381;left:563;top:0;" coordsize="6839712,38100" path="m0,0l6839712,0l6839712,38100l0,38100l0,0">
                <v:stroke weight="0pt" endcap="flat" joinstyle="miter" miterlimit="10" on="false" color="#000000" opacity="0"/>
                <v:fill on="true" color="#000000"/>
              </v:shape>
              <v:shape id="Shape 13044" style="position:absolute;width:68397;height:91;left:563;top:381;" coordsize="6839712,9144" path="m0,0l6839712,0l6839712,9144l0,9144l0,0">
                <v:stroke weight="0pt" endcap="flat" joinstyle="miter" miterlimit="10" on="false" color="#000000" opacity="0"/>
                <v:fill on="true" color="#ffffff"/>
              </v:shape>
              <v:shape id="Shape 13045" style="position:absolute;width:68397;height:91;left:563;top:472;" coordsize="6839712,9144" path="m0,0l6839712,0l6839712,9144l0,9144l0,0">
                <v:stroke weight="0pt" endcap="flat" joinstyle="miter" miterlimit="10" on="false" color="#000000" opacity="0"/>
                <v:fill on="true" color="#000000"/>
              </v:shape>
              <v:shape id="Shape 13046" style="position:absolute;width:381;height:563;left:69143;top:0;" coordsize="38100,56388" path="m0,0l38100,0l38100,56388l0,56388l0,0">
                <v:stroke weight="0pt" endcap="flat" joinstyle="miter" miterlimit="10" on="false" color="#000000" opacity="0"/>
                <v:fill on="true" color="#000000"/>
              </v:shape>
              <v:shape id="Shape 13047" style="position:absolute;width:563;height:381;left:68961;top:0;" coordsize="56388,38100" path="m0,0l56388,0l56388,38100l0,38100l0,0">
                <v:stroke weight="0pt" endcap="flat" joinstyle="miter" miterlimit="10" on="false" color="#000000" opacity="0"/>
                <v:fill on="true" color="#000000"/>
              </v:shape>
              <v:shape id="Shape 13048" style="position:absolute;width:91;height:182;left:69052;top:381;" coordsize="9144,18288" path="m0,0l9144,0l9144,18288l0,18288l0,0">
                <v:stroke weight="0pt" endcap="flat" joinstyle="miter" miterlimit="10" on="false" color="#000000" opacity="0"/>
                <v:fill on="true" color="#ffffff"/>
              </v:shape>
              <v:shape id="Shape 13049" style="position:absolute;width:182;height:91;left:68961;top:381;" coordsize="18288,9144" path="m0,0l18288,0l18288,9144l0,9144l0,0">
                <v:stroke weight="0pt" endcap="flat" joinstyle="miter" miterlimit="10" on="false" color="#000000" opacity="0"/>
                <v:fill on="true" color="#ffffff"/>
              </v:shape>
              <v:shape id="Shape 1305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D0A3C6E" w14:textId="77777777" w:rsidR="002C3B94" w:rsidRDefault="00A17786">
    <w:r>
      <w:rPr>
        <w:noProof/>
      </w:rPr>
      <mc:AlternateContent>
        <mc:Choice Requires="wpg">
          <w:drawing>
            <wp:anchor distT="0" distB="0" distL="114300" distR="114300" simplePos="0" relativeHeight="251659264" behindDoc="1" locked="0" layoutInCell="1" allowOverlap="1" wp14:anchorId="3F41EF52" wp14:editId="5F86FC52">
              <wp:simplePos x="0" y="0"/>
              <wp:positionH relativeFrom="page">
                <wp:posOffset>304800</wp:posOffset>
              </wp:positionH>
              <wp:positionV relativeFrom="page">
                <wp:posOffset>361188</wp:posOffset>
              </wp:positionV>
              <wp:extent cx="6952488" cy="9971532"/>
              <wp:effectExtent l="0" t="0" r="0" b="0"/>
              <wp:wrapNone/>
              <wp:docPr id="12519" name="Group 1251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3051" name="Shape 13051"/>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2" name="Shape 13052"/>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3" name="Shape 13053"/>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4" name="Shape 13054"/>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5" name="Shape 13055"/>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56" name="Shape 13056"/>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19" style="width:547.44pt;height:785.16pt;position:absolute;z-index:-2147483648;mso-position-horizontal-relative:page;mso-position-horizontal:absolute;margin-left:24pt;mso-position-vertical-relative:page;margin-top:28.44pt;" coordsize="69524,99715">
              <v:shape id="Shape 13057" style="position:absolute;width:381;height:99715;left:0;top:0;" coordsize="38100,9971532" path="m0,0l38100,0l38100,9971532l0,9971532l0,0">
                <v:stroke weight="0pt" endcap="flat" joinstyle="miter" miterlimit="10" on="false" color="#000000" opacity="0"/>
                <v:fill on="true" color="#000000"/>
              </v:shape>
              <v:shape id="Shape 13058" style="position:absolute;width:91;height:99715;left:381;top:0;" coordsize="9144,9971532" path="m0,0l9144,0l9144,9971532l0,9971532l0,0">
                <v:stroke weight="0pt" endcap="flat" joinstyle="miter" miterlimit="10" on="false" color="#000000" opacity="0"/>
                <v:fill on="true" color="#ffffff"/>
              </v:shape>
              <v:shape id="Shape 13059" style="position:absolute;width:91;height:99715;left:472;top:0;" coordsize="9144,9971532" path="m0,0l9144,0l9144,9971532l0,9971532l0,0">
                <v:stroke weight="0pt" endcap="flat" joinstyle="miter" miterlimit="10" on="false" color="#000000" opacity="0"/>
                <v:fill on="true" color="#000000"/>
              </v:shape>
              <v:shape id="Shape 13060" style="position:absolute;width:381;height:99715;left:69143;top:0;" coordsize="38100,9971532" path="m0,0l38100,0l38100,9971532l0,9971532l0,0">
                <v:stroke weight="0pt" endcap="flat" joinstyle="miter" miterlimit="10" on="false" color="#000000" opacity="0"/>
                <v:fill on="true" color="#000000"/>
              </v:shape>
              <v:shape id="Shape 13061" style="position:absolute;width:91;height:99715;left:69052;top:0;" coordsize="9144,9971532" path="m0,0l9144,0l9144,9971532l0,9971532l0,0">
                <v:stroke weight="0pt" endcap="flat" joinstyle="miter" miterlimit="10" on="false" color="#000000" opacity="0"/>
                <v:fill on="true" color="#ffffff"/>
              </v:shape>
              <v:shape id="Shape 13062"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BBE8" w14:textId="77777777" w:rsidR="002C3B94" w:rsidRDefault="00A17786">
    <w:pPr>
      <w:spacing w:after="0"/>
      <w:ind w:left="-1440" w:right="10828"/>
    </w:pPr>
    <w:r>
      <w:rPr>
        <w:noProof/>
      </w:rPr>
      <mc:AlternateContent>
        <mc:Choice Requires="wpg">
          <w:drawing>
            <wp:anchor distT="0" distB="0" distL="114300" distR="114300" simplePos="0" relativeHeight="251660288" behindDoc="0" locked="0" layoutInCell="1" allowOverlap="1" wp14:anchorId="588AC655" wp14:editId="5EE77DF9">
              <wp:simplePos x="0" y="0"/>
              <wp:positionH relativeFrom="page">
                <wp:posOffset>304800</wp:posOffset>
              </wp:positionH>
              <wp:positionV relativeFrom="page">
                <wp:posOffset>304800</wp:posOffset>
              </wp:positionV>
              <wp:extent cx="6952488" cy="56388"/>
              <wp:effectExtent l="0" t="0" r="0" b="0"/>
              <wp:wrapSquare wrapText="bothSides"/>
              <wp:docPr id="12462" name="Group 1246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2987" name="Shape 129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8" name="Shape 1298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9" name="Shape 1298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0" name="Shape 1299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1" name="Shape 1299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2" name="Shape 1299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3" name="Shape 1299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4" name="Shape 1299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5" name="Shape 1299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6" name="Shape 1299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7" name="Shape 1299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8" name="Shape 1299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99" name="Shape 1299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2" style="width:547.44pt;height:4.44pt;position:absolute;mso-position-horizontal-relative:page;mso-position-horizontal:absolute;margin-left:24pt;mso-position-vertical-relative:page;margin-top:24pt;" coordsize="69524,563">
              <v:shape id="Shape 13000" style="position:absolute;width:381;height:563;left:0;top:0;" coordsize="38100,56388" path="m0,0l38100,0l38100,56388l0,56388l0,0">
                <v:stroke weight="0pt" endcap="flat" joinstyle="miter" miterlimit="10" on="false" color="#000000" opacity="0"/>
                <v:fill on="true" color="#000000"/>
              </v:shape>
              <v:shape id="Shape 13001" style="position:absolute;width:563;height:381;left:0;top:0;" coordsize="56388,38100" path="m0,0l56388,0l56388,38100l0,38100l0,0">
                <v:stroke weight="0pt" endcap="flat" joinstyle="miter" miterlimit="10" on="false" color="#000000" opacity="0"/>
                <v:fill on="true" color="#000000"/>
              </v:shape>
              <v:shape id="Shape 13002" style="position:absolute;width:91;height:182;left:381;top:381;" coordsize="9144,18288" path="m0,0l9144,0l9144,18288l0,18288l0,0">
                <v:stroke weight="0pt" endcap="flat" joinstyle="miter" miterlimit="10" on="false" color="#000000" opacity="0"/>
                <v:fill on="true" color="#ffffff"/>
              </v:shape>
              <v:shape id="Shape 13003" style="position:absolute;width:182;height:91;left:381;top:381;" coordsize="18288,9144" path="m0,0l18288,0l18288,9144l0,9144l0,0">
                <v:stroke weight="0pt" endcap="flat" joinstyle="miter" miterlimit="10" on="false" color="#000000" opacity="0"/>
                <v:fill on="true" color="#ffffff"/>
              </v:shape>
              <v:shape id="Shape 13004" style="position:absolute;width:91;height:91;left:472;top:472;" coordsize="9144,9144" path="m0,0l9144,0l9144,9144l0,9144l0,0">
                <v:stroke weight="0pt" endcap="flat" joinstyle="miter" miterlimit="10" on="false" color="#000000" opacity="0"/>
                <v:fill on="true" color="#000000"/>
              </v:shape>
              <v:shape id="Shape 13005" style="position:absolute;width:68397;height:381;left:563;top:0;" coordsize="6839712,38100" path="m0,0l6839712,0l6839712,38100l0,38100l0,0">
                <v:stroke weight="0pt" endcap="flat" joinstyle="miter" miterlimit="10" on="false" color="#000000" opacity="0"/>
                <v:fill on="true" color="#000000"/>
              </v:shape>
              <v:shape id="Shape 13006" style="position:absolute;width:68397;height:91;left:563;top:381;" coordsize="6839712,9144" path="m0,0l6839712,0l6839712,9144l0,9144l0,0">
                <v:stroke weight="0pt" endcap="flat" joinstyle="miter" miterlimit="10" on="false" color="#000000" opacity="0"/>
                <v:fill on="true" color="#ffffff"/>
              </v:shape>
              <v:shape id="Shape 13007" style="position:absolute;width:68397;height:91;left:563;top:472;" coordsize="6839712,9144" path="m0,0l6839712,0l6839712,9144l0,9144l0,0">
                <v:stroke weight="0pt" endcap="flat" joinstyle="miter" miterlimit="10" on="false" color="#000000" opacity="0"/>
                <v:fill on="true" color="#000000"/>
              </v:shape>
              <v:shape id="Shape 13008" style="position:absolute;width:381;height:563;left:69143;top:0;" coordsize="38100,56388" path="m0,0l38100,0l38100,56388l0,56388l0,0">
                <v:stroke weight="0pt" endcap="flat" joinstyle="miter" miterlimit="10" on="false" color="#000000" opacity="0"/>
                <v:fill on="true" color="#000000"/>
              </v:shape>
              <v:shape id="Shape 13009" style="position:absolute;width:563;height:381;left:68961;top:0;" coordsize="56388,38100" path="m0,0l56388,0l56388,38100l0,38100l0,0">
                <v:stroke weight="0pt" endcap="flat" joinstyle="miter" miterlimit="10" on="false" color="#000000" opacity="0"/>
                <v:fill on="true" color="#000000"/>
              </v:shape>
              <v:shape id="Shape 13010" style="position:absolute;width:91;height:182;left:69052;top:381;" coordsize="9144,18288" path="m0,0l9144,0l9144,18288l0,18288l0,0">
                <v:stroke weight="0pt" endcap="flat" joinstyle="miter" miterlimit="10" on="false" color="#000000" opacity="0"/>
                <v:fill on="true" color="#ffffff"/>
              </v:shape>
              <v:shape id="Shape 13011" style="position:absolute;width:182;height:91;left:68961;top:381;" coordsize="18288,9144" path="m0,0l18288,0l18288,9144l0,9144l0,0">
                <v:stroke weight="0pt" endcap="flat" joinstyle="miter" miterlimit="10" on="false" color="#000000" opacity="0"/>
                <v:fill on="true" color="#ffffff"/>
              </v:shape>
              <v:shape id="Shape 1301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102AC72" w14:textId="77777777" w:rsidR="002C3B94" w:rsidRDefault="00A17786">
    <w:r>
      <w:rPr>
        <w:noProof/>
      </w:rPr>
      <mc:AlternateContent>
        <mc:Choice Requires="wpg">
          <w:drawing>
            <wp:anchor distT="0" distB="0" distL="114300" distR="114300" simplePos="0" relativeHeight="251661312" behindDoc="1" locked="0" layoutInCell="1" allowOverlap="1" wp14:anchorId="71D8A427" wp14:editId="1F1E5F2F">
              <wp:simplePos x="0" y="0"/>
              <wp:positionH relativeFrom="page">
                <wp:posOffset>304800</wp:posOffset>
              </wp:positionH>
              <wp:positionV relativeFrom="page">
                <wp:posOffset>361188</wp:posOffset>
              </wp:positionV>
              <wp:extent cx="6952488" cy="9971532"/>
              <wp:effectExtent l="0" t="0" r="0" b="0"/>
              <wp:wrapNone/>
              <wp:docPr id="12476" name="Group 1247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3013" name="Shape 13013"/>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4" name="Shape 13014"/>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15" name="Shape 13015"/>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6" name="Shape 13016"/>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7" name="Shape 13017"/>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18" name="Shape 13018"/>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76" style="width:547.44pt;height:785.16pt;position:absolute;z-index:-2147483648;mso-position-horizontal-relative:page;mso-position-horizontal:absolute;margin-left:24pt;mso-position-vertical-relative:page;margin-top:28.44pt;" coordsize="69524,99715">
              <v:shape id="Shape 13019" style="position:absolute;width:381;height:99715;left:0;top:0;" coordsize="38100,9971532" path="m0,0l38100,0l38100,9971532l0,9971532l0,0">
                <v:stroke weight="0pt" endcap="flat" joinstyle="miter" miterlimit="10" on="false" color="#000000" opacity="0"/>
                <v:fill on="true" color="#000000"/>
              </v:shape>
              <v:shape id="Shape 13020" style="position:absolute;width:91;height:99715;left:381;top:0;" coordsize="9144,9971532" path="m0,0l9144,0l9144,9971532l0,9971532l0,0">
                <v:stroke weight="0pt" endcap="flat" joinstyle="miter" miterlimit="10" on="false" color="#000000" opacity="0"/>
                <v:fill on="true" color="#ffffff"/>
              </v:shape>
              <v:shape id="Shape 13021" style="position:absolute;width:91;height:99715;left:472;top:0;" coordsize="9144,9971532" path="m0,0l9144,0l9144,9971532l0,9971532l0,0">
                <v:stroke weight="0pt" endcap="flat" joinstyle="miter" miterlimit="10" on="false" color="#000000" opacity="0"/>
                <v:fill on="true" color="#000000"/>
              </v:shape>
              <v:shape id="Shape 13022" style="position:absolute;width:381;height:99715;left:69143;top:0;" coordsize="38100,9971532" path="m0,0l38100,0l38100,9971532l0,9971532l0,0">
                <v:stroke weight="0pt" endcap="flat" joinstyle="miter" miterlimit="10" on="false" color="#000000" opacity="0"/>
                <v:fill on="true" color="#000000"/>
              </v:shape>
              <v:shape id="Shape 13023" style="position:absolute;width:91;height:99715;left:69052;top:0;" coordsize="9144,9971532" path="m0,0l9144,0l9144,9971532l0,9971532l0,0">
                <v:stroke weight="0pt" endcap="flat" joinstyle="miter" miterlimit="10" on="false" color="#000000" opacity="0"/>
                <v:fill on="true" color="#ffffff"/>
              </v:shape>
              <v:shape id="Shape 13024"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C0D6" w14:textId="77777777" w:rsidR="002C3B94" w:rsidRDefault="00A17786">
    <w:pPr>
      <w:spacing w:after="0"/>
      <w:ind w:left="-1440" w:right="10828"/>
    </w:pPr>
    <w:r>
      <w:rPr>
        <w:noProof/>
      </w:rPr>
      <mc:AlternateContent>
        <mc:Choice Requires="wpg">
          <w:drawing>
            <wp:anchor distT="0" distB="0" distL="114300" distR="114300" simplePos="0" relativeHeight="251662336" behindDoc="0" locked="0" layoutInCell="1" allowOverlap="1" wp14:anchorId="688DB892" wp14:editId="1FEE95A7">
              <wp:simplePos x="0" y="0"/>
              <wp:positionH relativeFrom="page">
                <wp:posOffset>304800</wp:posOffset>
              </wp:positionH>
              <wp:positionV relativeFrom="page">
                <wp:posOffset>304800</wp:posOffset>
              </wp:positionV>
              <wp:extent cx="6952488" cy="56388"/>
              <wp:effectExtent l="0" t="0" r="0" b="0"/>
              <wp:wrapSquare wrapText="bothSides"/>
              <wp:docPr id="12419" name="Group 1241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2949" name="Shape 129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0" name="Shape 129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1" name="Shape 129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2" name="Shape 129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3" name="Shape 129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4" name="Shape 12954"/>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5" name="Shape 12955"/>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56" name="Shape 12956"/>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7" name="Shape 12957"/>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8" name="Shape 12958"/>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9" name="Shape 12959"/>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60" name="Shape 12960"/>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61" name="Shape 12961"/>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9" style="width:547.44pt;height:4.44pt;position:absolute;mso-position-horizontal-relative:page;mso-position-horizontal:absolute;margin-left:24pt;mso-position-vertical-relative:page;margin-top:24pt;" coordsize="69524,563">
              <v:shape id="Shape 12962" style="position:absolute;width:381;height:563;left:0;top:0;" coordsize="38100,56388" path="m0,0l38100,0l38100,56388l0,56388l0,0">
                <v:stroke weight="0pt" endcap="flat" joinstyle="miter" miterlimit="10" on="false" color="#000000" opacity="0"/>
                <v:fill on="true" color="#000000"/>
              </v:shape>
              <v:shape id="Shape 12963" style="position:absolute;width:563;height:381;left:0;top:0;" coordsize="56388,38100" path="m0,0l56388,0l56388,38100l0,38100l0,0">
                <v:stroke weight="0pt" endcap="flat" joinstyle="miter" miterlimit="10" on="false" color="#000000" opacity="0"/>
                <v:fill on="true" color="#000000"/>
              </v:shape>
              <v:shape id="Shape 12964" style="position:absolute;width:91;height:182;left:381;top:381;" coordsize="9144,18288" path="m0,0l9144,0l9144,18288l0,18288l0,0">
                <v:stroke weight="0pt" endcap="flat" joinstyle="miter" miterlimit="10" on="false" color="#000000" opacity="0"/>
                <v:fill on="true" color="#ffffff"/>
              </v:shape>
              <v:shape id="Shape 12965" style="position:absolute;width:182;height:91;left:381;top:381;" coordsize="18288,9144" path="m0,0l18288,0l18288,9144l0,9144l0,0">
                <v:stroke weight="0pt" endcap="flat" joinstyle="miter" miterlimit="10" on="false" color="#000000" opacity="0"/>
                <v:fill on="true" color="#ffffff"/>
              </v:shape>
              <v:shape id="Shape 12966" style="position:absolute;width:91;height:91;left:472;top:472;" coordsize="9144,9144" path="m0,0l9144,0l9144,9144l0,9144l0,0">
                <v:stroke weight="0pt" endcap="flat" joinstyle="miter" miterlimit="10" on="false" color="#000000" opacity="0"/>
                <v:fill on="true" color="#000000"/>
              </v:shape>
              <v:shape id="Shape 12967" style="position:absolute;width:68397;height:381;left:563;top:0;" coordsize="6839712,38100" path="m0,0l6839712,0l6839712,38100l0,38100l0,0">
                <v:stroke weight="0pt" endcap="flat" joinstyle="miter" miterlimit="10" on="false" color="#000000" opacity="0"/>
                <v:fill on="true" color="#000000"/>
              </v:shape>
              <v:shape id="Shape 12968" style="position:absolute;width:68397;height:91;left:563;top:381;" coordsize="6839712,9144" path="m0,0l6839712,0l6839712,9144l0,9144l0,0">
                <v:stroke weight="0pt" endcap="flat" joinstyle="miter" miterlimit="10" on="false" color="#000000" opacity="0"/>
                <v:fill on="true" color="#ffffff"/>
              </v:shape>
              <v:shape id="Shape 12969" style="position:absolute;width:68397;height:91;left:563;top:472;" coordsize="6839712,9144" path="m0,0l6839712,0l6839712,9144l0,9144l0,0">
                <v:stroke weight="0pt" endcap="flat" joinstyle="miter" miterlimit="10" on="false" color="#000000" opacity="0"/>
                <v:fill on="true" color="#000000"/>
              </v:shape>
              <v:shape id="Shape 12970" style="position:absolute;width:381;height:563;left:69143;top:0;" coordsize="38100,56388" path="m0,0l38100,0l38100,56388l0,56388l0,0">
                <v:stroke weight="0pt" endcap="flat" joinstyle="miter" miterlimit="10" on="false" color="#000000" opacity="0"/>
                <v:fill on="true" color="#000000"/>
              </v:shape>
              <v:shape id="Shape 12971" style="position:absolute;width:563;height:381;left:68961;top:0;" coordsize="56388,38100" path="m0,0l56388,0l56388,38100l0,38100l0,0">
                <v:stroke weight="0pt" endcap="flat" joinstyle="miter" miterlimit="10" on="false" color="#000000" opacity="0"/>
                <v:fill on="true" color="#000000"/>
              </v:shape>
              <v:shape id="Shape 12972" style="position:absolute;width:91;height:182;left:69052;top:381;" coordsize="9144,18288" path="m0,0l9144,0l9144,18288l0,18288l0,0">
                <v:stroke weight="0pt" endcap="flat" joinstyle="miter" miterlimit="10" on="false" color="#000000" opacity="0"/>
                <v:fill on="true" color="#ffffff"/>
              </v:shape>
              <v:shape id="Shape 12973" style="position:absolute;width:182;height:91;left:68961;top:381;" coordsize="18288,9144" path="m0,0l18288,0l18288,9144l0,9144l0,0">
                <v:stroke weight="0pt" endcap="flat" joinstyle="miter" miterlimit="10" on="false" color="#000000" opacity="0"/>
                <v:fill on="true" color="#ffffff"/>
              </v:shape>
              <v:shape id="Shape 12974"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ECAABE2" w14:textId="77777777" w:rsidR="002C3B94" w:rsidRDefault="00A17786">
    <w:r>
      <w:rPr>
        <w:noProof/>
      </w:rPr>
      <mc:AlternateContent>
        <mc:Choice Requires="wpg">
          <w:drawing>
            <wp:anchor distT="0" distB="0" distL="114300" distR="114300" simplePos="0" relativeHeight="251663360" behindDoc="1" locked="0" layoutInCell="1" allowOverlap="1" wp14:anchorId="1EEFEEA1" wp14:editId="75A24A7C">
              <wp:simplePos x="0" y="0"/>
              <wp:positionH relativeFrom="page">
                <wp:posOffset>304800</wp:posOffset>
              </wp:positionH>
              <wp:positionV relativeFrom="page">
                <wp:posOffset>361188</wp:posOffset>
              </wp:positionV>
              <wp:extent cx="6952488" cy="9971532"/>
              <wp:effectExtent l="0" t="0" r="0" b="0"/>
              <wp:wrapNone/>
              <wp:docPr id="12433" name="Group 1243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2975" name="Shape 12975"/>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6" name="Shape 12976"/>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7" name="Shape 12977"/>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8" name="Shape 12978"/>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9" name="Shape 12979"/>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80" name="Shape 12980"/>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3" style="width:547.44pt;height:785.16pt;position:absolute;z-index:-2147483648;mso-position-horizontal-relative:page;mso-position-horizontal:absolute;margin-left:24pt;mso-position-vertical-relative:page;margin-top:28.44pt;" coordsize="69524,99715">
              <v:shape id="Shape 12981" style="position:absolute;width:381;height:99715;left:0;top:0;" coordsize="38100,9971532" path="m0,0l38100,0l38100,9971532l0,9971532l0,0">
                <v:stroke weight="0pt" endcap="flat" joinstyle="miter" miterlimit="10" on="false" color="#000000" opacity="0"/>
                <v:fill on="true" color="#000000"/>
              </v:shape>
              <v:shape id="Shape 12982" style="position:absolute;width:91;height:99715;left:381;top:0;" coordsize="9144,9971532" path="m0,0l9144,0l9144,9971532l0,9971532l0,0">
                <v:stroke weight="0pt" endcap="flat" joinstyle="miter" miterlimit="10" on="false" color="#000000" opacity="0"/>
                <v:fill on="true" color="#ffffff"/>
              </v:shape>
              <v:shape id="Shape 12983" style="position:absolute;width:91;height:99715;left:472;top:0;" coordsize="9144,9971532" path="m0,0l9144,0l9144,9971532l0,9971532l0,0">
                <v:stroke weight="0pt" endcap="flat" joinstyle="miter" miterlimit="10" on="false" color="#000000" opacity="0"/>
                <v:fill on="true" color="#000000"/>
              </v:shape>
              <v:shape id="Shape 12984" style="position:absolute;width:381;height:99715;left:69143;top:0;" coordsize="38100,9971532" path="m0,0l38100,0l38100,9971532l0,9971532l0,0">
                <v:stroke weight="0pt" endcap="flat" joinstyle="miter" miterlimit="10" on="false" color="#000000" opacity="0"/>
                <v:fill on="true" color="#000000"/>
              </v:shape>
              <v:shape id="Shape 12985" style="position:absolute;width:91;height:99715;left:69052;top:0;" coordsize="9144,9971532" path="m0,0l9144,0l9144,9971532l0,9971532l0,0">
                <v:stroke weight="0pt" endcap="flat" joinstyle="miter" miterlimit="10" on="false" color="#000000" opacity="0"/>
                <v:fill on="true" color="#ffffff"/>
              </v:shape>
              <v:shape id="Shape 12986"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1FFA"/>
    <w:multiLevelType w:val="multilevel"/>
    <w:tmpl w:val="F84E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A1C60"/>
    <w:multiLevelType w:val="multilevel"/>
    <w:tmpl w:val="8A64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B01E2"/>
    <w:multiLevelType w:val="hybridMultilevel"/>
    <w:tmpl w:val="C3341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131A53"/>
    <w:multiLevelType w:val="multilevel"/>
    <w:tmpl w:val="12F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F426F"/>
    <w:multiLevelType w:val="hybridMultilevel"/>
    <w:tmpl w:val="7CE86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0A38E5"/>
    <w:multiLevelType w:val="hybridMultilevel"/>
    <w:tmpl w:val="CBAE867E"/>
    <w:lvl w:ilvl="0" w:tplc="11B81A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D014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56DF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DE69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86DF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92EB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DC68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0BD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DA047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BF147D"/>
    <w:multiLevelType w:val="multilevel"/>
    <w:tmpl w:val="6FBE32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80218E8"/>
    <w:multiLevelType w:val="multilevel"/>
    <w:tmpl w:val="87A0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63B4"/>
    <w:multiLevelType w:val="multilevel"/>
    <w:tmpl w:val="668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A15FD5"/>
    <w:multiLevelType w:val="multilevel"/>
    <w:tmpl w:val="62D2B284"/>
    <w:lvl w:ilvl="0">
      <w:start w:val="1"/>
      <w:numFmt w:val="decimal"/>
      <w:lvlText w:val="%1."/>
      <w:lvlJc w:val="left"/>
      <w:pPr>
        <w:tabs>
          <w:tab w:val="num" w:pos="4188"/>
        </w:tabs>
        <w:ind w:left="4188" w:hanging="360"/>
      </w:pPr>
    </w:lvl>
    <w:lvl w:ilvl="1" w:tentative="1">
      <w:start w:val="1"/>
      <w:numFmt w:val="decimal"/>
      <w:lvlText w:val="%2."/>
      <w:lvlJc w:val="left"/>
      <w:pPr>
        <w:tabs>
          <w:tab w:val="num" w:pos="4908"/>
        </w:tabs>
        <w:ind w:left="4908" w:hanging="360"/>
      </w:pPr>
    </w:lvl>
    <w:lvl w:ilvl="2" w:tentative="1">
      <w:start w:val="1"/>
      <w:numFmt w:val="decimal"/>
      <w:lvlText w:val="%3."/>
      <w:lvlJc w:val="left"/>
      <w:pPr>
        <w:tabs>
          <w:tab w:val="num" w:pos="5628"/>
        </w:tabs>
        <w:ind w:left="5628" w:hanging="360"/>
      </w:pPr>
    </w:lvl>
    <w:lvl w:ilvl="3" w:tentative="1">
      <w:start w:val="1"/>
      <w:numFmt w:val="decimal"/>
      <w:lvlText w:val="%4."/>
      <w:lvlJc w:val="left"/>
      <w:pPr>
        <w:tabs>
          <w:tab w:val="num" w:pos="6348"/>
        </w:tabs>
        <w:ind w:left="6348" w:hanging="360"/>
      </w:pPr>
    </w:lvl>
    <w:lvl w:ilvl="4" w:tentative="1">
      <w:start w:val="1"/>
      <w:numFmt w:val="decimal"/>
      <w:lvlText w:val="%5."/>
      <w:lvlJc w:val="left"/>
      <w:pPr>
        <w:tabs>
          <w:tab w:val="num" w:pos="7068"/>
        </w:tabs>
        <w:ind w:left="7068" w:hanging="360"/>
      </w:pPr>
    </w:lvl>
    <w:lvl w:ilvl="5" w:tentative="1">
      <w:start w:val="1"/>
      <w:numFmt w:val="decimal"/>
      <w:lvlText w:val="%6."/>
      <w:lvlJc w:val="left"/>
      <w:pPr>
        <w:tabs>
          <w:tab w:val="num" w:pos="7788"/>
        </w:tabs>
        <w:ind w:left="7788" w:hanging="360"/>
      </w:pPr>
    </w:lvl>
    <w:lvl w:ilvl="6" w:tentative="1">
      <w:start w:val="1"/>
      <w:numFmt w:val="decimal"/>
      <w:lvlText w:val="%7."/>
      <w:lvlJc w:val="left"/>
      <w:pPr>
        <w:tabs>
          <w:tab w:val="num" w:pos="8508"/>
        </w:tabs>
        <w:ind w:left="8508" w:hanging="360"/>
      </w:pPr>
    </w:lvl>
    <w:lvl w:ilvl="7" w:tentative="1">
      <w:start w:val="1"/>
      <w:numFmt w:val="decimal"/>
      <w:lvlText w:val="%8."/>
      <w:lvlJc w:val="left"/>
      <w:pPr>
        <w:tabs>
          <w:tab w:val="num" w:pos="9228"/>
        </w:tabs>
        <w:ind w:left="9228" w:hanging="360"/>
      </w:pPr>
    </w:lvl>
    <w:lvl w:ilvl="8" w:tentative="1">
      <w:start w:val="1"/>
      <w:numFmt w:val="decimal"/>
      <w:lvlText w:val="%9."/>
      <w:lvlJc w:val="left"/>
      <w:pPr>
        <w:tabs>
          <w:tab w:val="num" w:pos="9948"/>
        </w:tabs>
        <w:ind w:left="9948" w:hanging="360"/>
      </w:pPr>
    </w:lvl>
  </w:abstractNum>
  <w:abstractNum w:abstractNumId="10" w15:restartNumberingAfterBreak="0">
    <w:nsid w:val="70140560"/>
    <w:multiLevelType w:val="hybridMultilevel"/>
    <w:tmpl w:val="B0BA7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301911"/>
    <w:multiLevelType w:val="multilevel"/>
    <w:tmpl w:val="AD46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9525A"/>
    <w:multiLevelType w:val="hybridMultilevel"/>
    <w:tmpl w:val="0BDC6B5A"/>
    <w:lvl w:ilvl="0" w:tplc="BD38B81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F4F3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8021C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4C350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22691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A805A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1AF2D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1823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2E657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7E7D6D"/>
    <w:multiLevelType w:val="hybridMultilevel"/>
    <w:tmpl w:val="317240DC"/>
    <w:lvl w:ilvl="0" w:tplc="BF46760E">
      <w:start w:val="1"/>
      <w:numFmt w:val="decimal"/>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2275CE">
      <w:start w:val="1"/>
      <w:numFmt w:val="lowerLetter"/>
      <w:lvlText w:val="%2"/>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228C7C">
      <w:start w:val="1"/>
      <w:numFmt w:val="lowerRoman"/>
      <w:lvlText w:val="%3"/>
      <w:lvlJc w:val="left"/>
      <w:pPr>
        <w:ind w:left="1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F0E978">
      <w:start w:val="1"/>
      <w:numFmt w:val="decimal"/>
      <w:lvlText w:val="%4"/>
      <w:lvlJc w:val="left"/>
      <w:pPr>
        <w:ind w:left="2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6091BC">
      <w:start w:val="1"/>
      <w:numFmt w:val="lowerLetter"/>
      <w:lvlText w:val="%5"/>
      <w:lvlJc w:val="left"/>
      <w:pPr>
        <w:ind w:left="3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CCC14">
      <w:start w:val="1"/>
      <w:numFmt w:val="lowerRoman"/>
      <w:lvlText w:val="%6"/>
      <w:lvlJc w:val="left"/>
      <w:pPr>
        <w:ind w:left="4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80FDA">
      <w:start w:val="1"/>
      <w:numFmt w:val="decimal"/>
      <w:lvlText w:val="%7"/>
      <w:lvlJc w:val="left"/>
      <w:pPr>
        <w:ind w:left="4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6C4A">
      <w:start w:val="1"/>
      <w:numFmt w:val="lowerLetter"/>
      <w:lvlText w:val="%8"/>
      <w:lvlJc w:val="left"/>
      <w:pPr>
        <w:ind w:left="5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66A1A">
      <w:start w:val="1"/>
      <w:numFmt w:val="lowerRoman"/>
      <w:lvlText w:val="%9"/>
      <w:lvlJc w:val="left"/>
      <w:pPr>
        <w:ind w:left="6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6243943">
    <w:abstractNumId w:val="5"/>
  </w:num>
  <w:num w:numId="2" w16cid:durableId="1121416370">
    <w:abstractNumId w:val="12"/>
  </w:num>
  <w:num w:numId="3" w16cid:durableId="1306469779">
    <w:abstractNumId w:val="13"/>
  </w:num>
  <w:num w:numId="4" w16cid:durableId="1693337655">
    <w:abstractNumId w:val="3"/>
  </w:num>
  <w:num w:numId="5" w16cid:durableId="1523351262">
    <w:abstractNumId w:val="8"/>
  </w:num>
  <w:num w:numId="6" w16cid:durableId="1850635515">
    <w:abstractNumId w:val="6"/>
  </w:num>
  <w:num w:numId="7" w16cid:durableId="1810123641">
    <w:abstractNumId w:val="9"/>
  </w:num>
  <w:num w:numId="8" w16cid:durableId="2114130019">
    <w:abstractNumId w:val="7"/>
  </w:num>
  <w:num w:numId="9" w16cid:durableId="1836144586">
    <w:abstractNumId w:val="11"/>
  </w:num>
  <w:num w:numId="10" w16cid:durableId="1087847761">
    <w:abstractNumId w:val="2"/>
  </w:num>
  <w:num w:numId="11" w16cid:durableId="1121463457">
    <w:abstractNumId w:val="0"/>
  </w:num>
  <w:num w:numId="12" w16cid:durableId="2141069829">
    <w:abstractNumId w:val="1"/>
  </w:num>
  <w:num w:numId="13" w16cid:durableId="1227759326">
    <w:abstractNumId w:val="10"/>
  </w:num>
  <w:num w:numId="14" w16cid:durableId="924144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94"/>
    <w:rsid w:val="00032D75"/>
    <w:rsid w:val="000C3242"/>
    <w:rsid w:val="00197B37"/>
    <w:rsid w:val="001D5676"/>
    <w:rsid w:val="002C3B94"/>
    <w:rsid w:val="002C7535"/>
    <w:rsid w:val="00343FEB"/>
    <w:rsid w:val="003C7130"/>
    <w:rsid w:val="0050549B"/>
    <w:rsid w:val="00570D86"/>
    <w:rsid w:val="0064055E"/>
    <w:rsid w:val="006E079B"/>
    <w:rsid w:val="007322A0"/>
    <w:rsid w:val="007F6172"/>
    <w:rsid w:val="00861467"/>
    <w:rsid w:val="00895E7C"/>
    <w:rsid w:val="00996594"/>
    <w:rsid w:val="009B7A1B"/>
    <w:rsid w:val="00A17786"/>
    <w:rsid w:val="00AB5B9F"/>
    <w:rsid w:val="00B97109"/>
    <w:rsid w:val="00C91992"/>
    <w:rsid w:val="00CE2691"/>
    <w:rsid w:val="00D4779C"/>
    <w:rsid w:val="00E47319"/>
    <w:rsid w:val="00E869C7"/>
    <w:rsid w:val="00E97B20"/>
    <w:rsid w:val="00EB3800"/>
    <w:rsid w:val="00EC45BB"/>
    <w:rsid w:val="00EF520C"/>
    <w:rsid w:val="00F46A26"/>
    <w:rsid w:val="00F47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B2F6B"/>
  <w15:docId w15:val="{A520B15C-86AA-4975-9CD7-350559A3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7" w:line="259" w:lineRule="auto"/>
      <w:ind w:left="10" w:right="4486"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semiHidden/>
    <w:unhideWhenUsed/>
    <w:qFormat/>
    <w:rsid w:val="00E869C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869C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869C7"/>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semiHidden/>
    <w:unhideWhenUsed/>
    <w:rsid w:val="00E869C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Heading3Char">
    <w:name w:val="Heading 3 Char"/>
    <w:basedOn w:val="DefaultParagraphFont"/>
    <w:link w:val="Heading3"/>
    <w:uiPriority w:val="9"/>
    <w:rsid w:val="00E869C7"/>
    <w:rPr>
      <w:rFonts w:asciiTheme="majorHAnsi" w:eastAsiaTheme="majorEastAsia" w:hAnsiTheme="majorHAnsi" w:cstheme="majorBidi"/>
      <w:color w:val="0A2F40" w:themeColor="accent1" w:themeShade="7F"/>
    </w:rPr>
  </w:style>
  <w:style w:type="character" w:customStyle="1" w:styleId="mntl-sc-block-headingtext">
    <w:name w:val="mntl-sc-block-heading__text"/>
    <w:basedOn w:val="DefaultParagraphFont"/>
    <w:rsid w:val="002C7535"/>
  </w:style>
  <w:style w:type="paragraph" w:customStyle="1" w:styleId="comp">
    <w:name w:val="comp"/>
    <w:basedOn w:val="Normal"/>
    <w:rsid w:val="002C753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semiHidden/>
    <w:unhideWhenUsed/>
    <w:rsid w:val="002C7535"/>
    <w:rPr>
      <w:color w:val="0000FF"/>
      <w:u w:val="single"/>
    </w:rPr>
  </w:style>
  <w:style w:type="character" w:styleId="Strong">
    <w:name w:val="Strong"/>
    <w:basedOn w:val="DefaultParagraphFont"/>
    <w:uiPriority w:val="22"/>
    <w:qFormat/>
    <w:rsid w:val="00032D75"/>
    <w:rPr>
      <w:b/>
      <w:bCs/>
    </w:rPr>
  </w:style>
  <w:style w:type="paragraph" w:styleId="ListParagraph">
    <w:name w:val="List Paragraph"/>
    <w:basedOn w:val="Normal"/>
    <w:uiPriority w:val="34"/>
    <w:qFormat/>
    <w:rsid w:val="00032D75"/>
    <w:pPr>
      <w:ind w:left="720"/>
      <w:contextualSpacing/>
    </w:pPr>
  </w:style>
  <w:style w:type="paragraph" w:styleId="z-TopofForm">
    <w:name w:val="HTML Top of Form"/>
    <w:basedOn w:val="Normal"/>
    <w:next w:val="Normal"/>
    <w:link w:val="z-TopofFormChar"/>
    <w:hidden/>
    <w:uiPriority w:val="99"/>
    <w:semiHidden/>
    <w:unhideWhenUsed/>
    <w:rsid w:val="00EB3800"/>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EB3800"/>
    <w:rPr>
      <w:rFonts w:ascii="Arial" w:eastAsia="Times New Roman" w:hAnsi="Arial" w:cs="Arial"/>
      <w:vanish/>
      <w:kern w:val="0"/>
      <w:sz w:val="16"/>
      <w:szCs w:val="16"/>
      <w14:ligatures w14:val="none"/>
    </w:rPr>
  </w:style>
  <w:style w:type="paragraph" w:styleId="BalloonText">
    <w:name w:val="Balloon Text"/>
    <w:basedOn w:val="Normal"/>
    <w:link w:val="BalloonTextChar"/>
    <w:uiPriority w:val="99"/>
    <w:semiHidden/>
    <w:unhideWhenUsed/>
    <w:rsid w:val="00F474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46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7730">
      <w:bodyDiv w:val="1"/>
      <w:marLeft w:val="0"/>
      <w:marRight w:val="0"/>
      <w:marTop w:val="0"/>
      <w:marBottom w:val="0"/>
      <w:divBdr>
        <w:top w:val="none" w:sz="0" w:space="0" w:color="auto"/>
        <w:left w:val="none" w:sz="0" w:space="0" w:color="auto"/>
        <w:bottom w:val="none" w:sz="0" w:space="0" w:color="auto"/>
        <w:right w:val="none" w:sz="0" w:space="0" w:color="auto"/>
      </w:divBdr>
      <w:divsChild>
        <w:div w:id="1123813016">
          <w:marLeft w:val="120"/>
          <w:marRight w:val="0"/>
          <w:marTop w:val="0"/>
          <w:marBottom w:val="120"/>
          <w:divBdr>
            <w:top w:val="none" w:sz="0" w:space="0" w:color="auto"/>
            <w:left w:val="none" w:sz="0" w:space="0" w:color="auto"/>
            <w:bottom w:val="none" w:sz="0" w:space="0" w:color="auto"/>
            <w:right w:val="none" w:sz="0" w:space="0" w:color="auto"/>
          </w:divBdr>
          <w:divsChild>
            <w:div w:id="1406106791">
              <w:marLeft w:val="0"/>
              <w:marRight w:val="0"/>
              <w:marTop w:val="0"/>
              <w:marBottom w:val="0"/>
              <w:divBdr>
                <w:top w:val="none" w:sz="0" w:space="0" w:color="auto"/>
                <w:left w:val="none" w:sz="0" w:space="0" w:color="auto"/>
                <w:bottom w:val="none" w:sz="0" w:space="0" w:color="auto"/>
                <w:right w:val="none" w:sz="0" w:space="0" w:color="auto"/>
              </w:divBdr>
              <w:divsChild>
                <w:div w:id="1469395697">
                  <w:marLeft w:val="0"/>
                  <w:marRight w:val="0"/>
                  <w:marTop w:val="0"/>
                  <w:marBottom w:val="0"/>
                  <w:divBdr>
                    <w:top w:val="none" w:sz="0" w:space="0" w:color="auto"/>
                    <w:left w:val="none" w:sz="0" w:space="0" w:color="auto"/>
                    <w:bottom w:val="none" w:sz="0" w:space="0" w:color="auto"/>
                    <w:right w:val="none" w:sz="0" w:space="0" w:color="auto"/>
                  </w:divBdr>
                  <w:divsChild>
                    <w:div w:id="1173180571">
                      <w:marLeft w:val="0"/>
                      <w:marRight w:val="0"/>
                      <w:marTop w:val="0"/>
                      <w:marBottom w:val="0"/>
                      <w:divBdr>
                        <w:top w:val="none" w:sz="0" w:space="0" w:color="auto"/>
                        <w:left w:val="none" w:sz="0" w:space="0" w:color="auto"/>
                        <w:bottom w:val="none" w:sz="0" w:space="0" w:color="auto"/>
                        <w:right w:val="none" w:sz="0" w:space="0" w:color="auto"/>
                      </w:divBdr>
                      <w:divsChild>
                        <w:div w:id="1887718911">
                          <w:marLeft w:val="0"/>
                          <w:marRight w:val="0"/>
                          <w:marTop w:val="0"/>
                          <w:marBottom w:val="0"/>
                          <w:divBdr>
                            <w:top w:val="none" w:sz="0" w:space="0" w:color="auto"/>
                            <w:left w:val="none" w:sz="0" w:space="0" w:color="auto"/>
                            <w:bottom w:val="none" w:sz="0" w:space="0" w:color="auto"/>
                            <w:right w:val="none" w:sz="0" w:space="0" w:color="auto"/>
                          </w:divBdr>
                          <w:divsChild>
                            <w:div w:id="4202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64547">
      <w:bodyDiv w:val="1"/>
      <w:marLeft w:val="0"/>
      <w:marRight w:val="0"/>
      <w:marTop w:val="0"/>
      <w:marBottom w:val="0"/>
      <w:divBdr>
        <w:top w:val="none" w:sz="0" w:space="0" w:color="auto"/>
        <w:left w:val="none" w:sz="0" w:space="0" w:color="auto"/>
        <w:bottom w:val="none" w:sz="0" w:space="0" w:color="auto"/>
        <w:right w:val="none" w:sz="0" w:space="0" w:color="auto"/>
      </w:divBdr>
    </w:div>
    <w:div w:id="412703641">
      <w:bodyDiv w:val="1"/>
      <w:marLeft w:val="0"/>
      <w:marRight w:val="0"/>
      <w:marTop w:val="0"/>
      <w:marBottom w:val="0"/>
      <w:divBdr>
        <w:top w:val="none" w:sz="0" w:space="0" w:color="auto"/>
        <w:left w:val="none" w:sz="0" w:space="0" w:color="auto"/>
        <w:bottom w:val="none" w:sz="0" w:space="0" w:color="auto"/>
        <w:right w:val="none" w:sz="0" w:space="0" w:color="auto"/>
      </w:divBdr>
      <w:divsChild>
        <w:div w:id="351807466">
          <w:marLeft w:val="0"/>
          <w:marRight w:val="0"/>
          <w:marTop w:val="0"/>
          <w:marBottom w:val="0"/>
          <w:divBdr>
            <w:top w:val="single" w:sz="2" w:space="0" w:color="E3E3E3"/>
            <w:left w:val="single" w:sz="2" w:space="0" w:color="E3E3E3"/>
            <w:bottom w:val="single" w:sz="2" w:space="0" w:color="E3E3E3"/>
            <w:right w:val="single" w:sz="2" w:space="0" w:color="E3E3E3"/>
          </w:divBdr>
          <w:divsChild>
            <w:div w:id="1508128529">
              <w:marLeft w:val="0"/>
              <w:marRight w:val="0"/>
              <w:marTop w:val="100"/>
              <w:marBottom w:val="100"/>
              <w:divBdr>
                <w:top w:val="single" w:sz="2" w:space="0" w:color="E3E3E3"/>
                <w:left w:val="single" w:sz="2" w:space="0" w:color="E3E3E3"/>
                <w:bottom w:val="single" w:sz="2" w:space="0" w:color="E3E3E3"/>
                <w:right w:val="single" w:sz="2" w:space="0" w:color="E3E3E3"/>
              </w:divBdr>
              <w:divsChild>
                <w:div w:id="801193630">
                  <w:marLeft w:val="0"/>
                  <w:marRight w:val="0"/>
                  <w:marTop w:val="0"/>
                  <w:marBottom w:val="0"/>
                  <w:divBdr>
                    <w:top w:val="single" w:sz="2" w:space="0" w:color="E3E3E3"/>
                    <w:left w:val="single" w:sz="2" w:space="0" w:color="E3E3E3"/>
                    <w:bottom w:val="single" w:sz="2" w:space="0" w:color="E3E3E3"/>
                    <w:right w:val="single" w:sz="2" w:space="0" w:color="E3E3E3"/>
                  </w:divBdr>
                  <w:divsChild>
                    <w:div w:id="791828127">
                      <w:marLeft w:val="0"/>
                      <w:marRight w:val="0"/>
                      <w:marTop w:val="0"/>
                      <w:marBottom w:val="0"/>
                      <w:divBdr>
                        <w:top w:val="single" w:sz="2" w:space="0" w:color="E3E3E3"/>
                        <w:left w:val="single" w:sz="2" w:space="0" w:color="E3E3E3"/>
                        <w:bottom w:val="single" w:sz="2" w:space="0" w:color="E3E3E3"/>
                        <w:right w:val="single" w:sz="2" w:space="0" w:color="E3E3E3"/>
                      </w:divBdr>
                      <w:divsChild>
                        <w:div w:id="1308318864">
                          <w:marLeft w:val="0"/>
                          <w:marRight w:val="0"/>
                          <w:marTop w:val="0"/>
                          <w:marBottom w:val="0"/>
                          <w:divBdr>
                            <w:top w:val="single" w:sz="2" w:space="0" w:color="E3E3E3"/>
                            <w:left w:val="single" w:sz="2" w:space="0" w:color="E3E3E3"/>
                            <w:bottom w:val="single" w:sz="2" w:space="0" w:color="E3E3E3"/>
                            <w:right w:val="single" w:sz="2" w:space="0" w:color="E3E3E3"/>
                          </w:divBdr>
                          <w:divsChild>
                            <w:div w:id="1936866690">
                              <w:marLeft w:val="0"/>
                              <w:marRight w:val="0"/>
                              <w:marTop w:val="0"/>
                              <w:marBottom w:val="0"/>
                              <w:divBdr>
                                <w:top w:val="single" w:sz="2" w:space="0" w:color="E3E3E3"/>
                                <w:left w:val="single" w:sz="2" w:space="0" w:color="E3E3E3"/>
                                <w:bottom w:val="single" w:sz="2" w:space="0" w:color="E3E3E3"/>
                                <w:right w:val="single" w:sz="2" w:space="0" w:color="E3E3E3"/>
                              </w:divBdr>
                              <w:divsChild>
                                <w:div w:id="56707440">
                                  <w:marLeft w:val="0"/>
                                  <w:marRight w:val="0"/>
                                  <w:marTop w:val="0"/>
                                  <w:marBottom w:val="0"/>
                                  <w:divBdr>
                                    <w:top w:val="single" w:sz="2" w:space="0" w:color="E3E3E3"/>
                                    <w:left w:val="single" w:sz="2" w:space="0" w:color="E3E3E3"/>
                                    <w:bottom w:val="single" w:sz="2" w:space="0" w:color="E3E3E3"/>
                                    <w:right w:val="single" w:sz="2" w:space="0" w:color="E3E3E3"/>
                                  </w:divBdr>
                                  <w:divsChild>
                                    <w:div w:id="120798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4107859">
      <w:bodyDiv w:val="1"/>
      <w:marLeft w:val="0"/>
      <w:marRight w:val="0"/>
      <w:marTop w:val="0"/>
      <w:marBottom w:val="0"/>
      <w:divBdr>
        <w:top w:val="none" w:sz="0" w:space="0" w:color="auto"/>
        <w:left w:val="none" w:sz="0" w:space="0" w:color="auto"/>
        <w:bottom w:val="none" w:sz="0" w:space="0" w:color="auto"/>
        <w:right w:val="none" w:sz="0" w:space="0" w:color="auto"/>
      </w:divBdr>
    </w:div>
    <w:div w:id="726614499">
      <w:bodyDiv w:val="1"/>
      <w:marLeft w:val="0"/>
      <w:marRight w:val="0"/>
      <w:marTop w:val="0"/>
      <w:marBottom w:val="0"/>
      <w:divBdr>
        <w:top w:val="none" w:sz="0" w:space="0" w:color="auto"/>
        <w:left w:val="none" w:sz="0" w:space="0" w:color="auto"/>
        <w:bottom w:val="none" w:sz="0" w:space="0" w:color="auto"/>
        <w:right w:val="none" w:sz="0" w:space="0" w:color="auto"/>
      </w:divBdr>
      <w:divsChild>
        <w:div w:id="1308827526">
          <w:marLeft w:val="0"/>
          <w:marRight w:val="0"/>
          <w:marTop w:val="0"/>
          <w:marBottom w:val="0"/>
          <w:divBdr>
            <w:top w:val="single" w:sz="2" w:space="0" w:color="E3E3E3"/>
            <w:left w:val="single" w:sz="2" w:space="0" w:color="E3E3E3"/>
            <w:bottom w:val="single" w:sz="2" w:space="0" w:color="E3E3E3"/>
            <w:right w:val="single" w:sz="2" w:space="0" w:color="E3E3E3"/>
          </w:divBdr>
          <w:divsChild>
            <w:div w:id="15279729">
              <w:marLeft w:val="0"/>
              <w:marRight w:val="0"/>
              <w:marTop w:val="0"/>
              <w:marBottom w:val="0"/>
              <w:divBdr>
                <w:top w:val="single" w:sz="2" w:space="0" w:color="E3E3E3"/>
                <w:left w:val="single" w:sz="2" w:space="0" w:color="E3E3E3"/>
                <w:bottom w:val="single" w:sz="2" w:space="0" w:color="E3E3E3"/>
                <w:right w:val="single" w:sz="2" w:space="0" w:color="E3E3E3"/>
              </w:divBdr>
              <w:divsChild>
                <w:div w:id="1271668618">
                  <w:marLeft w:val="0"/>
                  <w:marRight w:val="0"/>
                  <w:marTop w:val="0"/>
                  <w:marBottom w:val="0"/>
                  <w:divBdr>
                    <w:top w:val="single" w:sz="2" w:space="0" w:color="E3E3E3"/>
                    <w:left w:val="single" w:sz="2" w:space="0" w:color="E3E3E3"/>
                    <w:bottom w:val="single" w:sz="2" w:space="0" w:color="E3E3E3"/>
                    <w:right w:val="single" w:sz="2" w:space="0" w:color="E3E3E3"/>
                  </w:divBdr>
                  <w:divsChild>
                    <w:div w:id="546376833">
                      <w:marLeft w:val="0"/>
                      <w:marRight w:val="0"/>
                      <w:marTop w:val="0"/>
                      <w:marBottom w:val="0"/>
                      <w:divBdr>
                        <w:top w:val="single" w:sz="2" w:space="0" w:color="E3E3E3"/>
                        <w:left w:val="single" w:sz="2" w:space="0" w:color="E3E3E3"/>
                        <w:bottom w:val="single" w:sz="2" w:space="0" w:color="E3E3E3"/>
                        <w:right w:val="single" w:sz="2" w:space="0" w:color="E3E3E3"/>
                      </w:divBdr>
                      <w:divsChild>
                        <w:div w:id="23346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78182">
          <w:marLeft w:val="0"/>
          <w:marRight w:val="0"/>
          <w:marTop w:val="0"/>
          <w:marBottom w:val="0"/>
          <w:divBdr>
            <w:top w:val="single" w:sz="2" w:space="0" w:color="E3E3E3"/>
            <w:left w:val="single" w:sz="2" w:space="0" w:color="E3E3E3"/>
            <w:bottom w:val="single" w:sz="2" w:space="0" w:color="E3E3E3"/>
            <w:right w:val="single" w:sz="2" w:space="0" w:color="E3E3E3"/>
          </w:divBdr>
          <w:divsChild>
            <w:div w:id="1511093310">
              <w:marLeft w:val="0"/>
              <w:marRight w:val="0"/>
              <w:marTop w:val="0"/>
              <w:marBottom w:val="0"/>
              <w:divBdr>
                <w:top w:val="single" w:sz="2" w:space="0" w:color="E3E3E3"/>
                <w:left w:val="single" w:sz="2" w:space="0" w:color="E3E3E3"/>
                <w:bottom w:val="single" w:sz="2" w:space="0" w:color="E3E3E3"/>
                <w:right w:val="single" w:sz="2" w:space="0" w:color="E3E3E3"/>
              </w:divBdr>
            </w:div>
            <w:div w:id="672999320">
              <w:marLeft w:val="0"/>
              <w:marRight w:val="0"/>
              <w:marTop w:val="0"/>
              <w:marBottom w:val="0"/>
              <w:divBdr>
                <w:top w:val="single" w:sz="2" w:space="0" w:color="E3E3E3"/>
                <w:left w:val="single" w:sz="2" w:space="0" w:color="E3E3E3"/>
                <w:bottom w:val="single" w:sz="2" w:space="0" w:color="E3E3E3"/>
                <w:right w:val="single" w:sz="2" w:space="0" w:color="E3E3E3"/>
              </w:divBdr>
              <w:divsChild>
                <w:div w:id="2005236786">
                  <w:marLeft w:val="0"/>
                  <w:marRight w:val="0"/>
                  <w:marTop w:val="0"/>
                  <w:marBottom w:val="0"/>
                  <w:divBdr>
                    <w:top w:val="single" w:sz="2" w:space="0" w:color="E3E3E3"/>
                    <w:left w:val="single" w:sz="2" w:space="0" w:color="E3E3E3"/>
                    <w:bottom w:val="single" w:sz="2" w:space="0" w:color="E3E3E3"/>
                    <w:right w:val="single" w:sz="2" w:space="0" w:color="E3E3E3"/>
                  </w:divBdr>
                  <w:divsChild>
                    <w:div w:id="1490485811">
                      <w:marLeft w:val="0"/>
                      <w:marRight w:val="0"/>
                      <w:marTop w:val="0"/>
                      <w:marBottom w:val="0"/>
                      <w:divBdr>
                        <w:top w:val="single" w:sz="2" w:space="0" w:color="E3E3E3"/>
                        <w:left w:val="single" w:sz="2" w:space="0" w:color="E3E3E3"/>
                        <w:bottom w:val="single" w:sz="2" w:space="0" w:color="E3E3E3"/>
                        <w:right w:val="single" w:sz="2" w:space="0" w:color="E3E3E3"/>
                      </w:divBdr>
                      <w:divsChild>
                        <w:div w:id="61545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27862880">
      <w:bodyDiv w:val="1"/>
      <w:marLeft w:val="0"/>
      <w:marRight w:val="0"/>
      <w:marTop w:val="0"/>
      <w:marBottom w:val="0"/>
      <w:divBdr>
        <w:top w:val="none" w:sz="0" w:space="0" w:color="auto"/>
        <w:left w:val="none" w:sz="0" w:space="0" w:color="auto"/>
        <w:bottom w:val="none" w:sz="0" w:space="0" w:color="auto"/>
        <w:right w:val="none" w:sz="0" w:space="0" w:color="auto"/>
      </w:divBdr>
    </w:div>
    <w:div w:id="876627410">
      <w:bodyDiv w:val="1"/>
      <w:marLeft w:val="0"/>
      <w:marRight w:val="0"/>
      <w:marTop w:val="0"/>
      <w:marBottom w:val="0"/>
      <w:divBdr>
        <w:top w:val="none" w:sz="0" w:space="0" w:color="auto"/>
        <w:left w:val="none" w:sz="0" w:space="0" w:color="auto"/>
        <w:bottom w:val="none" w:sz="0" w:space="0" w:color="auto"/>
        <w:right w:val="none" w:sz="0" w:space="0" w:color="auto"/>
      </w:divBdr>
      <w:divsChild>
        <w:div w:id="666445671">
          <w:marLeft w:val="0"/>
          <w:marRight w:val="0"/>
          <w:marTop w:val="0"/>
          <w:marBottom w:val="0"/>
          <w:divBdr>
            <w:top w:val="none" w:sz="0" w:space="0" w:color="auto"/>
            <w:left w:val="none" w:sz="0" w:space="0" w:color="auto"/>
            <w:bottom w:val="none" w:sz="0" w:space="0" w:color="auto"/>
            <w:right w:val="none" w:sz="0" w:space="0" w:color="auto"/>
          </w:divBdr>
        </w:div>
      </w:divsChild>
    </w:div>
    <w:div w:id="904141748">
      <w:bodyDiv w:val="1"/>
      <w:marLeft w:val="0"/>
      <w:marRight w:val="0"/>
      <w:marTop w:val="0"/>
      <w:marBottom w:val="0"/>
      <w:divBdr>
        <w:top w:val="none" w:sz="0" w:space="0" w:color="auto"/>
        <w:left w:val="none" w:sz="0" w:space="0" w:color="auto"/>
        <w:bottom w:val="none" w:sz="0" w:space="0" w:color="auto"/>
        <w:right w:val="none" w:sz="0" w:space="0" w:color="auto"/>
      </w:divBdr>
    </w:div>
    <w:div w:id="1053576782">
      <w:bodyDiv w:val="1"/>
      <w:marLeft w:val="0"/>
      <w:marRight w:val="0"/>
      <w:marTop w:val="0"/>
      <w:marBottom w:val="0"/>
      <w:divBdr>
        <w:top w:val="none" w:sz="0" w:space="0" w:color="auto"/>
        <w:left w:val="none" w:sz="0" w:space="0" w:color="auto"/>
        <w:bottom w:val="none" w:sz="0" w:space="0" w:color="auto"/>
        <w:right w:val="none" w:sz="0" w:space="0" w:color="auto"/>
      </w:divBdr>
      <w:divsChild>
        <w:div w:id="1418479409">
          <w:marLeft w:val="0"/>
          <w:marRight w:val="0"/>
          <w:marTop w:val="0"/>
          <w:marBottom w:val="0"/>
          <w:divBdr>
            <w:top w:val="none" w:sz="0" w:space="0" w:color="auto"/>
            <w:left w:val="none" w:sz="0" w:space="0" w:color="auto"/>
            <w:bottom w:val="none" w:sz="0" w:space="0" w:color="auto"/>
            <w:right w:val="none" w:sz="0" w:space="0" w:color="auto"/>
          </w:divBdr>
        </w:div>
      </w:divsChild>
    </w:div>
    <w:div w:id="1072627985">
      <w:bodyDiv w:val="1"/>
      <w:marLeft w:val="0"/>
      <w:marRight w:val="0"/>
      <w:marTop w:val="0"/>
      <w:marBottom w:val="0"/>
      <w:divBdr>
        <w:top w:val="none" w:sz="0" w:space="0" w:color="auto"/>
        <w:left w:val="none" w:sz="0" w:space="0" w:color="auto"/>
        <w:bottom w:val="none" w:sz="0" w:space="0" w:color="auto"/>
        <w:right w:val="none" w:sz="0" w:space="0" w:color="auto"/>
      </w:divBdr>
      <w:divsChild>
        <w:div w:id="1680112952">
          <w:marLeft w:val="0"/>
          <w:marRight w:val="0"/>
          <w:marTop w:val="0"/>
          <w:marBottom w:val="0"/>
          <w:divBdr>
            <w:top w:val="single" w:sz="2" w:space="0" w:color="E3E3E3"/>
            <w:left w:val="single" w:sz="2" w:space="0" w:color="E3E3E3"/>
            <w:bottom w:val="single" w:sz="2" w:space="0" w:color="E3E3E3"/>
            <w:right w:val="single" w:sz="2" w:space="0" w:color="E3E3E3"/>
          </w:divBdr>
          <w:divsChild>
            <w:div w:id="1777797176">
              <w:marLeft w:val="0"/>
              <w:marRight w:val="0"/>
              <w:marTop w:val="0"/>
              <w:marBottom w:val="0"/>
              <w:divBdr>
                <w:top w:val="single" w:sz="2" w:space="0" w:color="E3E3E3"/>
                <w:left w:val="single" w:sz="2" w:space="0" w:color="E3E3E3"/>
                <w:bottom w:val="single" w:sz="2" w:space="0" w:color="E3E3E3"/>
                <w:right w:val="single" w:sz="2" w:space="0" w:color="E3E3E3"/>
              </w:divBdr>
              <w:divsChild>
                <w:div w:id="1342119487">
                  <w:marLeft w:val="0"/>
                  <w:marRight w:val="0"/>
                  <w:marTop w:val="0"/>
                  <w:marBottom w:val="0"/>
                  <w:divBdr>
                    <w:top w:val="single" w:sz="2" w:space="0" w:color="E3E3E3"/>
                    <w:left w:val="single" w:sz="2" w:space="0" w:color="E3E3E3"/>
                    <w:bottom w:val="single" w:sz="2" w:space="0" w:color="E3E3E3"/>
                    <w:right w:val="single" w:sz="2" w:space="0" w:color="E3E3E3"/>
                  </w:divBdr>
                  <w:divsChild>
                    <w:div w:id="1210219397">
                      <w:marLeft w:val="0"/>
                      <w:marRight w:val="0"/>
                      <w:marTop w:val="0"/>
                      <w:marBottom w:val="0"/>
                      <w:divBdr>
                        <w:top w:val="single" w:sz="2" w:space="0" w:color="E3E3E3"/>
                        <w:left w:val="single" w:sz="2" w:space="0" w:color="E3E3E3"/>
                        <w:bottom w:val="single" w:sz="2" w:space="0" w:color="E3E3E3"/>
                        <w:right w:val="single" w:sz="2" w:space="0" w:color="E3E3E3"/>
                      </w:divBdr>
                      <w:divsChild>
                        <w:div w:id="715466800">
                          <w:marLeft w:val="0"/>
                          <w:marRight w:val="0"/>
                          <w:marTop w:val="0"/>
                          <w:marBottom w:val="0"/>
                          <w:divBdr>
                            <w:top w:val="single" w:sz="2" w:space="0" w:color="E3E3E3"/>
                            <w:left w:val="single" w:sz="2" w:space="0" w:color="E3E3E3"/>
                            <w:bottom w:val="single" w:sz="2" w:space="0" w:color="E3E3E3"/>
                            <w:right w:val="single" w:sz="2" w:space="0" w:color="E3E3E3"/>
                          </w:divBdr>
                          <w:divsChild>
                            <w:div w:id="1780638848">
                              <w:marLeft w:val="0"/>
                              <w:marRight w:val="0"/>
                              <w:marTop w:val="0"/>
                              <w:marBottom w:val="0"/>
                              <w:divBdr>
                                <w:top w:val="single" w:sz="2" w:space="0" w:color="E3E3E3"/>
                                <w:left w:val="single" w:sz="2" w:space="0" w:color="E3E3E3"/>
                                <w:bottom w:val="single" w:sz="2" w:space="0" w:color="E3E3E3"/>
                                <w:right w:val="single" w:sz="2" w:space="0" w:color="E3E3E3"/>
                              </w:divBdr>
                              <w:divsChild>
                                <w:div w:id="26045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949375">
                                      <w:marLeft w:val="0"/>
                                      <w:marRight w:val="0"/>
                                      <w:marTop w:val="0"/>
                                      <w:marBottom w:val="0"/>
                                      <w:divBdr>
                                        <w:top w:val="single" w:sz="2" w:space="0" w:color="E3E3E3"/>
                                        <w:left w:val="single" w:sz="2" w:space="0" w:color="E3E3E3"/>
                                        <w:bottom w:val="single" w:sz="2" w:space="0" w:color="E3E3E3"/>
                                        <w:right w:val="single" w:sz="2" w:space="0" w:color="E3E3E3"/>
                                      </w:divBdr>
                                      <w:divsChild>
                                        <w:div w:id="1850950637">
                                          <w:marLeft w:val="0"/>
                                          <w:marRight w:val="0"/>
                                          <w:marTop w:val="0"/>
                                          <w:marBottom w:val="0"/>
                                          <w:divBdr>
                                            <w:top w:val="single" w:sz="2" w:space="0" w:color="E3E3E3"/>
                                            <w:left w:val="single" w:sz="2" w:space="0" w:color="E3E3E3"/>
                                            <w:bottom w:val="single" w:sz="2" w:space="0" w:color="E3E3E3"/>
                                            <w:right w:val="single" w:sz="2" w:space="0" w:color="E3E3E3"/>
                                          </w:divBdr>
                                          <w:divsChild>
                                            <w:div w:id="1523933841">
                                              <w:marLeft w:val="0"/>
                                              <w:marRight w:val="0"/>
                                              <w:marTop w:val="0"/>
                                              <w:marBottom w:val="0"/>
                                              <w:divBdr>
                                                <w:top w:val="single" w:sz="2" w:space="0" w:color="E3E3E3"/>
                                                <w:left w:val="single" w:sz="2" w:space="0" w:color="E3E3E3"/>
                                                <w:bottom w:val="single" w:sz="2" w:space="0" w:color="E3E3E3"/>
                                                <w:right w:val="single" w:sz="2" w:space="0" w:color="E3E3E3"/>
                                              </w:divBdr>
                                              <w:divsChild>
                                                <w:div w:id="2088569969">
                                                  <w:marLeft w:val="0"/>
                                                  <w:marRight w:val="0"/>
                                                  <w:marTop w:val="0"/>
                                                  <w:marBottom w:val="0"/>
                                                  <w:divBdr>
                                                    <w:top w:val="single" w:sz="2" w:space="0" w:color="E3E3E3"/>
                                                    <w:left w:val="single" w:sz="2" w:space="0" w:color="E3E3E3"/>
                                                    <w:bottom w:val="single" w:sz="2" w:space="0" w:color="E3E3E3"/>
                                                    <w:right w:val="single" w:sz="2" w:space="0" w:color="E3E3E3"/>
                                                  </w:divBdr>
                                                  <w:divsChild>
                                                    <w:div w:id="944925703">
                                                      <w:marLeft w:val="0"/>
                                                      <w:marRight w:val="0"/>
                                                      <w:marTop w:val="0"/>
                                                      <w:marBottom w:val="0"/>
                                                      <w:divBdr>
                                                        <w:top w:val="single" w:sz="2" w:space="0" w:color="E3E3E3"/>
                                                        <w:left w:val="single" w:sz="2" w:space="0" w:color="E3E3E3"/>
                                                        <w:bottom w:val="single" w:sz="2" w:space="0" w:color="E3E3E3"/>
                                                        <w:right w:val="single" w:sz="2" w:space="0" w:color="E3E3E3"/>
                                                      </w:divBdr>
                                                      <w:divsChild>
                                                        <w:div w:id="1403866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8069759">
          <w:marLeft w:val="0"/>
          <w:marRight w:val="0"/>
          <w:marTop w:val="0"/>
          <w:marBottom w:val="0"/>
          <w:divBdr>
            <w:top w:val="none" w:sz="0" w:space="0" w:color="auto"/>
            <w:left w:val="none" w:sz="0" w:space="0" w:color="auto"/>
            <w:bottom w:val="none" w:sz="0" w:space="0" w:color="auto"/>
            <w:right w:val="none" w:sz="0" w:space="0" w:color="auto"/>
          </w:divBdr>
        </w:div>
      </w:divsChild>
    </w:div>
    <w:div w:id="1167941071">
      <w:bodyDiv w:val="1"/>
      <w:marLeft w:val="0"/>
      <w:marRight w:val="0"/>
      <w:marTop w:val="0"/>
      <w:marBottom w:val="0"/>
      <w:divBdr>
        <w:top w:val="none" w:sz="0" w:space="0" w:color="auto"/>
        <w:left w:val="none" w:sz="0" w:space="0" w:color="auto"/>
        <w:bottom w:val="none" w:sz="0" w:space="0" w:color="auto"/>
        <w:right w:val="none" w:sz="0" w:space="0" w:color="auto"/>
      </w:divBdr>
    </w:div>
    <w:div w:id="1188786677">
      <w:bodyDiv w:val="1"/>
      <w:marLeft w:val="0"/>
      <w:marRight w:val="0"/>
      <w:marTop w:val="0"/>
      <w:marBottom w:val="0"/>
      <w:divBdr>
        <w:top w:val="none" w:sz="0" w:space="0" w:color="auto"/>
        <w:left w:val="none" w:sz="0" w:space="0" w:color="auto"/>
        <w:bottom w:val="none" w:sz="0" w:space="0" w:color="auto"/>
        <w:right w:val="none" w:sz="0" w:space="0" w:color="auto"/>
      </w:divBdr>
    </w:div>
    <w:div w:id="1231381689">
      <w:bodyDiv w:val="1"/>
      <w:marLeft w:val="0"/>
      <w:marRight w:val="0"/>
      <w:marTop w:val="0"/>
      <w:marBottom w:val="0"/>
      <w:divBdr>
        <w:top w:val="none" w:sz="0" w:space="0" w:color="auto"/>
        <w:left w:val="none" w:sz="0" w:space="0" w:color="auto"/>
        <w:bottom w:val="none" w:sz="0" w:space="0" w:color="auto"/>
        <w:right w:val="none" w:sz="0" w:space="0" w:color="auto"/>
      </w:divBdr>
    </w:div>
    <w:div w:id="1232737606">
      <w:bodyDiv w:val="1"/>
      <w:marLeft w:val="0"/>
      <w:marRight w:val="0"/>
      <w:marTop w:val="0"/>
      <w:marBottom w:val="0"/>
      <w:divBdr>
        <w:top w:val="none" w:sz="0" w:space="0" w:color="auto"/>
        <w:left w:val="none" w:sz="0" w:space="0" w:color="auto"/>
        <w:bottom w:val="none" w:sz="0" w:space="0" w:color="auto"/>
        <w:right w:val="none" w:sz="0" w:space="0" w:color="auto"/>
      </w:divBdr>
    </w:div>
    <w:div w:id="1242831723">
      <w:bodyDiv w:val="1"/>
      <w:marLeft w:val="0"/>
      <w:marRight w:val="0"/>
      <w:marTop w:val="0"/>
      <w:marBottom w:val="0"/>
      <w:divBdr>
        <w:top w:val="none" w:sz="0" w:space="0" w:color="auto"/>
        <w:left w:val="none" w:sz="0" w:space="0" w:color="auto"/>
        <w:bottom w:val="none" w:sz="0" w:space="0" w:color="auto"/>
        <w:right w:val="none" w:sz="0" w:space="0" w:color="auto"/>
      </w:divBdr>
      <w:divsChild>
        <w:div w:id="149059321">
          <w:marLeft w:val="0"/>
          <w:marRight w:val="0"/>
          <w:marTop w:val="0"/>
          <w:marBottom w:val="0"/>
          <w:divBdr>
            <w:top w:val="single" w:sz="2" w:space="0" w:color="E3E3E3"/>
            <w:left w:val="single" w:sz="2" w:space="0" w:color="E3E3E3"/>
            <w:bottom w:val="single" w:sz="2" w:space="0" w:color="E3E3E3"/>
            <w:right w:val="single" w:sz="2" w:space="0" w:color="E3E3E3"/>
          </w:divBdr>
          <w:divsChild>
            <w:div w:id="648680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537857">
                  <w:marLeft w:val="0"/>
                  <w:marRight w:val="0"/>
                  <w:marTop w:val="0"/>
                  <w:marBottom w:val="0"/>
                  <w:divBdr>
                    <w:top w:val="single" w:sz="2" w:space="0" w:color="E3E3E3"/>
                    <w:left w:val="single" w:sz="2" w:space="0" w:color="E3E3E3"/>
                    <w:bottom w:val="single" w:sz="2" w:space="0" w:color="E3E3E3"/>
                    <w:right w:val="single" w:sz="2" w:space="0" w:color="E3E3E3"/>
                  </w:divBdr>
                  <w:divsChild>
                    <w:div w:id="82410500">
                      <w:marLeft w:val="0"/>
                      <w:marRight w:val="0"/>
                      <w:marTop w:val="0"/>
                      <w:marBottom w:val="0"/>
                      <w:divBdr>
                        <w:top w:val="single" w:sz="2" w:space="0" w:color="E3E3E3"/>
                        <w:left w:val="single" w:sz="2" w:space="0" w:color="E3E3E3"/>
                        <w:bottom w:val="single" w:sz="2" w:space="0" w:color="E3E3E3"/>
                        <w:right w:val="single" w:sz="2" w:space="0" w:color="E3E3E3"/>
                      </w:divBdr>
                      <w:divsChild>
                        <w:div w:id="1666278387">
                          <w:marLeft w:val="0"/>
                          <w:marRight w:val="0"/>
                          <w:marTop w:val="0"/>
                          <w:marBottom w:val="0"/>
                          <w:divBdr>
                            <w:top w:val="single" w:sz="2" w:space="0" w:color="E3E3E3"/>
                            <w:left w:val="single" w:sz="2" w:space="0" w:color="E3E3E3"/>
                            <w:bottom w:val="single" w:sz="2" w:space="0" w:color="E3E3E3"/>
                            <w:right w:val="single" w:sz="2" w:space="0" w:color="E3E3E3"/>
                          </w:divBdr>
                          <w:divsChild>
                            <w:div w:id="1609267615">
                              <w:marLeft w:val="0"/>
                              <w:marRight w:val="0"/>
                              <w:marTop w:val="0"/>
                              <w:marBottom w:val="0"/>
                              <w:divBdr>
                                <w:top w:val="single" w:sz="2" w:space="0" w:color="E3E3E3"/>
                                <w:left w:val="single" w:sz="2" w:space="0" w:color="E3E3E3"/>
                                <w:bottom w:val="single" w:sz="2" w:space="0" w:color="E3E3E3"/>
                                <w:right w:val="single" w:sz="2" w:space="0" w:color="E3E3E3"/>
                              </w:divBdr>
                              <w:divsChild>
                                <w:div w:id="607203554">
                                  <w:marLeft w:val="0"/>
                                  <w:marRight w:val="0"/>
                                  <w:marTop w:val="0"/>
                                  <w:marBottom w:val="0"/>
                                  <w:divBdr>
                                    <w:top w:val="single" w:sz="2" w:space="0" w:color="E3E3E3"/>
                                    <w:left w:val="single" w:sz="2" w:space="0" w:color="E3E3E3"/>
                                    <w:bottom w:val="single" w:sz="2" w:space="0" w:color="E3E3E3"/>
                                    <w:right w:val="single" w:sz="2" w:space="0" w:color="E3E3E3"/>
                                  </w:divBdr>
                                  <w:divsChild>
                                    <w:div w:id="999046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3835632">
      <w:bodyDiv w:val="1"/>
      <w:marLeft w:val="0"/>
      <w:marRight w:val="0"/>
      <w:marTop w:val="0"/>
      <w:marBottom w:val="0"/>
      <w:divBdr>
        <w:top w:val="none" w:sz="0" w:space="0" w:color="auto"/>
        <w:left w:val="none" w:sz="0" w:space="0" w:color="auto"/>
        <w:bottom w:val="none" w:sz="0" w:space="0" w:color="auto"/>
        <w:right w:val="none" w:sz="0" w:space="0" w:color="auto"/>
      </w:divBdr>
    </w:div>
    <w:div w:id="1270115706">
      <w:bodyDiv w:val="1"/>
      <w:marLeft w:val="0"/>
      <w:marRight w:val="0"/>
      <w:marTop w:val="0"/>
      <w:marBottom w:val="0"/>
      <w:divBdr>
        <w:top w:val="none" w:sz="0" w:space="0" w:color="auto"/>
        <w:left w:val="none" w:sz="0" w:space="0" w:color="auto"/>
        <w:bottom w:val="none" w:sz="0" w:space="0" w:color="auto"/>
        <w:right w:val="none" w:sz="0" w:space="0" w:color="auto"/>
      </w:divBdr>
    </w:div>
    <w:div w:id="1552111682">
      <w:bodyDiv w:val="1"/>
      <w:marLeft w:val="0"/>
      <w:marRight w:val="0"/>
      <w:marTop w:val="0"/>
      <w:marBottom w:val="0"/>
      <w:divBdr>
        <w:top w:val="none" w:sz="0" w:space="0" w:color="auto"/>
        <w:left w:val="none" w:sz="0" w:space="0" w:color="auto"/>
        <w:bottom w:val="none" w:sz="0" w:space="0" w:color="auto"/>
        <w:right w:val="none" w:sz="0" w:space="0" w:color="auto"/>
      </w:divBdr>
    </w:div>
    <w:div w:id="1587766129">
      <w:bodyDiv w:val="1"/>
      <w:marLeft w:val="0"/>
      <w:marRight w:val="0"/>
      <w:marTop w:val="0"/>
      <w:marBottom w:val="0"/>
      <w:divBdr>
        <w:top w:val="none" w:sz="0" w:space="0" w:color="auto"/>
        <w:left w:val="none" w:sz="0" w:space="0" w:color="auto"/>
        <w:bottom w:val="none" w:sz="0" w:space="0" w:color="auto"/>
        <w:right w:val="none" w:sz="0" w:space="0" w:color="auto"/>
      </w:divBdr>
    </w:div>
    <w:div w:id="1650091321">
      <w:bodyDiv w:val="1"/>
      <w:marLeft w:val="0"/>
      <w:marRight w:val="0"/>
      <w:marTop w:val="0"/>
      <w:marBottom w:val="0"/>
      <w:divBdr>
        <w:top w:val="none" w:sz="0" w:space="0" w:color="auto"/>
        <w:left w:val="none" w:sz="0" w:space="0" w:color="auto"/>
        <w:bottom w:val="none" w:sz="0" w:space="0" w:color="auto"/>
        <w:right w:val="none" w:sz="0" w:space="0" w:color="auto"/>
      </w:divBdr>
    </w:div>
    <w:div w:id="1811703594">
      <w:bodyDiv w:val="1"/>
      <w:marLeft w:val="0"/>
      <w:marRight w:val="0"/>
      <w:marTop w:val="0"/>
      <w:marBottom w:val="0"/>
      <w:divBdr>
        <w:top w:val="none" w:sz="0" w:space="0" w:color="auto"/>
        <w:left w:val="none" w:sz="0" w:space="0" w:color="auto"/>
        <w:bottom w:val="none" w:sz="0" w:space="0" w:color="auto"/>
        <w:right w:val="none" w:sz="0" w:space="0" w:color="auto"/>
      </w:divBdr>
    </w:div>
    <w:div w:id="2088571310">
      <w:bodyDiv w:val="1"/>
      <w:marLeft w:val="0"/>
      <w:marRight w:val="0"/>
      <w:marTop w:val="0"/>
      <w:marBottom w:val="0"/>
      <w:divBdr>
        <w:top w:val="none" w:sz="0" w:space="0" w:color="auto"/>
        <w:left w:val="none" w:sz="0" w:space="0" w:color="auto"/>
        <w:bottom w:val="none" w:sz="0" w:space="0" w:color="auto"/>
        <w:right w:val="none" w:sz="0" w:space="0" w:color="auto"/>
      </w:divBdr>
      <w:divsChild>
        <w:div w:id="1315451697">
          <w:marLeft w:val="0"/>
          <w:marRight w:val="0"/>
          <w:marTop w:val="0"/>
          <w:marBottom w:val="0"/>
          <w:divBdr>
            <w:top w:val="single" w:sz="2" w:space="0" w:color="E3E3E3"/>
            <w:left w:val="single" w:sz="2" w:space="0" w:color="E3E3E3"/>
            <w:bottom w:val="single" w:sz="2" w:space="0" w:color="E3E3E3"/>
            <w:right w:val="single" w:sz="2" w:space="0" w:color="E3E3E3"/>
          </w:divBdr>
          <w:divsChild>
            <w:div w:id="26496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20069">
                  <w:marLeft w:val="0"/>
                  <w:marRight w:val="0"/>
                  <w:marTop w:val="0"/>
                  <w:marBottom w:val="0"/>
                  <w:divBdr>
                    <w:top w:val="single" w:sz="2" w:space="0" w:color="E3E3E3"/>
                    <w:left w:val="single" w:sz="2" w:space="0" w:color="E3E3E3"/>
                    <w:bottom w:val="single" w:sz="2" w:space="0" w:color="E3E3E3"/>
                    <w:right w:val="single" w:sz="2" w:space="0" w:color="E3E3E3"/>
                  </w:divBdr>
                  <w:divsChild>
                    <w:div w:id="66054929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38">
                          <w:marLeft w:val="0"/>
                          <w:marRight w:val="0"/>
                          <w:marTop w:val="0"/>
                          <w:marBottom w:val="0"/>
                          <w:divBdr>
                            <w:top w:val="single" w:sz="2" w:space="0" w:color="E3E3E3"/>
                            <w:left w:val="single" w:sz="2" w:space="0" w:color="E3E3E3"/>
                            <w:bottom w:val="single" w:sz="2" w:space="0" w:color="E3E3E3"/>
                            <w:right w:val="single" w:sz="2" w:space="0" w:color="E3E3E3"/>
                          </w:divBdr>
                          <w:divsChild>
                            <w:div w:id="1483278613">
                              <w:marLeft w:val="0"/>
                              <w:marRight w:val="0"/>
                              <w:marTop w:val="0"/>
                              <w:marBottom w:val="0"/>
                              <w:divBdr>
                                <w:top w:val="single" w:sz="2" w:space="0" w:color="E3E3E3"/>
                                <w:left w:val="single" w:sz="2" w:space="0" w:color="E3E3E3"/>
                                <w:bottom w:val="single" w:sz="2" w:space="0" w:color="E3E3E3"/>
                                <w:right w:val="single" w:sz="2" w:space="0" w:color="E3E3E3"/>
                              </w:divBdr>
                              <w:divsChild>
                                <w:div w:id="1824471870">
                                  <w:marLeft w:val="0"/>
                                  <w:marRight w:val="0"/>
                                  <w:marTop w:val="0"/>
                                  <w:marBottom w:val="0"/>
                                  <w:divBdr>
                                    <w:top w:val="single" w:sz="2" w:space="0" w:color="E3E3E3"/>
                                    <w:left w:val="single" w:sz="2" w:space="0" w:color="E3E3E3"/>
                                    <w:bottom w:val="single" w:sz="2" w:space="0" w:color="E3E3E3"/>
                                    <w:right w:val="single" w:sz="2" w:space="0" w:color="E3E3E3"/>
                                  </w:divBdr>
                                  <w:divsChild>
                                    <w:div w:id="137785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9D8-1590-4867-B419-BEED8D83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rkroy5804@gmail.com</dc:creator>
  <cp:keywords/>
  <cp:lastModifiedBy>Deep Naik</cp:lastModifiedBy>
  <cp:revision>2</cp:revision>
  <dcterms:created xsi:type="dcterms:W3CDTF">2024-04-17T12:39:00Z</dcterms:created>
  <dcterms:modified xsi:type="dcterms:W3CDTF">2024-04-17T12:39:00Z</dcterms:modified>
</cp:coreProperties>
</file>