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 xml:space="preserve">Pre-Deployment </w:t>
      </w:r>
      <w:proofErr w:type="gramStart"/>
      <w:r w:rsidRPr="000124C7">
        <w:rPr>
          <w:rFonts w:eastAsiaTheme="minorEastAsia"/>
        </w:rPr>
        <w:t>Activity :</w:t>
      </w:r>
      <w:proofErr w:type="gramEnd"/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 xml:space="preserve">Add the following items in Custom settings </w:t>
      </w:r>
      <w:proofErr w:type="spellStart"/>
      <w:r w:rsidR="00D02692">
        <w:rPr>
          <w:rFonts w:eastAsiaTheme="minorEastAsia"/>
        </w:rPr>
        <w:t>cc_JCI_Integration_Settings__c</w:t>
      </w:r>
      <w:proofErr w:type="spellEnd"/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eastAsiaTheme="minorEastAsia"/>
        </w:rPr>
        <w:t>cc_JCI_Integration_Settings__c</w:t>
      </w:r>
      <w:proofErr w:type="spellEnd"/>
      <w:r>
        <w:rPr>
          <w:rFonts w:eastAsiaTheme="minorEastAsia"/>
        </w:rPr>
        <w:t xml:space="preserve">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proofErr w:type="spellStart"/>
      <w:r w:rsidRPr="00D02692">
        <w:rPr>
          <w:rFonts w:eastAsiaTheme="minorEastAsia"/>
        </w:rPr>
        <w:t>RKStore_ERP_PDP_Contact</w:t>
      </w:r>
      <w:proofErr w:type="spellEnd"/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3CFDFD48" w14:textId="77777777" w:rsidR="00176644" w:rsidRPr="00176644" w:rsidRDefault="00176644" w:rsidP="0017664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Add the following items in Custom settings </w:t>
      </w:r>
      <w:proofErr w:type="spellStart"/>
      <w:r w:rsidRPr="00176644">
        <w:rPr>
          <w:rFonts w:eastAsiaTheme="minorEastAsia"/>
        </w:rPr>
        <w:t>cc_JCI_Integration_Settings__c</w:t>
      </w:r>
      <w:proofErr w:type="spellEnd"/>
    </w:p>
    <w:p w14:paraId="76EA98AE" w14:textId="77777777" w:rsidR="00176644" w:rsidRDefault="00176644" w:rsidP="00176644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20F05023" w14:textId="77777777" w:rsidR="00176644" w:rsidRDefault="00176644" w:rsidP="00176644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 w:rsidRPr="00176644">
        <w:rPr>
          <w:rFonts w:eastAsiaTheme="minorEastAsia"/>
        </w:rPr>
        <w:t>cc_JCI_Integration_Settings__c</w:t>
      </w:r>
      <w:proofErr w:type="spellEnd"/>
      <w:r>
        <w:rPr>
          <w:rFonts w:eastAsiaTheme="minorEastAsia"/>
        </w:rPr>
        <w:t xml:space="preserve"> link and click Manage</w:t>
      </w:r>
    </w:p>
    <w:p w14:paraId="3E3F0B2F" w14:textId="77777777" w:rsidR="00176644" w:rsidRDefault="00176644" w:rsidP="00176644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39CD3F5" w14:textId="77777777" w:rsid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</w:t>
      </w:r>
      <w:proofErr w:type="spellStart"/>
      <w:r w:rsidRPr="006E2A6D">
        <w:rPr>
          <w:rFonts w:eastAsiaTheme="minorEastAsia"/>
        </w:rPr>
        <w:t>EmailLoginRedirect</w:t>
      </w:r>
      <w:proofErr w:type="spellEnd"/>
      <w:r>
        <w:rPr>
          <w:rFonts w:eastAsiaTheme="minorEastAsia"/>
        </w:rPr>
        <w:t xml:space="preserve">: </w:t>
      </w:r>
      <w:hyperlink r:id="rId11" w:history="1">
        <w:r w:rsidRPr="006E2A6D">
          <w:rPr>
            <w:rFonts w:eastAsiaTheme="minorEastAsia"/>
          </w:rPr>
          <w:t>https://sit-johnsoncontrols.cs50.force.com/hvacnavigator/DD_LoginandRegistration</w:t>
        </w:r>
      </w:hyperlink>
    </w:p>
    <w:p w14:paraId="027C153B" w14:textId="77777777" w:rsidR="00176644" w:rsidRP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</w:t>
      </w:r>
      <w:proofErr w:type="spellStart"/>
      <w:r w:rsidRPr="006E2A6D">
        <w:rPr>
          <w:rFonts w:eastAsiaTheme="minorEastAsia"/>
        </w:rPr>
        <w:t>EndPoint</w:t>
      </w:r>
      <w:proofErr w:type="spellEnd"/>
      <w:r w:rsidRPr="006E2A6D">
        <w:rPr>
          <w:rFonts w:eastAsiaTheme="minorEastAsia"/>
        </w:rPr>
        <w:t xml:space="preserve"> </w:t>
      </w:r>
      <w:proofErr w:type="spellStart"/>
      <w:r w:rsidRPr="006E2A6D">
        <w:rPr>
          <w:rFonts w:eastAsiaTheme="minorEastAsia"/>
        </w:rPr>
        <w:t>AddVal</w:t>
      </w:r>
      <w:proofErr w:type="spellEnd"/>
      <w:r w:rsidRPr="006E2A6D">
        <w:rPr>
          <w:rFonts w:eastAsiaTheme="minorEastAsia"/>
        </w:rPr>
        <w:t xml:space="preserve"> URL: https://apiqa.jci.com:10450/jcibe/</w:t>
      </w:r>
      <w:r w:rsidR="006E2A6D">
        <w:rPr>
          <w:rFonts w:eastAsiaTheme="minorEastAsia"/>
        </w:rPr>
        <w:t>v1/taxware_na/addressvalidation</w:t>
      </w:r>
      <w:r w:rsidRPr="006E2A6D">
        <w:rPr>
          <w:rFonts w:eastAsiaTheme="minorEastAsia"/>
        </w:rPr>
        <w:t>?apikey=cSFGv2ifSmFlmMXlAOfX1ARt5Gs7BJsR</w:t>
      </w:r>
    </w:p>
    <w:p w14:paraId="6D4726E3" w14:textId="77777777" w:rsidR="00176644" w:rsidRP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</w:t>
      </w:r>
      <w:proofErr w:type="spellStart"/>
      <w:r w:rsidRPr="006E2A6D">
        <w:rPr>
          <w:rFonts w:eastAsiaTheme="minorEastAsia"/>
        </w:rPr>
        <w:t>OrderNavigatorBox</w:t>
      </w:r>
      <w:proofErr w:type="spellEnd"/>
      <w:r w:rsidRPr="006E2A6D">
        <w:rPr>
          <w:rFonts w:eastAsiaTheme="minorEastAsia"/>
        </w:rPr>
        <w:t xml:space="preserve"> link1: </w:t>
      </w:r>
      <w:hyperlink r:id="rId12" w:history="1">
        <w:r w:rsidRPr="006E2A6D">
          <w:rPr>
            <w:rFonts w:eastAsiaTheme="minorEastAsia"/>
          </w:rPr>
          <w:t>https://sit-johnsoncontrols.cs50.force.com/order/ccrz__Products?viewState=ListView&amp;categoryId=a8dG0000000KyldIAC&amp;store=CHStore&amp;isHome=true</w:t>
        </w:r>
      </w:hyperlink>
    </w:p>
    <w:p w14:paraId="5DABC3FB" w14:textId="77777777" w:rsidR="00176644" w:rsidRP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</w:t>
      </w:r>
      <w:proofErr w:type="spellStart"/>
      <w:r w:rsidRPr="006E2A6D">
        <w:rPr>
          <w:rFonts w:eastAsiaTheme="minorEastAsia"/>
        </w:rPr>
        <w:t>OrderNavigatorBox</w:t>
      </w:r>
      <w:proofErr w:type="spellEnd"/>
      <w:r w:rsidRPr="006E2A6D">
        <w:rPr>
          <w:rFonts w:eastAsiaTheme="minorEastAsia"/>
        </w:rPr>
        <w:t xml:space="preserve"> link2: </w:t>
      </w:r>
      <w:hyperlink r:id="rId13" w:history="1">
        <w:r w:rsidRPr="006E2A6D">
          <w:rPr>
            <w:rFonts w:eastAsiaTheme="minorEastAsia"/>
          </w:rPr>
          <w:t>https://sit-johnsoncontrols.cs50.force.com/hvacnavigator/DD_LoginandRegistration</w:t>
        </w:r>
      </w:hyperlink>
    </w:p>
    <w:p w14:paraId="218A6C25" w14:textId="77777777" w:rsidR="00176644" w:rsidRP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PDF For Find Channel Partner: </w:t>
      </w:r>
      <w:hyperlink r:id="rId14" w:history="1">
        <w:r w:rsidRPr="006E2A6D">
          <w:rPr>
            <w:rFonts w:eastAsiaTheme="minorEastAsia"/>
          </w:rPr>
          <w:t>https://jcibe--sit--c.cs17.content.force.com/servlet/</w:t>
        </w:r>
        <w:proofErr w:type="spellStart"/>
        <w:r w:rsidRPr="006E2A6D">
          <w:rPr>
            <w:rFonts w:eastAsiaTheme="minorEastAsia"/>
          </w:rPr>
          <w:t>servlet.FileDownload?file</w:t>
        </w:r>
        <w:proofErr w:type="spellEnd"/>
      </w:hyperlink>
      <w:r w:rsidRPr="006E2A6D">
        <w:rPr>
          <w:rFonts w:eastAsiaTheme="minorEastAsia"/>
        </w:rPr>
        <w:t>=</w:t>
      </w:r>
    </w:p>
    <w:p w14:paraId="566399DD" w14:textId="77777777" w:rsidR="00176644" w:rsidRP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</w:t>
      </w:r>
      <w:proofErr w:type="spellStart"/>
      <w:r w:rsidRPr="006E2A6D">
        <w:rPr>
          <w:rFonts w:eastAsiaTheme="minorEastAsia"/>
        </w:rPr>
        <w:t>SiteKeyReCaptcha</w:t>
      </w:r>
      <w:proofErr w:type="spellEnd"/>
      <w:r w:rsidRPr="006E2A6D">
        <w:rPr>
          <w:rFonts w:eastAsiaTheme="minorEastAsia"/>
        </w:rPr>
        <w:t>: 6Lcq3xcUAAAAAApeujUs8zus4O8Pub8kzszqWQ</w:t>
      </w:r>
    </w:p>
    <w:p w14:paraId="461285A2" w14:textId="77777777" w:rsidR="00176644" w:rsidRDefault="00176644" w:rsidP="006E2A6D">
      <w:pPr>
        <w:pStyle w:val="ListParagraph"/>
        <w:numPr>
          <w:ilvl w:val="2"/>
          <w:numId w:val="11"/>
        </w:numPr>
        <w:rPr>
          <w:rFonts w:eastAsiaTheme="minorEastAsia"/>
        </w:rPr>
      </w:pPr>
      <w:r w:rsidRPr="006E2A6D">
        <w:rPr>
          <w:rFonts w:eastAsiaTheme="minorEastAsia"/>
        </w:rPr>
        <w:t xml:space="preserve">HVAC </w:t>
      </w:r>
      <w:proofErr w:type="spellStart"/>
      <w:r w:rsidRPr="006E2A6D">
        <w:rPr>
          <w:rFonts w:eastAsiaTheme="minorEastAsia"/>
        </w:rPr>
        <w:t>baseUrl</w:t>
      </w:r>
      <w:proofErr w:type="spellEnd"/>
      <w:r w:rsidRPr="006E2A6D">
        <w:rPr>
          <w:rFonts w:eastAsiaTheme="minorEastAsia"/>
        </w:rPr>
        <w:t>: https://sit-johnsoncontrols.cs50.force.com/hvacnavigator/</w:t>
      </w:r>
    </w:p>
    <w:p w14:paraId="4F9D633B" w14:textId="77777777" w:rsidR="00176644" w:rsidRDefault="00176644" w:rsidP="00176644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63F49DEE" w14:textId="77777777" w:rsidR="00176644" w:rsidRDefault="00176644" w:rsidP="00176644">
      <w:pPr>
        <w:ind w:left="720"/>
        <w:rPr>
          <w:rFonts w:eastAsiaTheme="minorEastAsia"/>
        </w:rPr>
      </w:pPr>
    </w:p>
    <w:p w14:paraId="3A5BA8F3" w14:textId="77777777" w:rsidR="00176644" w:rsidRDefault="00176644" w:rsidP="00176644">
      <w:pPr>
        <w:rPr>
          <w:rFonts w:eastAsiaTheme="minorEastAsia"/>
        </w:rPr>
      </w:pPr>
    </w:p>
    <w:p w14:paraId="696D44EC" w14:textId="77777777" w:rsidR="00176644" w:rsidRDefault="00176644" w:rsidP="00176644">
      <w:pPr>
        <w:rPr>
          <w:rFonts w:eastAsiaTheme="minorEastAsia"/>
        </w:rPr>
      </w:pPr>
    </w:p>
    <w:p w14:paraId="1FF9F8FD" w14:textId="77777777" w:rsidR="00176644" w:rsidRDefault="00176644" w:rsidP="00176644">
      <w:pPr>
        <w:rPr>
          <w:rFonts w:eastAsiaTheme="minorEastAsia"/>
        </w:rPr>
      </w:pPr>
    </w:p>
    <w:p w14:paraId="53D1C0ED" w14:textId="77777777" w:rsidR="00176644" w:rsidRPr="00176644" w:rsidRDefault="00176644" w:rsidP="00176644">
      <w:pPr>
        <w:rPr>
          <w:rFonts w:eastAsiaTheme="minorEastAsia"/>
        </w:rPr>
      </w:pPr>
    </w:p>
    <w:p w14:paraId="30E314B9" w14:textId="77777777" w:rsidR="00EA766E" w:rsidRDefault="00EA766E" w:rsidP="00176644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List of Components need to be </w:t>
      </w:r>
      <w:proofErr w:type="gramStart"/>
      <w:r>
        <w:rPr>
          <w:rFonts w:eastAsiaTheme="minorEastAsia"/>
        </w:rPr>
        <w:t>migrated</w:t>
      </w:r>
      <w:r w:rsidR="00EB4431" w:rsidRPr="000124C7">
        <w:rPr>
          <w:rFonts w:eastAsiaTheme="minorEastAsia"/>
        </w:rPr>
        <w:t xml:space="preserve"> :</w:t>
      </w:r>
      <w:proofErr w:type="gramEnd"/>
    </w:p>
    <w:p w14:paraId="6F7C5DC2" w14:textId="77777777" w:rsidR="005D0B03" w:rsidRDefault="005D0B03" w:rsidP="005D0B03">
      <w:pPr>
        <w:pStyle w:val="Heading2"/>
        <w:tabs>
          <w:tab w:val="clear" w:pos="558"/>
          <w:tab w:val="num" w:pos="648"/>
        </w:tabs>
        <w:ind w:left="792"/>
        <w:rPr>
          <w:rFonts w:ascii="Arial" w:hAnsi="Arial"/>
        </w:rPr>
      </w:pPr>
      <w:bookmarkStart w:id="0" w:name="_Toc457481794"/>
      <w:r w:rsidRPr="0066361B">
        <w:rPr>
          <w:rFonts w:ascii="Arial" w:hAnsi="Arial"/>
        </w:rPr>
        <w:t>Apex Classes</w:t>
      </w:r>
      <w:bookmarkEnd w:id="0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cc_jci_ctrl_CartInclude</w:t>
            </w:r>
            <w:proofErr w:type="spellEnd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  <w:proofErr w:type="spellEnd"/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 xml:space="preserve">ch </w:t>
            </w:r>
            <w:proofErr w:type="spellStart"/>
            <w:r>
              <w:rPr>
                <w:rFonts w:cs="Arial"/>
                <w:sz w:val="22"/>
                <w:szCs w:val="22"/>
              </w:rPr>
              <w:t>store,logo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  <w:proofErr w:type="spellEnd"/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Order Confirmation: Last 4 digits of the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  <w:proofErr w:type="spellEnd"/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  <w:proofErr w:type="spellEnd"/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  <w:proofErr w:type="spellEnd"/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Fax and Tax Id for Create Customer Interface. This is triggered when the registered user login for first time and bill to is </w:t>
            </w:r>
            <w:r>
              <w:rPr>
                <w:rFonts w:cs="Arial"/>
                <w:sz w:val="22"/>
                <w:szCs w:val="22"/>
              </w:rPr>
              <w:lastRenderedPageBreak/>
              <w:t>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lastRenderedPageBreak/>
              <w:t>cc_jci_ctrl_StorefrontSelection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  <w:proofErr w:type="spellEnd"/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  <w:proofErr w:type="spellEnd"/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  <w:proofErr w:type="spellEnd"/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RK Store MID value for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and also sending authorization code instead of last 4 of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  <w:proofErr w:type="spellEnd"/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 xml:space="preserve">to redirect to guest user storefront for </w:t>
            </w:r>
            <w:proofErr w:type="spellStart"/>
            <w:r w:rsidR="004536B7">
              <w:rPr>
                <w:rFonts w:cs="Arial"/>
                <w:sz w:val="22"/>
                <w:szCs w:val="22"/>
              </w:rPr>
              <w:t>usertype</w:t>
            </w:r>
            <w:proofErr w:type="spellEnd"/>
            <w:r w:rsidR="004536B7">
              <w:rPr>
                <w:rFonts w:cs="Arial"/>
                <w:sz w:val="22"/>
                <w:szCs w:val="22"/>
              </w:rPr>
              <w:t xml:space="preserve">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clear" w:pos="558"/>
          <w:tab w:val="num" w:pos="648"/>
        </w:tabs>
        <w:ind w:left="792"/>
        <w:rPr>
          <w:rFonts w:ascii="Arial" w:hAnsi="Arial"/>
        </w:rPr>
      </w:pPr>
      <w:bookmarkStart w:id="1" w:name="_Toc457481795"/>
      <w:r w:rsidRPr="0066361B">
        <w:rPr>
          <w:rFonts w:ascii="Arial" w:hAnsi="Arial"/>
        </w:rPr>
        <w:t>Custom Field</w:t>
      </w:r>
      <w:bookmarkEnd w:id="1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Allow_Guest_User_Access__c</w:t>
            </w:r>
            <w:proofErr w:type="spellEnd"/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CC_Storefront_ERP__c</w:t>
            </w:r>
            <w:proofErr w:type="spellEnd"/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E_Product__c</w:t>
            </w:r>
            <w:proofErr w:type="spellEnd"/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__E_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PriceList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Xref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ERP_Name__c</w:t>
            </w:r>
            <w:proofErr w:type="spellEnd"/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Bill_To__c</w:t>
            </w:r>
            <w:proofErr w:type="spellEnd"/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Sourcing_ERP_Name__c</w:t>
            </w:r>
            <w:proofErr w:type="spellEnd"/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CC_ERP_Number__c</w:t>
            </w:r>
            <w:proofErr w:type="spellEnd"/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</w:tbl>
    <w:p w14:paraId="59A3DA09" w14:textId="77777777" w:rsidR="005D0B03" w:rsidRPr="0066361B" w:rsidRDefault="005D0B03" w:rsidP="005D0B03">
      <w:pPr>
        <w:pStyle w:val="Heading2"/>
        <w:numPr>
          <w:ilvl w:val="0"/>
          <w:numId w:val="0"/>
        </w:numPr>
        <w:ind w:left="792"/>
        <w:rPr>
          <w:rFonts w:ascii="Arial" w:hAnsi="Arial"/>
        </w:rPr>
      </w:pPr>
      <w:bookmarkStart w:id="2" w:name="_Toc457481797"/>
    </w:p>
    <w:p w14:paraId="7DF06FE5" w14:textId="77777777" w:rsidR="005D0B03" w:rsidRPr="0066361B" w:rsidRDefault="005D0B03" w:rsidP="005D0B03">
      <w:pPr>
        <w:pStyle w:val="Heading2"/>
        <w:tabs>
          <w:tab w:val="clear" w:pos="558"/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2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lastRenderedPageBreak/>
              <w:t>cc_jci_RKStoreAvailable</w:t>
            </w:r>
            <w:proofErr w:type="spellEnd"/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  <w:proofErr w:type="spellEnd"/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cc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jci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  <w:proofErr w:type="spellEnd"/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01CA3AF1" w14:textId="77777777" w:rsidR="005D0B03" w:rsidRPr="0066361B" w:rsidRDefault="005D0B03" w:rsidP="005D0B03">
      <w:pPr>
        <w:pStyle w:val="Heading2"/>
        <w:numPr>
          <w:ilvl w:val="0"/>
          <w:numId w:val="0"/>
        </w:numPr>
        <w:ind w:left="792"/>
        <w:rPr>
          <w:rFonts w:ascii="Arial" w:hAnsi="Arial"/>
        </w:rPr>
      </w:pPr>
    </w:p>
    <w:p w14:paraId="4643DA7C" w14:textId="77777777" w:rsidR="005D0B03" w:rsidRPr="0066361B" w:rsidRDefault="005D0B03" w:rsidP="005D0B03">
      <w:pPr>
        <w:pStyle w:val="Heading2"/>
        <w:tabs>
          <w:tab w:val="clear" w:pos="558"/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</w:rPr>
              <w:t>cc_JCI_Integration_Settings__c</w:t>
            </w:r>
            <w:proofErr w:type="spellEnd"/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CC_Order_Acknowledgment_Chiller</w:t>
            </w:r>
            <w:proofErr w:type="spellEnd"/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CC_Order_Acknowledgment_IR</w:t>
            </w:r>
            <w:proofErr w:type="spellEnd"/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Order_submission_Error_Chiller_Store</w:t>
            </w:r>
            <w:proofErr w:type="spellEnd"/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lastRenderedPageBreak/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Order_submission_Error_IR</w:t>
            </w:r>
            <w:proofErr w:type="spellEnd"/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unfiled$public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Abandoned_Cart_Email</w:t>
            </w:r>
            <w:proofErr w:type="spellEnd"/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  <w:proofErr w:type="spellEnd"/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Workflow Action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asscociated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clear" w:pos="558"/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clear" w:pos="558"/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cc_jci_CartInclude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SaveAsQuote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cc_jci_CheckoutReviewInclude</w:t>
            </w:r>
            <w:proofErr w:type="spellEnd"/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  <w:proofErr w:type="spellEnd"/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  <w:proofErr w:type="spellEnd"/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Shipping Options page: </w:t>
            </w:r>
            <w:proofErr w:type="spellStart"/>
            <w:r>
              <w:rPr>
                <w:rFonts w:cs="Arial"/>
                <w:sz w:val="22"/>
                <w:szCs w:val="22"/>
              </w:rPr>
              <w:t>Readonly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complete and </w:t>
            </w:r>
            <w:proofErr w:type="spellStart"/>
            <w:r>
              <w:rPr>
                <w:rFonts w:cs="Arial"/>
                <w:sz w:val="22"/>
                <w:szCs w:val="22"/>
              </w:rPr>
              <w:t>Esitmated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  <w:proofErr w:type="spellEnd"/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cc_jci_FooterInclude</w:t>
            </w:r>
            <w:proofErr w:type="spellEnd"/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cc_jci_HeaderInclude</w:t>
            </w:r>
            <w:proofErr w:type="spellEnd"/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lastRenderedPageBreak/>
              <w:t>cc_jci_MenuInclude</w:t>
            </w:r>
            <w:proofErr w:type="spellEnd"/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  <w:proofErr w:type="spellEnd"/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cc_jci_MyAccountOrderRD</w:t>
            </w:r>
            <w:proofErr w:type="spellEnd"/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  <w:proofErr w:type="spellEnd"/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  <w:proofErr w:type="spellEnd"/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cc_jci_ProductListInclude</w:t>
            </w:r>
            <w:proofErr w:type="spellEnd"/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4BC5D892" w14:textId="77777777" w:rsidR="005D61BE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</w:t>
            </w:r>
            <w:proofErr w:type="spellEnd"/>
            <w:r w:rsidRPr="00BB6DAC">
              <w:rPr>
                <w:rFonts w:cs="Arial"/>
                <w:color w:val="000000"/>
                <w:sz w:val="22"/>
                <w:szCs w:val="22"/>
              </w:rPr>
              <w:t>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Allow Guest User Access field on to the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__E_Spec__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c-cc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>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__c-ERP Product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so it will be of help when creating new default product </w:t>
            </w:r>
            <w:proofErr w:type="spellStart"/>
            <w:r>
              <w:rPr>
                <w:rFonts w:cs="Arial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xref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clear" w:pos="558"/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  <w:proofErr w:type="spellEnd"/>
          </w:p>
        </w:tc>
        <w:tc>
          <w:tcPr>
            <w:tcW w:w="4662" w:type="dxa"/>
            <w:vAlign w:val="bottom"/>
          </w:tcPr>
          <w:p w14:paraId="09B03FB4" w14:textId="0E033C17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Logo for Reliable Architectural Products Store</w:t>
            </w:r>
          </w:p>
        </w:tc>
      </w:tr>
    </w:tbl>
    <w:p w14:paraId="17A50215" w14:textId="77777777" w:rsidR="00EA766E" w:rsidRPr="0066361B" w:rsidRDefault="00EA766E" w:rsidP="00D96E9A">
      <w:pPr>
        <w:pStyle w:val="Heading1"/>
        <w:numPr>
          <w:ilvl w:val="0"/>
          <w:numId w:val="0"/>
        </w:numPr>
        <w:rPr>
          <w:rFonts w:eastAsiaTheme="minorEastAsia" w:cs="Arial"/>
          <w:sz w:val="22"/>
          <w:szCs w:val="22"/>
        </w:rPr>
      </w:pPr>
    </w:p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  <w:proofErr w:type="spellEnd"/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  <w:proofErr w:type="spellEnd"/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  <w:proofErr w:type="spellEnd"/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  <w:proofErr w:type="spellEnd"/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  <w:proofErr w:type="spellEnd"/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  <w:proofErr w:type="spellEnd"/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</w:t>
      </w:r>
      <w:proofErr w:type="gramStart"/>
      <w:r w:rsidRPr="000124C7">
        <w:rPr>
          <w:rFonts w:eastAsiaTheme="minorEastAsia"/>
        </w:rPr>
        <w:t>Deployment  Changes</w:t>
      </w:r>
      <w:proofErr w:type="gramEnd"/>
      <w:r w:rsidRPr="000124C7">
        <w:rPr>
          <w:rFonts w:eastAsiaTheme="minorEastAsia"/>
        </w:rPr>
        <w:t xml:space="preserve">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3A08BE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3A08BE" w:rsidRPr="005C2415" w:rsidRDefault="003A08BE" w:rsidP="003A08BE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77777777" w:rsidR="003A08BE" w:rsidRDefault="003A08BE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Clone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storefront</w:t>
            </w:r>
          </w:p>
        </w:tc>
        <w:tc>
          <w:tcPr>
            <w:tcW w:w="2876" w:type="dxa"/>
          </w:tcPr>
          <w:p w14:paraId="054AF4EA" w14:textId="77777777" w:rsidR="003A08BE" w:rsidRDefault="003A08BE" w:rsidP="003A08B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27A27812" w14:textId="77777777" w:rsidR="003A08BE" w:rsidRDefault="003A08BE" w:rsidP="003A08B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EE513D2" w14:textId="77777777" w:rsidR="003A08BE" w:rsidRDefault="003A08BE" w:rsidP="003A08B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</w:t>
            </w:r>
          </w:p>
          <w:p w14:paraId="55362B7D" w14:textId="77777777" w:rsidR="003A6051" w:rsidRPr="003A08BE" w:rsidRDefault="003A6051" w:rsidP="003A08B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 and click clone store.</w:t>
            </w:r>
          </w:p>
        </w:tc>
        <w:tc>
          <w:tcPr>
            <w:tcW w:w="3712" w:type="dxa"/>
          </w:tcPr>
          <w:p w14:paraId="1A2F5033" w14:textId="77777777" w:rsidR="003A08BE" w:rsidRPr="008022ED" w:rsidRDefault="003A08BE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BAF46F" wp14:editId="5C402C8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8BE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3A08BE" w:rsidRPr="005C2415" w:rsidRDefault="003A08BE" w:rsidP="003A08BE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3A08BE" w:rsidRDefault="003A08BE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</w:t>
            </w:r>
            <w:r w:rsidR="003A6051">
              <w:rPr>
                <w:rFonts w:cs="Arial"/>
                <w:color w:val="000000"/>
                <w:sz w:val="22"/>
                <w:szCs w:val="22"/>
              </w:rPr>
              <w:t>Theme for RK store</w:t>
            </w:r>
          </w:p>
        </w:tc>
        <w:tc>
          <w:tcPr>
            <w:tcW w:w="2876" w:type="dxa"/>
          </w:tcPr>
          <w:p w14:paraId="4F3D8395" w14:textId="77777777" w:rsidR="003A08BE" w:rsidRDefault="003A6051" w:rsidP="003A605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05EDD05C" w14:textId="77777777" w:rsidR="003A6051" w:rsidRDefault="003A6051" w:rsidP="003A605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3A6051" w:rsidRPr="003A6051" w:rsidRDefault="003A6051" w:rsidP="003A605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proofErr w:type="spellStart"/>
            <w:r>
              <w:rPr>
                <w:rStyle w:val="slds-truncate"/>
              </w:rPr>
              <w:t>cc_jci_OrdNavLouvers_Theme</w:t>
            </w:r>
            <w:proofErr w:type="spellEnd"/>
          </w:p>
        </w:tc>
        <w:tc>
          <w:tcPr>
            <w:tcW w:w="3712" w:type="dxa"/>
          </w:tcPr>
          <w:p w14:paraId="4EC62AF9" w14:textId="77777777" w:rsidR="003A08BE" w:rsidRPr="0066361B" w:rsidRDefault="003A605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7F3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5C17F3" w:rsidRPr="005C2415" w:rsidRDefault="005C17F3" w:rsidP="003A08BE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5C17F3" w:rsidRDefault="005C17F3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5C17F3" w:rsidRDefault="005C17F3" w:rsidP="003A605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5C17F3" w:rsidRDefault="005C17F3" w:rsidP="003A605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5C17F3" w:rsidRDefault="005C17F3" w:rsidP="003A605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SortValues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update the value to TRUE</w:t>
            </w:r>
          </w:p>
        </w:tc>
        <w:tc>
          <w:tcPr>
            <w:tcW w:w="3712" w:type="dxa"/>
          </w:tcPr>
          <w:p w14:paraId="79F28A40" w14:textId="77777777" w:rsidR="005C17F3" w:rsidRDefault="005C17F3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8BE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3A08BE" w:rsidRPr="005C2415" w:rsidRDefault="003A08BE" w:rsidP="003A6051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3A6051" w:rsidRPr="00EE02AB" w:rsidRDefault="003A6051" w:rsidP="00EE0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 w:rsidR="00EE02AB"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3A08BE" w:rsidRPr="0066361B" w:rsidRDefault="003A08BE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3A08BE" w:rsidRPr="00EE02AB" w:rsidRDefault="00EE02AB" w:rsidP="00EE02AB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EE02AB" w:rsidRDefault="00EE02AB" w:rsidP="00EE02AB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</w:t>
            </w:r>
            <w:r w:rsidR="00E21BAC">
              <w:rPr>
                <w:rFonts w:cs="Arial"/>
                <w:sz w:val="22"/>
                <w:szCs w:val="22"/>
              </w:rPr>
              <w:t xml:space="preserve"> and hit save</w:t>
            </w:r>
            <w:r>
              <w:rPr>
                <w:rFonts w:cs="Arial"/>
                <w:sz w:val="22"/>
                <w:szCs w:val="22"/>
              </w:rPr>
              <w:t>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EE02AB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EE02AB" w:rsidRPr="00EE02AB" w:rsidRDefault="00EE02AB" w:rsidP="00EE02AB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EE02AB" w:rsidRPr="00EE02AB" w:rsidRDefault="00EE02AB" w:rsidP="00EE02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EE02AB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EE02AB" w:rsidRPr="00EE02AB" w:rsidRDefault="00EE02AB" w:rsidP="00EE02AB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EE02AB" w:rsidRPr="00EE02AB" w:rsidRDefault="00EE02AB" w:rsidP="00EE02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EE02AB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EE02AB" w:rsidRPr="00EE02AB" w:rsidRDefault="00EE02AB" w:rsidP="00EE02AB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EE02AB" w:rsidRPr="00EE02AB" w:rsidRDefault="00EE02AB" w:rsidP="00EE02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EE02AB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EE02AB" w:rsidRPr="00EE02AB" w:rsidRDefault="00EE02AB" w:rsidP="00EE02AB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EE02AB" w:rsidRPr="00EE02AB" w:rsidRDefault="00EE02AB" w:rsidP="00EE02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EE02AB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EE02AB" w:rsidRPr="00EE02AB" w:rsidRDefault="00EE02AB" w:rsidP="00EE02AB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EE02AB" w:rsidRPr="00EE02AB" w:rsidRDefault="00EE02AB" w:rsidP="00EE02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proofErr w:type="spellStart"/>
                  <w:r w:rsidRPr="00EE02A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EE02AB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EE02AB" w:rsidRPr="00EE02AB" w:rsidRDefault="00EE02AB" w:rsidP="00EE02AB">
                  <w:pPr>
                    <w:rPr>
                      <w:sz w:val="18"/>
                    </w:rPr>
                  </w:pPr>
                  <w:r>
                    <w:lastRenderedPageBreak/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EE02AB" w:rsidRPr="00EE02AB" w:rsidRDefault="00EE02AB" w:rsidP="00EE02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EE02AB" w:rsidRPr="00EE02AB" w:rsidRDefault="00EE02AB" w:rsidP="00EE0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EE02AB" w:rsidRPr="00EE02AB" w:rsidRDefault="00EE02AB" w:rsidP="00EE0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3A08BE" w:rsidRPr="0066361B" w:rsidRDefault="003A08BE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3A08BE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3A08BE" w:rsidRPr="005C2415" w:rsidRDefault="003A08BE" w:rsidP="00EE02A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3A08BE" w:rsidRDefault="00EE02AB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</w:t>
            </w:r>
            <w:r w:rsidRPr="00EE02AB">
              <w:rPr>
                <w:rFonts w:cs="Arial"/>
                <w:b/>
                <w:color w:val="000000"/>
                <w:sz w:val="22"/>
                <w:szCs w:val="22"/>
              </w:rPr>
              <w:t>LAWSON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CC Storefront ERP object to update allow guest user access</w:t>
            </w:r>
          </w:p>
        </w:tc>
        <w:tc>
          <w:tcPr>
            <w:tcW w:w="2876" w:type="dxa"/>
          </w:tcPr>
          <w:p w14:paraId="391B2D28" w14:textId="77777777" w:rsidR="00EE02AB" w:rsidRPr="00EE02AB" w:rsidRDefault="00EE02AB" w:rsidP="00EE02A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62A02DD9" w14:textId="77777777" w:rsidR="00EE02AB" w:rsidRDefault="00EE02AB" w:rsidP="00EE02A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Edit for </w:t>
            </w:r>
            <w:r w:rsidRPr="00EE02AB">
              <w:rPr>
                <w:rFonts w:cs="Arial"/>
                <w:b/>
                <w:sz w:val="22"/>
                <w:szCs w:val="22"/>
              </w:rPr>
              <w:t>LAWSON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record.</w:t>
            </w:r>
          </w:p>
          <w:p w14:paraId="360BC143" w14:textId="77777777" w:rsidR="00EE02AB" w:rsidRPr="00EE02AB" w:rsidRDefault="00EE02AB" w:rsidP="00EE02A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3A08BE" w:rsidRPr="00D02692" w:rsidRDefault="003A08BE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3A08BE" w:rsidRPr="00D02692" w:rsidRDefault="003A08BE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3A08BE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3A08BE" w:rsidRPr="005C2415" w:rsidRDefault="003A08BE" w:rsidP="00EE02AB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3A08BE" w:rsidRPr="0066361B" w:rsidRDefault="00EE02AB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new CC Categories record for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708285E7" w14:textId="77777777" w:rsidR="003A08BE" w:rsidRDefault="00E21BAC" w:rsidP="00E21BA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E21BAC" w:rsidRDefault="00E21BAC" w:rsidP="00E21BA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E21BAC" w:rsidRDefault="00E21BAC" w:rsidP="00E21BA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E21BAC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E21BAC" w:rsidRPr="00EE02AB" w:rsidRDefault="00E21BAC" w:rsidP="00E21BAC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E21BAC" w:rsidRPr="00EE02AB" w:rsidRDefault="00E21BAC" w:rsidP="00E21BA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E21BAC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E21BAC" w:rsidRPr="00EE02AB" w:rsidRDefault="00E21BAC" w:rsidP="00E21BAC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E21BAC" w:rsidRPr="00EE02AB" w:rsidRDefault="00E21BAC" w:rsidP="00E21B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E21BAC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E21BAC" w:rsidRPr="00EE02AB" w:rsidRDefault="00E21BAC" w:rsidP="00E21BAC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E21BAC" w:rsidRPr="00EE02AB" w:rsidRDefault="00E21BAC" w:rsidP="00E21B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E21BAC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E21BAC" w:rsidRPr="00EE02AB" w:rsidRDefault="00E21BAC" w:rsidP="00E21BAC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E21BAC" w:rsidRPr="00EE02AB" w:rsidRDefault="00E21BAC" w:rsidP="00E21B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E21BAC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E21BAC" w:rsidRPr="00EE02AB" w:rsidRDefault="00E21BAC" w:rsidP="00E21BAC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E21BAC" w:rsidRPr="00EE02AB" w:rsidRDefault="00E21BAC" w:rsidP="00E21B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E21BAC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E21BAC" w:rsidRPr="00EE02AB" w:rsidRDefault="00E21BAC" w:rsidP="00E21BAC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E21BAC" w:rsidRPr="00EE02AB" w:rsidRDefault="00E21BAC" w:rsidP="00E21B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E21BAC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E21BAC" w:rsidRDefault="00E21BAC" w:rsidP="00E21BAC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E21BAC" w:rsidRPr="00E21BAC" w:rsidRDefault="00E21BAC" w:rsidP="00E21B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E21BAC" w:rsidRPr="00E21BAC" w:rsidRDefault="00E21BAC" w:rsidP="00E2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3A08BE" w:rsidRDefault="0090421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14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904214" w:rsidRPr="005C2415" w:rsidRDefault="00904214" w:rsidP="00904214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904214" w:rsidRPr="0066361B" w:rsidRDefault="00904214" w:rsidP="009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904214" w:rsidRDefault="00904214" w:rsidP="00904214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904214" w:rsidRDefault="00904214" w:rsidP="00904214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904214" w:rsidRDefault="00904214" w:rsidP="0090421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904214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904214" w:rsidRPr="00EE02AB" w:rsidRDefault="00904214" w:rsidP="00904214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904214" w:rsidRPr="00EE02AB" w:rsidRDefault="00904214" w:rsidP="0090421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904214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904214" w:rsidRPr="00EE02AB" w:rsidRDefault="00904214" w:rsidP="00904214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904214" w:rsidRPr="00EE02AB" w:rsidRDefault="00904214" w:rsidP="009042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904214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904214" w:rsidRPr="00EE02AB" w:rsidRDefault="00904214" w:rsidP="00904214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904214" w:rsidRPr="00EE02AB" w:rsidRDefault="00904214" w:rsidP="009042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904214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904214" w:rsidRPr="00EE02AB" w:rsidRDefault="00904214" w:rsidP="00904214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904214" w:rsidRPr="00EE02AB" w:rsidRDefault="00904214" w:rsidP="009042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904214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904214" w:rsidRPr="00EE02AB" w:rsidRDefault="00904214" w:rsidP="00904214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904214" w:rsidRPr="00EE02AB" w:rsidRDefault="00904214" w:rsidP="009042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904214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904214" w:rsidRPr="00EE02AB" w:rsidRDefault="00904214" w:rsidP="00904214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904214" w:rsidRPr="00EE02AB" w:rsidRDefault="00904214" w:rsidP="009042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904214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904214" w:rsidRDefault="00904214" w:rsidP="00904214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904214" w:rsidRPr="00E21BAC" w:rsidRDefault="00904214" w:rsidP="009042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904214" w:rsidRPr="00E21BAC" w:rsidRDefault="00904214" w:rsidP="009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904214" w:rsidRDefault="00904214" w:rsidP="009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14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904214" w:rsidRPr="005C2415" w:rsidRDefault="00904214" w:rsidP="00904214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904214" w:rsidRPr="0066361B" w:rsidRDefault="005748FD" w:rsidP="009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RK Root category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649FA6B7" w14:textId="77777777" w:rsidR="00904214" w:rsidRDefault="005748FD" w:rsidP="005748F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5748FD" w:rsidRDefault="007D136B" w:rsidP="005748F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7D136B" w:rsidRDefault="007D136B" w:rsidP="007D136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17C1B523" w14:textId="77777777" w:rsidR="007D136B" w:rsidRPr="005748FD" w:rsidRDefault="007D136B" w:rsidP="007D136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click Save. </w:t>
            </w:r>
          </w:p>
        </w:tc>
        <w:tc>
          <w:tcPr>
            <w:tcW w:w="3712" w:type="dxa"/>
          </w:tcPr>
          <w:p w14:paraId="7D4EBC8E" w14:textId="77777777" w:rsidR="00904214" w:rsidRDefault="007D136B" w:rsidP="009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415" w:rsidRPr="0066361B" w14:paraId="0B5A38F7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5C2415" w:rsidRPr="005C2415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Default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91CE3B7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proofErr w:type="gramStart"/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additional tabs.</w:t>
            </w:r>
          </w:p>
          <w:p w14:paraId="4458D0E0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</w:t>
            </w:r>
          </w:p>
          <w:p w14:paraId="1E5202B6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5C2415" w:rsidRDefault="005C2415" w:rsidP="005C241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C2415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5C2415" w:rsidRPr="00EE02AB" w:rsidRDefault="005C2415" w:rsidP="005C2415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5C2415" w:rsidRPr="00EE02AB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C2415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5C2415" w:rsidRP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proofErr w:type="spellStart"/>
                  <w:r>
                    <w:rPr>
                      <w:b/>
                    </w:rPr>
                    <w:t>Architechtural</w:t>
                  </w:r>
                  <w:proofErr w:type="spellEnd"/>
                  <w:r>
                    <w:rPr>
                      <w:b/>
                    </w:rPr>
                    <w:t xml:space="preserve"> Louvers </w:t>
                  </w:r>
                  <w:r>
                    <w:t>category</w:t>
                  </w:r>
                </w:p>
              </w:tc>
            </w:tr>
            <w:tr w:rsidR="005C2415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proofErr w:type="spellStart"/>
                  <w:r>
                    <w:t>Architechtural</w:t>
                  </w:r>
                  <w:proofErr w:type="spellEnd"/>
                  <w:r>
                    <w:t xml:space="preserve"> Louvers</w:t>
                  </w:r>
                </w:p>
              </w:tc>
            </w:tr>
            <w:tr w:rsidR="005C2415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5C2415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5C2415" w:rsidRPr="00471D04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5C2415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</w:tbl>
          <w:p w14:paraId="3B37809F" w14:textId="77777777" w:rsidR="005C2415" w:rsidRP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A11D015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415" w:rsidRPr="0066361B" w14:paraId="18C7DED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5C2415" w:rsidRPr="005C2415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Price Lists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1030AAB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C2415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5C2415" w:rsidRPr="00EE02AB" w:rsidRDefault="005C2415" w:rsidP="005C2415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5C2415" w:rsidRPr="00EE02AB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C2415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5C2415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5C2415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C2415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5C2415" w:rsidRPr="00471D04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11086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5C2415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5C2415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5C2415" w:rsidRDefault="005C2415" w:rsidP="005C2415"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60798A19" w14:textId="77777777" w:rsidR="005C2415" w:rsidRPr="00E21BAC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5C2415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5C2415" w:rsidRDefault="005C2415" w:rsidP="005C2415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5C2415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5C2415" w:rsidRDefault="005C2415" w:rsidP="005C2415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5C2415" w:rsidRPr="00471D04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415" w:rsidRPr="0066361B" w14:paraId="5848553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5C2415" w:rsidRPr="005C2415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5C2415" w:rsidRPr="00B8425F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t>CCAnonymous</w:t>
            </w:r>
            <w:proofErr w:type="spellEnd"/>
            <w:r>
              <w:t xml:space="preserve"> Account</w:t>
            </w:r>
          </w:p>
          <w:p w14:paraId="00530EB8" w14:textId="77777777" w:rsidR="005C2415" w:rsidRPr="00B8425F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Click </w:t>
            </w:r>
            <w:proofErr w:type="gramStart"/>
            <w:r>
              <w:t xml:space="preserve">on  </w:t>
            </w:r>
            <w:proofErr w:type="spellStart"/>
            <w:r>
              <w:t>CCAnonymous</w:t>
            </w:r>
            <w:proofErr w:type="spellEnd"/>
            <w:proofErr w:type="gramEnd"/>
            <w:r>
              <w:t xml:space="preserve"> Account.</w:t>
            </w:r>
          </w:p>
          <w:p w14:paraId="0D6869A9" w14:textId="77777777" w:rsidR="005C2415" w:rsidRPr="00B8425F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79AA3070" w14:textId="77777777" w:rsidR="005C2415" w:rsidRPr="00B8425F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5C2415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5C2415" w:rsidRPr="00EE02AB" w:rsidRDefault="005C2415" w:rsidP="005C2415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5C2415" w:rsidRPr="00EE02AB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C2415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 xml:space="preserve">Account </w:t>
                  </w:r>
                  <w:r>
                    <w:lastRenderedPageBreak/>
                    <w:t>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lastRenderedPageBreak/>
                    <w:t xml:space="preserve">Search </w:t>
                  </w:r>
                  <w:r w:rsidRPr="00B8425F">
                    <w:rPr>
                      <w:b/>
                    </w:rPr>
                    <w:lastRenderedPageBreak/>
                    <w:t>Anonymous</w:t>
                  </w:r>
                  <w:r>
                    <w:t xml:space="preserve"> Account Group</w:t>
                  </w:r>
                </w:p>
              </w:tc>
            </w:tr>
            <w:tr w:rsidR="005C2415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lastRenderedPageBreak/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5C2415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commentRangeStart w:id="3"/>
                  <w:r>
                    <w:t>TBD</w:t>
                  </w:r>
                  <w:commentRangeEnd w:id="3"/>
                  <w:r>
                    <w:rPr>
                      <w:rStyle w:val="CommentReference"/>
                    </w:rPr>
                    <w:commentReference w:id="3"/>
                  </w:r>
                </w:p>
              </w:tc>
            </w:tr>
            <w:tr w:rsidR="005C2415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4"/>
                  <w:r>
                    <w:rPr>
                      <w:sz w:val="18"/>
                    </w:rPr>
                    <w:t>TBD</w:t>
                  </w:r>
                  <w:commentRangeEnd w:id="4"/>
                  <w:r>
                    <w:rPr>
                      <w:rStyle w:val="CommentReference"/>
                    </w:rPr>
                    <w:commentReference w:id="4"/>
                  </w:r>
                </w:p>
              </w:tc>
            </w:tr>
            <w:tr w:rsidR="005C2415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5"/>
                  <w:r>
                    <w:rPr>
                      <w:sz w:val="18"/>
                    </w:rPr>
                    <w:t>TBD</w:t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</w:p>
              </w:tc>
            </w:tr>
            <w:tr w:rsidR="005C2415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5C2415" w:rsidRDefault="005C2415" w:rsidP="005C2415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77777777" w:rsidR="005C2415" w:rsidRPr="00E21BAC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6"/>
                  <w:r>
                    <w:rPr>
                      <w:sz w:val="18"/>
                    </w:rPr>
                    <w:t>TBD</w:t>
                  </w:r>
                  <w:commentRangeEnd w:id="6"/>
                  <w:r>
                    <w:rPr>
                      <w:rStyle w:val="CommentReference"/>
                    </w:rPr>
                    <w:commentReference w:id="6"/>
                  </w:r>
                </w:p>
              </w:tc>
            </w:tr>
            <w:tr w:rsidR="005C2415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5C2415" w:rsidRDefault="005C2415" w:rsidP="005C2415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5C2415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5C2415" w:rsidRDefault="005C2415" w:rsidP="005C2415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5C2415" w:rsidRPr="00B8425F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C2415" w:rsidRPr="0066361B" w14:paraId="1500CF7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5C2415" w:rsidRPr="005C2415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Bill To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Account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A8E2855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click on the appropriate account</w:t>
            </w:r>
          </w:p>
          <w:p w14:paraId="7AAE284E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Go to the related lists and click New on Bill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related list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C2415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5C2415" w:rsidRPr="00EE02AB" w:rsidRDefault="005C2415" w:rsidP="005C2415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5C2415" w:rsidRPr="00EE02AB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C2415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5C2415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commentRangeStart w:id="7"/>
                  <w:r w:rsidRPr="004909A9">
                    <w:rPr>
                      <w:highlight w:val="yellow"/>
                    </w:rPr>
                    <w:t>100447</w:t>
                  </w:r>
                  <w:commentRangeEnd w:id="7"/>
                  <w:r w:rsidR="004909A9">
                    <w:rPr>
                      <w:rStyle w:val="CommentReference"/>
                    </w:rPr>
                    <w:commentReference w:id="7"/>
                  </w:r>
                </w:p>
              </w:tc>
            </w:tr>
            <w:tr w:rsidR="0011086B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11086B" w:rsidRDefault="004909A9" w:rsidP="005C2415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7777777" w:rsidR="0011086B" w:rsidRDefault="004909A9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8"/>
                  <w:r w:rsidRPr="004909A9">
                    <w:rPr>
                      <w:highlight w:val="yellow"/>
                    </w:rPr>
                    <w:t>100447</w:t>
                  </w:r>
                  <w:commentRangeEnd w:id="8"/>
                  <w:r>
                    <w:rPr>
                      <w:rStyle w:val="CommentReference"/>
                    </w:rPr>
                    <w:commentReference w:id="8"/>
                  </w:r>
                </w:p>
              </w:tc>
            </w:tr>
            <w:tr w:rsidR="005C2415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5C2415" w:rsidRPr="00471D04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5C2415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commentRangeStart w:id="9"/>
                  <w:r>
                    <w:rPr>
                      <w:sz w:val="18"/>
                    </w:rPr>
                    <w:t>TBD</w:t>
                  </w:r>
                  <w:commentRangeEnd w:id="9"/>
                  <w:r>
                    <w:rPr>
                      <w:rStyle w:val="CommentReference"/>
                    </w:rPr>
                    <w:commentReference w:id="9"/>
                  </w:r>
                </w:p>
              </w:tc>
            </w:tr>
            <w:tr w:rsidR="005C2415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5C2415" w:rsidRDefault="005C2415" w:rsidP="005C2415">
                  <w:proofErr w:type="spellStart"/>
                  <w: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3E0FA39E" w14:textId="77777777" w:rsidR="005C2415" w:rsidRPr="00E21BAC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5C2415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5C2415" w:rsidRDefault="005C2415" w:rsidP="005C2415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TBD</w:t>
                  </w:r>
                </w:p>
              </w:tc>
            </w:tr>
            <w:tr w:rsidR="005C2415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5C2415" w:rsidRDefault="005C2415" w:rsidP="005C2415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TBD</w:t>
                  </w:r>
                </w:p>
              </w:tc>
            </w:tr>
            <w:tr w:rsidR="005C2415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5C2415" w:rsidRDefault="005C2415" w:rsidP="005C2415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TBD</w:t>
                  </w:r>
                </w:p>
              </w:tc>
            </w:tr>
            <w:tr w:rsidR="005C2415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5C2415" w:rsidRDefault="005C2415" w:rsidP="005C2415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commentRangeStart w:id="10"/>
                  <w:r>
                    <w:t>TBD</w:t>
                  </w:r>
                  <w:commentRangeEnd w:id="10"/>
                  <w:r>
                    <w:rPr>
                      <w:rStyle w:val="CommentReference"/>
                    </w:rPr>
                    <w:commentReference w:id="10"/>
                  </w:r>
                </w:p>
              </w:tc>
            </w:tr>
            <w:tr w:rsidR="005C2415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5C2415" w:rsidRDefault="005C2415" w:rsidP="005C2415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proofErr w:type="spellStart"/>
                  <w:r w:rsidRPr="00CE25AD">
                    <w:rPr>
                      <w:b/>
                    </w:rPr>
                    <w:t>CCAnonymous</w:t>
                  </w:r>
                  <w:proofErr w:type="spellEnd"/>
                  <w:r>
                    <w:t xml:space="preserve"> Account</w:t>
                  </w:r>
                </w:p>
              </w:tc>
            </w:tr>
          </w:tbl>
          <w:p w14:paraId="73D549CA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5C2415" w:rsidRPr="00B8425F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46C52A9E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C2415" w:rsidRPr="0066361B" w14:paraId="207F9F9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5C2415" w:rsidRPr="00904214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5C2415" w:rsidRPr="00CE38B4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5C2415" w:rsidRPr="00CE38B4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C2415" w:rsidRPr="0066361B" w14:paraId="00ED578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19F5E9" w14:textId="77777777" w:rsidR="005C2415" w:rsidRPr="00904214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DFBE33C" w14:textId="77777777" w:rsidR="005C2415" w:rsidRP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3492461" w14:textId="77777777" w:rsidR="005C2415" w:rsidRP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8055DD3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C2415" w:rsidRPr="0066361B" w14:paraId="29D9E51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C436A80" w14:textId="77777777" w:rsidR="005C2415" w:rsidRPr="00904214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1597A88" w14:textId="77777777" w:rsidR="005C2415" w:rsidRPr="00A12BA8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  <w:commentRangeStart w:id="11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Create New Bill To record for Valid </w:t>
            </w: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lastRenderedPageBreak/>
              <w:t xml:space="preserve">Account for </w:t>
            </w:r>
            <w:proofErr w:type="spellStart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>RKStore</w:t>
            </w:r>
            <w:commentRangeEnd w:id="11"/>
            <w:proofErr w:type="spellEnd"/>
            <w:r w:rsidR="004909A9">
              <w:rPr>
                <w:rStyle w:val="CommentReference"/>
              </w:rPr>
              <w:commentReference w:id="11"/>
            </w:r>
          </w:p>
        </w:tc>
        <w:tc>
          <w:tcPr>
            <w:tcW w:w="2876" w:type="dxa"/>
          </w:tcPr>
          <w:p w14:paraId="50BE8411" w14:textId="77777777" w:rsidR="005C2415" w:rsidRPr="00A12BA8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lastRenderedPageBreak/>
              <w:t xml:space="preserve">Search for </w:t>
            </w:r>
            <w:r w:rsidR="004909A9">
              <w:rPr>
                <w:rFonts w:cs="Arial"/>
                <w:color w:val="000000"/>
                <w:sz w:val="22"/>
                <w:szCs w:val="22"/>
                <w:highlight w:val="yellow"/>
              </w:rPr>
              <w:t>existing account</w:t>
            </w: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4909A9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of record type </w:t>
            </w:r>
            <w:r w:rsidR="004909A9">
              <w:rPr>
                <w:rFonts w:cs="Arial"/>
                <w:color w:val="000000"/>
                <w:sz w:val="22"/>
                <w:szCs w:val="22"/>
                <w:highlight w:val="yellow"/>
              </w:rPr>
              <w:lastRenderedPageBreak/>
              <w:t xml:space="preserve">navigator </w:t>
            </w: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>and click on the appropriate account</w:t>
            </w:r>
          </w:p>
          <w:p w14:paraId="37DD5B67" w14:textId="77777777" w:rsidR="005C2415" w:rsidRPr="00A12BA8" w:rsidRDefault="005C2415" w:rsidP="005C241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Go to the related lists and click New on Bill </w:t>
            </w:r>
            <w:proofErr w:type="spellStart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>Tos</w:t>
            </w:r>
            <w:proofErr w:type="spellEnd"/>
            <w:r w:rsidRPr="00A12BA8">
              <w:rPr>
                <w:rFonts w:cs="Arial"/>
                <w:color w:val="000000"/>
                <w:sz w:val="22"/>
                <w:szCs w:val="22"/>
                <w:highlight w:val="yellow"/>
              </w:rPr>
              <w:t xml:space="preserve"> related list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C2415" w:rsidRPr="00A12BA8" w14:paraId="02FFB47D" w14:textId="77777777" w:rsidTr="00CE38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084AB2" w14:textId="77777777" w:rsidR="005C2415" w:rsidRPr="00A12BA8" w:rsidRDefault="005C2415" w:rsidP="005C2415">
                  <w:pPr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A12BA8">
                    <w:rPr>
                      <w:rFonts w:cs="Arial"/>
                      <w:sz w:val="18"/>
                      <w:szCs w:val="22"/>
                      <w:highlight w:val="yellow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326650E" w14:textId="77777777" w:rsidR="005C2415" w:rsidRPr="00A12BA8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A12BA8">
                    <w:rPr>
                      <w:rFonts w:cs="Arial"/>
                      <w:sz w:val="18"/>
                      <w:szCs w:val="22"/>
                      <w:highlight w:val="yellow"/>
                    </w:rPr>
                    <w:t>Field Value</w:t>
                  </w:r>
                </w:p>
              </w:tc>
            </w:tr>
            <w:tr w:rsidR="005C2415" w:rsidRPr="00A12BA8" w14:paraId="2E74EB0B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BBD031" w14:textId="77777777" w:rsidR="005C2415" w:rsidRPr="00A12BA8" w:rsidRDefault="005C2415" w:rsidP="005C2415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Bill To Name</w:t>
                  </w:r>
                </w:p>
              </w:tc>
              <w:tc>
                <w:tcPr>
                  <w:tcW w:w="1323" w:type="dxa"/>
                </w:tcPr>
                <w:p w14:paraId="0E2EA4CC" w14:textId="77777777" w:rsidR="005C2415" w:rsidRPr="00A12BA8" w:rsidRDefault="005C2415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JCI RK - Pricing</w:t>
                  </w:r>
                </w:p>
              </w:tc>
            </w:tr>
            <w:tr w:rsidR="005C2415" w:rsidRPr="00A12BA8" w14:paraId="6789AAC6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669E308" w14:textId="77777777" w:rsidR="005C2415" w:rsidRPr="00A12BA8" w:rsidRDefault="005C2415" w:rsidP="005C2415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AR Number</w:t>
                  </w:r>
                </w:p>
              </w:tc>
              <w:tc>
                <w:tcPr>
                  <w:tcW w:w="1323" w:type="dxa"/>
                </w:tcPr>
                <w:p w14:paraId="3737822C" w14:textId="77777777" w:rsidR="005C2415" w:rsidRPr="00A12BA8" w:rsidRDefault="004909A9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  <w:highlight w:val="yellow"/>
                    </w:rPr>
                  </w:pPr>
                  <w:r w:rsidRPr="004909A9">
                    <w:rPr>
                      <w:sz w:val="18"/>
                      <w:highlight w:val="yellow"/>
                    </w:rPr>
                    <w:t>MACPAC-R12-500020</w:t>
                  </w:r>
                </w:p>
              </w:tc>
            </w:tr>
            <w:tr w:rsidR="004909A9" w:rsidRPr="00A12BA8" w14:paraId="3ED70BE2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7695123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r w:rsidRPr="004909A9">
                    <w:rPr>
                      <w:highlight w:val="yellow"/>
                    </w:rPr>
                    <w:t>ERP Account Id</w:t>
                  </w:r>
                </w:p>
              </w:tc>
              <w:tc>
                <w:tcPr>
                  <w:tcW w:w="1323" w:type="dxa"/>
                </w:tcPr>
                <w:p w14:paraId="0E5A7213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4909A9">
                    <w:rPr>
                      <w:sz w:val="18"/>
                      <w:highlight w:val="yellow"/>
                    </w:rPr>
                    <w:t>500020</w:t>
                  </w:r>
                </w:p>
              </w:tc>
            </w:tr>
            <w:tr w:rsidR="004909A9" w:rsidRPr="00A12BA8" w14:paraId="515CBDB0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EFB3CB" w14:textId="77777777" w:rsidR="004909A9" w:rsidRPr="00A12BA8" w:rsidRDefault="004909A9" w:rsidP="004909A9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Active</w:t>
                  </w:r>
                </w:p>
              </w:tc>
              <w:tc>
                <w:tcPr>
                  <w:tcW w:w="1323" w:type="dxa"/>
                </w:tcPr>
                <w:p w14:paraId="38D152A8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A12BA8">
                    <w:rPr>
                      <w:sz w:val="18"/>
                      <w:highlight w:val="yellow"/>
                    </w:rPr>
                    <w:t>True</w:t>
                  </w:r>
                </w:p>
              </w:tc>
            </w:tr>
            <w:tr w:rsidR="004909A9" w:rsidRPr="00A12BA8" w14:paraId="3FA8541F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E5EDCA" w14:textId="77777777" w:rsidR="004909A9" w:rsidRPr="00A12BA8" w:rsidRDefault="004909A9" w:rsidP="004909A9">
                  <w:pPr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Street Address</w:t>
                  </w:r>
                </w:p>
              </w:tc>
              <w:tc>
                <w:tcPr>
                  <w:tcW w:w="1323" w:type="dxa"/>
                </w:tcPr>
                <w:p w14:paraId="28E04AF5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  <w:highlight w:val="yellow"/>
                    </w:rPr>
                    <w:t>Dummy street</w:t>
                  </w:r>
                </w:p>
              </w:tc>
            </w:tr>
            <w:tr w:rsidR="004909A9" w:rsidRPr="00A12BA8" w14:paraId="2DFFC6B0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B00F2A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proofErr w:type="spellStart"/>
                  <w:r w:rsidRPr="00A12BA8">
                    <w:rPr>
                      <w:highlight w:val="yellow"/>
                    </w:rP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7842994B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MACPAC-R12</w:t>
                  </w:r>
                </w:p>
              </w:tc>
            </w:tr>
            <w:tr w:rsidR="004909A9" w:rsidRPr="00A12BA8" w14:paraId="481ED3CB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8760BE7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City</w:t>
                  </w:r>
                </w:p>
              </w:tc>
              <w:tc>
                <w:tcPr>
                  <w:tcW w:w="1323" w:type="dxa"/>
                </w:tcPr>
                <w:p w14:paraId="73B37F12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Dummy City</w:t>
                  </w:r>
                </w:p>
              </w:tc>
            </w:tr>
            <w:tr w:rsidR="004909A9" w:rsidRPr="00A12BA8" w14:paraId="01E41CEF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AFEF22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State</w:t>
                  </w:r>
                </w:p>
              </w:tc>
              <w:tc>
                <w:tcPr>
                  <w:tcW w:w="1323" w:type="dxa"/>
                </w:tcPr>
                <w:p w14:paraId="3575C3C5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Dummy State</w:t>
                  </w:r>
                </w:p>
              </w:tc>
            </w:tr>
            <w:tr w:rsidR="004909A9" w:rsidRPr="00A12BA8" w14:paraId="00811DB3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736B16D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Postal Code</w:t>
                  </w:r>
                </w:p>
              </w:tc>
              <w:tc>
                <w:tcPr>
                  <w:tcW w:w="1323" w:type="dxa"/>
                </w:tcPr>
                <w:p w14:paraId="784169B4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Dummy Code</w:t>
                  </w:r>
                </w:p>
              </w:tc>
            </w:tr>
            <w:tr w:rsidR="004909A9" w:rsidRPr="00A12BA8" w14:paraId="56944790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45D0084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Country</w:t>
                  </w:r>
                </w:p>
              </w:tc>
              <w:tc>
                <w:tcPr>
                  <w:tcW w:w="1323" w:type="dxa"/>
                </w:tcPr>
                <w:p w14:paraId="2EE9B367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USA</w:t>
                  </w:r>
                </w:p>
              </w:tc>
            </w:tr>
            <w:tr w:rsidR="004909A9" w:rsidRPr="00A12BA8" w14:paraId="2598055F" w14:textId="77777777" w:rsidTr="00CE38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8A54A7" w14:textId="77777777" w:rsidR="004909A9" w:rsidRPr="00A12BA8" w:rsidRDefault="004909A9" w:rsidP="004909A9">
                  <w:pPr>
                    <w:rPr>
                      <w:highlight w:val="yellow"/>
                    </w:rPr>
                  </w:pPr>
                  <w:r w:rsidRPr="00A12BA8">
                    <w:rPr>
                      <w:highlight w:val="yellow"/>
                    </w:rPr>
                    <w:t>Account</w:t>
                  </w:r>
                </w:p>
              </w:tc>
              <w:tc>
                <w:tcPr>
                  <w:tcW w:w="1323" w:type="dxa"/>
                </w:tcPr>
                <w:p w14:paraId="02DE4F62" w14:textId="77777777" w:rsidR="004909A9" w:rsidRPr="00A12BA8" w:rsidRDefault="004909A9" w:rsidP="004909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Account of record type navigator</w:t>
                  </w:r>
                </w:p>
              </w:tc>
            </w:tr>
          </w:tbl>
          <w:p w14:paraId="5412CBC7" w14:textId="77777777" w:rsidR="005C2415" w:rsidRPr="004909A9" w:rsidRDefault="005C2415" w:rsidP="004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12" w:type="dxa"/>
          </w:tcPr>
          <w:p w14:paraId="70207FF6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C2415" w:rsidRPr="0066361B" w14:paraId="7156A74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5C2415" w:rsidRPr="00904214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Account Group Price List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0DD0540A" w14:textId="77777777" w:rsidR="005C2415" w:rsidRPr="007F3822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F3BC981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5C2415" w:rsidRDefault="005C2415" w:rsidP="005C2415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5C2415" w:rsidRPr="007F3822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C2415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5C2415" w:rsidRPr="00EE02AB" w:rsidRDefault="005C2415" w:rsidP="005C2415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5C2415" w:rsidRPr="00EE02AB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C2415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5C2415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C2415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5C2415" w:rsidRPr="00471D04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5C2415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5C2415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5C2415" w:rsidRDefault="005C2415" w:rsidP="005C2415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5C2415" w:rsidRPr="00E21BAC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5C2415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5C2415" w:rsidRDefault="005C2415" w:rsidP="005C2415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5C2415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5C2415" w:rsidRPr="00EE02AB" w:rsidRDefault="005C2415" w:rsidP="005C2415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5C2415" w:rsidRPr="00EE02AB" w:rsidRDefault="005C2415" w:rsidP="005C24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5C2415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5C2415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5C2415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lastRenderedPageBreak/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5C2415" w:rsidRPr="00471D04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5C2415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5C2415" w:rsidRPr="00EE02AB" w:rsidRDefault="005C2415" w:rsidP="005C2415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77777777" w:rsidR="005C2415" w:rsidRPr="00EE02AB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5C2415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5C2415" w:rsidRDefault="005C2415" w:rsidP="005C2415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5C2415" w:rsidRPr="00E21BAC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5C2415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5C2415" w:rsidRDefault="005C2415" w:rsidP="005C2415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5C2415" w:rsidRDefault="005C2415" w:rsidP="005C24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5C2415" w:rsidRPr="00471D04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5C2415" w:rsidRDefault="005C2415" w:rsidP="005C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415" w:rsidRPr="0066361B" w14:paraId="5791073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5C2415" w:rsidRPr="00904214" w:rsidRDefault="005C2415" w:rsidP="005C2415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7039BE42" w14:textId="77777777" w:rsidR="005C2415" w:rsidRPr="0002395F" w:rsidRDefault="005C2415" w:rsidP="00023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bookmarkStart w:id="12" w:name="_GoBack"/>
            <w:bookmarkEnd w:id="12"/>
          </w:p>
        </w:tc>
        <w:tc>
          <w:tcPr>
            <w:tcW w:w="3712" w:type="dxa"/>
          </w:tcPr>
          <w:p w14:paraId="7244E1A2" w14:textId="77777777" w:rsidR="005C2415" w:rsidRDefault="005C2415" w:rsidP="005C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1CE1966" w14:textId="77777777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13" w:name="_Appendix-A_(ccrz__Spec__c)"/>
      <w:bookmarkEnd w:id="13"/>
      <w:r>
        <w:t>Appendix-A (</w:t>
      </w:r>
      <w:proofErr w:type="spellStart"/>
      <w:r>
        <w:t>ccrz</w:t>
      </w:r>
      <w:proofErr w:type="spellEnd"/>
      <w:r>
        <w:t>__</w:t>
      </w:r>
      <w:proofErr w:type="spellStart"/>
      <w:r>
        <w:t>Spec__c</w:t>
      </w:r>
      <w:proofErr w:type="spellEnd"/>
      <w:r>
        <w:t>)</w:t>
      </w:r>
    </w:p>
    <w:p w14:paraId="0B90687F" w14:textId="77777777" w:rsidR="00CE38B4" w:rsidRDefault="00CE38B4" w:rsidP="00CE38B4"/>
    <w:tbl>
      <w:tblPr>
        <w:tblStyle w:val="TableGridLight1"/>
        <w:tblW w:w="7900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</w:tblGrid>
      <w:tr w:rsidR="00CE38B4" w:rsidRPr="00CE38B4" w14:paraId="6873D255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3E059512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Desc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7734B192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20" w:type="dxa"/>
            <w:hideMark/>
          </w:tcPr>
          <w:p w14:paraId="3B8D2CA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400" w:type="dxa"/>
            <w:hideMark/>
          </w:tcPr>
          <w:p w14:paraId="31F77510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520" w:type="dxa"/>
            <w:hideMark/>
          </w:tcPr>
          <w:p w14:paraId="7D52B196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</w:tr>
      <w:tr w:rsidR="00CE38B4" w:rsidRPr="00CE38B4" w14:paraId="050B6B5D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3E58F70C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DisplayName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760A5DF9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20" w:type="dxa"/>
            <w:hideMark/>
          </w:tcPr>
          <w:p w14:paraId="06C418C4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400" w:type="dxa"/>
            <w:hideMark/>
          </w:tcPr>
          <w:p w14:paraId="2BF6BBB2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520" w:type="dxa"/>
            <w:hideMark/>
          </w:tcPr>
          <w:p w14:paraId="338B60C0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</w:tr>
      <w:tr w:rsidR="00CE38B4" w:rsidRPr="00CE38B4" w14:paraId="4F2D844A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22227873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FilterType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1F7386F5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20" w:type="dxa"/>
            <w:hideMark/>
          </w:tcPr>
          <w:p w14:paraId="2E0D1ACE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00" w:type="dxa"/>
            <w:hideMark/>
          </w:tcPr>
          <w:p w14:paraId="47CA1459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520" w:type="dxa"/>
            <w:hideMark/>
          </w:tcPr>
          <w:p w14:paraId="2E7B670F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CE38B4" w:rsidRPr="00CE38B4" w14:paraId="1535F359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2038DC8F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IsVisibleInCatalog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40720CFA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0" w:type="dxa"/>
            <w:hideMark/>
          </w:tcPr>
          <w:p w14:paraId="7268A10B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00" w:type="dxa"/>
            <w:hideMark/>
          </w:tcPr>
          <w:p w14:paraId="32F7151D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520" w:type="dxa"/>
            <w:hideMark/>
          </w:tcPr>
          <w:p w14:paraId="4BF1C596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CE38B4" w:rsidRPr="00CE38B4" w14:paraId="51BCDA6E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51C5475E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Locale__c</w:t>
            </w:r>
            <w:proofErr w:type="spellEnd"/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184FB72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20" w:type="dxa"/>
            <w:hideMark/>
          </w:tcPr>
          <w:p w14:paraId="4532B42D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00" w:type="dxa"/>
            <w:hideMark/>
          </w:tcPr>
          <w:p w14:paraId="45370E18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520" w:type="dxa"/>
            <w:hideMark/>
          </w:tcPr>
          <w:p w14:paraId="6C249033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</w:tr>
      <w:tr w:rsidR="00CE38B4" w:rsidRPr="00CE38B4" w14:paraId="15D27F4C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551488FF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SelectType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0FD89314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20" w:type="dxa"/>
            <w:hideMark/>
          </w:tcPr>
          <w:p w14:paraId="028F2416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00" w:type="dxa"/>
            <w:hideMark/>
          </w:tcPr>
          <w:p w14:paraId="48680DD9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520" w:type="dxa"/>
            <w:hideMark/>
          </w:tcPr>
          <w:p w14:paraId="5AE81DF7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CE38B4" w:rsidRPr="00CE38B4" w14:paraId="0B4F5F7A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476A5609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Sequence__c</w:t>
            </w:r>
            <w:proofErr w:type="spellEnd"/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55735F6D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hideMark/>
          </w:tcPr>
          <w:p w14:paraId="4620AF5D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hideMark/>
          </w:tcPr>
          <w:p w14:paraId="6EF469A9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3186614C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CE38B4" w:rsidRPr="00CE38B4" w14:paraId="7836EFF6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7F0E8E01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SpecGroup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6C6AAF87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20" w:type="dxa"/>
            <w:hideMark/>
          </w:tcPr>
          <w:p w14:paraId="53DCAEED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00" w:type="dxa"/>
            <w:hideMark/>
          </w:tcPr>
          <w:p w14:paraId="542F8EB1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520" w:type="dxa"/>
            <w:hideMark/>
          </w:tcPr>
          <w:p w14:paraId="3F81F8EA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CE38B4" w:rsidRPr="00CE38B4" w14:paraId="6A663732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6EA0B117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UseForFilter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25B6C1F5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0" w:type="dxa"/>
            <w:hideMark/>
          </w:tcPr>
          <w:p w14:paraId="6F3B9E8E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00" w:type="dxa"/>
            <w:hideMark/>
          </w:tcPr>
          <w:p w14:paraId="5D3EA386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520" w:type="dxa"/>
            <w:hideMark/>
          </w:tcPr>
          <w:p w14:paraId="471421EC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CE38B4" w:rsidRPr="00CE38B4" w14:paraId="64758C17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6E60588C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0131D578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20" w:type="dxa"/>
            <w:hideMark/>
          </w:tcPr>
          <w:p w14:paraId="6FD71191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00" w:type="dxa"/>
            <w:hideMark/>
          </w:tcPr>
          <w:p w14:paraId="28C9D1A1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520" w:type="dxa"/>
            <w:hideMark/>
          </w:tcPr>
          <w:p w14:paraId="617BC65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CE38B4" w:rsidRPr="00CE38B4" w14:paraId="1ED24706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0C8C31F0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79648705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20" w:type="dxa"/>
            <w:hideMark/>
          </w:tcPr>
          <w:p w14:paraId="209CCBEC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400" w:type="dxa"/>
            <w:hideMark/>
          </w:tcPr>
          <w:p w14:paraId="3A47CF03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520" w:type="dxa"/>
            <w:hideMark/>
          </w:tcPr>
          <w:p w14:paraId="6FDD7B5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C108B40" w14:textId="0E6CCD0D" w:rsidR="00CE38B4" w:rsidRDefault="00CE38B4" w:rsidP="00CE38B4"/>
    <w:sectPr w:rsidR="00CE38B4" w:rsidSect="007E349B">
      <w:headerReference w:type="default" r:id="rId27"/>
      <w:footerReference w:type="first" r:id="rId28"/>
      <w:pgSz w:w="12240" w:h="15840"/>
      <w:pgMar w:top="1035" w:right="1440" w:bottom="1710" w:left="1440" w:header="720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kula, Sandeep" w:date="2017-02-27T15:42:00Z" w:initials="AS">
    <w:p w14:paraId="3072D188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4" w:author="Akula, Sandeep" w:date="2017-02-27T15:43:00Z" w:initials="AS">
    <w:p w14:paraId="3FDD119E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5" w:author="Akula, Sandeep" w:date="2017-02-27T15:43:00Z" w:initials="AS">
    <w:p w14:paraId="1EF9B19E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6" w:author="Akula, Sandeep" w:date="2017-02-27T15:43:00Z" w:initials="AS">
    <w:p w14:paraId="6C1FBE5B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7" w:author="Akula, Sandeep" w:date="2017-03-02T13:49:00Z" w:initials="AS">
    <w:p w14:paraId="18D69F99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Dependent on ERP Account Id</w:t>
      </w:r>
    </w:p>
  </w:comment>
  <w:comment w:id="8" w:author="Akula, Sandeep" w:date="2017-03-02T13:48:00Z" w:initials="AS">
    <w:p w14:paraId="7CB571D7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9" w:author="Akula, Sandeep" w:date="2017-02-27T15:52:00Z" w:initials="AS">
    <w:p w14:paraId="57DD4D53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10" w:author="Akula, Sandeep" w:date="2017-02-27T15:55:00Z" w:initials="AS">
    <w:p w14:paraId="5FEC4BAE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Need Actual Values</w:t>
      </w:r>
    </w:p>
  </w:comment>
  <w:comment w:id="11" w:author="Akula, Sandeep" w:date="2017-03-02T13:49:00Z" w:initials="AS">
    <w:p w14:paraId="07204CF3" w14:textId="77777777" w:rsidR="00665331" w:rsidRDefault="00665331">
      <w:pPr>
        <w:pStyle w:val="CommentText"/>
      </w:pPr>
      <w:r>
        <w:rPr>
          <w:rStyle w:val="CommentReference"/>
        </w:rPr>
        <w:annotationRef/>
      </w:r>
      <w:r>
        <w:t>This will be done only when creating a new sandbox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72D188" w15:done="0"/>
  <w15:commentEx w15:paraId="3FDD119E" w15:done="0"/>
  <w15:commentEx w15:paraId="1EF9B19E" w15:done="0"/>
  <w15:commentEx w15:paraId="6C1FBE5B" w15:done="0"/>
  <w15:commentEx w15:paraId="18D69F99" w15:done="0"/>
  <w15:commentEx w15:paraId="7CB571D7" w15:done="0"/>
  <w15:commentEx w15:paraId="57DD4D53" w15:done="0"/>
  <w15:commentEx w15:paraId="5FEC4BAE" w15:done="0"/>
  <w15:commentEx w15:paraId="07204C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5EF5A" w14:textId="77777777" w:rsidR="007536E6" w:rsidRDefault="007536E6">
      <w:r>
        <w:separator/>
      </w:r>
    </w:p>
  </w:endnote>
  <w:endnote w:type="continuationSeparator" w:id="0">
    <w:p w14:paraId="041E80C6" w14:textId="77777777" w:rsidR="007536E6" w:rsidRDefault="0075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665331" w:rsidRPr="00D16AA2" w14:paraId="58101448" w14:textId="77777777">
      <w:tc>
        <w:tcPr>
          <w:tcW w:w="4315" w:type="pct"/>
        </w:tcPr>
        <w:p w14:paraId="2875B574" w14:textId="77777777" w:rsidR="00665331" w:rsidRPr="00DD021E" w:rsidRDefault="00665331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665331" w:rsidRPr="00DD021E" w:rsidRDefault="00665331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665331" w:rsidRPr="00DD021E" w:rsidRDefault="00665331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02395F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02395F">
            <w:rPr>
              <w:rFonts w:asciiTheme="minorHAnsi" w:hAnsiTheme="minorHAnsi" w:cs="Arial"/>
              <w:noProof/>
            </w:rPr>
            <w:t>11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665331" w:rsidRDefault="00665331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E2BF2" w14:textId="77777777" w:rsidR="007536E6" w:rsidRDefault="007536E6">
      <w:r>
        <w:separator/>
      </w:r>
    </w:p>
  </w:footnote>
  <w:footnote w:type="continuationSeparator" w:id="0">
    <w:p w14:paraId="308AB7F0" w14:textId="77777777" w:rsidR="007536E6" w:rsidRDefault="00753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665331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665331" w:rsidRPr="00BA05CF" w:rsidRDefault="00665331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665331" w:rsidRDefault="00665331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665331" w:rsidRDefault="00665331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665331" w:rsidRPr="00BA05CF" w:rsidRDefault="00665331" w:rsidP="00A46D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CD61E4"/>
    <w:multiLevelType w:val="multilevel"/>
    <w:tmpl w:val="CC3CC7A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58"/>
        </w:tabs>
        <w:ind w:left="7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0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8"/>
  </w:num>
  <w:num w:numId="3">
    <w:abstractNumId w:val="22"/>
  </w:num>
  <w:num w:numId="4">
    <w:abstractNumId w:val="14"/>
  </w:num>
  <w:num w:numId="5">
    <w:abstractNumId w:val="9"/>
  </w:num>
  <w:num w:numId="6">
    <w:abstractNumId w:val="3"/>
  </w:num>
  <w:num w:numId="7">
    <w:abstractNumId w:val="24"/>
  </w:num>
  <w:num w:numId="8">
    <w:abstractNumId w:val="4"/>
  </w:num>
  <w:num w:numId="9">
    <w:abstractNumId w:val="19"/>
  </w:num>
  <w:num w:numId="10">
    <w:abstractNumId w:val="6"/>
  </w:num>
  <w:num w:numId="11">
    <w:abstractNumId w:val="25"/>
  </w:num>
  <w:num w:numId="12">
    <w:abstractNumId w:val="16"/>
  </w:num>
  <w:num w:numId="13">
    <w:abstractNumId w:val="13"/>
  </w:num>
  <w:num w:numId="14">
    <w:abstractNumId w:val="1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0"/>
  </w:num>
  <w:num w:numId="19">
    <w:abstractNumId w:val="17"/>
  </w:num>
  <w:num w:numId="20">
    <w:abstractNumId w:val="7"/>
  </w:num>
  <w:num w:numId="21">
    <w:abstractNumId w:val="12"/>
  </w:num>
  <w:num w:numId="22">
    <w:abstractNumId w:val="15"/>
  </w:num>
  <w:num w:numId="23">
    <w:abstractNumId w:val="21"/>
  </w:num>
  <w:num w:numId="24">
    <w:abstractNumId w:val="11"/>
  </w:num>
  <w:num w:numId="25">
    <w:abstractNumId w:val="5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ula, Sandeep">
    <w15:presenceInfo w15:providerId="AD" w15:userId="S-1-5-21-1531082355-734649621-3782574898-1934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33B1"/>
    <w:rsid w:val="0027723C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BDC"/>
    <w:rsid w:val="002C360D"/>
    <w:rsid w:val="002C74A0"/>
    <w:rsid w:val="002D4035"/>
    <w:rsid w:val="002E0CFB"/>
    <w:rsid w:val="002E27FF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4EB7"/>
    <w:rsid w:val="007A5613"/>
    <w:rsid w:val="007A5E20"/>
    <w:rsid w:val="007B25B8"/>
    <w:rsid w:val="007B3DD2"/>
    <w:rsid w:val="007C01BF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22ED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6800"/>
    <w:rsid w:val="00AF052B"/>
    <w:rsid w:val="00AF0AF2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5EF3"/>
    <w:rsid w:val="00C109D9"/>
    <w:rsid w:val="00C131BE"/>
    <w:rsid w:val="00C14EB0"/>
    <w:rsid w:val="00C162C9"/>
    <w:rsid w:val="00C16761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2619"/>
    <w:rsid w:val="00F30695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-johnsoncontrols.cs50.force.com/hvacnavigator/DD_LoginandRegistratio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sit-johnsoncontrols.cs50.force.com/order/ccrz__Products?viewState=ListView&amp;categoryId=a8dG0000000KyldIAC&amp;store=CHStore&amp;isHome=true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-johnsoncontrols.cs50.force.com/hvacnavigator/DD_LoginandRegistration" TargetMode="External"/><Relationship Id="rId24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comments" Target="comments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cibe--sit--c.cs17.content.force.com/servlet/servlet.FileDownload?file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CB59CBC-2DAD-495D-B863-F84E6353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3882</TotalTime>
  <Pages>1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13227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33</cp:revision>
  <cp:lastPrinted>2008-02-29T05:12:00Z</cp:lastPrinted>
  <dcterms:created xsi:type="dcterms:W3CDTF">2017-02-17T09:20:00Z</dcterms:created>
  <dcterms:modified xsi:type="dcterms:W3CDTF">2017-03-16T16:40:00Z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