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66E" w:rsidRPr="00EA766E" w:rsidRDefault="00EA766E" w:rsidP="00D40929">
      <w:pPr>
        <w:pStyle w:val="Heading1"/>
        <w:numPr>
          <w:ilvl w:val="0"/>
          <w:numId w:val="0"/>
        </w:numPr>
        <w:rPr>
          <w:rFonts w:eastAsiaTheme="minorEastAsia"/>
        </w:rPr>
      </w:pPr>
    </w:p>
    <w:p w:rsidR="00EA766E" w:rsidRPr="000124C7" w:rsidRDefault="00EA766E" w:rsidP="00D40929">
      <w:pPr>
        <w:pStyle w:val="Heading1"/>
        <w:rPr>
          <w:rFonts w:eastAsiaTheme="minorEastAsia"/>
        </w:rPr>
      </w:pPr>
      <w:r w:rsidRPr="000124C7">
        <w:rPr>
          <w:rFonts w:eastAsiaTheme="minorEastAsia"/>
        </w:rPr>
        <w:t>Pre-Deployment Activity :</w:t>
      </w:r>
    </w:p>
    <w:p w:rsidR="00EA766E" w:rsidRDefault="00EA766E" w:rsidP="00EA766E">
      <w:pPr>
        <w:pStyle w:val="ListParagraph"/>
        <w:rPr>
          <w:rFonts w:eastAsiaTheme="minorEastAsia"/>
        </w:rPr>
      </w:pPr>
    </w:p>
    <w:tbl>
      <w:tblPr>
        <w:tblStyle w:val="GridTable4-Accent52"/>
        <w:tblW w:w="9468" w:type="dxa"/>
        <w:tblInd w:w="720" w:type="dxa"/>
        <w:tblLayout w:type="fixed"/>
        <w:tblLook w:val="04A0" w:firstRow="1" w:lastRow="0" w:firstColumn="1" w:lastColumn="0" w:noHBand="0" w:noVBand="1"/>
      </w:tblPr>
      <w:tblGrid>
        <w:gridCol w:w="985"/>
        <w:gridCol w:w="3690"/>
        <w:gridCol w:w="4793"/>
      </w:tblGrid>
      <w:tr w:rsidR="00EA766E" w:rsidTr="000124C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5" w:type="dxa"/>
          </w:tcPr>
          <w:p w:rsidR="00EA766E" w:rsidRDefault="00EA766E" w:rsidP="00DA10BB">
            <w:r>
              <w:t>S.No</w:t>
            </w:r>
          </w:p>
        </w:tc>
        <w:tc>
          <w:tcPr>
            <w:tcW w:w="3690" w:type="dxa"/>
          </w:tcPr>
          <w:p w:rsidR="00EA766E" w:rsidRDefault="00EA766E" w:rsidP="00DA10BB">
            <w:pPr>
              <w:cnfStyle w:val="100000000000" w:firstRow="1" w:lastRow="0" w:firstColumn="0" w:lastColumn="0" w:oddVBand="0" w:evenVBand="0" w:oddHBand="0" w:evenHBand="0" w:firstRowFirstColumn="0" w:firstRowLastColumn="0" w:lastRowFirstColumn="0" w:lastRowLastColumn="0"/>
            </w:pPr>
            <w:r>
              <w:t>Action</w:t>
            </w:r>
          </w:p>
        </w:tc>
        <w:tc>
          <w:tcPr>
            <w:tcW w:w="4793" w:type="dxa"/>
          </w:tcPr>
          <w:p w:rsidR="00EA766E" w:rsidRDefault="00EA766E" w:rsidP="00DA10BB">
            <w:pPr>
              <w:cnfStyle w:val="100000000000" w:firstRow="1" w:lastRow="0" w:firstColumn="0" w:lastColumn="0" w:oddVBand="0" w:evenVBand="0" w:oddHBand="0" w:evenHBand="0" w:firstRowFirstColumn="0" w:firstRowLastColumn="0" w:lastRowFirstColumn="0" w:lastRowLastColumn="0"/>
            </w:pPr>
            <w:r>
              <w:t>Screenshot</w:t>
            </w:r>
          </w:p>
        </w:tc>
      </w:tr>
      <w:tr w:rsidR="00EA766E" w:rsidTr="000124C7">
        <w:trPr>
          <w:cnfStyle w:val="000000100000" w:firstRow="0" w:lastRow="0" w:firstColumn="0" w:lastColumn="0" w:oddVBand="0" w:evenVBand="0" w:oddHBand="1" w:evenHBand="0" w:firstRowFirstColumn="0" w:firstRowLastColumn="0" w:lastRowFirstColumn="0" w:lastRowLastColumn="0"/>
          <w:trHeight w:val="5192"/>
        </w:trPr>
        <w:tc>
          <w:tcPr>
            <w:cnfStyle w:val="001000000000" w:firstRow="0" w:lastRow="0" w:firstColumn="1" w:lastColumn="0" w:oddVBand="0" w:evenVBand="0" w:oddHBand="0" w:evenHBand="0" w:firstRowFirstColumn="0" w:firstRowLastColumn="0" w:lastRowFirstColumn="0" w:lastRowLastColumn="0"/>
            <w:tcW w:w="985" w:type="dxa"/>
          </w:tcPr>
          <w:p w:rsidR="00EA766E" w:rsidRPr="00F32565" w:rsidRDefault="00EA766E" w:rsidP="000124C7">
            <w:pPr>
              <w:pStyle w:val="ListParagraph"/>
              <w:numPr>
                <w:ilvl w:val="0"/>
                <w:numId w:val="39"/>
              </w:numPr>
              <w:ind w:left="360" w:firstLine="0"/>
            </w:pPr>
          </w:p>
        </w:tc>
        <w:tc>
          <w:tcPr>
            <w:tcW w:w="3690" w:type="dxa"/>
          </w:tcPr>
          <w:p w:rsidR="004508F3" w:rsidRDefault="004508F3" w:rsidP="00DA10BB">
            <w:pPr>
              <w:cnfStyle w:val="000000100000" w:firstRow="0" w:lastRow="0" w:firstColumn="0" w:lastColumn="0" w:oddVBand="0" w:evenVBand="0" w:oddHBand="1" w:evenHBand="0" w:firstRowFirstColumn="0" w:firstRowLastColumn="0" w:lastRowFirstColumn="0" w:lastRowLastColumn="0"/>
            </w:pPr>
            <w:r w:rsidRPr="004508F3">
              <w:t>Company Setting</w:t>
            </w:r>
            <w:r>
              <w:t xml:space="preserve"> : </w:t>
            </w:r>
            <w:r w:rsidRPr="004508F3">
              <w:t>Enable multi-currency</w:t>
            </w:r>
            <w:r>
              <w:t xml:space="preserve">- </w:t>
            </w:r>
          </w:p>
          <w:p w:rsidR="004508F3" w:rsidRDefault="004508F3" w:rsidP="000124C7">
            <w:pPr>
              <w:ind w:right="49"/>
              <w:cnfStyle w:val="000000100000" w:firstRow="0" w:lastRow="0" w:firstColumn="0" w:lastColumn="0" w:oddVBand="0" w:evenVBand="0" w:oddHBand="1" w:evenHBand="0" w:firstRowFirstColumn="0" w:firstRowLastColumn="0" w:lastRowFirstColumn="0" w:lastRowLastColumn="0"/>
            </w:pPr>
          </w:p>
          <w:p w:rsidR="00EA766E" w:rsidRDefault="004508F3" w:rsidP="00DA10BB">
            <w:pPr>
              <w:cnfStyle w:val="000000100000" w:firstRow="0" w:lastRow="0" w:firstColumn="0" w:lastColumn="0" w:oddVBand="0" w:evenVBand="0" w:oddHBand="1" w:evenHBand="0" w:firstRowFirstColumn="0" w:firstRowLastColumn="0" w:lastRowFirstColumn="0" w:lastRowLastColumn="0"/>
            </w:pPr>
            <w:r w:rsidRPr="004508F3">
              <w:t>In Setup, enter Company Information in the Quick Find box, then select Company Information and click Edit. Ensure that your selected currency locale is the default currency that you want to use for current and future records. Enable Allow Support to Activate Multiple Currencies, and then save your changes.</w:t>
            </w:r>
          </w:p>
          <w:p w:rsidR="004508F3" w:rsidRDefault="004508F3" w:rsidP="00DA10BB">
            <w:pPr>
              <w:cnfStyle w:val="000000100000" w:firstRow="0" w:lastRow="0" w:firstColumn="0" w:lastColumn="0" w:oddVBand="0" w:evenVBand="0" w:oddHBand="1" w:evenHBand="0" w:firstRowFirstColumn="0" w:firstRowLastColumn="0" w:lastRowFirstColumn="0" w:lastRowLastColumn="0"/>
            </w:pPr>
          </w:p>
          <w:p w:rsidR="004508F3" w:rsidRDefault="004508F3" w:rsidP="004508F3">
            <w:pPr>
              <w:cnfStyle w:val="000000100000" w:firstRow="0" w:lastRow="0" w:firstColumn="0" w:lastColumn="0" w:oddVBand="0" w:evenVBand="0" w:oddHBand="1" w:evenHBand="0" w:firstRowFirstColumn="0" w:firstRowLastColumn="0" w:lastRowFirstColumn="0" w:lastRowLastColumn="0"/>
            </w:pPr>
            <w:r>
              <w:t>After that t</w:t>
            </w:r>
            <w:r w:rsidRPr="004508F3">
              <w:t xml:space="preserve">o enable multiple currencies, </w:t>
            </w:r>
            <w:r>
              <w:t>raise a</w:t>
            </w:r>
            <w:r w:rsidR="00EB4431">
              <w:t xml:space="preserve"> case</w:t>
            </w:r>
            <w:r>
              <w:t xml:space="preserve"> in</w:t>
            </w:r>
            <w:r w:rsidRPr="004508F3">
              <w:t xml:space="preserve"> Salesforce </w:t>
            </w:r>
            <w:r>
              <w:t xml:space="preserve">with your production org credential  : For this </w:t>
            </w:r>
            <w:r w:rsidRPr="004508F3">
              <w:t xml:space="preserve">Go to Help and Training and click on Contact Support </w:t>
            </w:r>
            <w:r>
              <w:t>,Enter your production credential and submit .</w:t>
            </w:r>
          </w:p>
        </w:tc>
        <w:tc>
          <w:tcPr>
            <w:tcW w:w="4793" w:type="dxa"/>
          </w:tcPr>
          <w:p w:rsidR="0019206E" w:rsidRDefault="0019206E" w:rsidP="00DA10BB">
            <w:pPr>
              <w:cnfStyle w:val="000000100000" w:firstRow="0" w:lastRow="0" w:firstColumn="0" w:lastColumn="0" w:oddVBand="0" w:evenVBand="0" w:oddHBand="1" w:evenHBand="0" w:firstRowFirstColumn="0" w:firstRowLastColumn="0" w:lastRowFirstColumn="0" w:lastRowLastColumn="0"/>
              <w:rPr>
                <w:noProof/>
              </w:rPr>
            </w:pPr>
          </w:p>
          <w:p w:rsidR="00EA766E" w:rsidRDefault="00D40929" w:rsidP="00DA10BB">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2064" behindDoc="0" locked="0" layoutInCell="1" allowOverlap="1">
                      <wp:simplePos x="0" y="0"/>
                      <wp:positionH relativeFrom="column">
                        <wp:posOffset>466725</wp:posOffset>
                      </wp:positionH>
                      <wp:positionV relativeFrom="paragraph">
                        <wp:posOffset>788670</wp:posOffset>
                      </wp:positionV>
                      <wp:extent cx="539115" cy="90805"/>
                      <wp:effectExtent l="0" t="0" r="13335" b="23495"/>
                      <wp:wrapNone/>
                      <wp:docPr id="6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 cy="9080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473F6" id="Rectangle 29" o:spid="_x0000_s1026" style="position:absolute;margin-left:36.75pt;margin-top:62.1pt;width:42.45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idegIAAPwEAAAOAAAAZHJzL2Uyb0RvYy54bWysVFFv0zAQfkfiP1h+75J0addES6epaRDS&#10;gInBD3Btp7Fw7GC7TcfEf+fspKVlLwiRh8TOne++7+47394dWon23FihVYGTqxgjrqhmQm0L/PVL&#10;NVlgZB1RjEiteIGfucV3y7dvbvsu51PdaMm4QRBE2bzvCtw41+VRZGnDW2KvdMcVGGttWuJga7YR&#10;M6SH6K2MpnE8j3ptWGc05dbC33Iw4mWIX9ecuk91bblDssCAzYW3Ce+Nf0fLW5JvDekaQUcY5B9Q&#10;tEQoSHoKVRJH0M6IV6FaQY22unZXVLeRrmtBeeAAbJL4DzZPDel44ALFsd2pTPb/haUf948GCVbg&#10;eYqRIi306DNUjait5Gia+QL1nc3B76l7NJ6i7R40/WaR0qsG3Pi9MbpvOGEAK/H+0cUBv7FwFG36&#10;D5pBeLJzOtTqUJvWB4QqoENoyfOpJfzgEIWfs+ssSWYYUTBl8SKehQQkP57tjHXvuG6RXxTYAPQQ&#10;m+wfrPNYSH508amUroSUoelSoR4AZ/EsDiesloJ5a+BotpuVNGhPQDdVFcMzJr5wa4UD9UrRFnjh&#10;fUY9+WKsFQtpHBFyWAMUqXxw4AbgxtWgkpcsztaL9SKdpNP5epLGZTm5r1bpZF4lN7PyulytyuSn&#10;x5mkeSMY48pDPSo2Sf9OEePsDFo7afaCkr1kXsHzmnl0CSOUGVgdv4FdUIFv/CCgjWbPIAKjhxGE&#10;KwMWjTY/MOph/Apsv++I4RjJ9wqElCVp6uc1bNLZzRQ25tyyObcQRSFUgR1Gw3LlhhnfdUZsG8iU&#10;hB4rfQ/iq0VQhhfmgGqULIxYYDBeB36Gz/fB6/eltfwFAAD//wMAUEsDBBQABgAIAAAAIQBMRR/Z&#10;3wAAAAoBAAAPAAAAZHJzL2Rvd25yZXYueG1sTI/fSsMwFIfvBd8hHMEbcem6dZbadFhhDBQEuz1A&#10;1hybYnNSkqyrb292pXfnz8fvfKfczmZgEzrfWxKwXCTAkFqreuoEHA+7xxyYD5KUHCyhgB/0sK1u&#10;b0pZKHuhT5ya0LEYQr6QAnQIY8G5bzUa6Rd2RIq7L+uMDLF1HVdOXmK4GXiaJBtuZE/xgpYjvmps&#10;v5uzETAt692+q+W+buz724dDv9EPXoj7u/nlGVjAOfzBcNWP6lBFp5M9k/JsEPC0yiIZ5+k6BXYF&#10;snwN7BSLVZ4Br0r+/4XqFwAA//8DAFBLAQItABQABgAIAAAAIQC2gziS/gAAAOEBAAATAAAAAAAA&#10;AAAAAAAAAAAAAABbQ29udGVudF9UeXBlc10ueG1sUEsBAi0AFAAGAAgAAAAhADj9If/WAAAAlAEA&#10;AAsAAAAAAAAAAAAAAAAALwEAAF9yZWxzLy5yZWxzUEsBAi0AFAAGAAgAAAAhAGuw2J16AgAA/AQA&#10;AA4AAAAAAAAAAAAAAAAALgIAAGRycy9lMm9Eb2MueG1sUEsBAi0AFAAGAAgAAAAhAExFH9nfAAAA&#10;CgEAAA8AAAAAAAAAAAAAAAAA1AQAAGRycy9kb3ducmV2LnhtbFBLBQYAAAAABAAEAPMAAADgBQAA&#10;AAA=&#10;" filled="f" strokecolor="red" strokeweight="1.5pt"/>
                  </w:pict>
                </mc:Fallback>
              </mc:AlternateContent>
            </w:r>
            <w:r w:rsidR="0019206E">
              <w:rPr>
                <w:noProof/>
              </w:rPr>
              <w:drawing>
                <wp:inline distT="0" distB="0" distL="0" distR="0">
                  <wp:extent cx="2819400" cy="1228725"/>
                  <wp:effectExtent l="19050" t="19050" r="19050"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srcRect/>
                          <a:stretch>
                            <a:fillRect/>
                          </a:stretch>
                        </pic:blipFill>
                        <pic:spPr bwMode="auto">
                          <a:xfrm>
                            <a:off x="0" y="0"/>
                            <a:ext cx="2819400" cy="1228725"/>
                          </a:xfrm>
                          <a:prstGeom prst="rect">
                            <a:avLst/>
                          </a:prstGeom>
                          <a:noFill/>
                          <a:ln w="3175">
                            <a:solidFill>
                              <a:schemeClr val="tx1"/>
                            </a:solidFill>
                            <a:miter lim="800000"/>
                            <a:headEnd/>
                            <a:tailEnd/>
                          </a:ln>
                        </pic:spPr>
                      </pic:pic>
                    </a:graphicData>
                  </a:graphic>
                </wp:inline>
              </w:drawing>
            </w:r>
          </w:p>
          <w:p w:rsidR="00F83733" w:rsidRDefault="00F83733" w:rsidP="00DA10BB">
            <w:pPr>
              <w:cnfStyle w:val="000000100000" w:firstRow="0" w:lastRow="0" w:firstColumn="0" w:lastColumn="0" w:oddVBand="0" w:evenVBand="0" w:oddHBand="1" w:evenHBand="0" w:firstRowFirstColumn="0" w:firstRowLastColumn="0" w:lastRowFirstColumn="0" w:lastRowLastColumn="0"/>
            </w:pPr>
          </w:p>
          <w:p w:rsidR="00F83733" w:rsidRDefault="00D40929" w:rsidP="00DA10BB">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3088" behindDoc="0" locked="0" layoutInCell="1" allowOverlap="1">
                      <wp:simplePos x="0" y="0"/>
                      <wp:positionH relativeFrom="column">
                        <wp:posOffset>2047240</wp:posOffset>
                      </wp:positionH>
                      <wp:positionV relativeFrom="paragraph">
                        <wp:posOffset>414020</wp:posOffset>
                      </wp:positionV>
                      <wp:extent cx="475615" cy="90805"/>
                      <wp:effectExtent l="0" t="0" r="19685" b="23495"/>
                      <wp:wrapNone/>
                      <wp:docPr id="6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615" cy="9080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CF156" id="Rectangle 30" o:spid="_x0000_s1026" style="position:absolute;margin-left:161.2pt;margin-top:32.6pt;width:37.45pt;height:7.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KAegIAAPwEAAAOAAAAZHJzL2Uyb0RvYy54bWysVMGO0zAQvSPxD5bv3SRt2m2jpqtV0yCk&#10;BVYsfIBrO42FYwfbbbog/p2xk3Zb9oIQOSR2Zjzz3swbL++OjUQHbqzQKsfJTYwRV1QzoXY5/vql&#10;HM0xso4oRqRWPMfP3OK71ds3y67N+FjXWjJuEARRNuvaHNfOtVkUWVrzhtgb3XIFxkqbhjjYml3E&#10;DOkgeiOjcRzPok4b1hpNubXwt+iNeBXiVxWn7lNVWe6QzDFgc+Ftwnvr39FqSbKdIW0t6ACD/AOK&#10;hggFSc+hCuII2hvxKlQjqNFWV+6G6ibSVSUoDxyATRL/weapJi0PXKA4tj2Xyf6/sPTj4dEgwXI8&#10;m2CkSAM9+gxVI2onOZqEAnWtzcDvqX00nqJtHzT9ZpHS6xrc+L0xuqs5YQAr8QWNrg74jYWjaNt9&#10;0AzCk73ToVbHyjQ+IFQBHUNLns8t4UeHKPxMb6ezZIoRBdMinsfTkIBkp7Otse4d1w3yixwbgB5i&#10;k8ODdR4LyU4uPpXSpZAyNF0q1AHgRTyNwwmrpWDeGjia3XYtDToQ0E1ZxvAMia/cGuFAvVI0OZ57&#10;n0FPvhgbxUIaR4Ts1wBFKh8cuAG4YdWr5OciXmzmm3k6SsezzSiNi2J0X67T0axMbqfFpFivi+SX&#10;x5mkWS0Y48pDPSk2Sf9OEcPs9Fo7a/aKkr1mXsLzmnl0DSOUGVidvoFdUIFvvJ9Fm201ewYRGN2P&#10;IFwZsKi1+YFRB+OXY/t9TwzHSL5XIKRFkqZ+XsMmnd6OYWMuLdtLC1EUQuXYYdQv166f8X1rxK6G&#10;TEnosdL3IL5KBGW8oBokCyMWGAzXgZ/hy33werm0Vr8BAAD//wMAUEsDBBQABgAIAAAAIQD3j0zl&#10;4AAAAAkBAAAPAAAAZHJzL2Rvd25yZXYueG1sTI/RSsMwFIbvBd8hHMEbcela17nadFhhDBQEuz3A&#10;WXNsik1Skqyrb2+80svD//H/3ym3sx7YRM731ghYLhJgZFore9MJOB5294/AfEAjcbCGBHyTh211&#10;fVViIe3FfNDUhI7FEuMLFKBCGAvOfatIo1/YkUzMPq3TGOLpOi4dXmK5HniaJDnX2Ju4oHCkF0Xt&#10;V3PWAqZlvdt3Ne7rxr69vjvyubrzQtzezM9PwALN4Q+GX/2oDlV0OtmzkZ4NArI0fYiogHyVAotA&#10;tllnwE4C1psV8Krk/z+ofgAAAP//AwBQSwECLQAUAAYACAAAACEAtoM4kv4AAADhAQAAEwAAAAAA&#10;AAAAAAAAAAAAAAAAW0NvbnRlbnRfVHlwZXNdLnhtbFBLAQItABQABgAIAAAAIQA4/SH/1gAAAJQB&#10;AAALAAAAAAAAAAAAAAAAAC8BAABfcmVscy8ucmVsc1BLAQItABQABgAIAAAAIQDPnhKAegIAAPwE&#10;AAAOAAAAAAAAAAAAAAAAAC4CAABkcnMvZTJvRG9jLnhtbFBLAQItABQABgAIAAAAIQD3j0zl4AAA&#10;AAkBAAAPAAAAAAAAAAAAAAAAANQEAABkcnMvZG93bnJldi54bWxQSwUGAAAAAAQABADzAAAA4QUA&#10;AAAA&#10;" filled="f" strokecolor="red" strokeweight="1.5pt"/>
                  </w:pict>
                </mc:Fallback>
              </mc:AlternateContent>
            </w:r>
            <w:r w:rsidR="00F83733">
              <w:rPr>
                <w:noProof/>
              </w:rPr>
              <w:drawing>
                <wp:inline distT="0" distB="0" distL="0" distR="0">
                  <wp:extent cx="2828925" cy="590550"/>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srcRect/>
                          <a:stretch>
                            <a:fillRect/>
                          </a:stretch>
                        </pic:blipFill>
                        <pic:spPr bwMode="auto">
                          <a:xfrm>
                            <a:off x="0" y="0"/>
                            <a:ext cx="2828925" cy="590550"/>
                          </a:xfrm>
                          <a:prstGeom prst="rect">
                            <a:avLst/>
                          </a:prstGeom>
                          <a:noFill/>
                          <a:ln w="9525">
                            <a:noFill/>
                            <a:miter lim="800000"/>
                            <a:headEnd/>
                            <a:tailEnd/>
                          </a:ln>
                        </pic:spPr>
                      </pic:pic>
                    </a:graphicData>
                  </a:graphic>
                </wp:inline>
              </w:drawing>
            </w:r>
          </w:p>
        </w:tc>
      </w:tr>
      <w:tr w:rsidR="00EA766E" w:rsidTr="000124C7">
        <w:tc>
          <w:tcPr>
            <w:cnfStyle w:val="001000000000" w:firstRow="0" w:lastRow="0" w:firstColumn="1" w:lastColumn="0" w:oddVBand="0" w:evenVBand="0" w:oddHBand="0" w:evenHBand="0" w:firstRowFirstColumn="0" w:firstRowLastColumn="0" w:lastRowFirstColumn="0" w:lastRowLastColumn="0"/>
            <w:tcW w:w="985" w:type="dxa"/>
          </w:tcPr>
          <w:p w:rsidR="00EA766E" w:rsidRPr="00F32565" w:rsidRDefault="00EA766E" w:rsidP="00EA766E">
            <w:pPr>
              <w:pStyle w:val="ListParagraph"/>
              <w:numPr>
                <w:ilvl w:val="0"/>
                <w:numId w:val="39"/>
              </w:numPr>
            </w:pPr>
          </w:p>
        </w:tc>
        <w:tc>
          <w:tcPr>
            <w:tcW w:w="3690" w:type="dxa"/>
          </w:tcPr>
          <w:p w:rsidR="008E178F" w:rsidRDefault="008E178F" w:rsidP="008E178F">
            <w:pPr>
              <w:cnfStyle w:val="000000000000" w:firstRow="0" w:lastRow="0" w:firstColumn="0" w:lastColumn="0" w:oddVBand="0" w:evenVBand="0" w:oddHBand="0" w:evenHBand="0" w:firstRowFirstColumn="0" w:firstRowLastColumn="0" w:lastRowFirstColumn="0" w:lastRowLastColumn="0"/>
            </w:pPr>
            <w:r>
              <w:t>Enabling state and Country Picklist : From Setup, enter State and Country Picklists in the Quick Find box, then select State and Country Picklists.</w:t>
            </w:r>
          </w:p>
          <w:p w:rsidR="008E178F" w:rsidRDefault="008E178F" w:rsidP="008E178F">
            <w:pPr>
              <w:cnfStyle w:val="000000000000" w:firstRow="0" w:lastRow="0" w:firstColumn="0" w:lastColumn="0" w:oddVBand="0" w:evenVBand="0" w:oddHBand="0" w:evenHBand="0" w:firstRowFirstColumn="0" w:firstRowLastColumn="0" w:lastRowFirstColumn="0" w:lastRowLastColumn="0"/>
            </w:pPr>
            <w:r>
              <w:t>On the State and Country Picklists setup page, click Enable to turn on the picklists.</w:t>
            </w:r>
          </w:p>
          <w:p w:rsidR="008E178F" w:rsidRDefault="008E178F" w:rsidP="008E178F">
            <w:pPr>
              <w:cnfStyle w:val="000000000000" w:firstRow="0" w:lastRow="0" w:firstColumn="0" w:lastColumn="0" w:oddVBand="0" w:evenVBand="0" w:oddHBand="0" w:evenHBand="0" w:firstRowFirstColumn="0" w:firstRowLastColumn="0" w:lastRowFirstColumn="0" w:lastRowLastColumn="0"/>
            </w:pPr>
          </w:p>
          <w:p w:rsidR="00EA766E" w:rsidRDefault="008E178F" w:rsidP="008E178F">
            <w:pPr>
              <w:cnfStyle w:val="000000000000" w:firstRow="0" w:lastRow="0" w:firstColumn="0" w:lastColumn="0" w:oddVBand="0" w:evenVBand="0" w:oddHBand="0" w:evenHBand="0" w:firstRowFirstColumn="0" w:firstRowLastColumn="0" w:lastRowFirstColumn="0" w:lastRowLastColumn="0"/>
            </w:pPr>
            <w:r>
              <w:t>To turn off state and country picklists, click Disable on the State and Country Picklists setup page.</w:t>
            </w:r>
          </w:p>
          <w:p w:rsidR="00B10841" w:rsidRDefault="00B10841" w:rsidP="008E178F">
            <w:pPr>
              <w:cnfStyle w:val="000000000000" w:firstRow="0" w:lastRow="0" w:firstColumn="0" w:lastColumn="0" w:oddVBand="0" w:evenVBand="0" w:oddHBand="0" w:evenHBand="0" w:firstRowFirstColumn="0" w:firstRowLastColumn="0" w:lastRowFirstColumn="0" w:lastRowLastColumn="0"/>
            </w:pPr>
            <w:r>
              <w:t>To add or remove state/ countries , click on “</w:t>
            </w:r>
            <w:r w:rsidRPr="00B10841">
              <w:rPr>
                <w:rFonts w:cs="Arial"/>
                <w:sz w:val="20"/>
                <w:szCs w:val="20"/>
                <w:shd w:val="clear" w:color="auto" w:fill="F8F8F8"/>
              </w:rPr>
              <w:t>Configure states and countries</w:t>
            </w:r>
            <w:r>
              <w:rPr>
                <w:rFonts w:cs="Arial"/>
                <w:sz w:val="20"/>
                <w:szCs w:val="20"/>
                <w:shd w:val="clear" w:color="auto" w:fill="F8F8F8"/>
              </w:rPr>
              <w:t>” .</w:t>
            </w:r>
            <w:r>
              <w:t xml:space="preserve"> </w:t>
            </w:r>
          </w:p>
        </w:tc>
        <w:tc>
          <w:tcPr>
            <w:tcW w:w="4793" w:type="dxa"/>
          </w:tcPr>
          <w:p w:rsidR="00EA766E" w:rsidRDefault="00D40929" w:rsidP="00DA10BB">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6160" behindDoc="0" locked="0" layoutInCell="1" allowOverlap="1">
                      <wp:simplePos x="0" y="0"/>
                      <wp:positionH relativeFrom="column">
                        <wp:posOffset>408305</wp:posOffset>
                      </wp:positionH>
                      <wp:positionV relativeFrom="paragraph">
                        <wp:posOffset>363855</wp:posOffset>
                      </wp:positionV>
                      <wp:extent cx="375920" cy="90805"/>
                      <wp:effectExtent l="0" t="0" r="24130" b="23495"/>
                      <wp:wrapNone/>
                      <wp:docPr id="6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920" cy="9080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F6502" id="Rectangle 36" o:spid="_x0000_s1026" style="position:absolute;margin-left:32.15pt;margin-top:28.65pt;width:29.6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5iwegIAAPsEAAAOAAAAZHJzL2Uyb0RvYy54bWysVNuO2yAQfa/Uf0C8Z21nnWxirbNaxXFV&#10;qZdVt/0AAjhGxUCBxNlW/fcO2Ek33Zeqqh9s8Axn5syc4fbu2El04NYJrUqcXaUYcUU1E2pX4i+f&#10;68kCI+eJYkRqxUv8xB2+W71+ddubgk91qyXjFgGIckVvStx6b4okcbTlHXFX2nAFxkbbjnjY2l3C&#10;LOkBvZPJNE3nSa8tM1ZT7hz8rQYjXkX8puHUf2waxz2SJYbcfHzb+N6Gd7K6JcXOEtMKOqZB/iGL&#10;jggFQc9QFfEE7a14AdUJarXTjb+iukt00wjKIwdgk6V/sHlsieGRCxTHmXOZ3P+DpR8ODxYJVuL5&#10;FCNFOujRJ6gaUTvJ0fU8FKg3rgC/R/NgA0Vn3mn61SGl1y248Xtrdd9ywiCtLPgnFwfCxsFRtO3f&#10;awbwZO91rNWxsV0AhCqgY2zJ07kl/OgRhZ/XN7PlFBpHwbRMF+ksBiDF6ayxzr/hukNhUWILqUds&#10;cnjnfMiFFCeXEErpWkgZmy4V6gFzNp3FA05LwYIxUrS77VpadCAgm7pO4RnjXrh1woN4pehKvAg+&#10;o5xCLTaKxSieCDmsIROpAjhQg9zG1SCSH8t0uVlsFvkkn843kzytqsl9vc4n8zq7mVXX1XpdZT9D&#10;nlletIIxrkKqJ8Fm+d8JYhydQWpnyV5QcpfMa3heMk8u04hVBlanb2QXRRD6Puhnq9kTaMDqYQLh&#10;xoBFq+13jHqYvhK7b3tiOUbyrQIdLbM8D+MaN/nsJkjAPrdsn1uIogBVYo/RsFz7YcT3xopdC5Gy&#10;2GOl70F7jYjCCLocshoVCxMWGYy3QRjh5/vo9fvOWv0CAAD//wMAUEsDBBQABgAIAAAAIQCkpvKB&#10;4AAAAAgBAAAPAAAAZHJzL2Rvd25yZXYueG1sTI9BS8NAEIXvgv9hGcGL2E1bm0rMpIigRXqQth48&#10;brLTZDE7G7LbJP57tyc9PYb3eO+bfDPZVgzUe+MYYT5LQBBXThuuET6Pr/ePIHxQrFXrmBB+yMOm&#10;uL7KVabdyHsaDqEWsYR9phCaELpMSl81ZJWfuY44eifXWxXi2ddS92qM5baViyRJpVWG40KjOnpp&#10;qPo+nC2C/3j72h3370Nttrux2Ro6deUd4u3N9PwEItAU/sJwwY/oUESm0p1Ze9EipA/LmERYraNe&#10;/MVyBaJEWM9TkEUu/z9Q/AIAAP//AwBQSwECLQAUAAYACAAAACEAtoM4kv4AAADhAQAAEwAAAAAA&#10;AAAAAAAAAAAAAAAAW0NvbnRlbnRfVHlwZXNdLnhtbFBLAQItABQABgAIAAAAIQA4/SH/1gAAAJQB&#10;AAALAAAAAAAAAAAAAAAAAC8BAABfcmVscy8ucmVsc1BLAQItABQABgAIAAAAIQC9o5iwegIAAPsE&#10;AAAOAAAAAAAAAAAAAAAAAC4CAABkcnMvZTJvRG9jLnhtbFBLAQItABQABgAIAAAAIQCkpvKB4AAA&#10;AAgBAAAPAAAAAAAAAAAAAAAAANQEAABkcnMvZG93bnJldi54bWxQSwUGAAAAAAQABADzAAAA4QUA&#10;AAAA&#10;" filled="f" strokecolor="red"/>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408305</wp:posOffset>
                      </wp:positionH>
                      <wp:positionV relativeFrom="paragraph">
                        <wp:posOffset>941705</wp:posOffset>
                      </wp:positionV>
                      <wp:extent cx="207645" cy="123190"/>
                      <wp:effectExtent l="0" t="0" r="20955" b="10160"/>
                      <wp:wrapNone/>
                      <wp:docPr id="6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 cy="12319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37D37" id="Rectangle 35" o:spid="_x0000_s1026" style="position:absolute;margin-left:32.15pt;margin-top:74.15pt;width:16.35pt;height:9.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pSPfQIAAPwEAAAOAAAAZHJzL2Uyb0RvYy54bWysVNuO2yAQfa/Uf0C8J76sk02sdVZRHFeV&#10;tu2q234AARyjYnCBxNmu+u8dcJIm3Zeqqh8wMMNwzswZ7u4PrUR7bqzQqsDJOMaIK6qZUNsCf/1S&#10;jWYYWUcUI1IrXuBnbvH94u2bu77LeaobLRk3CIIom/ddgRvnujyKLG14S+xYd1yBsdamJQ6WZhsx&#10;Q3qI3soojeNp1GvDOqMptxZ2y8GIFyF+XXPqPtW15Q7JAgM2F0YTxo0fo8UdybeGdI2gRxjkH1C0&#10;RCi49ByqJI6gnRGvQrWCGm117cZUt5Gua0F54ABskvgPNk8N6XjgAsmx3TlN9v+FpR/3jwYJVuBp&#10;gpEiLdToM2SNqK3k6GbiE9R3Nge/p+7ReIq2e9D0m0VKrxpw40tjdN9wwgBW4v2jqwN+YeEo2vQf&#10;NIPwZOd0yNWhNq0PCFlAh1CS53NJ+MEhCptpfDvNJhhRMCXpTTIPJYtIfjrcGevecd0iPymwAewh&#10;ONk/WOfBkPzk4u9SuhJShqpLhfoCzyfpJBywWgrmjYGj2W5W0qA9Ad1UVQxfYAbsL91a4UC9UrQF&#10;nnmfo558MtaKhVscEXKYAxKpfHDgBtiOs0ElL/N4vp6tZ9koS6frURaX5WhZrbLRtEpuJ+VNuVqV&#10;yU+PM8nyRjDGlYd6UmyS/Z0ijr0zaO2s2StK9pp5Bd9r5tE1jJBlYHX6B3ZBBb7wg4A2mj2DCIwe&#10;WhCeDJg02vzAqIf2K7D9viOGYyTfKxDSPMky369hkU1uU1iYS8vm0kIUhVAFdhgN05UbenzXGbFt&#10;4KYk1FjpJYivFkEYXpgDqqNkocUCg+Nz4Hv4ch28fj9ai18AAAD//wMAUEsDBBQABgAIAAAAIQBn&#10;LuW34AAAAAkBAAAPAAAAZHJzL2Rvd25yZXYueG1sTI9BT8MwDIXvSPyHyEhcEEuBqR2l6YSQYEI7&#10;oG0cOKaN10Y0TtVkbfn3mNO42c9Pz98r1rPrxIhDsJ4U3C0SEEi1N5YaBZ+H19sViBA1Gd15QgU/&#10;GGBdXl4UOjd+oh2O+9gIDqGQawVtjH0uZahbdDosfI/Et6MfnI68Do00g5443HXyPklS6bQl/tDq&#10;Hl9arL/3J6cgfLx9bQ+797Gxm+3Ubiwe++pGqeur+fkJRMQ5ns3wh8/oUDJT5U9kgugUpMsHdrK+&#10;XPHAhseMu1UspFkGsizk/wblLwAAAP//AwBQSwECLQAUAAYACAAAACEAtoM4kv4AAADhAQAAEwAA&#10;AAAAAAAAAAAAAAAAAAAAW0NvbnRlbnRfVHlwZXNdLnhtbFBLAQItABQABgAIAAAAIQA4/SH/1gAA&#10;AJQBAAALAAAAAAAAAAAAAAAAAC8BAABfcmVscy8ucmVsc1BLAQItABQABgAIAAAAIQCUWpSPfQIA&#10;APwEAAAOAAAAAAAAAAAAAAAAAC4CAABkcnMvZTJvRG9jLnhtbFBLAQItABQABgAIAAAAIQBnLuW3&#10;4AAAAAkBAAAPAAAAAAAAAAAAAAAAANcEAABkcnMvZG93bnJldi54bWxQSwUGAAAAAAQABADzAAAA&#10;5AUAAAAA&#10;" filled="f" strokecolor="red"/>
                  </w:pict>
                </mc:Fallback>
              </mc:AlternateContent>
            </w:r>
            <w:r>
              <w:rPr>
                <w:noProof/>
              </w:rPr>
              <mc:AlternateContent>
                <mc:Choice Requires="wps">
                  <w:drawing>
                    <wp:anchor distT="0" distB="0" distL="114300" distR="114300" simplePos="0" relativeHeight="251674112" behindDoc="0" locked="0" layoutInCell="1" allowOverlap="1">
                      <wp:simplePos x="0" y="0"/>
                      <wp:positionH relativeFrom="column">
                        <wp:posOffset>408305</wp:posOffset>
                      </wp:positionH>
                      <wp:positionV relativeFrom="paragraph">
                        <wp:posOffset>688975</wp:posOffset>
                      </wp:positionV>
                      <wp:extent cx="488315" cy="90805"/>
                      <wp:effectExtent l="0" t="0" r="26035" b="23495"/>
                      <wp:wrapNone/>
                      <wp:docPr id="5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315" cy="9080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18DE9" id="Rectangle 33" o:spid="_x0000_s1026" style="position:absolute;margin-left:32.15pt;margin-top:54.25pt;width:38.45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t24egIAAPsEAAAOAAAAZHJzL2Uyb0RvYy54bWysVFFv0zAQfkfiP1h+75K0yUijpdPUNAhp&#10;wMTgB7iO01g4trHdpgPx3zk7aVnZC0LkIbFz5+/uu/vON7fHXqADM5YrWeLkKsaISaoaLncl/vK5&#10;nuUYWUdkQ4SSrMRPzOLb1etXN4Mu2Fx1SjTMIACRthh0iTvndBFFlnasJ/ZKaSbB2CrTEwdbs4sa&#10;QwZA70U0j+PraFCm0UZRZi38rUYjXgX8tmXUfWxbyxwSJYbcXHib8N76d7S6IcXOEN1xOqVB/iGL&#10;nnAJQc9QFXEE7Q1/AdVzapRVrbuiqo9U23LKAgdgk8R/sHnsiGaBCxTH6nOZ7P+DpR8ODwbxpsTZ&#10;EiNJeujRJ6gakTvB0GLhCzRoW4Dfo34wnqLV94p+tUiqdQdu7M4YNXSMNJBW4v2jiwN+Y+Eo2g7v&#10;VQPwZO9UqNWxNb0HhCqgY2jJ07kl7OgQhZ9pni+SDCMKpmWcx1kIQIrTWW2se8tUj/yixAZSD9jk&#10;cG+dz4UUJxcfSqqaCxGaLiQaADObZ+GAVYI33hgomt12LQw6EJBNXcfwTHEv3HruQLyC9yXOvc8k&#10;J1+LjWxCFEe4GNeQiZAeHKhBbtNqFMmPZbzc5Js8naXz680sjatqdlev09l1nbzJqkW1XlfJT59n&#10;khYdbxomfaonwSbp3wliGp1RamfJXlCyl8xreF4yjy7TCFUGVqdvYBdE4Ps+6mermifQgFHjBMKN&#10;AYtOme8YDTB9Jbbf9sQwjMQ7CTpaJmnqxzVs0uzNHDbmuWX73EIkBagSO4zG5dqNI77Xhu86iJSE&#10;Hkt1B9preRCG1+WY1aRYmLDAYLoN/Ag/3wev33fW6hcAAAD//wMAUEsDBBQABgAIAAAAIQAqqL75&#10;4AAAAAoBAAAPAAAAZHJzL2Rvd25yZXYueG1sTI9NS8NAEIbvgv9hGcGL2E1jLSFmU0TQIj1IWw8e&#10;N9lpNpidDdltEv+905Pe5uPhnWeKzew6MeIQWk8KlosEBFLtTUuNgs/j630GIkRNRneeUMEPBtiU&#10;11eFzo2faI/jITaCQyjkWoGNsc+lDLVFp8PC90i8O/nB6cjt0Egz6InDXSfTJFlLp1viC1b3+GKx&#10;/j6cnYLw8fa1O+7fx6bd7ia7bfHUV3dK3d7Mz08gIs7xD4aLPqtDyU6VP5MJolOwXj0wyfMkewRx&#10;AVbLFETFRZpmIMtC/n+h/AUAAP//AwBQSwECLQAUAAYACAAAACEAtoM4kv4AAADhAQAAEwAAAAAA&#10;AAAAAAAAAAAAAAAAW0NvbnRlbnRfVHlwZXNdLnhtbFBLAQItABQABgAIAAAAIQA4/SH/1gAAAJQB&#10;AAALAAAAAAAAAAAAAAAAAC8BAABfcmVscy8ucmVsc1BLAQItABQABgAIAAAAIQApGt24egIAAPsE&#10;AAAOAAAAAAAAAAAAAAAAAC4CAABkcnMvZTJvRG9jLnhtbFBLAQItABQABgAIAAAAIQAqqL754AAA&#10;AAoBAAAPAAAAAAAAAAAAAAAAANQEAABkcnMvZG93bnJldi54bWxQSwUGAAAAAAQABADzAAAA4QUA&#10;AAAA&#10;" filled="f" strokecolor="red"/>
                  </w:pict>
                </mc:Fallback>
              </mc:AlternateContent>
            </w:r>
            <w:r w:rsidR="00B10841">
              <w:rPr>
                <w:noProof/>
              </w:rPr>
              <w:drawing>
                <wp:inline distT="0" distB="0" distL="0" distR="0">
                  <wp:extent cx="2828290" cy="115887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srcRect/>
                          <a:stretch>
                            <a:fillRect/>
                          </a:stretch>
                        </pic:blipFill>
                        <pic:spPr bwMode="auto">
                          <a:xfrm>
                            <a:off x="0" y="0"/>
                            <a:ext cx="2828290" cy="1158875"/>
                          </a:xfrm>
                          <a:prstGeom prst="rect">
                            <a:avLst/>
                          </a:prstGeom>
                          <a:noFill/>
                          <a:ln w="9525">
                            <a:noFill/>
                            <a:miter lim="800000"/>
                            <a:headEnd/>
                            <a:tailEnd/>
                          </a:ln>
                        </pic:spPr>
                      </pic:pic>
                    </a:graphicData>
                  </a:graphic>
                </wp:inline>
              </w:drawing>
            </w:r>
          </w:p>
          <w:p w:rsidR="00B10841" w:rsidRDefault="00B10841" w:rsidP="00DA10BB">
            <w:pPr>
              <w:cnfStyle w:val="000000000000" w:firstRow="0" w:lastRow="0" w:firstColumn="0" w:lastColumn="0" w:oddVBand="0" w:evenVBand="0" w:oddHBand="0" w:evenHBand="0" w:firstRowFirstColumn="0" w:firstRowLastColumn="0" w:lastRowFirstColumn="0" w:lastRowLastColumn="0"/>
            </w:pPr>
          </w:p>
          <w:p w:rsidR="00B10841" w:rsidRDefault="00B10841" w:rsidP="00DA10BB">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828290" cy="126555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cstate="print"/>
                          <a:srcRect/>
                          <a:stretch>
                            <a:fillRect/>
                          </a:stretch>
                        </pic:blipFill>
                        <pic:spPr bwMode="auto">
                          <a:xfrm>
                            <a:off x="0" y="0"/>
                            <a:ext cx="2828290" cy="1265555"/>
                          </a:xfrm>
                          <a:prstGeom prst="rect">
                            <a:avLst/>
                          </a:prstGeom>
                          <a:noFill/>
                          <a:ln w="9525">
                            <a:noFill/>
                            <a:miter lim="800000"/>
                            <a:headEnd/>
                            <a:tailEnd/>
                          </a:ln>
                        </pic:spPr>
                      </pic:pic>
                    </a:graphicData>
                  </a:graphic>
                </wp:inline>
              </w:drawing>
            </w:r>
          </w:p>
        </w:tc>
      </w:tr>
      <w:tr w:rsidR="00EA766E" w:rsidTr="00012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EA766E" w:rsidRPr="00F32565" w:rsidRDefault="00EA766E" w:rsidP="00EA766E">
            <w:pPr>
              <w:pStyle w:val="ListParagraph"/>
              <w:numPr>
                <w:ilvl w:val="0"/>
                <w:numId w:val="39"/>
              </w:numPr>
              <w:rPr>
                <w:b w:val="0"/>
                <w:bCs w:val="0"/>
              </w:rPr>
            </w:pPr>
          </w:p>
        </w:tc>
        <w:tc>
          <w:tcPr>
            <w:tcW w:w="3690" w:type="dxa"/>
          </w:tcPr>
          <w:p w:rsidR="00A45AED" w:rsidRDefault="00A45AED" w:rsidP="00DA10BB">
            <w:pPr>
              <w:cnfStyle w:val="000000100000" w:firstRow="0" w:lastRow="0" w:firstColumn="0" w:lastColumn="0" w:oddVBand="0" w:evenVBand="0" w:oddHBand="1" w:evenHBand="0" w:firstRowFirstColumn="0" w:firstRowLastColumn="0" w:lastRowFirstColumn="0" w:lastRowLastColumn="0"/>
            </w:pPr>
            <w:r w:rsidRPr="00A45AED">
              <w:t xml:space="preserve">Copy picklist values to Order.Status : </w:t>
            </w:r>
          </w:p>
          <w:p w:rsidR="00A45AED" w:rsidRDefault="00A45AED" w:rsidP="00DA10BB">
            <w:pPr>
              <w:cnfStyle w:val="000000100000" w:firstRow="0" w:lastRow="0" w:firstColumn="0" w:lastColumn="0" w:oddVBand="0" w:evenVBand="0" w:oddHBand="1" w:evenHBand="0" w:firstRowFirstColumn="0" w:firstRowLastColumn="0" w:lastRowFirstColumn="0" w:lastRowLastColumn="0"/>
            </w:pPr>
          </w:p>
          <w:p w:rsidR="00EA766E" w:rsidRPr="008464FB" w:rsidRDefault="00A45AED" w:rsidP="00DA10BB">
            <w:pPr>
              <w:cnfStyle w:val="000000100000" w:firstRow="0" w:lastRow="0" w:firstColumn="0" w:lastColumn="0" w:oddVBand="0" w:evenVBand="0" w:oddHBand="1" w:evenHBand="0" w:firstRowFirstColumn="0" w:firstRowLastColumn="0" w:lastRowFirstColumn="0" w:lastRowLastColumn="0"/>
              <w:rPr>
                <w:b/>
              </w:rPr>
            </w:pPr>
            <w:r w:rsidRPr="00A45AED">
              <w:t xml:space="preserve">Go to set up , enter order , order object will come . In the right side panel , under Order standard field , find status field .Click on the hyperlink which will navigate to detail page . In that page , click on 'New' button under 'Order Status </w:t>
            </w:r>
            <w:r w:rsidRPr="00A45AED">
              <w:lastRenderedPageBreak/>
              <w:t>Picklist Values' and add if any other new status value you want to add .</w:t>
            </w:r>
          </w:p>
        </w:tc>
        <w:tc>
          <w:tcPr>
            <w:tcW w:w="4793" w:type="dxa"/>
          </w:tcPr>
          <w:p w:rsidR="00EA766E" w:rsidRDefault="00D40929" w:rsidP="00DA10BB">
            <w:pPr>
              <w:cnfStyle w:val="000000100000" w:firstRow="0" w:lastRow="0" w:firstColumn="0" w:lastColumn="0" w:oddVBand="0" w:evenVBand="0" w:oddHBand="1" w:evenHBand="0" w:firstRowFirstColumn="0" w:firstRowLastColumn="0" w:lastRowFirstColumn="0" w:lastRowLastColumn="0"/>
              <w:rPr>
                <w:noProof/>
              </w:rPr>
            </w:pPr>
            <w:r>
              <w:rPr>
                <w:noProof/>
              </w:rPr>
              <w:lastRenderedPageBreak/>
              <mc:AlternateContent>
                <mc:Choice Requires="wps">
                  <w:drawing>
                    <wp:anchor distT="0" distB="0" distL="114300" distR="114300" simplePos="0" relativeHeight="251677184" behindDoc="0" locked="0" layoutInCell="1" allowOverlap="1">
                      <wp:simplePos x="0" y="0"/>
                      <wp:positionH relativeFrom="column">
                        <wp:posOffset>260350</wp:posOffset>
                      </wp:positionH>
                      <wp:positionV relativeFrom="paragraph">
                        <wp:posOffset>1281430</wp:posOffset>
                      </wp:positionV>
                      <wp:extent cx="405130" cy="90805"/>
                      <wp:effectExtent l="0" t="0" r="13970" b="23495"/>
                      <wp:wrapNone/>
                      <wp:docPr id="58"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9080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87A16" id="Rectangle 37" o:spid="_x0000_s1026" style="position:absolute;margin-left:20.5pt;margin-top:100.9pt;width:31.9pt;height:7.1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2xeQIAAPsEAAAOAAAAZHJzL2Uyb0RvYy54bWysVFFv0zAQfkfiP1h+75K0ydZGS6eqaRDS&#10;gInBD3Btp7Fw7GC7TcfEf+fspGVlLwiRh8TOnb+77+47394dW4kO3FihVYGTqxgjrqhmQu0K/PVL&#10;NZljZB1RjEiteIGfuMV3y7dvbvsu51PdaMm4QQCibN53BW6c6/IosrThLbFXuuMKjLU2LXGwNbuI&#10;GdIDeiujaRxfR702rDOacmvhbzkY8TLg1zWn7lNdW+6QLDDk5sLbhPfWv6PlLcl3hnSNoGMa5B+y&#10;aIlQEPQMVRJH0N6IV1CtoEZbXbsrqttI17WgPHAANkn8B5vHhnQ8cIHi2O5cJvv/YOnHw4NBghU4&#10;g04p0kKPPkPViNpJjmY3vkB9Z3Pwe+wejKdou3tNv1mk9LoBN74yRvcNJwzSSrx/dHHAbywcRdv+&#10;g2YAT/ZOh1oda9N6QKgCOoaWPJ1bwo8OUfiZxlkyg8ZRMC3ieZyFACQ/ne2Mde+4bpFfFNhA6gGb&#10;HO6t87mQ/OTiQyldCSlD06VCPWBm0ywcsFoK5o2Botlt19KgAwHZVFUMzxj3wq0VDsQrRVvgufcZ&#10;5eRrsVEsRHFEyGENmUjlwYEa5DauBpE8L+LFZr6Zp5N0er2ZpHFZTlbVOp1cV8lNVs7K9bpMfvo8&#10;kzRvBGNc+VRPgk3SvxPEODqD1M6SvaBkL5lX8LxmHl2mEaoMrE7fwC6IwPd90M9WsyfQgNHDBMKN&#10;AYtGmx8Y9TB9Bbbf98RwjOR7BTpaJGnqxzVs0uxmChvz0rJ9aSGKAlSBHUbDcu2GEd93RuwaiJSE&#10;Hiu9Au3VIgjD63LIalQsTFhgMN4GfoRf7oPX7ztr+QsAAP//AwBQSwMEFAAGAAgAAAAhAJXa3S7g&#10;AAAACgEAAA8AAABkcnMvZG93bnJldi54bWxMj0FLAzEQhe+C/yGM4EVsklJKWTdbRNAiPUhbDx6z&#10;m+kmuEmWTbq7/nunJ73NzHu8+V65nX3HRhySi0GBXAhgGJpoXGgVfJ5eHzfAUtbB6C4GVPCDCbbV&#10;7U2pCxOncMDxmFtGISEVWoHNuS84T41Fr9Mi9hhIO8fB60zr0HIz6InCfceXQqy51y7QB6t7fLHY&#10;fB8vXkH6ePvanw7vY+t2+8nuHJ77+kGp+7v5+QlYxjn/meGKT+hQEVMdL8Ek1ilYSaqSFSyFpApX&#10;g1jRUNNFriXwquT/K1S/AAAA//8DAFBLAQItABQABgAIAAAAIQC2gziS/gAAAOEBAAATAAAAAAAA&#10;AAAAAAAAAAAAAABbQ29udGVudF9UeXBlc10ueG1sUEsBAi0AFAAGAAgAAAAhADj9If/WAAAAlAEA&#10;AAsAAAAAAAAAAAAAAAAALwEAAF9yZWxzLy5yZWxzUEsBAi0AFAAGAAgAAAAhAD+V3bF5AgAA+wQA&#10;AA4AAAAAAAAAAAAAAAAALgIAAGRycy9lMm9Eb2MueG1sUEsBAi0AFAAGAAgAAAAhAJXa3S7gAAAA&#10;CgEAAA8AAAAAAAAAAAAAAAAA0wQAAGRycy9kb3ducmV2LnhtbFBLBQYAAAAABAAEAPMAAADgBQAA&#10;AAA=&#10;" filled="f" strokecolor="red"/>
                  </w:pict>
                </mc:Fallback>
              </mc:AlternateContent>
            </w:r>
            <w:r w:rsidR="00A45AED">
              <w:rPr>
                <w:noProof/>
              </w:rPr>
              <w:drawing>
                <wp:inline distT="0" distB="0" distL="0" distR="0">
                  <wp:extent cx="2818130" cy="1433195"/>
                  <wp:effectExtent l="1905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cstate="print"/>
                          <a:srcRect/>
                          <a:stretch>
                            <a:fillRect/>
                          </a:stretch>
                        </pic:blipFill>
                        <pic:spPr bwMode="auto">
                          <a:xfrm>
                            <a:off x="0" y="0"/>
                            <a:ext cx="2818130" cy="1433195"/>
                          </a:xfrm>
                          <a:prstGeom prst="rect">
                            <a:avLst/>
                          </a:prstGeom>
                          <a:noFill/>
                          <a:ln w="9525">
                            <a:noFill/>
                            <a:miter lim="800000"/>
                            <a:headEnd/>
                            <a:tailEnd/>
                          </a:ln>
                        </pic:spPr>
                      </pic:pic>
                    </a:graphicData>
                  </a:graphic>
                </wp:inline>
              </w:drawing>
            </w:r>
          </w:p>
          <w:p w:rsidR="00EA766E" w:rsidRDefault="00EA766E" w:rsidP="00DA10BB">
            <w:pPr>
              <w:cnfStyle w:val="000000100000" w:firstRow="0" w:lastRow="0" w:firstColumn="0" w:lastColumn="0" w:oddVBand="0" w:evenVBand="0" w:oddHBand="1" w:evenHBand="0" w:firstRowFirstColumn="0" w:firstRowLastColumn="0" w:lastRowFirstColumn="0" w:lastRowLastColumn="0"/>
              <w:rPr>
                <w:noProof/>
              </w:rPr>
            </w:pPr>
          </w:p>
          <w:p w:rsidR="00295ACC" w:rsidRDefault="00D40929" w:rsidP="00DA10BB">
            <w:pPr>
              <w:cnfStyle w:val="000000100000" w:firstRow="0" w:lastRow="0" w:firstColumn="0" w:lastColumn="0" w:oddVBand="0" w:evenVBand="0" w:oddHBand="1" w:evenHBand="0" w:firstRowFirstColumn="0" w:firstRowLastColumn="0" w:lastRowFirstColumn="0" w:lastRowLastColumn="0"/>
              <w:rPr>
                <w:noProof/>
              </w:rPr>
            </w:pPr>
            <w:r>
              <w:rPr>
                <w:noProof/>
              </w:rPr>
              <w:lastRenderedPageBreak/>
              <mc:AlternateContent>
                <mc:Choice Requires="wps">
                  <w:drawing>
                    <wp:anchor distT="0" distB="0" distL="114300" distR="114300" simplePos="0" relativeHeight="251679232" behindDoc="0" locked="0" layoutInCell="1" allowOverlap="1">
                      <wp:simplePos x="0" y="0"/>
                      <wp:positionH relativeFrom="column">
                        <wp:posOffset>1155065</wp:posOffset>
                      </wp:positionH>
                      <wp:positionV relativeFrom="paragraph">
                        <wp:posOffset>781685</wp:posOffset>
                      </wp:positionV>
                      <wp:extent cx="108585" cy="90805"/>
                      <wp:effectExtent l="0" t="0" r="24765" b="23495"/>
                      <wp:wrapNone/>
                      <wp:docPr id="56"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 cy="9080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B3F235" id="Rectangle 39" o:spid="_x0000_s1026" style="position:absolute;margin-left:90.95pt;margin-top:61.55pt;width:8.55pt;height:7.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mueQIAAPsEAAAOAAAAZHJzL2Uyb0RvYy54bWysVFFv0zAQfkfiP1h+75J0SUmjpdPUNAhp&#10;wMTgB7i201g4drDdpgPx3zk7aVnZC0LkIbFz5+/uu/vON7fHTqIDN1ZoVeLkKsaIK6qZULsSf/lc&#10;z3KMrCOKEakVL/ETt/h29frVzdAXfK5bLRk3CECULYa+xK1zfRFFlra8I/ZK91yBsdGmIw62Zhcx&#10;QwZA72Q0j+NFNGjDeqMptxb+VqMRrwJ+03DqPjaN5Q7JEkNuLrxNeG/9O1rdkGJnSN8KOqVB/iGL&#10;jggFQc9QFXEE7Y14AdUJarTVjbuiuot00wjKAwdgk8R/sHlsSc8DFyiO7c9lsv8Pln44PBgkWImz&#10;BUaKdNCjT1A1onaSo+ulL9DQ2wL8HvsH4yna/l7TrxYpvW7Bjd8Zo4eWEwZpJd4/ujjgNxaOou3w&#10;XjOAJ3unQ62Ojek8IFQBHUNLns4t4UeHKPxM4jzLM4womJZxHmchAClOZ3tj3VuuO+QXJTaQesAm&#10;h3vrfC6kOLn4UErXQsrQdKnQAJjZPAsHrJaCeWOgaHbbtTToQEA2dR3DM8W9cOuEA/FK0ZU49z6T&#10;nHwtNoqFKI4IOa4hE6k8OFCD3KbVKJIfy3i5yTd5Okvni80sjatqdlev09miTt5k1XW1XlfJT59n&#10;khatYIwrn+pJsEn6d4KYRmeU2lmyF5TsJfManpfMo8s0QpWB1ekb2AUR+L6P+tlq9gQaMHqcQLgx&#10;YNFq8x2jAaavxPbbnhiOkXynQEfLJE39uIZNmr2Zw8Y8t2yfW4iiAFVih9G4XLtxxPe9EbsWIiWh&#10;x0rfgfYaEYThdTlmNSkWJiwwmG4DP8LP98Hr9521+gUAAP//AwBQSwMEFAAGAAgAAAAhAM8db2zh&#10;AAAACwEAAA8AAABkcnMvZG93bnJldi54bWxMj81OwzAQhO9IvIO1SFwQddIiaEKcCiFBhXpA/Tn0&#10;6MTb2CK2o9hNwtuzPZXbjPbT7EyxmmzLBuyD8U5AOkuAoau9Mq4RcNh/PC6BhSidkq13KOAXA6zK&#10;25tC5sqPbovDLjaMQlzIpQAdY5dzHmqNVoaZ79DR7eR7KyPZvuGqlyOF25bPk+SZW2kcfdCyw3eN&#10;9c/ubAWE78/jZr/9Ghqz3ox6bfDUVQ9C3N9Nb6/AIk7xCsOlPlWHkjpV/uxUYC35ZZoRSmK+SIFd&#10;iCyjdRWJxcsT8LLg/zeUfwAAAP//AwBQSwECLQAUAAYACAAAACEAtoM4kv4AAADhAQAAEwAAAAAA&#10;AAAAAAAAAAAAAAAAW0NvbnRlbnRfVHlwZXNdLnhtbFBLAQItABQABgAIAAAAIQA4/SH/1gAAAJQB&#10;AAALAAAAAAAAAAAAAAAAAC8BAABfcmVscy8ucmVsc1BLAQItABQABgAIAAAAIQAmxkmueQIAAPsE&#10;AAAOAAAAAAAAAAAAAAAAAC4CAABkcnMvZTJvRG9jLnhtbFBLAQItABQABgAIAAAAIQDPHW9s4QAA&#10;AAsBAAAPAAAAAAAAAAAAAAAAANMEAABkcnMvZG93bnJldi54bWxQSwUGAAAAAAQABADzAAAA4QUA&#10;AAAA&#10;" filled="f" strokecolor="red"/>
                  </w:pict>
                </mc:Fallback>
              </mc:AlternateContent>
            </w:r>
            <w:r>
              <w:rPr>
                <w:noProof/>
              </w:rPr>
              <mc:AlternateContent>
                <mc:Choice Requires="wps">
                  <w:drawing>
                    <wp:anchor distT="0" distB="0" distL="114300" distR="114300" simplePos="0" relativeHeight="251678208" behindDoc="0" locked="0" layoutInCell="1" allowOverlap="1">
                      <wp:simplePos x="0" y="0"/>
                      <wp:positionH relativeFrom="column">
                        <wp:posOffset>435610</wp:posOffset>
                      </wp:positionH>
                      <wp:positionV relativeFrom="paragraph">
                        <wp:posOffset>781685</wp:posOffset>
                      </wp:positionV>
                      <wp:extent cx="529590" cy="90805"/>
                      <wp:effectExtent l="0" t="0" r="22860" b="23495"/>
                      <wp:wrapNone/>
                      <wp:docPr id="5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590" cy="9080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B056D" id="Rectangle 38" o:spid="_x0000_s1026" style="position:absolute;margin-left:34.3pt;margin-top:61.55pt;width:41.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ak+egIAAPsEAAAOAAAAZHJzL2Uyb0RvYy54bWysVFFv0zAQfkfiP1h+b5N0ydZGS6eqaRDS&#10;gInBD3Btp7Fw7GC7TcfEf+fspGVlLwiRh8TOnb+77+47394dW4kO3FihVYGTaYwRV1QzoXYF/vql&#10;mswxso4oRqRWvMBP3OK75ds3t32X85lutGTcIABRNu+7AjfOdXkUWdrwltip7rgCY61NSxxszS5i&#10;hvSA3spoFsfXUa8N64ym3Fr4Ww5GvAz4dc2p+1TXljskCwy5ufA24b3172h5S/KdIV0j6JgG+Ycs&#10;WiIUBD1DlcQRtDfiFVQrqNFW125KdRvpuhaUBw7AJon/YPPYkI4HLlAc253LZP8fLP14eDBIsAJn&#10;GUaKtNCjz1A1onaSo6u5L1Df2Rz8HrsH4yna7l7TbxYpvW7Aja+M0X3DCYO0Eu8fXRzwGwtH0bb/&#10;oBnAk73ToVbH2rQeEKqAjqElT+eW8KNDFH5ms0W2gMZRMC3ieZyFACQ/ne2Mde+4bpFfFNhA6gGb&#10;HO6t87mQ/OTiQyldCSlD06VCPWBmsywcsFoK5o2Botlt19KgAwHZVFUMzxj3wq0VDsQrRVvgufcZ&#10;5eRrsVEsRHFEyGENmUjlwYEa5DauBpE8L+LFZr6Zp5N0dr2ZpHFZTlbVOp1cV8lNVl6V63WZ/PR5&#10;JmneCMa48qmeBJukfyeIcXQGqZ0le0HJXjKv4HnNPLpMI1QZWJ2+gV0Qge/7oJ+tZk+gAaOHCYQb&#10;AxaNNj8w6mH6Cmy/74nhGMn3CnS0SNLUj2vYpNnNDDbmpWX70kIUBagCO4yG5doNI77vjNg1ECkJ&#10;PVZ6BdqrRRCG1+WQ1ahYmLDAYLwN/Ai/3Aev33fW8hcAAAD//wMAUEsDBBQABgAIAAAAIQBvrc3m&#10;4QAAAAoBAAAPAAAAZHJzL2Rvd25yZXYueG1sTI/BTsMwEETvSPyDtUhcEHWaQlqFOBVCggr1gNpy&#10;6NGJt7FFbEexm4S/Z3sqt92d0eybYj3Zlg3YB+OdgPksAYau9sq4RsD34f1xBSxE6ZRsvUMBvxhg&#10;Xd7eFDJXfnQ7HPaxYRTiQi4F6Bi7nPNQa7QyzHyHjrST762MtPYNV70cKdy2PE2SjFtpHH3QssM3&#10;jfXP/mwFhK+P4/aw+xwas9mOemPw1FUPQtzfTa8vwCJO8WqGCz6hQ0lMlT87FVgrIFtl5KR7upgD&#10;uxieUypX0bBYPgEvC/6/QvkHAAD//wMAUEsBAi0AFAAGAAgAAAAhALaDOJL+AAAA4QEAABMAAAAA&#10;AAAAAAAAAAAAAAAAAFtDb250ZW50X1R5cGVzXS54bWxQSwECLQAUAAYACAAAACEAOP0h/9YAAACU&#10;AQAACwAAAAAAAAAAAAAAAAAvAQAAX3JlbHMvLnJlbHNQSwECLQAUAAYACAAAACEAip2pPnoCAAD7&#10;BAAADgAAAAAAAAAAAAAAAAAuAgAAZHJzL2Uyb0RvYy54bWxQSwECLQAUAAYACAAAACEAb63N5uEA&#10;AAAKAQAADwAAAAAAAAAAAAAAAADUBAAAZHJzL2Rvd25yZXYueG1sUEsFBgAAAAAEAAQA8wAAAOIF&#10;AAAAAA==&#10;" filled="f" strokecolor="red"/>
                  </w:pict>
                </mc:Fallback>
              </mc:AlternateContent>
            </w:r>
            <w:r w:rsidR="00295ACC">
              <w:rPr>
                <w:noProof/>
              </w:rPr>
              <w:drawing>
                <wp:inline distT="0" distB="0" distL="0" distR="0">
                  <wp:extent cx="2818130" cy="1289685"/>
                  <wp:effectExtent l="1905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cstate="print"/>
                          <a:srcRect/>
                          <a:stretch>
                            <a:fillRect/>
                          </a:stretch>
                        </pic:blipFill>
                        <pic:spPr bwMode="auto">
                          <a:xfrm>
                            <a:off x="0" y="0"/>
                            <a:ext cx="2818130" cy="1289685"/>
                          </a:xfrm>
                          <a:prstGeom prst="rect">
                            <a:avLst/>
                          </a:prstGeom>
                          <a:noFill/>
                          <a:ln w="9525">
                            <a:noFill/>
                            <a:miter lim="800000"/>
                            <a:headEnd/>
                            <a:tailEnd/>
                          </a:ln>
                        </pic:spPr>
                      </pic:pic>
                    </a:graphicData>
                  </a:graphic>
                </wp:inline>
              </w:drawing>
            </w:r>
          </w:p>
          <w:p w:rsidR="00EA766E" w:rsidRDefault="00EA766E" w:rsidP="00DA10BB">
            <w:pPr>
              <w:cnfStyle w:val="000000100000" w:firstRow="0" w:lastRow="0" w:firstColumn="0" w:lastColumn="0" w:oddVBand="0" w:evenVBand="0" w:oddHBand="1" w:evenHBand="0" w:firstRowFirstColumn="0" w:firstRowLastColumn="0" w:lastRowFirstColumn="0" w:lastRowLastColumn="0"/>
              <w:rPr>
                <w:noProof/>
              </w:rPr>
            </w:pPr>
          </w:p>
          <w:p w:rsidR="00EA766E" w:rsidRDefault="00EA766E" w:rsidP="00DA10BB">
            <w:pPr>
              <w:cnfStyle w:val="000000100000" w:firstRow="0" w:lastRow="0" w:firstColumn="0" w:lastColumn="0" w:oddVBand="0" w:evenVBand="0" w:oddHBand="1" w:evenHBand="0" w:firstRowFirstColumn="0" w:firstRowLastColumn="0" w:lastRowFirstColumn="0" w:lastRowLastColumn="0"/>
              <w:rPr>
                <w:noProof/>
              </w:rPr>
            </w:pPr>
          </w:p>
        </w:tc>
      </w:tr>
      <w:tr w:rsidR="00B56712" w:rsidTr="000124C7">
        <w:tc>
          <w:tcPr>
            <w:cnfStyle w:val="001000000000" w:firstRow="0" w:lastRow="0" w:firstColumn="1" w:lastColumn="0" w:oddVBand="0" w:evenVBand="0" w:oddHBand="0" w:evenHBand="0" w:firstRowFirstColumn="0" w:firstRowLastColumn="0" w:lastRowFirstColumn="0" w:lastRowLastColumn="0"/>
            <w:tcW w:w="985" w:type="dxa"/>
          </w:tcPr>
          <w:p w:rsidR="00B56712" w:rsidRPr="00F32565" w:rsidRDefault="00B56712" w:rsidP="00EA766E">
            <w:pPr>
              <w:pStyle w:val="ListParagraph"/>
              <w:numPr>
                <w:ilvl w:val="0"/>
                <w:numId w:val="39"/>
              </w:numPr>
              <w:rPr>
                <w:b w:val="0"/>
                <w:bCs w:val="0"/>
              </w:rPr>
            </w:pPr>
          </w:p>
        </w:tc>
        <w:tc>
          <w:tcPr>
            <w:tcW w:w="3690" w:type="dxa"/>
          </w:tcPr>
          <w:p w:rsidR="00B56712" w:rsidRPr="00A45AED" w:rsidRDefault="00B56712" w:rsidP="00DA10BB">
            <w:pPr>
              <w:cnfStyle w:val="000000000000" w:firstRow="0" w:lastRow="0" w:firstColumn="0" w:lastColumn="0" w:oddVBand="0" w:evenVBand="0" w:oddHBand="0" w:evenHBand="0" w:firstRowFirstColumn="0" w:firstRowLastColumn="0" w:lastRowFirstColumn="0" w:lastRowLastColumn="0"/>
            </w:pPr>
            <w:r>
              <w:t>SetUp History Tracking</w:t>
            </w:r>
            <w:r w:rsidR="00F41BC3">
              <w:t xml:space="preserve"> for Order and Account. Deselect all existing </w:t>
            </w:r>
          </w:p>
        </w:tc>
        <w:tc>
          <w:tcPr>
            <w:tcW w:w="4793" w:type="dxa"/>
          </w:tcPr>
          <w:p w:rsidR="00B56712" w:rsidRDefault="00B56712" w:rsidP="00DA10BB">
            <w:pPr>
              <w:cnfStyle w:val="000000000000" w:firstRow="0" w:lastRow="0" w:firstColumn="0" w:lastColumn="0" w:oddVBand="0" w:evenVBand="0" w:oddHBand="0" w:evenHBand="0" w:firstRowFirstColumn="0" w:firstRowLastColumn="0" w:lastRowFirstColumn="0" w:lastRowLastColumn="0"/>
              <w:rPr>
                <w:noProof/>
              </w:rPr>
            </w:pPr>
          </w:p>
        </w:tc>
      </w:tr>
      <w:tr w:rsidR="00B56712" w:rsidTr="00012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B56712" w:rsidRPr="00F32565" w:rsidRDefault="00B56712" w:rsidP="00EA766E">
            <w:pPr>
              <w:pStyle w:val="ListParagraph"/>
              <w:numPr>
                <w:ilvl w:val="0"/>
                <w:numId w:val="39"/>
              </w:numPr>
              <w:rPr>
                <w:b w:val="0"/>
                <w:bCs w:val="0"/>
              </w:rPr>
            </w:pPr>
          </w:p>
        </w:tc>
        <w:tc>
          <w:tcPr>
            <w:tcW w:w="3690" w:type="dxa"/>
          </w:tcPr>
          <w:p w:rsidR="00B56712" w:rsidRDefault="00B56712" w:rsidP="00DA10BB">
            <w:pPr>
              <w:cnfStyle w:val="000000100000" w:firstRow="0" w:lastRow="0" w:firstColumn="0" w:lastColumn="0" w:oddVBand="0" w:evenVBand="0" w:oddHBand="1" w:evenHBand="0" w:firstRowFirstColumn="0" w:firstRowLastColumn="0" w:lastRowFirstColumn="0" w:lastRowLastColumn="0"/>
            </w:pPr>
            <w:r>
              <w:t>Setup Account Organisation wide defaults to Private.</w:t>
            </w:r>
          </w:p>
        </w:tc>
        <w:tc>
          <w:tcPr>
            <w:tcW w:w="4793" w:type="dxa"/>
          </w:tcPr>
          <w:p w:rsidR="00B56712" w:rsidRDefault="00B56712" w:rsidP="00DA10BB">
            <w:pPr>
              <w:cnfStyle w:val="000000100000" w:firstRow="0" w:lastRow="0" w:firstColumn="0" w:lastColumn="0" w:oddVBand="0" w:evenVBand="0" w:oddHBand="1" w:evenHBand="0" w:firstRowFirstColumn="0" w:firstRowLastColumn="0" w:lastRowFirstColumn="0" w:lastRowLastColumn="0"/>
              <w:rPr>
                <w:noProof/>
              </w:rPr>
            </w:pPr>
          </w:p>
        </w:tc>
      </w:tr>
      <w:tr w:rsidR="0051390F" w:rsidTr="000124C7">
        <w:tc>
          <w:tcPr>
            <w:cnfStyle w:val="001000000000" w:firstRow="0" w:lastRow="0" w:firstColumn="1" w:lastColumn="0" w:oddVBand="0" w:evenVBand="0" w:oddHBand="0" w:evenHBand="0" w:firstRowFirstColumn="0" w:firstRowLastColumn="0" w:lastRowFirstColumn="0" w:lastRowLastColumn="0"/>
            <w:tcW w:w="985" w:type="dxa"/>
          </w:tcPr>
          <w:p w:rsidR="0051390F" w:rsidRPr="00F32565" w:rsidRDefault="0051390F" w:rsidP="00EA766E">
            <w:pPr>
              <w:pStyle w:val="ListParagraph"/>
              <w:numPr>
                <w:ilvl w:val="0"/>
                <w:numId w:val="39"/>
              </w:numPr>
              <w:rPr>
                <w:b w:val="0"/>
                <w:bCs w:val="0"/>
              </w:rPr>
            </w:pPr>
          </w:p>
        </w:tc>
        <w:tc>
          <w:tcPr>
            <w:tcW w:w="3690" w:type="dxa"/>
          </w:tcPr>
          <w:p w:rsidR="0051390F" w:rsidRDefault="0051390F" w:rsidP="00DA10BB">
            <w:pPr>
              <w:cnfStyle w:val="000000000000" w:firstRow="0" w:lastRow="0" w:firstColumn="0" w:lastColumn="0" w:oddVBand="0" w:evenVBand="0" w:oddHBand="0" w:evenHBand="0" w:firstRowFirstColumn="0" w:firstRowLastColumn="0" w:lastRowFirstColumn="0" w:lastRowLastColumn="0"/>
            </w:pPr>
            <w:r>
              <w:t>Set Default Workflow User</w:t>
            </w:r>
          </w:p>
        </w:tc>
        <w:tc>
          <w:tcPr>
            <w:tcW w:w="4793" w:type="dxa"/>
          </w:tcPr>
          <w:p w:rsidR="0051390F" w:rsidRDefault="0051390F" w:rsidP="00DA10BB">
            <w:pPr>
              <w:cnfStyle w:val="000000000000" w:firstRow="0" w:lastRow="0" w:firstColumn="0" w:lastColumn="0" w:oddVBand="0" w:evenVBand="0" w:oddHBand="0" w:evenHBand="0" w:firstRowFirstColumn="0" w:firstRowLastColumn="0" w:lastRowFirstColumn="0" w:lastRowLastColumn="0"/>
              <w:rPr>
                <w:noProof/>
              </w:rPr>
            </w:pPr>
          </w:p>
        </w:tc>
      </w:tr>
    </w:tbl>
    <w:p w:rsidR="00EA766E" w:rsidRDefault="00EA766E" w:rsidP="00EA766E">
      <w:pPr>
        <w:pStyle w:val="ListParagraph"/>
        <w:rPr>
          <w:rFonts w:eastAsiaTheme="minorEastAsia"/>
        </w:rPr>
      </w:pPr>
    </w:p>
    <w:p w:rsidR="00EA766E" w:rsidRDefault="00EA766E" w:rsidP="00EA766E">
      <w:pPr>
        <w:pStyle w:val="ListParagraph"/>
        <w:rPr>
          <w:rFonts w:eastAsiaTheme="minorEastAsia"/>
        </w:rPr>
      </w:pPr>
    </w:p>
    <w:p w:rsidR="00EB4431" w:rsidRPr="000124C7" w:rsidRDefault="00EB4431" w:rsidP="00D40929">
      <w:pPr>
        <w:pStyle w:val="Heading1"/>
        <w:rPr>
          <w:rFonts w:eastAsiaTheme="minorEastAsia"/>
        </w:rPr>
      </w:pPr>
      <w:r w:rsidRPr="000124C7">
        <w:rPr>
          <w:rFonts w:eastAsiaTheme="minorEastAsia"/>
        </w:rPr>
        <w:t>Deployment Activity :</w:t>
      </w:r>
    </w:p>
    <w:p w:rsidR="00EB4431" w:rsidRDefault="00EB4431" w:rsidP="00EA766E">
      <w:pPr>
        <w:pStyle w:val="ListParagraph"/>
        <w:rPr>
          <w:rFonts w:eastAsiaTheme="minorEastAsia"/>
        </w:rPr>
      </w:pPr>
    </w:p>
    <w:tbl>
      <w:tblPr>
        <w:tblStyle w:val="GridTable4-Accent52"/>
        <w:tblW w:w="9350" w:type="dxa"/>
        <w:tblInd w:w="720" w:type="dxa"/>
        <w:tblLayout w:type="fixed"/>
        <w:tblLook w:val="04A0" w:firstRow="1" w:lastRow="0" w:firstColumn="1" w:lastColumn="0" w:noHBand="0" w:noVBand="1"/>
      </w:tblPr>
      <w:tblGrid>
        <w:gridCol w:w="985"/>
        <w:gridCol w:w="3690"/>
        <w:gridCol w:w="4675"/>
      </w:tblGrid>
      <w:tr w:rsidR="00EB4431" w:rsidTr="00012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EB4431" w:rsidRPr="00EB4431" w:rsidRDefault="00EB4431" w:rsidP="000124C7">
            <w:pPr>
              <w:pStyle w:val="ListParagraph"/>
            </w:pPr>
          </w:p>
        </w:tc>
        <w:tc>
          <w:tcPr>
            <w:tcW w:w="3690" w:type="dxa"/>
          </w:tcPr>
          <w:p w:rsidR="00EB4431" w:rsidRDefault="000124C7" w:rsidP="00DA10BB">
            <w:pPr>
              <w:cnfStyle w:val="100000000000" w:firstRow="1" w:lastRow="0" w:firstColumn="0" w:lastColumn="0" w:oddVBand="0" w:evenVBand="0" w:oddHBand="0" w:evenHBand="0" w:firstRowFirstColumn="0" w:firstRowLastColumn="0" w:lastRowFirstColumn="0" w:lastRowLastColumn="0"/>
            </w:pPr>
            <w:r>
              <w:t>Action</w:t>
            </w:r>
          </w:p>
        </w:tc>
        <w:tc>
          <w:tcPr>
            <w:tcW w:w="4675" w:type="dxa"/>
          </w:tcPr>
          <w:p w:rsidR="00EB4431" w:rsidRDefault="00D40929" w:rsidP="00DA10BB">
            <w:pPr>
              <w:cnfStyle w:val="100000000000" w:firstRow="1" w:lastRow="0" w:firstColumn="0" w:lastColumn="0" w:oddVBand="0" w:evenVBand="0" w:oddHBand="0" w:evenHBand="0" w:firstRowFirstColumn="0" w:firstRowLastColumn="0" w:lastRowFirstColumn="0" w:lastRowLastColumn="0"/>
            </w:pPr>
            <w:r>
              <w:t>Comments</w:t>
            </w:r>
          </w:p>
        </w:tc>
      </w:tr>
      <w:tr w:rsidR="000124C7" w:rsidTr="00012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124C7" w:rsidRDefault="000124C7" w:rsidP="00D40929">
            <w:r>
              <w:t>1</w:t>
            </w:r>
          </w:p>
        </w:tc>
        <w:tc>
          <w:tcPr>
            <w:tcW w:w="3690" w:type="dxa"/>
          </w:tcPr>
          <w:p w:rsidR="000124C7" w:rsidRPr="00EB4431" w:rsidRDefault="00D40929" w:rsidP="00D40929">
            <w:pPr>
              <w:cnfStyle w:val="000000100000" w:firstRow="0" w:lastRow="0" w:firstColumn="0" w:lastColumn="0" w:oddVBand="0" w:evenVBand="0" w:oddHBand="1" w:evenHBand="0" w:firstRowFirstColumn="0" w:firstRowLastColumn="0" w:lastRowFirstColumn="0" w:lastRowLastColumn="0"/>
            </w:pPr>
            <w:r>
              <w:t xml:space="preserve">Deploymnt will be completed by </w:t>
            </w:r>
          </w:p>
        </w:tc>
        <w:tc>
          <w:tcPr>
            <w:tcW w:w="4675" w:type="dxa"/>
          </w:tcPr>
          <w:p w:rsidR="000124C7" w:rsidRDefault="00D40929" w:rsidP="00420787">
            <w:pPr>
              <w:cnfStyle w:val="000000100000" w:firstRow="0" w:lastRow="0" w:firstColumn="0" w:lastColumn="0" w:oddVBand="0" w:evenVBand="0" w:oddHBand="1" w:evenHBand="0" w:firstRowFirstColumn="0" w:firstRowLastColumn="0" w:lastRowFirstColumn="0" w:lastRowLastColumn="0"/>
            </w:pPr>
            <w:r>
              <w:t>All the list of components will be in Appendices at the end of document</w:t>
            </w:r>
          </w:p>
          <w:p w:rsidR="00D40929" w:rsidRDefault="00D40929" w:rsidP="00420787">
            <w:pPr>
              <w:cnfStyle w:val="000000100000" w:firstRow="0" w:lastRow="0" w:firstColumn="0" w:lastColumn="0" w:oddVBand="0" w:evenVBand="0" w:oddHBand="1" w:evenHBand="0" w:firstRowFirstColumn="0" w:firstRowLastColumn="0" w:lastRowFirstColumn="0" w:lastRowLastColumn="0"/>
            </w:pPr>
          </w:p>
        </w:tc>
      </w:tr>
      <w:tr w:rsidR="00D40929" w:rsidTr="000124C7">
        <w:tc>
          <w:tcPr>
            <w:cnfStyle w:val="001000000000" w:firstRow="0" w:lastRow="0" w:firstColumn="1" w:lastColumn="0" w:oddVBand="0" w:evenVBand="0" w:oddHBand="0" w:evenHBand="0" w:firstRowFirstColumn="0" w:firstRowLastColumn="0" w:lastRowFirstColumn="0" w:lastRowLastColumn="0"/>
            <w:tcW w:w="985" w:type="dxa"/>
          </w:tcPr>
          <w:p w:rsidR="00D40929" w:rsidRDefault="00D40929" w:rsidP="00D40929">
            <w:r>
              <w:t>2</w:t>
            </w:r>
          </w:p>
        </w:tc>
        <w:tc>
          <w:tcPr>
            <w:tcW w:w="3690" w:type="dxa"/>
          </w:tcPr>
          <w:p w:rsidR="00D40929" w:rsidRDefault="00D40929" w:rsidP="00D40929">
            <w:pPr>
              <w:cnfStyle w:val="000000000000" w:firstRow="0" w:lastRow="0" w:firstColumn="0" w:lastColumn="0" w:oddVBand="0" w:evenVBand="0" w:oddHBand="0" w:evenHBand="0" w:firstRowFirstColumn="0" w:firstRowLastColumn="0" w:lastRowFirstColumn="0" w:lastRowLastColumn="0"/>
            </w:pPr>
            <w:r>
              <w:t>List of Apex Classes</w:t>
            </w:r>
          </w:p>
        </w:tc>
        <w:tc>
          <w:tcPr>
            <w:tcW w:w="4675" w:type="dxa"/>
          </w:tcPr>
          <w:p w:rsidR="00D40929" w:rsidRDefault="00D40929" w:rsidP="00420787">
            <w:pPr>
              <w:cnfStyle w:val="000000000000" w:firstRow="0" w:lastRow="0" w:firstColumn="0" w:lastColumn="0" w:oddVBand="0" w:evenVBand="0" w:oddHBand="0" w:evenHBand="0" w:firstRowFirstColumn="0" w:firstRowLastColumn="0" w:lastRowFirstColumn="0" w:lastRowLastColumn="0"/>
            </w:pPr>
            <w:r>
              <w:t>Appendix A</w:t>
            </w:r>
          </w:p>
        </w:tc>
      </w:tr>
      <w:tr w:rsidR="00D40929" w:rsidTr="00012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D40929" w:rsidRDefault="00D40929" w:rsidP="00D40929">
            <w:r>
              <w:t>3</w:t>
            </w:r>
          </w:p>
        </w:tc>
        <w:tc>
          <w:tcPr>
            <w:tcW w:w="3690" w:type="dxa"/>
          </w:tcPr>
          <w:p w:rsidR="00D40929" w:rsidRDefault="00D40929" w:rsidP="00D40929">
            <w:pPr>
              <w:cnfStyle w:val="000000100000" w:firstRow="0" w:lastRow="0" w:firstColumn="0" w:lastColumn="0" w:oddVBand="0" w:evenVBand="0" w:oddHBand="1" w:evenHBand="0" w:firstRowFirstColumn="0" w:firstRowLastColumn="0" w:lastRowFirstColumn="0" w:lastRowLastColumn="0"/>
            </w:pPr>
            <w:r>
              <w:t>List of Visualforce Pages</w:t>
            </w:r>
          </w:p>
        </w:tc>
        <w:tc>
          <w:tcPr>
            <w:tcW w:w="4675" w:type="dxa"/>
          </w:tcPr>
          <w:p w:rsidR="00D40929" w:rsidRDefault="00D40929" w:rsidP="00420787">
            <w:pPr>
              <w:cnfStyle w:val="000000100000" w:firstRow="0" w:lastRow="0" w:firstColumn="0" w:lastColumn="0" w:oddVBand="0" w:evenVBand="0" w:oddHBand="1" w:evenHBand="0" w:firstRowFirstColumn="0" w:firstRowLastColumn="0" w:lastRowFirstColumn="0" w:lastRowLastColumn="0"/>
            </w:pPr>
            <w:r>
              <w:t>Appendix B</w:t>
            </w:r>
          </w:p>
        </w:tc>
      </w:tr>
      <w:tr w:rsidR="00D40929" w:rsidTr="00D40929">
        <w:trPr>
          <w:trHeight w:val="152"/>
        </w:trPr>
        <w:tc>
          <w:tcPr>
            <w:cnfStyle w:val="001000000000" w:firstRow="0" w:lastRow="0" w:firstColumn="1" w:lastColumn="0" w:oddVBand="0" w:evenVBand="0" w:oddHBand="0" w:evenHBand="0" w:firstRowFirstColumn="0" w:firstRowLastColumn="0" w:lastRowFirstColumn="0" w:lastRowLastColumn="0"/>
            <w:tcW w:w="985" w:type="dxa"/>
          </w:tcPr>
          <w:p w:rsidR="00D40929" w:rsidRDefault="00D40929" w:rsidP="00D40929"/>
        </w:tc>
        <w:tc>
          <w:tcPr>
            <w:tcW w:w="3690" w:type="dxa"/>
          </w:tcPr>
          <w:p w:rsidR="00D40929" w:rsidRDefault="00D40929" w:rsidP="00D40929">
            <w:pPr>
              <w:cnfStyle w:val="000000000000" w:firstRow="0" w:lastRow="0" w:firstColumn="0" w:lastColumn="0" w:oddVBand="0" w:evenVBand="0" w:oddHBand="0" w:evenHBand="0" w:firstRowFirstColumn="0" w:firstRowLastColumn="0" w:lastRowFirstColumn="0" w:lastRowLastColumn="0"/>
            </w:pPr>
          </w:p>
        </w:tc>
        <w:tc>
          <w:tcPr>
            <w:tcW w:w="4675" w:type="dxa"/>
          </w:tcPr>
          <w:p w:rsidR="00D40929" w:rsidRDefault="00D40929" w:rsidP="00420787">
            <w:pPr>
              <w:cnfStyle w:val="000000000000" w:firstRow="0" w:lastRow="0" w:firstColumn="0" w:lastColumn="0" w:oddVBand="0" w:evenVBand="0" w:oddHBand="0" w:evenHBand="0" w:firstRowFirstColumn="0" w:firstRowLastColumn="0" w:lastRowFirstColumn="0" w:lastRowLastColumn="0"/>
            </w:pPr>
          </w:p>
        </w:tc>
      </w:tr>
      <w:tr w:rsidR="00D40929" w:rsidTr="00012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D40929" w:rsidRDefault="00D40929" w:rsidP="00D40929"/>
        </w:tc>
        <w:tc>
          <w:tcPr>
            <w:tcW w:w="3690" w:type="dxa"/>
          </w:tcPr>
          <w:p w:rsidR="00D40929" w:rsidRDefault="00D40929" w:rsidP="00D40929">
            <w:pPr>
              <w:cnfStyle w:val="000000100000" w:firstRow="0" w:lastRow="0" w:firstColumn="0" w:lastColumn="0" w:oddVBand="0" w:evenVBand="0" w:oddHBand="1" w:evenHBand="0" w:firstRowFirstColumn="0" w:firstRowLastColumn="0" w:lastRowFirstColumn="0" w:lastRowLastColumn="0"/>
            </w:pPr>
          </w:p>
        </w:tc>
        <w:tc>
          <w:tcPr>
            <w:tcW w:w="4675" w:type="dxa"/>
          </w:tcPr>
          <w:p w:rsidR="00D40929" w:rsidRDefault="00D40929" w:rsidP="00420787">
            <w:pPr>
              <w:cnfStyle w:val="000000100000" w:firstRow="0" w:lastRow="0" w:firstColumn="0" w:lastColumn="0" w:oddVBand="0" w:evenVBand="0" w:oddHBand="1" w:evenHBand="0" w:firstRowFirstColumn="0" w:firstRowLastColumn="0" w:lastRowFirstColumn="0" w:lastRowLastColumn="0"/>
            </w:pPr>
          </w:p>
        </w:tc>
      </w:tr>
      <w:tr w:rsidR="00D40929" w:rsidTr="000124C7">
        <w:tc>
          <w:tcPr>
            <w:cnfStyle w:val="001000000000" w:firstRow="0" w:lastRow="0" w:firstColumn="1" w:lastColumn="0" w:oddVBand="0" w:evenVBand="0" w:oddHBand="0" w:evenHBand="0" w:firstRowFirstColumn="0" w:firstRowLastColumn="0" w:lastRowFirstColumn="0" w:lastRowLastColumn="0"/>
            <w:tcW w:w="985" w:type="dxa"/>
          </w:tcPr>
          <w:p w:rsidR="00D40929" w:rsidRDefault="00D40929" w:rsidP="00D40929"/>
        </w:tc>
        <w:tc>
          <w:tcPr>
            <w:tcW w:w="3690" w:type="dxa"/>
          </w:tcPr>
          <w:p w:rsidR="00D40929" w:rsidRDefault="00D40929" w:rsidP="00D40929">
            <w:pPr>
              <w:cnfStyle w:val="000000000000" w:firstRow="0" w:lastRow="0" w:firstColumn="0" w:lastColumn="0" w:oddVBand="0" w:evenVBand="0" w:oddHBand="0" w:evenHBand="0" w:firstRowFirstColumn="0" w:firstRowLastColumn="0" w:lastRowFirstColumn="0" w:lastRowLastColumn="0"/>
            </w:pPr>
          </w:p>
        </w:tc>
        <w:tc>
          <w:tcPr>
            <w:tcW w:w="4675" w:type="dxa"/>
          </w:tcPr>
          <w:p w:rsidR="00D40929" w:rsidRDefault="00D40929" w:rsidP="00420787">
            <w:pPr>
              <w:cnfStyle w:val="000000000000" w:firstRow="0" w:lastRow="0" w:firstColumn="0" w:lastColumn="0" w:oddVBand="0" w:evenVBand="0" w:oddHBand="0" w:evenHBand="0" w:firstRowFirstColumn="0" w:firstRowLastColumn="0" w:lastRowFirstColumn="0" w:lastRowLastColumn="0"/>
            </w:pPr>
          </w:p>
        </w:tc>
      </w:tr>
      <w:tr w:rsidR="00D40929" w:rsidTr="00012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D40929" w:rsidRDefault="00D40929" w:rsidP="00D40929">
            <w:pPr>
              <w:pStyle w:val="Heading1"/>
              <w:numPr>
                <w:ilvl w:val="0"/>
                <w:numId w:val="0"/>
              </w:numPr>
              <w:ind w:left="360" w:hanging="360"/>
              <w:outlineLvl w:val="0"/>
            </w:pPr>
          </w:p>
        </w:tc>
        <w:tc>
          <w:tcPr>
            <w:tcW w:w="3690" w:type="dxa"/>
          </w:tcPr>
          <w:p w:rsidR="00D40929" w:rsidRDefault="00D40929" w:rsidP="000124C7">
            <w:pPr>
              <w:pStyle w:val="ListParagraph"/>
              <w:cnfStyle w:val="000000100000" w:firstRow="0" w:lastRow="0" w:firstColumn="0" w:lastColumn="0" w:oddVBand="0" w:evenVBand="0" w:oddHBand="1" w:evenHBand="0" w:firstRowFirstColumn="0" w:firstRowLastColumn="0" w:lastRowFirstColumn="0" w:lastRowLastColumn="0"/>
            </w:pPr>
          </w:p>
        </w:tc>
        <w:tc>
          <w:tcPr>
            <w:tcW w:w="4675" w:type="dxa"/>
          </w:tcPr>
          <w:p w:rsidR="00D40929" w:rsidRDefault="00D40929" w:rsidP="00420787">
            <w:pPr>
              <w:cnfStyle w:val="000000100000" w:firstRow="0" w:lastRow="0" w:firstColumn="0" w:lastColumn="0" w:oddVBand="0" w:evenVBand="0" w:oddHBand="1" w:evenHBand="0" w:firstRowFirstColumn="0" w:firstRowLastColumn="0" w:lastRowFirstColumn="0" w:lastRowLastColumn="0"/>
            </w:pPr>
          </w:p>
        </w:tc>
      </w:tr>
    </w:tbl>
    <w:p w:rsidR="00EA766E" w:rsidRDefault="00EA766E"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40929" w:rsidRDefault="00D40929" w:rsidP="00EA766E">
      <w:pPr>
        <w:pStyle w:val="ListParagraph"/>
        <w:rPr>
          <w:rFonts w:eastAsiaTheme="minorEastAsia"/>
        </w:rPr>
      </w:pPr>
    </w:p>
    <w:p w:rsidR="00D40929" w:rsidRDefault="00D40929" w:rsidP="00EA766E">
      <w:pPr>
        <w:pStyle w:val="ListParagraph"/>
        <w:rPr>
          <w:rFonts w:eastAsiaTheme="minorEastAsia"/>
        </w:rPr>
      </w:pPr>
    </w:p>
    <w:p w:rsidR="00D40929" w:rsidRDefault="00D40929" w:rsidP="00EA766E">
      <w:pPr>
        <w:pStyle w:val="ListParagraph"/>
        <w:rPr>
          <w:rFonts w:eastAsiaTheme="minorEastAsia"/>
        </w:rPr>
      </w:pPr>
    </w:p>
    <w:p w:rsidR="00D40929" w:rsidRDefault="00D40929"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EA766E" w:rsidRPr="000124C7" w:rsidRDefault="00DA10BB" w:rsidP="00D40929">
      <w:pPr>
        <w:pStyle w:val="Heading1"/>
        <w:rPr>
          <w:rFonts w:eastAsiaTheme="minorEastAsia"/>
        </w:rPr>
      </w:pPr>
      <w:r w:rsidRPr="000124C7">
        <w:rPr>
          <w:rFonts w:eastAsiaTheme="minorEastAsia"/>
        </w:rPr>
        <w:t>Post –Deployment  Changes :</w:t>
      </w:r>
    </w:p>
    <w:p w:rsidR="00DA10BB" w:rsidRDefault="00DA10BB" w:rsidP="00EA766E">
      <w:pPr>
        <w:pStyle w:val="ListParagraph"/>
        <w:rPr>
          <w:rFonts w:eastAsiaTheme="minorEastAsia"/>
        </w:rPr>
      </w:pPr>
    </w:p>
    <w:tbl>
      <w:tblPr>
        <w:tblStyle w:val="GridTable4-Accent52"/>
        <w:tblW w:w="9350" w:type="dxa"/>
        <w:tblInd w:w="720" w:type="dxa"/>
        <w:tblLayout w:type="fixed"/>
        <w:tblLook w:val="04A0" w:firstRow="1" w:lastRow="0" w:firstColumn="1" w:lastColumn="0" w:noHBand="0" w:noVBand="1"/>
      </w:tblPr>
      <w:tblGrid>
        <w:gridCol w:w="985"/>
        <w:gridCol w:w="3690"/>
        <w:gridCol w:w="4675"/>
      </w:tblGrid>
      <w:tr w:rsidR="00DA10BB" w:rsidTr="000124C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5" w:type="dxa"/>
          </w:tcPr>
          <w:p w:rsidR="00DA10BB" w:rsidRDefault="00DA10BB" w:rsidP="00DA10BB">
            <w:r>
              <w:t>S.No</w:t>
            </w:r>
          </w:p>
        </w:tc>
        <w:tc>
          <w:tcPr>
            <w:tcW w:w="3690" w:type="dxa"/>
          </w:tcPr>
          <w:p w:rsidR="00DA10BB" w:rsidRDefault="00DA10BB" w:rsidP="00DA10BB">
            <w:pPr>
              <w:cnfStyle w:val="100000000000" w:firstRow="1" w:lastRow="0" w:firstColumn="0" w:lastColumn="0" w:oddVBand="0" w:evenVBand="0" w:oddHBand="0" w:evenHBand="0" w:firstRowFirstColumn="0" w:firstRowLastColumn="0" w:lastRowFirstColumn="0" w:lastRowLastColumn="0"/>
            </w:pPr>
            <w:r>
              <w:t>Action</w:t>
            </w:r>
          </w:p>
        </w:tc>
        <w:tc>
          <w:tcPr>
            <w:tcW w:w="4675" w:type="dxa"/>
          </w:tcPr>
          <w:p w:rsidR="00DA10BB" w:rsidRDefault="00DA10BB" w:rsidP="00DA10BB">
            <w:pPr>
              <w:cnfStyle w:val="100000000000" w:firstRow="1" w:lastRow="0" w:firstColumn="0" w:lastColumn="0" w:oddVBand="0" w:evenVBand="0" w:oddHBand="0" w:evenHBand="0" w:firstRowFirstColumn="0" w:firstRowLastColumn="0" w:lastRowFirstColumn="0" w:lastRowLastColumn="0"/>
            </w:pPr>
            <w:r>
              <w:t>Screenshot</w:t>
            </w:r>
          </w:p>
        </w:tc>
      </w:tr>
      <w:tr w:rsidR="00DA10BB" w:rsidTr="000124C7">
        <w:trPr>
          <w:cnfStyle w:val="000000100000" w:firstRow="0" w:lastRow="0" w:firstColumn="0" w:lastColumn="0" w:oddVBand="0" w:evenVBand="0" w:oddHBand="1" w:evenHBand="0" w:firstRowFirstColumn="0" w:firstRowLastColumn="0" w:lastRowFirstColumn="0" w:lastRowLastColumn="0"/>
          <w:trHeight w:val="5192"/>
        </w:trPr>
        <w:tc>
          <w:tcPr>
            <w:cnfStyle w:val="001000000000" w:firstRow="0" w:lastRow="0" w:firstColumn="1" w:lastColumn="0" w:oddVBand="0" w:evenVBand="0" w:oddHBand="0" w:evenHBand="0" w:firstRowFirstColumn="0" w:firstRowLastColumn="0" w:lastRowFirstColumn="0" w:lastRowLastColumn="0"/>
            <w:tcW w:w="985" w:type="dxa"/>
          </w:tcPr>
          <w:p w:rsidR="00DA10BB" w:rsidRPr="00F32565" w:rsidRDefault="00DA10BB" w:rsidP="00DA10BB">
            <w:pPr>
              <w:pStyle w:val="ListParagraph"/>
              <w:numPr>
                <w:ilvl w:val="0"/>
                <w:numId w:val="44"/>
              </w:numPr>
            </w:pPr>
          </w:p>
        </w:tc>
        <w:tc>
          <w:tcPr>
            <w:tcW w:w="3690" w:type="dxa"/>
          </w:tcPr>
          <w:p w:rsidR="002404AB" w:rsidRDefault="002404AB" w:rsidP="00DA10BB">
            <w:pPr>
              <w:cnfStyle w:val="000000100000" w:firstRow="0" w:lastRow="0" w:firstColumn="0" w:lastColumn="0" w:oddVBand="0" w:evenVBand="0" w:oddHBand="1" w:evenHBand="0" w:firstRowFirstColumn="0" w:firstRowLastColumn="0" w:lastRowFirstColumn="0" w:lastRowLastColumn="0"/>
            </w:pPr>
            <w:r>
              <w:t xml:space="preserve">Email Administration : </w:t>
            </w:r>
            <w:r w:rsidRPr="002404AB">
              <w:t>Enable deliveries to ALL Email.</w:t>
            </w:r>
            <w:r>
              <w:t xml:space="preserve"> </w:t>
            </w:r>
          </w:p>
          <w:p w:rsidR="00DA10BB" w:rsidRDefault="002404AB" w:rsidP="00DA10BB">
            <w:pPr>
              <w:cnfStyle w:val="000000100000" w:firstRow="0" w:lastRow="0" w:firstColumn="0" w:lastColumn="0" w:oddVBand="0" w:evenVBand="0" w:oddHBand="1" w:evenHBand="0" w:firstRowFirstColumn="0" w:firstRowLastColumn="0" w:lastRowFirstColumn="0" w:lastRowLastColumn="0"/>
            </w:pPr>
            <w:r w:rsidRPr="002404AB">
              <w:t>From Setup, enter Deliverability in the Quick Find box, then select Deliverability.</w:t>
            </w:r>
            <w:r>
              <w:t xml:space="preserve"> </w:t>
            </w:r>
            <w:r w:rsidRPr="002404AB">
              <w:t>change the Access level in the Access to Send Email section</w:t>
            </w:r>
            <w:r>
              <w:t xml:space="preserve"> to “All email” .</w:t>
            </w:r>
          </w:p>
        </w:tc>
        <w:tc>
          <w:tcPr>
            <w:tcW w:w="4675" w:type="dxa"/>
          </w:tcPr>
          <w:p w:rsidR="00DA10BB" w:rsidRDefault="00DA10BB" w:rsidP="00DA10BB">
            <w:pPr>
              <w:cnfStyle w:val="000000100000" w:firstRow="0" w:lastRow="0" w:firstColumn="0" w:lastColumn="0" w:oddVBand="0" w:evenVBand="0" w:oddHBand="1" w:evenHBand="0" w:firstRowFirstColumn="0" w:firstRowLastColumn="0" w:lastRowFirstColumn="0" w:lastRowLastColumn="0"/>
              <w:rPr>
                <w:noProof/>
              </w:rPr>
            </w:pPr>
          </w:p>
          <w:p w:rsidR="00DA10BB" w:rsidRDefault="00DA10BB" w:rsidP="00DA10BB">
            <w:pPr>
              <w:cnfStyle w:val="000000100000" w:firstRow="0" w:lastRow="0" w:firstColumn="0" w:lastColumn="0" w:oddVBand="0" w:evenVBand="0" w:oddHBand="1" w:evenHBand="0" w:firstRowFirstColumn="0" w:firstRowLastColumn="0" w:lastRowFirstColumn="0" w:lastRowLastColumn="0"/>
            </w:pPr>
          </w:p>
          <w:p w:rsidR="00DA10BB" w:rsidRDefault="00D40929" w:rsidP="00DA10BB">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3328" behindDoc="0" locked="0" layoutInCell="1" allowOverlap="1">
                      <wp:simplePos x="0" y="0"/>
                      <wp:positionH relativeFrom="column">
                        <wp:posOffset>517525</wp:posOffset>
                      </wp:positionH>
                      <wp:positionV relativeFrom="paragraph">
                        <wp:posOffset>311150</wp:posOffset>
                      </wp:positionV>
                      <wp:extent cx="514350" cy="90805"/>
                      <wp:effectExtent l="0" t="0" r="19050" b="23495"/>
                      <wp:wrapNone/>
                      <wp:docPr id="5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9080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6FD0A" id="Rectangle 49" o:spid="_x0000_s1026" style="position:absolute;margin-left:40.75pt;margin-top:24.5pt;width:40.5pt;height:7.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oqeQIAAPsEAAAOAAAAZHJzL2Uyb0RvYy54bWysVFFv0zAQfkfiP1h+75K0ydZGS6eqaRDS&#10;gInBD3Adp7FwbGO7TcfEf+fspGVlLwiRh8TOnb+77+47394dO4EOzFiuZIGTqxgjJqmqudwV+OuX&#10;ajLHyDoiayKUZAV+YhbfLd++ue11zqaqVaJmBgGItHmvC9w6p/MosrRlHbFXSjMJxkaZjjjYml1U&#10;G9IDeieiaRxfR70ytTaKMmvhbzkY8TLgNw2j7lPTWOaQKDDk5sLbhPfWv6PlLcl3huiW0zEN8g9Z&#10;dIRLCHqGKokjaG/4K6iOU6OsatwVVV2kmoZTFjgAmyT+g81jSzQLXKA4Vp/LZP8fLP14eDCI1wXO&#10;ZhhJ0kGPPkPViNwJhtKFL1CvbQ5+j/rBeIpW3yv6zSKp1i24sZUxqm8ZqSGtxPtHFwf8xsJRtO0/&#10;qBrgyd6pUKtjYzoPCFVAx9CSp3NL2NEhCj+zJJ1l0DgKpkU8j7MQgOSns9pY946pDvlFgQ2kHrDJ&#10;4d46nwvJTy4+lFQVFyI0XUjUA2Y2zcIBqwSvvTFQNLvtWhh0ICCbqorhGeNeuHXcgXgF7wo89z6j&#10;nHwtNrIOURzhYlhDJkJ6cKAGuY2rQSTPi3ixmW/m6SSdXm8maVyWk1W1TifXVXKTlbNyvS6Tnz7P&#10;JM1bXtdM+lRPgk3SvxPEODqD1M6SvaBkL5lX8LxmHl2mEaoMrE7fwC6IwPd90M9W1U+gAaOGCYQb&#10;AxatMj8w6mH6Cmy/74lhGIn3EnS0SNLUj2vYpNnNFDbmpWX70kIkBagCO4yG5doNI77Xhu9aiJSE&#10;Hku1Au01PAjD63LIalQsTFhgMN4GfoRf7oPX7ztr+QsAAP//AwBQSwMEFAAGAAgAAAAhAKCJfBLf&#10;AAAACAEAAA8AAABkcnMvZG93bnJldi54bWxMj8FOwzAQRO9I/IO1SFwQddpCVEI2FUKCCvWA2nLg&#10;6MTbxCK2o9hNwt+zPZXjzoxm3+TrybZioD4Y7xDmswQEucpr42qEr8Pb/QpEiMpp1XpHCL8UYF1c&#10;X+Uq0350Oxr2sRZc4kKmEJoYu0zKUDVkVZj5jhx7R99bFfnsa6l7NXK5beUiSVJplXH8oVEdvTZU&#10;/exPFiF8vn9vD7uPoTab7dhsDB278g7x9mZ6eQYRaYqXMJzxGR0KZir9yekgWoTV/JGTCA9PPOns&#10;pwsWSoR0uQRZ5PL/gOIPAAD//wMAUEsBAi0AFAAGAAgAAAAhALaDOJL+AAAA4QEAABMAAAAAAAAA&#10;AAAAAAAAAAAAAFtDb250ZW50X1R5cGVzXS54bWxQSwECLQAUAAYACAAAACEAOP0h/9YAAACUAQAA&#10;CwAAAAAAAAAAAAAAAAAvAQAAX3JlbHMvLnJlbHNQSwECLQAUAAYACAAAACEAHaSaKnkCAAD7BAAA&#10;DgAAAAAAAAAAAAAAAAAuAgAAZHJzL2Uyb0RvYy54bWxQSwECLQAUAAYACAAAACEAoIl8Et8AAAAI&#10;AQAADwAAAAAAAAAAAAAAAADTBAAAZHJzL2Rvd25yZXYueG1sUEsFBgAAAAAEAAQA8wAAAN8FAAAA&#10;AA==&#10;" filled="f" strokecolor="red"/>
                  </w:pict>
                </mc:Fallback>
              </mc:AlternateContent>
            </w:r>
            <w:r w:rsidR="002404AB">
              <w:rPr>
                <w:noProof/>
              </w:rPr>
              <w:drawing>
                <wp:inline distT="0" distB="0" distL="0" distR="0">
                  <wp:extent cx="2828290" cy="1403350"/>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 cstate="print"/>
                          <a:srcRect/>
                          <a:stretch>
                            <a:fillRect/>
                          </a:stretch>
                        </pic:blipFill>
                        <pic:spPr bwMode="auto">
                          <a:xfrm>
                            <a:off x="0" y="0"/>
                            <a:ext cx="2828290" cy="1403350"/>
                          </a:xfrm>
                          <a:prstGeom prst="rect">
                            <a:avLst/>
                          </a:prstGeom>
                          <a:noFill/>
                          <a:ln w="9525">
                            <a:noFill/>
                            <a:miter lim="800000"/>
                            <a:headEnd/>
                            <a:tailEnd/>
                          </a:ln>
                        </pic:spPr>
                      </pic:pic>
                    </a:graphicData>
                  </a:graphic>
                </wp:inline>
              </w:drawing>
            </w:r>
          </w:p>
          <w:p w:rsidR="00DA10BB" w:rsidRDefault="00DA10BB" w:rsidP="00DA10BB">
            <w:pPr>
              <w:cnfStyle w:val="000000100000" w:firstRow="0" w:lastRow="0" w:firstColumn="0" w:lastColumn="0" w:oddVBand="0" w:evenVBand="0" w:oddHBand="1" w:evenHBand="0" w:firstRowFirstColumn="0" w:firstRowLastColumn="0" w:lastRowFirstColumn="0" w:lastRowLastColumn="0"/>
            </w:pPr>
          </w:p>
        </w:tc>
      </w:tr>
      <w:tr w:rsidR="00DA10BB" w:rsidTr="000124C7">
        <w:tc>
          <w:tcPr>
            <w:cnfStyle w:val="001000000000" w:firstRow="0" w:lastRow="0" w:firstColumn="1" w:lastColumn="0" w:oddVBand="0" w:evenVBand="0" w:oddHBand="0" w:evenHBand="0" w:firstRowFirstColumn="0" w:firstRowLastColumn="0" w:lastRowFirstColumn="0" w:lastRowLastColumn="0"/>
            <w:tcW w:w="985" w:type="dxa"/>
          </w:tcPr>
          <w:p w:rsidR="00DA10BB" w:rsidRPr="00F32565" w:rsidRDefault="00DA10BB" w:rsidP="00DA10BB">
            <w:pPr>
              <w:pStyle w:val="ListParagraph"/>
              <w:numPr>
                <w:ilvl w:val="0"/>
                <w:numId w:val="44"/>
              </w:numPr>
            </w:pPr>
          </w:p>
        </w:tc>
        <w:tc>
          <w:tcPr>
            <w:tcW w:w="3690" w:type="dxa"/>
          </w:tcPr>
          <w:p w:rsidR="00DA10BB" w:rsidRDefault="00DA10BB" w:rsidP="00DA10BB">
            <w:pPr>
              <w:cnfStyle w:val="000000000000" w:firstRow="0" w:lastRow="0" w:firstColumn="0" w:lastColumn="0" w:oddVBand="0" w:evenVBand="0" w:oddHBand="0" w:evenHBand="0" w:firstRowFirstColumn="0" w:firstRowLastColumn="0" w:lastRowFirstColumn="0" w:lastRowLastColumn="0"/>
            </w:pPr>
            <w:r>
              <w:t xml:space="preserve"> </w:t>
            </w:r>
            <w:r w:rsidR="008347C4">
              <w:t>Custom setting set up :</w:t>
            </w:r>
          </w:p>
          <w:p w:rsidR="008347C4" w:rsidRDefault="008347C4" w:rsidP="00DA10BB">
            <w:pPr>
              <w:cnfStyle w:val="000000000000" w:firstRow="0" w:lastRow="0" w:firstColumn="0" w:lastColumn="0" w:oddVBand="0" w:evenVBand="0" w:oddHBand="0" w:evenHBand="0" w:firstRowFirstColumn="0" w:firstRowLastColumn="0" w:lastRowFirstColumn="0" w:lastRowLastColumn="0"/>
            </w:pPr>
            <w:r>
              <w:t>From set up ,enter “</w:t>
            </w:r>
            <w:r w:rsidRPr="008347C4">
              <w:t>custom settings</w:t>
            </w:r>
            <w:r>
              <w:t>” in the Quick Find box , then select Custom settings .</w:t>
            </w:r>
          </w:p>
          <w:p w:rsidR="008347C4" w:rsidRDefault="008347C4" w:rsidP="00DA10BB">
            <w:pPr>
              <w:cnfStyle w:val="000000000000" w:firstRow="0" w:lastRow="0" w:firstColumn="0" w:lastColumn="0" w:oddVBand="0" w:evenVBand="0" w:oddHBand="0" w:evenHBand="0" w:firstRowFirstColumn="0" w:firstRowLastColumn="0" w:lastRowFirstColumn="0" w:lastRowLastColumn="0"/>
            </w:pPr>
            <w:r>
              <w:t>Then Click on “manage” link left side of the custom setting which navigate to edit page .Click on Edit to add values to the custom setting .Following custom settings need to be changed .</w:t>
            </w:r>
          </w:p>
          <w:p w:rsidR="008347C4" w:rsidRDefault="008347C4" w:rsidP="008347C4">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rsidRPr="008347C4">
              <w:t>MDM_Setting__c</w:t>
            </w:r>
          </w:p>
          <w:p w:rsidR="008347C4" w:rsidRDefault="008347C4" w:rsidP="008347C4">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For Override Setting , in the Edit Page click on New button to give OI profiles with “New Account to MDM” checkbox checked .</w:t>
            </w:r>
          </w:p>
          <w:p w:rsidR="00712DA4" w:rsidRDefault="00712DA4" w:rsidP="008347C4">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BalanceImpactRecordType Vs Profile Type</w:t>
            </w:r>
          </w:p>
          <w:p w:rsidR="00712DA4" w:rsidRDefault="00712DA4" w:rsidP="008347C4">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BU vs Pricebook</w:t>
            </w:r>
          </w:p>
          <w:p w:rsidR="00712DA4" w:rsidRDefault="00712DA4" w:rsidP="008347C4">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 xml:space="preserve">Delete </w:t>
            </w:r>
            <w:r>
              <w:lastRenderedPageBreak/>
              <w:t>OIARequestResponse</w:t>
            </w:r>
          </w:p>
          <w:p w:rsidR="00712DA4" w:rsidRDefault="00712DA4" w:rsidP="008347C4">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OIA AIA Order Detail</w:t>
            </w:r>
          </w:p>
          <w:p w:rsidR="00712DA4" w:rsidRDefault="00712DA4" w:rsidP="00712DA4">
            <w:pPr>
              <w:pStyle w:val="ListParagraph"/>
              <w:cnfStyle w:val="000000000000" w:firstRow="0" w:lastRow="0" w:firstColumn="0" w:lastColumn="0" w:oddVBand="0" w:evenVBand="0" w:oddHBand="0" w:evenHBand="0" w:firstRowFirstColumn="0" w:firstRowLastColumn="0" w:lastRowFirstColumn="0" w:lastRowLastColumn="0"/>
            </w:pPr>
          </w:p>
          <w:p w:rsidR="00712DA4" w:rsidRPr="00712DA4" w:rsidRDefault="00712DA4" w:rsidP="00712DA4">
            <w:pPr>
              <w:cnfStyle w:val="000000000000" w:firstRow="0" w:lastRow="0" w:firstColumn="0" w:lastColumn="0" w:oddVBand="0" w:evenVBand="0" w:oddHBand="0" w:evenHBand="0" w:firstRowFirstColumn="0" w:firstRowLastColumn="0" w:lastRowFirstColumn="0" w:lastRowLastColumn="0"/>
            </w:pPr>
          </w:p>
        </w:tc>
        <w:tc>
          <w:tcPr>
            <w:tcW w:w="4675" w:type="dxa"/>
          </w:tcPr>
          <w:p w:rsidR="00DA10BB" w:rsidRDefault="00DA10BB" w:rsidP="00DA10BB">
            <w:pPr>
              <w:cnfStyle w:val="000000000000" w:firstRow="0" w:lastRow="0" w:firstColumn="0" w:lastColumn="0" w:oddVBand="0" w:evenVBand="0" w:oddHBand="0" w:evenHBand="0" w:firstRowFirstColumn="0" w:firstRowLastColumn="0" w:lastRowFirstColumn="0" w:lastRowLastColumn="0"/>
            </w:pPr>
          </w:p>
          <w:p w:rsidR="00DA10BB" w:rsidRDefault="00DA10BB" w:rsidP="00DA10BB">
            <w:pPr>
              <w:cnfStyle w:val="000000000000" w:firstRow="0" w:lastRow="0" w:firstColumn="0" w:lastColumn="0" w:oddVBand="0" w:evenVBand="0" w:oddHBand="0" w:evenHBand="0" w:firstRowFirstColumn="0" w:firstRowLastColumn="0" w:lastRowFirstColumn="0" w:lastRowLastColumn="0"/>
            </w:pPr>
          </w:p>
          <w:p w:rsidR="00DA10BB" w:rsidRDefault="00D40929" w:rsidP="00DA10BB">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4352" behindDoc="0" locked="0" layoutInCell="1" allowOverlap="1">
                      <wp:simplePos x="0" y="0"/>
                      <wp:positionH relativeFrom="column">
                        <wp:posOffset>454660</wp:posOffset>
                      </wp:positionH>
                      <wp:positionV relativeFrom="paragraph">
                        <wp:posOffset>669925</wp:posOffset>
                      </wp:positionV>
                      <wp:extent cx="243205" cy="90805"/>
                      <wp:effectExtent l="0" t="0" r="23495" b="23495"/>
                      <wp:wrapNone/>
                      <wp:docPr id="5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9080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58D2C" id="Rectangle 51" o:spid="_x0000_s1026" style="position:absolute;margin-left:35.8pt;margin-top:52.75pt;width:19.15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iFeQIAAPsEAAAOAAAAZHJzL2Uyb0RvYy54bWysVG1v0zAQ/o7Ef7D8vc3Lkq2Nlk5V0yCk&#10;ARODH+DaTmPh2MF2m46J/87ZacvKviBEPiR38fn8PHfP+fbu0Em058YKrUqcTGOMuKKaCbUt8dcv&#10;9WSGkXVEMSK14iV+4hbfLd6+uR36gqe61ZJxgyCJssXQl7h1ri+iyNKWd8ROdc8VLDbadMSBa7YR&#10;M2SA7J2M0ji+jgZtWG805dbC32pcxIuQv2k4dZ+axnKHZIkBmwtvE94b/44Wt6TYGtK3gh5hkH9A&#10;0RGh4NBzqoo4gnZGvErVCWq01Y2bUt1FumkE5YEDsEniP9g8tqTngQsUx/bnMtn/l5Z+3D8YJFiJ&#10;8xQjRTro0WeoGlFbyVGe+AINvS0g7rF/MJ6i7e81/WaR0qsWwvjSGD20nDCAFeKjiw3esbAVbYYP&#10;mkF6snM61OrQmM4nhCqgQ2jJ07kl/OAQhZ9pdpXGOUYUlubxDEwAFJHitLc31r3jukPeKLEB6CE3&#10;2d9bN4aeQvxRStdCytB0qdAAOfM0DxusloL5xUDRbDcradCegGzqOobneO5FWCcciFeKrsQzH3OU&#10;k6/FWrFwiiNCjjaAlsonB2qA7WiNInmex/P1bD3LJll6vZ5kcVVNlvUqm1zXyU1eXVWrVZX89DiT&#10;rGgFY1x5qCfBJtnfCeI4OqPUzpK9oGQvmdfwvGYeXcIIDQFWp29gF0Tg+z7qZ6PZE2jA6HEC4cYA&#10;o9XmB0YDTF+J7fcdMRwj+V6BjuZJlvlxDU6W36TgmJcrm5crRFFIVWKH0Wiu3Djiu96IbQsnJaHH&#10;Si9Be40IwvC6HFEBbu/AhAUGx9vAj/BLP0T9vrMWvwAAAP//AwBQSwMEFAAGAAgAAAAhADHSZvDg&#10;AAAACgEAAA8AAABkcnMvZG93bnJldi54bWxMjz1PwzAQhnck/oN1SCyI2kFqaUKcCiFBhTqgtgyM&#10;TnyNLeJzFLtJ+Pe4E2z38ei958rN7Do24hCsJwnZQgBDary21Er4PL7er4GFqEirzhNK+MEAm+r6&#10;qlSF9hPtcTzElqUQCoWSYGLsC85DY9CpsPA9Utqd/OBUTO3Qcj2oKYW7jj8IseJOWUoXjOrxxWDz&#10;fTg7CeHj7Wt33L+Prd3uJrO1eOrrOylvb+bnJ2AR5/gHw0U/qUOVnGp/Jh1YJ+ExWyUyzcVyCewC&#10;iDwHVqciy9fAq5L/f6H6BQAA//8DAFBLAQItABQABgAIAAAAIQC2gziS/gAAAOEBAAATAAAAAAAA&#10;AAAAAAAAAAAAAABbQ29udGVudF9UeXBlc10ueG1sUEsBAi0AFAAGAAgAAAAhADj9If/WAAAAlAEA&#10;AAsAAAAAAAAAAAAAAAAALwEAAF9yZWxzLy5yZWxzUEsBAi0AFAAGAAgAAAAhAMJAOIV5AgAA+wQA&#10;AA4AAAAAAAAAAAAAAAAALgIAAGRycy9lMm9Eb2MueG1sUEsBAi0AFAAGAAgAAAAhADHSZvDgAAAA&#10;CgEAAA8AAAAAAAAAAAAAAAAA0wQAAGRycy9kb3ducmV2LnhtbFBLBQYAAAAABAAEAPMAAADgBQAA&#10;AAA=&#10;" filled="f" strokecolor="red"/>
                  </w:pict>
                </mc:Fallback>
              </mc:AlternateContent>
            </w:r>
            <w:r w:rsidR="008347C4">
              <w:rPr>
                <w:noProof/>
              </w:rPr>
              <w:drawing>
                <wp:inline distT="0" distB="0" distL="0" distR="0">
                  <wp:extent cx="2826385" cy="1080770"/>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8" cstate="print"/>
                          <a:srcRect/>
                          <a:stretch>
                            <a:fillRect/>
                          </a:stretch>
                        </pic:blipFill>
                        <pic:spPr bwMode="auto">
                          <a:xfrm>
                            <a:off x="0" y="0"/>
                            <a:ext cx="2826385" cy="1080770"/>
                          </a:xfrm>
                          <a:prstGeom prst="rect">
                            <a:avLst/>
                          </a:prstGeom>
                          <a:noFill/>
                          <a:ln w="9525">
                            <a:noFill/>
                            <a:miter lim="800000"/>
                            <a:headEnd/>
                            <a:tailEnd/>
                          </a:ln>
                        </pic:spPr>
                      </pic:pic>
                    </a:graphicData>
                  </a:graphic>
                </wp:inline>
              </w:drawing>
            </w:r>
          </w:p>
          <w:p w:rsidR="008347C4" w:rsidRDefault="008347C4" w:rsidP="00DA10BB">
            <w:pPr>
              <w:cnfStyle w:val="000000000000" w:firstRow="0" w:lastRow="0" w:firstColumn="0" w:lastColumn="0" w:oddVBand="0" w:evenVBand="0" w:oddHBand="0" w:evenHBand="0" w:firstRowFirstColumn="0" w:firstRowLastColumn="0" w:lastRowFirstColumn="0" w:lastRowLastColumn="0"/>
            </w:pPr>
          </w:p>
          <w:p w:rsidR="008347C4" w:rsidRDefault="008347C4" w:rsidP="00DA10BB">
            <w:pPr>
              <w:cnfStyle w:val="000000000000" w:firstRow="0" w:lastRow="0" w:firstColumn="0" w:lastColumn="0" w:oddVBand="0" w:evenVBand="0" w:oddHBand="0" w:evenHBand="0" w:firstRowFirstColumn="0" w:firstRowLastColumn="0" w:lastRowFirstColumn="0" w:lastRowLastColumn="0"/>
            </w:pPr>
          </w:p>
          <w:p w:rsidR="008347C4" w:rsidRDefault="00D40929" w:rsidP="00DA10BB">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5376" behindDoc="0" locked="0" layoutInCell="1" allowOverlap="1">
                      <wp:simplePos x="0" y="0"/>
                      <wp:positionH relativeFrom="column">
                        <wp:posOffset>1195705</wp:posOffset>
                      </wp:positionH>
                      <wp:positionV relativeFrom="paragraph">
                        <wp:posOffset>394335</wp:posOffset>
                      </wp:positionV>
                      <wp:extent cx="299085" cy="90805"/>
                      <wp:effectExtent l="0" t="0" r="24765" b="23495"/>
                      <wp:wrapNone/>
                      <wp:docPr id="49"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9080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8A5A2" id="Rectangle 52" o:spid="_x0000_s1026" style="position:absolute;margin-left:94.15pt;margin-top:31.05pt;width:23.55pt;height:7.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oD1eAIAAPsEAAAOAAAAZHJzL2Uyb0RvYy54bWysVNuO0zAQfUfiHyy/d3Mh2W2jTVerpkFI&#10;C6xY+ADXdhoLxw6223RB/DtjJy0t+4IQeUjG8XjmnJkzvr07dBLtubFCqxInVzFGXFHNhNqW+Mvn&#10;ejbHyDqiGJFa8RI/c4vvlq9f3Q59wVPdasm4QRBE2WLoS9w61xdRZGnLO2KvdM8VbDbadMTB0mwj&#10;ZsgA0TsZpXF8HQ3asN5oyq2Fv9W4iZchftNw6j42jeUOyRIDNhfeJrw3/h0tb0mxNaRvBZ1gkH9A&#10;0RGhIOkpVEUcQTsjXoTqBDXa6sZdUd1FumkE5YEDsEniP9g8taTngQsUx/anMtn/F5Z+2D8aJFiJ&#10;swVGinTQo09QNaK2kqM89QUaeluA31P/aDxF2z9o+tUipVctuPF7Y/TQcsIAVuL9o4sDfmHhKNoM&#10;7zWD8GTndKjVoTGdDwhVQIfQkudTS/jBIQo/08UinucYUdgCK85DAlIcz/bGurdcd8gbJTYAPcQm&#10;+wfrPBZSHF18KqVrIWVoulRogJh5mocDVkvB/GagaLablTRoT0A2dR3DM+W9cOuEA/FK0ZV47n0m&#10;OflarBULWRwRcrQBiVQ+OFADbJM1iuTHIl6s5+t5NsvS6/Usi6tqdl+vstl1ndzk1ZtqtaqSnx5n&#10;khWtYIwrD/Uo2CT7O0FMozNK7STZC0r2knkNz0vm0SWMUGVgdfwGdkEEvu+jfjaaPYMGjB4nEG4M&#10;MFptvmM0wPSV2H7bEcMxku8U6GiRZJkf17DI8psUFuZ8Z3O+QxSFUCV2GI3myo0jvuuN2LaQKQk9&#10;VvoetNeIIAyvyxHVpFiYsMBgug38CJ+vg9fvO2v5CwAA//8DAFBLAwQUAAYACAAAACEAN6ZwwuEA&#10;AAAJAQAADwAAAGRycy9kb3ducmV2LnhtbEyPwU7DMBBE70j8g7VIXBB1mpYQhTgVQoIK9YDacuDo&#10;xNvYIl5HsZuEv8ecynG0TzNvy81sOzbi4I0jActFAgypccpQK+Dz+HqfA/NBkpKdIxTwgx421fVV&#10;KQvlJtrjeAgtiyXkCylAh9AXnPtGo5V+4XqkeDu5wcoQ49ByNcgpltuOp0mScSsNxQUte3zR2Hwf&#10;zlaA/3j72h3372NrtrtJbw2e+vpOiNub+fkJWMA5XGD404/qUEWn2p1JedbFnOeriArI0iWwCKSr&#10;hzWwWsBjtgZelfz/B9UvAAAA//8DAFBLAQItABQABgAIAAAAIQC2gziS/gAAAOEBAAATAAAAAAAA&#10;AAAAAAAAAAAAAABbQ29udGVudF9UeXBlc10ueG1sUEsBAi0AFAAGAAgAAAAhADj9If/WAAAAlAEA&#10;AAsAAAAAAAAAAAAAAAAALwEAAF9yZWxzLy5yZWxzUEsBAi0AFAAGAAgAAAAhAGrCgPV4AgAA+wQA&#10;AA4AAAAAAAAAAAAAAAAALgIAAGRycy9lMm9Eb2MueG1sUEsBAi0AFAAGAAgAAAAhADemcMLhAAAA&#10;CQEAAA8AAAAAAAAAAAAAAAAA0gQAAGRycy9kb3ducmV2LnhtbFBLBQYAAAAABAAEAPMAAADgBQAA&#10;AAA=&#10;" filled="f" strokecolor="red"/>
                  </w:pict>
                </mc:Fallback>
              </mc:AlternateContent>
            </w:r>
            <w:r w:rsidR="008347C4">
              <w:rPr>
                <w:noProof/>
              </w:rPr>
              <w:drawing>
                <wp:inline distT="0" distB="0" distL="0" distR="0">
                  <wp:extent cx="2826385" cy="134175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9" cstate="print"/>
                          <a:srcRect/>
                          <a:stretch>
                            <a:fillRect/>
                          </a:stretch>
                        </pic:blipFill>
                        <pic:spPr bwMode="auto">
                          <a:xfrm>
                            <a:off x="0" y="0"/>
                            <a:ext cx="2826385" cy="1341755"/>
                          </a:xfrm>
                          <a:prstGeom prst="rect">
                            <a:avLst/>
                          </a:prstGeom>
                          <a:noFill/>
                          <a:ln w="9525">
                            <a:noFill/>
                            <a:miter lim="800000"/>
                            <a:headEnd/>
                            <a:tailEnd/>
                          </a:ln>
                        </pic:spPr>
                      </pic:pic>
                    </a:graphicData>
                  </a:graphic>
                </wp:inline>
              </w:drawing>
            </w:r>
          </w:p>
          <w:p w:rsidR="008347C4" w:rsidRDefault="008347C4" w:rsidP="00DA10BB">
            <w:pPr>
              <w:cnfStyle w:val="000000000000" w:firstRow="0" w:lastRow="0" w:firstColumn="0" w:lastColumn="0" w:oddVBand="0" w:evenVBand="0" w:oddHBand="0" w:evenHBand="0" w:firstRowFirstColumn="0" w:firstRowLastColumn="0" w:lastRowFirstColumn="0" w:lastRowLastColumn="0"/>
            </w:pPr>
          </w:p>
          <w:p w:rsidR="008347C4" w:rsidRDefault="008347C4" w:rsidP="00DA10BB">
            <w:pPr>
              <w:cnfStyle w:val="000000000000" w:firstRow="0" w:lastRow="0" w:firstColumn="0" w:lastColumn="0" w:oddVBand="0" w:evenVBand="0" w:oddHBand="0" w:evenHBand="0" w:firstRowFirstColumn="0" w:firstRowLastColumn="0" w:lastRowFirstColumn="0" w:lastRowLastColumn="0"/>
            </w:pPr>
          </w:p>
          <w:p w:rsidR="008347C4" w:rsidRDefault="00D40929" w:rsidP="00DA10BB">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7424" behindDoc="0" locked="0" layoutInCell="1" allowOverlap="1">
                      <wp:simplePos x="0" y="0"/>
                      <wp:positionH relativeFrom="column">
                        <wp:posOffset>1490980</wp:posOffset>
                      </wp:positionH>
                      <wp:positionV relativeFrom="paragraph">
                        <wp:posOffset>629920</wp:posOffset>
                      </wp:positionV>
                      <wp:extent cx="381000" cy="116840"/>
                      <wp:effectExtent l="0" t="0" r="19050" b="16510"/>
                      <wp:wrapNone/>
                      <wp:docPr id="4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1684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BDFFD" id="Rectangle 56" o:spid="_x0000_s1026" style="position:absolute;margin-left:117.4pt;margin-top:49.6pt;width:30pt;height:9.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1SfwIAAPwEAAAOAAAAZHJzL2Uyb0RvYy54bWysVFFv2yAQfp+0/4B4T22nTppYdaoqjqdJ&#10;3Vat2w8ggGM0DAxInK7af9+BkzTZXqZpeSDgO+6+7+47bu/2nUQ7bp3QqsTZVYoRV1QzoTYl/vql&#10;Hs0wcp4oRqRWvMTP3OG7xds3t70p+Fi3WjJuEQRRruhNiVvvTZEkjra8I+5KG67A2GjbEQ9Hu0mY&#10;JT1E72QyTtNp0mvLjNWUOwdfq8GIFzF+03DqPzWN4x7JEgM2H1cb13VYk8UtKTaWmFbQAwzyDyg6&#10;IhQkPYWqiCdoa8UfoTpBrXa68VdUd4luGkF55ABssvQ3Nk8tMTxygeI4cyqT+39h6cfdo0WClTif&#10;YqRIBz36DFUjaiM5mkxDgXrjCvB7Mo82UHTmQdNvDim9bMGN31ur+5YTBrCy4J9cXAgHB1fRuv+g&#10;GYQnW69jrfaN7UJAqALax5Y8n1rC9x5R+Hg9y9IUGkfBlGXTWR5blpDieNlY599x3aGwKbEF7DE4&#10;2T04H8CQ4ugScildCylj16VCfYnnk/EkXnBaChaMkaPdrJfSoh0B3dQ1QDjmvXDrhAf1StGVeBZ8&#10;DnoKxVgpFrN4IuSwByRSheDADbAddoNKXubpfDVbzfJRPp6uRnlaVaP7epmPpnV2M6muq+Wyyn4G&#10;nFletIIxrgLUo2Kz/O8UcZidQWsnzV5QcpfMa/jFnkLfXwuUXMKIVQZWx//ILqogNH4Q0FqzZxCB&#10;1cMIwpMBm1bbHxj1MH4ldt+3xHKM5HsFQppnObQa+XjIJzdjONhzy/rcQhSFUCX2GA3bpR9mfGus&#10;2LSQKYs9VvoexNeIKIwgzAHVQbIwYpHB4TkIM3x+jl6vj9biFwAAAP//AwBQSwMEFAAGAAgAAAAh&#10;AMPu0WXgAAAACgEAAA8AAABkcnMvZG93bnJldi54bWxMj8FOwzAMhu9IvENkJC6IpSto0NJ0Qkgw&#10;oR3QNg4c08ZrIxqnarK2vD3eCY62P/3+/mI9u06MOATrScFykYBAqr2x1Cj4PLzePoIIUZPRnSdU&#10;8IMB1uXlRaFz4yfa4biPjeAQCrlW0MbY51KGukWnw8L3SHw7+sHpyOPQSDPoicNdJ9MkWUmnLfGH&#10;Vvf40mL9vT85BeHj7Wt72L2Pjd1sp3Zj8dhXN0pdX83PTyAizvEPhrM+q0PJTpU/kQmiU5De3bN6&#10;VJBlKQgG0uy8qJhcPqxAloX8X6H8BQAA//8DAFBLAQItABQABgAIAAAAIQC2gziS/gAAAOEBAAAT&#10;AAAAAAAAAAAAAAAAAAAAAABbQ29udGVudF9UeXBlc10ueG1sUEsBAi0AFAAGAAgAAAAhADj9If/W&#10;AAAAlAEAAAsAAAAAAAAAAAAAAAAALwEAAF9yZWxzLy5yZWxzUEsBAi0AFAAGAAgAAAAhANtQPVJ/&#10;AgAA/AQAAA4AAAAAAAAAAAAAAAAALgIAAGRycy9lMm9Eb2MueG1sUEsBAi0AFAAGAAgAAAAhAMPu&#10;0WXgAAAACgEAAA8AAAAAAAAAAAAAAAAA2QQAAGRycy9kb3ducmV2LnhtbFBLBQYAAAAABAAEAPMA&#10;AADmBQAAAAA=&#10;" filled="f" strokecolor="red"/>
                  </w:pict>
                </mc:Fallback>
              </mc:AlternateContent>
            </w:r>
            <w:r>
              <w:rPr>
                <w:noProof/>
              </w:rPr>
              <mc:AlternateContent>
                <mc:Choice Requires="wps">
                  <w:drawing>
                    <wp:anchor distT="0" distB="0" distL="114300" distR="114300" simplePos="0" relativeHeight="251686400" behindDoc="0" locked="0" layoutInCell="1" allowOverlap="1">
                      <wp:simplePos x="0" y="0"/>
                      <wp:positionH relativeFrom="column">
                        <wp:posOffset>420370</wp:posOffset>
                      </wp:positionH>
                      <wp:positionV relativeFrom="paragraph">
                        <wp:posOffset>109855</wp:posOffset>
                      </wp:positionV>
                      <wp:extent cx="394335" cy="90805"/>
                      <wp:effectExtent l="0" t="0" r="24765" b="23495"/>
                      <wp:wrapNone/>
                      <wp:docPr id="4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35" cy="9080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A0983" id="Rectangle 53" o:spid="_x0000_s1026" style="position:absolute;margin-left:33.1pt;margin-top:8.65pt;width:31.05pt;height:7.1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U/egIAAPsEAAAOAAAAZHJzL2Uyb0RvYy54bWysVFFv0zAQfkfiP1h+75K0ydZGS6epaRDS&#10;gInBD3Adp7FwbGO7TcfEf+fspKVlLwiRh8TOnb+77+47394dOoH2zFiuZIGTqxgjJqmqudwW+OuX&#10;ajLHyDoiayKUZAV+ZhbfLd++ue11zqaqVaJmBgGItHmvC9w6p/MosrRlHbFXSjMJxkaZjjjYmm1U&#10;G9IDeieiaRxfR70ytTaKMmvhbzkY8TLgNw2j7lPTWOaQKDDk5sLbhPfGv6PlLcm3huiW0zEN8g9Z&#10;dIRLCHqCKokjaGf4K6iOU6OsatwVVV2kmoZTFjgAmyT+g81TSzQLXKA4Vp/KZP8fLP24fzSI1wVO&#10;ZxhJ0kGPPkPViNwKhrKZL1CvbQ5+T/rReIpWPyj6zSKpVi24sXtjVN8yUkNaifePLg74jYWjaNN/&#10;UDXAk51ToVaHxnQeEKqADqElz6eWsINDFH7OFulslmFEwbSI53EWApD8eFYb694x1SG/KLCB1AM2&#10;2T9Y53Mh+dHFh5Kq4kKEpguJesDMplk4YJXgtTcGima7WQmD9gRkU1UxPGPcC7eOOxCv4F2B595n&#10;lJOvxVrWIYojXAxryERIDw7UILdxNYjkZREv1vP1PJ2k0+v1JI3LcnJfrdLJdZXcZOWsXK3K5KfP&#10;M0nzltc1kz7Vo2CT9O8EMY7OILWTZC8o2UvmFTyvmUeXaYQqA6vjN7ALIvB9H/SzUfUzaMCoYQLh&#10;xoBFq8wPjHqYvgLb7ztiGEbivQQdLZI09eMaNml2M4WNObdszi1EUoAqsMNoWK7cMOI7bfi2hUhJ&#10;6LFU96C9hgdheF0OWY2KhQkLDMbbwI/w+T54/b6zlr8AAAD//wMAUEsDBBQABgAIAAAAIQDng+bN&#10;3wAAAAgBAAAPAAAAZHJzL2Rvd25yZXYueG1sTI9BS8NAEIXvgv9hGcGL2E1TiCVmU0TQIj1IWw8e&#10;N9lpNpidDdltEv+905O9zcx7vPlesZldJ0YcQutJwXKRgECqvWmpUfB1fHtcgwhRk9GdJ1TwiwE2&#10;5e1NoXPjJ9rjeIiN4BAKuVZgY+xzKUNt0emw8D0Sayc/OB15HRppBj1xuOtkmiSZdLol/mB1j68W&#10;65/D2SkIn+/fu+P+Y2za7W6y2xZPffWg1P3d/PIMIuIc/81wwWd0KJmp8mcyQXQKsixlJ9+fViAu&#10;errmoVKwWmYgy0JeFyj/AAAA//8DAFBLAQItABQABgAIAAAAIQC2gziS/gAAAOEBAAATAAAAAAAA&#10;AAAAAAAAAAAAAABbQ29udGVudF9UeXBlc10ueG1sUEsBAi0AFAAGAAgAAAAhADj9If/WAAAAlAEA&#10;AAsAAAAAAAAAAAAAAAAALwEAAF9yZWxzLy5yZWxzUEsBAi0AFAAGAAgAAAAhAARxJT96AgAA+wQA&#10;AA4AAAAAAAAAAAAAAAAALgIAAGRycy9lMm9Eb2MueG1sUEsBAi0AFAAGAAgAAAAhAOeD5s3fAAAA&#10;CAEAAA8AAAAAAAAAAAAAAAAA1AQAAGRycy9kb3ducmV2LnhtbFBLBQYAAAAABAAEAPMAAADgBQAA&#10;AAA=&#10;" filled="f" strokecolor="red"/>
                  </w:pict>
                </mc:Fallback>
              </mc:AlternateContent>
            </w:r>
            <w:r w:rsidR="008347C4">
              <w:rPr>
                <w:noProof/>
              </w:rPr>
              <w:drawing>
                <wp:inline distT="0" distB="0" distL="0" distR="0">
                  <wp:extent cx="2826385" cy="1223010"/>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cstate="print"/>
                          <a:srcRect/>
                          <a:stretch>
                            <a:fillRect/>
                          </a:stretch>
                        </pic:blipFill>
                        <pic:spPr bwMode="auto">
                          <a:xfrm>
                            <a:off x="0" y="0"/>
                            <a:ext cx="2826385" cy="1223010"/>
                          </a:xfrm>
                          <a:prstGeom prst="rect">
                            <a:avLst/>
                          </a:prstGeom>
                          <a:noFill/>
                          <a:ln w="9525">
                            <a:noFill/>
                            <a:miter lim="800000"/>
                            <a:headEnd/>
                            <a:tailEnd/>
                          </a:ln>
                        </pic:spPr>
                      </pic:pic>
                    </a:graphicData>
                  </a:graphic>
                </wp:inline>
              </w:drawing>
            </w:r>
          </w:p>
          <w:p w:rsidR="008347C4" w:rsidRDefault="008347C4" w:rsidP="00DA10BB">
            <w:pPr>
              <w:cnfStyle w:val="000000000000" w:firstRow="0" w:lastRow="0" w:firstColumn="0" w:lastColumn="0" w:oddVBand="0" w:evenVBand="0" w:oddHBand="0" w:evenHBand="0" w:firstRowFirstColumn="0" w:firstRowLastColumn="0" w:lastRowFirstColumn="0" w:lastRowLastColumn="0"/>
            </w:pPr>
          </w:p>
          <w:p w:rsidR="008347C4" w:rsidRDefault="00D40929" w:rsidP="00DA10BB">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8448" behindDoc="0" locked="0" layoutInCell="1" allowOverlap="1">
                      <wp:simplePos x="0" y="0"/>
                      <wp:positionH relativeFrom="column">
                        <wp:posOffset>636905</wp:posOffset>
                      </wp:positionH>
                      <wp:positionV relativeFrom="paragraph">
                        <wp:posOffset>433705</wp:posOffset>
                      </wp:positionV>
                      <wp:extent cx="385445" cy="90805"/>
                      <wp:effectExtent l="0" t="0" r="14605" b="23495"/>
                      <wp:wrapNone/>
                      <wp:docPr id="4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 cy="9080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AA43" id="Rectangle 57" o:spid="_x0000_s1026" style="position:absolute;margin-left:50.15pt;margin-top:34.15pt;width:30.35pt;height:7.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PxBeQIAAPsEAAAOAAAAZHJzL2Uyb0RvYy54bWysVFFv0zAQfkfiP1h+b5N0ydZGS6eqaRDS&#10;gInBD3Adp7FwbGO7TcfEf+fspGVlLwiRh8TOnb+77+47394dO4EOzFiuZIGTaYwRk1TVXO4K/PVL&#10;NZljZB2RNRFKsgI/MYvvlm/f3PY6ZzPVKlEzgwBE2rzXBW6d03kUWdqyjtip0kyCsVGmIw62ZhfV&#10;hvSA3oloFsfXUa9MrY2izFr4Ww5GvAz4TcOo+9Q0ljkkCgy5ufA24b3172h5S/KdIbrldEyD/EMW&#10;HeESgp6hSuII2hv+Cqrj1CirGjelqotU03DKAgdgk8R/sHlsiWaBCxTH6nOZ7P+DpR8PDwbxusAp&#10;lEeSDnr0GapG5E4wlN34AvXa5uD3qB+Mp2j1vaLfLJJq3YIbWxmj+paRGtJKvH90ccBvLBxF2/6D&#10;qgGe7J0KtTo2pvOAUAV0DC15OreEHR2i8PNqnqVphhEF0yKex1kIQPLTWW2se8dUh/yiwAZSD9jk&#10;cG+dz4XkJxcfSqqKCxGaLiTqATObZeGAVYLX3hgomt12LQw6EJBNVcXwjHEv3DruQLyCdwWee59R&#10;Tr4WG1mHKI5wMawhEyE9OFCD3MbVIJLnRbzYzDfzdJLOrjeTNC7Lyapap5PrKrnJyqtyvS6Tnz7P&#10;JM1bXtdM+lRPgk3SvxPEODqD1M6SvaBkL5lX8LxmHl2mEaoMrE7fwC6IwPd90M9W1U+gAaOGCYQb&#10;AxatMj8w6mH6Cmy/74lhGIn3EnS0SFKvRxc2aXYzg415adm+tBBJAarADqNhuXbDiO+14bsWIiWh&#10;x1KtQHsND8LwuhyyGhULExYYjLeBH+GX++D1+85a/gIAAP//AwBQSwMEFAAGAAgAAAAhALpujQDe&#10;AAAACQEAAA8AAABkcnMvZG93bnJldi54bWxMj8tqwzAQRfeF/oOYQjelkZKCMY7lUAptKFmUPBZd&#10;ytbEErEkYym2+/edrNrVcJnDfZSb2XVsxCHa4CUsFwIY+iZo61sJp+P7cw4sJuW16oJHCT8YYVPd&#10;35Wq0GHyexwPqWVk4mOhJJiU+oLz2Bh0Ki5Cj55+5zA4lUgOLdeDmsjcdXwlRMadsp4SjOrxzWBz&#10;OVydhPj18b077j/H1m53k9laPPf1k5SPD/PrGljCOf3BcKtP1aGiTnW4eh1ZR1qIF0IlZDndG5At&#10;aVwtIV9lwKuS/19Q/QIAAP//AwBQSwECLQAUAAYACAAAACEAtoM4kv4AAADhAQAAEwAAAAAAAAAA&#10;AAAAAAAAAAAAW0NvbnRlbnRfVHlwZXNdLnhtbFBLAQItABQABgAIAAAAIQA4/SH/1gAAAJQBAAAL&#10;AAAAAAAAAAAAAAAAAC8BAABfcmVscy8ucmVsc1BLAQItABQABgAIAAAAIQC45PxBeQIAAPsEAAAO&#10;AAAAAAAAAAAAAAAAAC4CAABkcnMvZTJvRG9jLnhtbFBLAQItABQABgAIAAAAIQC6bo0A3gAAAAkB&#10;AAAPAAAAAAAAAAAAAAAAANMEAABkcnMvZG93bnJldi54bWxQSwUGAAAAAAQABADzAAAA3gUAAAAA&#10;" filled="f" strokecolor="red"/>
                  </w:pict>
                </mc:Fallback>
              </mc:AlternateContent>
            </w:r>
            <w:r w:rsidR="008347C4">
              <w:rPr>
                <w:noProof/>
              </w:rPr>
              <w:drawing>
                <wp:inline distT="0" distB="0" distL="0" distR="0">
                  <wp:extent cx="2826385" cy="1056640"/>
                  <wp:effectExtent l="1905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1" cstate="print"/>
                          <a:srcRect/>
                          <a:stretch>
                            <a:fillRect/>
                          </a:stretch>
                        </pic:blipFill>
                        <pic:spPr bwMode="auto">
                          <a:xfrm>
                            <a:off x="0" y="0"/>
                            <a:ext cx="2826385" cy="1056640"/>
                          </a:xfrm>
                          <a:prstGeom prst="rect">
                            <a:avLst/>
                          </a:prstGeom>
                          <a:noFill/>
                          <a:ln w="9525">
                            <a:noFill/>
                            <a:miter lim="800000"/>
                            <a:headEnd/>
                            <a:tailEnd/>
                          </a:ln>
                        </pic:spPr>
                      </pic:pic>
                    </a:graphicData>
                  </a:graphic>
                </wp:inline>
              </w:drawing>
            </w:r>
          </w:p>
        </w:tc>
      </w:tr>
      <w:tr w:rsidR="00DA10BB" w:rsidTr="00012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DA10BB" w:rsidRPr="00F32565" w:rsidRDefault="00DA10BB" w:rsidP="00DA10BB">
            <w:pPr>
              <w:pStyle w:val="ListParagraph"/>
              <w:numPr>
                <w:ilvl w:val="0"/>
                <w:numId w:val="44"/>
              </w:numPr>
              <w:rPr>
                <w:b w:val="0"/>
                <w:bCs w:val="0"/>
              </w:rPr>
            </w:pPr>
          </w:p>
        </w:tc>
        <w:tc>
          <w:tcPr>
            <w:tcW w:w="3690" w:type="dxa"/>
          </w:tcPr>
          <w:p w:rsidR="00DA10BB" w:rsidRDefault="00CF2DA1" w:rsidP="00DA10BB">
            <w:pPr>
              <w:cnfStyle w:val="000000100000" w:firstRow="0" w:lastRow="0" w:firstColumn="0" w:lastColumn="0" w:oddVBand="0" w:evenVBand="0" w:oddHBand="1" w:evenHBand="0" w:firstRowFirstColumn="0" w:firstRowLastColumn="0" w:lastRowFirstColumn="0" w:lastRowLastColumn="0"/>
              <w:rPr>
                <w:b/>
              </w:rPr>
            </w:pPr>
            <w:r w:rsidRPr="00CF2DA1">
              <w:t>CustomLabels : Setting of Custom Label</w:t>
            </w:r>
            <w:r>
              <w:rPr>
                <w:b/>
              </w:rPr>
              <w:t xml:space="preserve"> </w:t>
            </w:r>
          </w:p>
          <w:p w:rsidR="00CF2DA1" w:rsidRDefault="00CF2DA1" w:rsidP="00CF2DA1">
            <w:pPr>
              <w:cnfStyle w:val="000000100000" w:firstRow="0" w:lastRow="0" w:firstColumn="0" w:lastColumn="0" w:oddVBand="0" w:evenVBand="0" w:oddHBand="1" w:evenHBand="0" w:firstRowFirstColumn="0" w:firstRowLastColumn="0" w:lastRowFirstColumn="0" w:lastRowLastColumn="0"/>
            </w:pPr>
            <w:r>
              <w:t>From set up ,enter “custom label” in the Quick Find box , then select Custom settings .</w:t>
            </w:r>
          </w:p>
          <w:p w:rsidR="00CF2DA1" w:rsidRDefault="00CF2DA1" w:rsidP="00CF2DA1">
            <w:pPr>
              <w:cnfStyle w:val="000000100000" w:firstRow="0" w:lastRow="0" w:firstColumn="0" w:lastColumn="0" w:oddVBand="0" w:evenVBand="0" w:oddHBand="1" w:evenHBand="0" w:firstRowFirstColumn="0" w:firstRowLastColumn="0" w:lastRowFirstColumn="0" w:lastRowLastColumn="0"/>
            </w:pPr>
          </w:p>
          <w:p w:rsidR="00CF2DA1" w:rsidRDefault="00CF2DA1" w:rsidP="00CF2DA1">
            <w:pPr>
              <w:cnfStyle w:val="000000100000" w:firstRow="0" w:lastRow="0" w:firstColumn="0" w:lastColumn="0" w:oddVBand="0" w:evenVBand="0" w:oddHBand="1" w:evenHBand="0" w:firstRowFirstColumn="0" w:firstRowLastColumn="0" w:lastRowFirstColumn="0" w:lastRowLastColumn="0"/>
            </w:pPr>
            <w:r>
              <w:t>Click on Edit link present left side of the custom Label and give appropriate value on the custom label .</w:t>
            </w:r>
          </w:p>
          <w:p w:rsidR="00CF2DA1" w:rsidRPr="008464FB" w:rsidRDefault="00CF2DA1" w:rsidP="00DA10BB">
            <w:pPr>
              <w:cnfStyle w:val="000000100000" w:firstRow="0" w:lastRow="0" w:firstColumn="0" w:lastColumn="0" w:oddVBand="0" w:evenVBand="0" w:oddHBand="1" w:evenHBand="0" w:firstRowFirstColumn="0" w:firstRowLastColumn="0" w:lastRowFirstColumn="0" w:lastRowLastColumn="0"/>
              <w:rPr>
                <w:b/>
              </w:rPr>
            </w:pPr>
          </w:p>
        </w:tc>
        <w:tc>
          <w:tcPr>
            <w:tcW w:w="4675" w:type="dxa"/>
          </w:tcPr>
          <w:p w:rsidR="00DA10BB" w:rsidRDefault="00DA10BB" w:rsidP="00DA10BB">
            <w:pPr>
              <w:cnfStyle w:val="000000100000" w:firstRow="0" w:lastRow="0" w:firstColumn="0" w:lastColumn="0" w:oddVBand="0" w:evenVBand="0" w:oddHBand="1" w:evenHBand="0" w:firstRowFirstColumn="0" w:firstRowLastColumn="0" w:lastRowFirstColumn="0" w:lastRowLastColumn="0"/>
              <w:rPr>
                <w:noProof/>
              </w:rPr>
            </w:pPr>
          </w:p>
          <w:p w:rsidR="00DA10BB" w:rsidRDefault="00D40929" w:rsidP="00DA10BB">
            <w:pPr>
              <w:cnfStyle w:val="000000100000" w:firstRow="0" w:lastRow="0" w:firstColumn="0" w:lastColumn="0" w:oddVBand="0" w:evenVBand="0" w:oddHBand="1" w:evenHBand="0" w:firstRowFirstColumn="0" w:firstRowLastColumn="0" w:lastRowFirstColumn="0" w:lastRowLastColumn="0"/>
              <w:rPr>
                <w:noProof/>
              </w:rPr>
            </w:pPr>
            <w:r>
              <w:rPr>
                <w:noProof/>
              </w:rPr>
              <mc:AlternateContent>
                <mc:Choice Requires="wps">
                  <w:drawing>
                    <wp:anchor distT="0" distB="0" distL="114300" distR="114300" simplePos="0" relativeHeight="251689472" behindDoc="0" locked="0" layoutInCell="1" allowOverlap="1">
                      <wp:simplePos x="0" y="0"/>
                      <wp:positionH relativeFrom="column">
                        <wp:posOffset>438150</wp:posOffset>
                      </wp:positionH>
                      <wp:positionV relativeFrom="paragraph">
                        <wp:posOffset>490220</wp:posOffset>
                      </wp:positionV>
                      <wp:extent cx="155575" cy="90805"/>
                      <wp:effectExtent l="0" t="0" r="15875" b="23495"/>
                      <wp:wrapNone/>
                      <wp:docPr id="3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90805"/>
                              </a:xfrm>
                              <a:prstGeom prst="rect">
                                <a:avLst/>
                              </a:prstGeom>
                              <a:noFill/>
                              <a:ln w="63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8AF94E" id="Rectangle 59" o:spid="_x0000_s1026" style="position:absolute;margin-left:34.5pt;margin-top:38.6pt;width:12.25pt;height:7.1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5KegIAAPsEAAAOAAAAZHJzL2Uyb0RvYy54bWysVFFv0zAQfkfiP1h+75J0SddGS6epaRDS&#10;gInBD3Bjp7FwbGO7TcfEf+fspKVlLwiRh8TOne++7+47394dOoH2zFiuZIGTqxgjJmtFudwW+OuX&#10;ajLHyDoiKRFKsgI/M4vvlm/f3PY6Z1PVKkGZQRBE2rzXBW6d03kU2bplHbFXSjMJxkaZjjjYmm1E&#10;DekheieiaRzPol4Zqo2qmbXwtxyMeBniNw2r3aemscwhUWDA5sLbhPfGv6PlLcm3huiW1yMM8g8o&#10;OsIlJD2FKokjaGf4q1Adr42yqnFXteoi1TS8ZoEDsEniP9g8tUSzwAWKY/WpTPb/ha0/7h8N4rTA&#10;1wuMJOmgR5+hakRuBUPZwheo1zYHvyf9aDxFqx9U/c0iqVYtuLF7Y1TfMkIBVuL9o4sDfmPhKNr0&#10;HxSF8GTnVKjVoTGdDwhVQIfQkudTS9jBoRp+JlmW3WQY1WBaxPM4CwlIfjyrjXXvmOqQXxTYAPQQ&#10;m+wfrPNYSH508amkqrgQoelCor7As+ssDgesEpx6Y6BotpuVMGhPQDZVFcMz5r1w67gD8QreFXju&#10;fUY5+VqsJQ1ZHOFiWAMSIX1woAbYxtUgkpdFvFjP1/N0kk5n60kal+Xkvlqlk1mV3GTldblalclP&#10;jzNJ85ZTyqSHehRskv6dIMbRGaR2kuwFJXvJvILnNfPoEkaoMrA6fgO7IALf90E/G0WfQQNGDRMI&#10;NwYsWmV+YNTD9BXYft8RwzAS7yXoaJGkqR/XsEmzmylszLllc24hsoZQBXYYDcuVG0Z8pw3ftpAp&#10;CT2W6h601/AgDK/LAdWoWJiwwGC8DfwIn++D1+87a/kLAAD//wMAUEsDBBQABgAIAAAAIQC4sifZ&#10;3QAAAAcBAAAPAAAAZHJzL2Rvd25yZXYueG1sTI/NTsMwEITvSLyDtUjcqNNC+hPiVKgSHNtQ+gBu&#10;srWjxusQO214e7YnOK1GM5r5Nl+PrhUX7EPjScF0koBAqnzdkFFw+Hp/WoIIUVOtW0+o4AcDrIv7&#10;u1xntb/SJ1720QguoZBpBTbGLpMyVBadDhPfIbF38r3TkWVvZN3rK5e7Vs6SZC6dbogXrO5wY7E6&#10;7wenoIzDYXPafnTpyxLLb7Mr7XlrlHp8GN9eQUQc418YbviMDgUzHf1AdRCtgvmKX4kKFosZCPZX&#10;zymII99pCrLI5X/+4hcAAP//AwBQSwECLQAUAAYACAAAACEAtoM4kv4AAADhAQAAEwAAAAAAAAAA&#10;AAAAAAAAAAAAW0NvbnRlbnRfVHlwZXNdLnhtbFBLAQItABQABgAIAAAAIQA4/SH/1gAAAJQBAAAL&#10;AAAAAAAAAAAAAAAAAC8BAABfcmVscy8ucmVsc1BLAQItABQABgAIAAAAIQArOk5KegIAAPsEAAAO&#10;AAAAAAAAAAAAAAAAAC4CAABkcnMvZTJvRG9jLnhtbFBLAQItABQABgAIAAAAIQC4sifZ3QAAAAcB&#10;AAAPAAAAAAAAAAAAAAAAANQEAABkcnMvZG93bnJldi54bWxQSwUGAAAAAAQABADzAAAA3gUAAAAA&#10;" filled="f" strokecolor="red" strokeweight=".5pt"/>
                  </w:pict>
                </mc:Fallback>
              </mc:AlternateContent>
            </w:r>
            <w:r w:rsidR="00CF2DA1">
              <w:rPr>
                <w:noProof/>
              </w:rPr>
              <w:drawing>
                <wp:inline distT="0" distB="0" distL="0" distR="0">
                  <wp:extent cx="2826385" cy="1247140"/>
                  <wp:effectExtent l="1905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srcRect/>
                          <a:stretch>
                            <a:fillRect/>
                          </a:stretch>
                        </pic:blipFill>
                        <pic:spPr bwMode="auto">
                          <a:xfrm>
                            <a:off x="0" y="0"/>
                            <a:ext cx="2826385" cy="1247140"/>
                          </a:xfrm>
                          <a:prstGeom prst="rect">
                            <a:avLst/>
                          </a:prstGeom>
                          <a:noFill/>
                          <a:ln w="9525">
                            <a:noFill/>
                            <a:miter lim="800000"/>
                            <a:headEnd/>
                            <a:tailEnd/>
                          </a:ln>
                        </pic:spPr>
                      </pic:pic>
                    </a:graphicData>
                  </a:graphic>
                </wp:inline>
              </w:drawing>
            </w:r>
          </w:p>
          <w:p w:rsidR="00DA10BB" w:rsidRDefault="00EE6739" w:rsidP="00DA10BB">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2824480" cy="998855"/>
                  <wp:effectExtent l="1905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3" cstate="print"/>
                          <a:srcRect/>
                          <a:stretch>
                            <a:fillRect/>
                          </a:stretch>
                        </pic:blipFill>
                        <pic:spPr bwMode="auto">
                          <a:xfrm>
                            <a:off x="0" y="0"/>
                            <a:ext cx="2824480" cy="998855"/>
                          </a:xfrm>
                          <a:prstGeom prst="rect">
                            <a:avLst/>
                          </a:prstGeom>
                          <a:noFill/>
                          <a:ln w="9525">
                            <a:noFill/>
                            <a:miter lim="800000"/>
                            <a:headEnd/>
                            <a:tailEnd/>
                          </a:ln>
                        </pic:spPr>
                      </pic:pic>
                    </a:graphicData>
                  </a:graphic>
                </wp:inline>
              </w:drawing>
            </w:r>
          </w:p>
          <w:p w:rsidR="00DA10BB" w:rsidRDefault="00DA10BB" w:rsidP="00DA10BB">
            <w:pPr>
              <w:cnfStyle w:val="000000100000" w:firstRow="0" w:lastRow="0" w:firstColumn="0" w:lastColumn="0" w:oddVBand="0" w:evenVBand="0" w:oddHBand="1" w:evenHBand="0" w:firstRowFirstColumn="0" w:firstRowLastColumn="0" w:lastRowFirstColumn="0" w:lastRowLastColumn="0"/>
              <w:rPr>
                <w:noProof/>
              </w:rPr>
            </w:pPr>
          </w:p>
          <w:p w:rsidR="00DA10BB" w:rsidRDefault="00DA10BB" w:rsidP="00DA10BB">
            <w:pPr>
              <w:cnfStyle w:val="000000100000" w:firstRow="0" w:lastRow="0" w:firstColumn="0" w:lastColumn="0" w:oddVBand="0" w:evenVBand="0" w:oddHBand="1" w:evenHBand="0" w:firstRowFirstColumn="0" w:firstRowLastColumn="0" w:lastRowFirstColumn="0" w:lastRowLastColumn="0"/>
              <w:rPr>
                <w:noProof/>
              </w:rPr>
            </w:pPr>
          </w:p>
        </w:tc>
      </w:tr>
      <w:tr w:rsidR="00876672" w:rsidTr="000124C7">
        <w:tc>
          <w:tcPr>
            <w:cnfStyle w:val="001000000000" w:firstRow="0" w:lastRow="0" w:firstColumn="1" w:lastColumn="0" w:oddVBand="0" w:evenVBand="0" w:oddHBand="0" w:evenHBand="0" w:firstRowFirstColumn="0" w:firstRowLastColumn="0" w:lastRowFirstColumn="0" w:lastRowLastColumn="0"/>
            <w:tcW w:w="985" w:type="dxa"/>
          </w:tcPr>
          <w:p w:rsidR="00876672" w:rsidRPr="00F32565" w:rsidRDefault="00876672" w:rsidP="00DA10BB">
            <w:pPr>
              <w:pStyle w:val="ListParagraph"/>
              <w:numPr>
                <w:ilvl w:val="0"/>
                <w:numId w:val="44"/>
              </w:numPr>
              <w:rPr>
                <w:b w:val="0"/>
                <w:bCs w:val="0"/>
              </w:rPr>
            </w:pPr>
          </w:p>
        </w:tc>
        <w:tc>
          <w:tcPr>
            <w:tcW w:w="3690" w:type="dxa"/>
          </w:tcPr>
          <w:p w:rsidR="00876672" w:rsidRPr="00CF2DA1" w:rsidRDefault="00876672" w:rsidP="00DA10BB">
            <w:pPr>
              <w:cnfStyle w:val="000000000000" w:firstRow="0" w:lastRow="0" w:firstColumn="0" w:lastColumn="0" w:oddVBand="0" w:evenVBand="0" w:oddHBand="0" w:evenHBand="0" w:firstRowFirstColumn="0" w:firstRowLastColumn="0" w:lastRowFirstColumn="0" w:lastRowLastColumn="0"/>
            </w:pPr>
            <w:r>
              <w:t>Make Sure to Check Address Settings and see United States country and states are updated.</w:t>
            </w:r>
          </w:p>
        </w:tc>
        <w:tc>
          <w:tcPr>
            <w:tcW w:w="4675" w:type="dxa"/>
          </w:tcPr>
          <w:p w:rsidR="00876672" w:rsidRDefault="00876672" w:rsidP="00DA10BB">
            <w:pPr>
              <w:cnfStyle w:val="000000000000" w:firstRow="0" w:lastRow="0" w:firstColumn="0" w:lastColumn="0" w:oddVBand="0" w:evenVBand="0" w:oddHBand="0" w:evenHBand="0" w:firstRowFirstColumn="0" w:firstRowLastColumn="0" w:lastRowFirstColumn="0" w:lastRowLastColumn="0"/>
              <w:rPr>
                <w:noProof/>
              </w:rPr>
            </w:pPr>
          </w:p>
        </w:tc>
      </w:tr>
    </w:tbl>
    <w:p w:rsidR="00DA10BB" w:rsidRPr="00EA766E" w:rsidRDefault="00DA10BB" w:rsidP="00EA766E">
      <w:pPr>
        <w:pStyle w:val="ListParagraph"/>
        <w:rPr>
          <w:rFonts w:eastAsiaTheme="minorEastAsia"/>
        </w:rPr>
      </w:pPr>
    </w:p>
    <w:p w:rsidR="00EA766E" w:rsidRDefault="00EA766E" w:rsidP="00EA766E">
      <w:pPr>
        <w:pStyle w:val="ListParagraph"/>
        <w:rPr>
          <w:rFonts w:eastAsiaTheme="minorEastAsia"/>
        </w:rPr>
      </w:pPr>
    </w:p>
    <w:p w:rsidR="00327163" w:rsidRDefault="00327163" w:rsidP="00327163"/>
    <w:p w:rsidR="00F807BE" w:rsidRDefault="00F807BE" w:rsidP="00327163"/>
    <w:p w:rsidR="00F807BE" w:rsidRDefault="00F807BE" w:rsidP="00F807BE">
      <w:pPr>
        <w:pStyle w:val="Heading1"/>
      </w:pPr>
      <w:r>
        <w:t>Appendix</w:t>
      </w:r>
    </w:p>
    <w:p w:rsidR="00D40929" w:rsidRDefault="00D40929" w:rsidP="00D40929">
      <w:pPr>
        <w:pStyle w:val="Heading2"/>
      </w:pPr>
      <w:r>
        <w:t>Appendix A – Apex Classes</w:t>
      </w:r>
    </w:p>
    <w:tbl>
      <w:tblPr>
        <w:tblStyle w:val="GridTable4-Accent52"/>
        <w:tblW w:w="9350" w:type="dxa"/>
        <w:tblInd w:w="720" w:type="dxa"/>
        <w:tblLayout w:type="fixed"/>
        <w:tblLook w:val="04A0" w:firstRow="1" w:lastRow="0" w:firstColumn="1" w:lastColumn="0" w:noHBand="0" w:noVBand="1"/>
      </w:tblPr>
      <w:tblGrid>
        <w:gridCol w:w="985"/>
        <w:gridCol w:w="3690"/>
        <w:gridCol w:w="4675"/>
      </w:tblGrid>
      <w:tr w:rsidR="00D40929" w:rsidTr="00230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D40929" w:rsidRPr="00EB4431" w:rsidRDefault="00D40929" w:rsidP="00230F07">
            <w:pPr>
              <w:pStyle w:val="ListParagraph"/>
            </w:pPr>
          </w:p>
        </w:tc>
        <w:tc>
          <w:tcPr>
            <w:tcW w:w="3690" w:type="dxa"/>
          </w:tcPr>
          <w:p w:rsidR="00D40929" w:rsidRDefault="00D40929" w:rsidP="00230F07">
            <w:pPr>
              <w:cnfStyle w:val="100000000000" w:firstRow="1" w:lastRow="0" w:firstColumn="0" w:lastColumn="0" w:oddVBand="0" w:evenVBand="0" w:oddHBand="0" w:evenHBand="0" w:firstRowFirstColumn="0" w:firstRowLastColumn="0" w:lastRowFirstColumn="0" w:lastRowLastColumn="0"/>
            </w:pPr>
            <w:r>
              <w:t>Component Name</w:t>
            </w:r>
          </w:p>
        </w:tc>
        <w:tc>
          <w:tcPr>
            <w:tcW w:w="4675" w:type="dxa"/>
          </w:tcPr>
          <w:p w:rsidR="00D40929" w:rsidRDefault="00D40929" w:rsidP="00230F07">
            <w:pPr>
              <w:cnfStyle w:val="100000000000" w:firstRow="1" w:lastRow="0" w:firstColumn="0" w:lastColumn="0" w:oddVBand="0" w:evenVBand="0" w:oddHBand="0" w:evenHBand="0" w:firstRowFirstColumn="0" w:firstRowLastColumn="0" w:lastRowFirstColumn="0" w:lastRowLastColumn="0"/>
            </w:pPr>
            <w:r>
              <w:t>Comments</w:t>
            </w:r>
          </w:p>
        </w:tc>
      </w:tr>
      <w:tr w:rsidR="00D40929" w:rsidTr="00230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D40929" w:rsidRDefault="00D40929" w:rsidP="00230F07">
            <w:r>
              <w:t>1</w:t>
            </w:r>
          </w:p>
        </w:tc>
        <w:tc>
          <w:tcPr>
            <w:tcW w:w="3690" w:type="dxa"/>
          </w:tcPr>
          <w:p w:rsidR="00D40929" w:rsidRPr="00EB4431" w:rsidRDefault="00D40929" w:rsidP="00230F07">
            <w:pPr>
              <w:cnfStyle w:val="000000100000" w:firstRow="0" w:lastRow="0" w:firstColumn="0" w:lastColumn="0" w:oddVBand="0" w:evenVBand="0" w:oddHBand="1" w:evenHBand="0" w:firstRowFirstColumn="0" w:firstRowLastColumn="0" w:lastRowFirstColumn="0" w:lastRowLastColumn="0"/>
            </w:pPr>
            <w:r>
              <w:t>Class 1</w:t>
            </w:r>
          </w:p>
        </w:tc>
        <w:tc>
          <w:tcPr>
            <w:tcW w:w="4675" w:type="dxa"/>
          </w:tcPr>
          <w:p w:rsidR="00D40929" w:rsidRDefault="00D40929" w:rsidP="00230F07">
            <w:pPr>
              <w:cnfStyle w:val="000000100000" w:firstRow="0" w:lastRow="0" w:firstColumn="0" w:lastColumn="0" w:oddVBand="0" w:evenVBand="0" w:oddHBand="1" w:evenHBand="0" w:firstRowFirstColumn="0" w:firstRowLastColumn="0" w:lastRowFirstColumn="0" w:lastRowLastColumn="0"/>
            </w:pPr>
            <w:r>
              <w:t>Did this change</w:t>
            </w:r>
          </w:p>
        </w:tc>
      </w:tr>
      <w:tr w:rsidR="00D40929" w:rsidTr="00230F07">
        <w:tc>
          <w:tcPr>
            <w:cnfStyle w:val="001000000000" w:firstRow="0" w:lastRow="0" w:firstColumn="1" w:lastColumn="0" w:oddVBand="0" w:evenVBand="0" w:oddHBand="0" w:evenHBand="0" w:firstRowFirstColumn="0" w:firstRowLastColumn="0" w:lastRowFirstColumn="0" w:lastRowLastColumn="0"/>
            <w:tcW w:w="985" w:type="dxa"/>
          </w:tcPr>
          <w:p w:rsidR="00D40929" w:rsidRDefault="00D40929" w:rsidP="00230F07">
            <w:r>
              <w:t>2</w:t>
            </w:r>
          </w:p>
        </w:tc>
        <w:tc>
          <w:tcPr>
            <w:tcW w:w="3690" w:type="dxa"/>
          </w:tcPr>
          <w:p w:rsidR="00D40929" w:rsidRDefault="00D40929" w:rsidP="00230F07">
            <w:pPr>
              <w:cnfStyle w:val="000000000000" w:firstRow="0" w:lastRow="0" w:firstColumn="0" w:lastColumn="0" w:oddVBand="0" w:evenVBand="0" w:oddHBand="0" w:evenHBand="0" w:firstRowFirstColumn="0" w:firstRowLastColumn="0" w:lastRowFirstColumn="0" w:lastRowLastColumn="0"/>
            </w:pPr>
          </w:p>
        </w:tc>
        <w:tc>
          <w:tcPr>
            <w:tcW w:w="4675" w:type="dxa"/>
          </w:tcPr>
          <w:p w:rsidR="00D40929" w:rsidRDefault="00D40929" w:rsidP="00230F07">
            <w:pPr>
              <w:cnfStyle w:val="000000000000" w:firstRow="0" w:lastRow="0" w:firstColumn="0" w:lastColumn="0" w:oddVBand="0" w:evenVBand="0" w:oddHBand="0" w:evenHBand="0" w:firstRowFirstColumn="0" w:firstRowLastColumn="0" w:lastRowFirstColumn="0" w:lastRowLastColumn="0"/>
            </w:pPr>
          </w:p>
        </w:tc>
      </w:tr>
      <w:tr w:rsidR="00D40929" w:rsidTr="00230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D40929" w:rsidRDefault="00D40929" w:rsidP="00230F07">
            <w:r>
              <w:t>3</w:t>
            </w:r>
          </w:p>
        </w:tc>
        <w:tc>
          <w:tcPr>
            <w:tcW w:w="3690" w:type="dxa"/>
          </w:tcPr>
          <w:p w:rsidR="00D40929" w:rsidRDefault="00D40929" w:rsidP="00230F07">
            <w:pPr>
              <w:cnfStyle w:val="000000100000" w:firstRow="0" w:lastRow="0" w:firstColumn="0" w:lastColumn="0" w:oddVBand="0" w:evenVBand="0" w:oddHBand="1" w:evenHBand="0" w:firstRowFirstColumn="0" w:firstRowLastColumn="0" w:lastRowFirstColumn="0" w:lastRowLastColumn="0"/>
            </w:pPr>
          </w:p>
        </w:tc>
        <w:tc>
          <w:tcPr>
            <w:tcW w:w="4675" w:type="dxa"/>
          </w:tcPr>
          <w:p w:rsidR="00D40929" w:rsidRDefault="00D40929" w:rsidP="00230F07">
            <w:pPr>
              <w:cnfStyle w:val="000000100000" w:firstRow="0" w:lastRow="0" w:firstColumn="0" w:lastColumn="0" w:oddVBand="0" w:evenVBand="0" w:oddHBand="1" w:evenHBand="0" w:firstRowFirstColumn="0" w:firstRowLastColumn="0" w:lastRowFirstColumn="0" w:lastRowLastColumn="0"/>
            </w:pPr>
          </w:p>
        </w:tc>
      </w:tr>
      <w:tr w:rsidR="00D40929" w:rsidTr="00230F07">
        <w:trPr>
          <w:trHeight w:val="152"/>
        </w:trPr>
        <w:tc>
          <w:tcPr>
            <w:cnfStyle w:val="001000000000" w:firstRow="0" w:lastRow="0" w:firstColumn="1" w:lastColumn="0" w:oddVBand="0" w:evenVBand="0" w:oddHBand="0" w:evenHBand="0" w:firstRowFirstColumn="0" w:firstRowLastColumn="0" w:lastRowFirstColumn="0" w:lastRowLastColumn="0"/>
            <w:tcW w:w="985" w:type="dxa"/>
          </w:tcPr>
          <w:p w:rsidR="00D40929" w:rsidRDefault="00D40929" w:rsidP="00230F07"/>
        </w:tc>
        <w:tc>
          <w:tcPr>
            <w:tcW w:w="3690" w:type="dxa"/>
          </w:tcPr>
          <w:p w:rsidR="00D40929" w:rsidRDefault="00D40929" w:rsidP="00230F07">
            <w:pPr>
              <w:cnfStyle w:val="000000000000" w:firstRow="0" w:lastRow="0" w:firstColumn="0" w:lastColumn="0" w:oddVBand="0" w:evenVBand="0" w:oddHBand="0" w:evenHBand="0" w:firstRowFirstColumn="0" w:firstRowLastColumn="0" w:lastRowFirstColumn="0" w:lastRowLastColumn="0"/>
            </w:pPr>
          </w:p>
        </w:tc>
        <w:tc>
          <w:tcPr>
            <w:tcW w:w="4675" w:type="dxa"/>
          </w:tcPr>
          <w:p w:rsidR="00D40929" w:rsidRDefault="00D40929" w:rsidP="00230F07">
            <w:pPr>
              <w:cnfStyle w:val="000000000000" w:firstRow="0" w:lastRow="0" w:firstColumn="0" w:lastColumn="0" w:oddVBand="0" w:evenVBand="0" w:oddHBand="0" w:evenHBand="0" w:firstRowFirstColumn="0" w:firstRowLastColumn="0" w:lastRowFirstColumn="0" w:lastRowLastColumn="0"/>
            </w:pPr>
          </w:p>
        </w:tc>
      </w:tr>
      <w:tr w:rsidR="00D40929" w:rsidTr="00230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D40929" w:rsidRDefault="00D40929" w:rsidP="00230F07"/>
        </w:tc>
        <w:tc>
          <w:tcPr>
            <w:tcW w:w="3690" w:type="dxa"/>
          </w:tcPr>
          <w:p w:rsidR="00D40929" w:rsidRDefault="00D40929" w:rsidP="00230F07">
            <w:pPr>
              <w:cnfStyle w:val="000000100000" w:firstRow="0" w:lastRow="0" w:firstColumn="0" w:lastColumn="0" w:oddVBand="0" w:evenVBand="0" w:oddHBand="1" w:evenHBand="0" w:firstRowFirstColumn="0" w:firstRowLastColumn="0" w:lastRowFirstColumn="0" w:lastRowLastColumn="0"/>
            </w:pPr>
          </w:p>
        </w:tc>
        <w:tc>
          <w:tcPr>
            <w:tcW w:w="4675" w:type="dxa"/>
          </w:tcPr>
          <w:p w:rsidR="00D40929" w:rsidRDefault="00D40929" w:rsidP="00230F07">
            <w:pPr>
              <w:cnfStyle w:val="000000100000" w:firstRow="0" w:lastRow="0" w:firstColumn="0" w:lastColumn="0" w:oddVBand="0" w:evenVBand="0" w:oddHBand="1" w:evenHBand="0" w:firstRowFirstColumn="0" w:firstRowLastColumn="0" w:lastRowFirstColumn="0" w:lastRowLastColumn="0"/>
            </w:pPr>
          </w:p>
        </w:tc>
      </w:tr>
      <w:tr w:rsidR="00D40929" w:rsidTr="00230F07">
        <w:tc>
          <w:tcPr>
            <w:cnfStyle w:val="001000000000" w:firstRow="0" w:lastRow="0" w:firstColumn="1" w:lastColumn="0" w:oddVBand="0" w:evenVBand="0" w:oddHBand="0" w:evenHBand="0" w:firstRowFirstColumn="0" w:firstRowLastColumn="0" w:lastRowFirstColumn="0" w:lastRowLastColumn="0"/>
            <w:tcW w:w="985" w:type="dxa"/>
          </w:tcPr>
          <w:p w:rsidR="00D40929" w:rsidRDefault="00D40929" w:rsidP="00230F07"/>
        </w:tc>
        <w:tc>
          <w:tcPr>
            <w:tcW w:w="3690" w:type="dxa"/>
          </w:tcPr>
          <w:p w:rsidR="00D40929" w:rsidRDefault="00D40929" w:rsidP="00230F07">
            <w:pPr>
              <w:cnfStyle w:val="000000000000" w:firstRow="0" w:lastRow="0" w:firstColumn="0" w:lastColumn="0" w:oddVBand="0" w:evenVBand="0" w:oddHBand="0" w:evenHBand="0" w:firstRowFirstColumn="0" w:firstRowLastColumn="0" w:lastRowFirstColumn="0" w:lastRowLastColumn="0"/>
            </w:pPr>
          </w:p>
        </w:tc>
        <w:tc>
          <w:tcPr>
            <w:tcW w:w="4675" w:type="dxa"/>
          </w:tcPr>
          <w:p w:rsidR="00D40929" w:rsidRDefault="00D40929" w:rsidP="00230F07">
            <w:pPr>
              <w:cnfStyle w:val="000000000000" w:firstRow="0" w:lastRow="0" w:firstColumn="0" w:lastColumn="0" w:oddVBand="0" w:evenVBand="0" w:oddHBand="0" w:evenHBand="0" w:firstRowFirstColumn="0" w:firstRowLastColumn="0" w:lastRowFirstColumn="0" w:lastRowLastColumn="0"/>
            </w:pPr>
          </w:p>
        </w:tc>
      </w:tr>
      <w:tr w:rsidR="00D40929" w:rsidTr="00230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D40929" w:rsidRDefault="00D40929" w:rsidP="00230F07">
            <w:pPr>
              <w:pStyle w:val="Heading1"/>
              <w:numPr>
                <w:ilvl w:val="0"/>
                <w:numId w:val="0"/>
              </w:numPr>
              <w:ind w:left="360" w:hanging="360"/>
              <w:outlineLvl w:val="0"/>
            </w:pPr>
          </w:p>
        </w:tc>
        <w:tc>
          <w:tcPr>
            <w:tcW w:w="3690" w:type="dxa"/>
          </w:tcPr>
          <w:p w:rsidR="00D40929" w:rsidRDefault="00D40929" w:rsidP="00230F07">
            <w:pPr>
              <w:pStyle w:val="ListParagraph"/>
              <w:cnfStyle w:val="000000100000" w:firstRow="0" w:lastRow="0" w:firstColumn="0" w:lastColumn="0" w:oddVBand="0" w:evenVBand="0" w:oddHBand="1" w:evenHBand="0" w:firstRowFirstColumn="0" w:firstRowLastColumn="0" w:lastRowFirstColumn="0" w:lastRowLastColumn="0"/>
            </w:pPr>
          </w:p>
        </w:tc>
        <w:tc>
          <w:tcPr>
            <w:tcW w:w="4675" w:type="dxa"/>
          </w:tcPr>
          <w:p w:rsidR="00D40929" w:rsidRDefault="00D40929" w:rsidP="00230F07">
            <w:pPr>
              <w:cnfStyle w:val="000000100000" w:firstRow="0" w:lastRow="0" w:firstColumn="0" w:lastColumn="0" w:oddVBand="0" w:evenVBand="0" w:oddHBand="1" w:evenHBand="0" w:firstRowFirstColumn="0" w:firstRowLastColumn="0" w:lastRowFirstColumn="0" w:lastRowLastColumn="0"/>
            </w:pPr>
          </w:p>
        </w:tc>
      </w:tr>
    </w:tbl>
    <w:p w:rsidR="00D40929" w:rsidRDefault="00D40929" w:rsidP="00D40929"/>
    <w:p w:rsidR="00D40929" w:rsidRDefault="00D40929" w:rsidP="00D40929"/>
    <w:p w:rsidR="00D40929" w:rsidRDefault="00D40929" w:rsidP="00D40929"/>
    <w:p w:rsidR="00D40929" w:rsidRDefault="00D40929" w:rsidP="00D40929"/>
    <w:p w:rsidR="00D40929" w:rsidRDefault="00D40929" w:rsidP="00D40929"/>
    <w:p w:rsidR="00D40929" w:rsidRDefault="00D40929" w:rsidP="00D40929"/>
    <w:p w:rsidR="00D40929" w:rsidRDefault="00D40929" w:rsidP="00D40929"/>
    <w:p w:rsidR="00D40929" w:rsidRDefault="00D40929" w:rsidP="00D40929"/>
    <w:p w:rsidR="00D40929" w:rsidRDefault="00D40929" w:rsidP="00D40929"/>
    <w:p w:rsidR="00D40929" w:rsidRDefault="00D40929" w:rsidP="00D40929"/>
    <w:p w:rsidR="00D40929" w:rsidRDefault="00D40929" w:rsidP="00D40929"/>
    <w:p w:rsidR="00D40929" w:rsidRPr="00D40929" w:rsidRDefault="00D40929" w:rsidP="00D40929">
      <w:pPr>
        <w:rPr>
          <w:b/>
          <w:sz w:val="72"/>
        </w:rPr>
      </w:pPr>
      <w:r w:rsidRPr="00D40929">
        <w:rPr>
          <w:b/>
          <w:sz w:val="72"/>
        </w:rPr>
        <w:t xml:space="preserve">Some more samples of how to </w:t>
      </w:r>
      <w:r>
        <w:rPr>
          <w:b/>
          <w:sz w:val="72"/>
        </w:rPr>
        <w:t>list appendices for various items</w:t>
      </w:r>
      <w:bookmarkStart w:id="0" w:name="_GoBack"/>
      <w:bookmarkEnd w:id="0"/>
    </w:p>
    <w:p w:rsidR="00F807BE" w:rsidRDefault="00F807BE" w:rsidP="00F807BE"/>
    <w:tbl>
      <w:tblPr>
        <w:tblStyle w:val="TableGrid"/>
        <w:tblW w:w="0" w:type="auto"/>
        <w:tblLook w:val="04A0" w:firstRow="1" w:lastRow="0" w:firstColumn="1" w:lastColumn="0" w:noHBand="0" w:noVBand="1"/>
      </w:tblPr>
      <w:tblGrid>
        <w:gridCol w:w="613"/>
        <w:gridCol w:w="4586"/>
        <w:gridCol w:w="3657"/>
      </w:tblGrid>
      <w:tr w:rsidR="00141A98" w:rsidTr="000F671A">
        <w:tc>
          <w:tcPr>
            <w:tcW w:w="613" w:type="dxa"/>
          </w:tcPr>
          <w:p w:rsidR="00141A98" w:rsidRPr="00F807BE" w:rsidRDefault="00141A98" w:rsidP="00F807BE">
            <w:pPr>
              <w:rPr>
                <w:b/>
              </w:rPr>
            </w:pPr>
            <w:r w:rsidRPr="00F807BE">
              <w:rPr>
                <w:b/>
              </w:rPr>
              <w:t>Sl No</w:t>
            </w:r>
          </w:p>
        </w:tc>
        <w:tc>
          <w:tcPr>
            <w:tcW w:w="4586" w:type="dxa"/>
          </w:tcPr>
          <w:p w:rsidR="00141A98" w:rsidRDefault="000F671A" w:rsidP="00F807BE">
            <w:r>
              <w:t>Name</w:t>
            </w:r>
          </w:p>
        </w:tc>
        <w:tc>
          <w:tcPr>
            <w:tcW w:w="2317" w:type="dxa"/>
          </w:tcPr>
          <w:p w:rsidR="00141A98" w:rsidRDefault="00141A98" w:rsidP="00F807BE">
            <w:r>
              <w:t>Value</w:t>
            </w:r>
          </w:p>
        </w:tc>
      </w:tr>
      <w:tr w:rsidR="00141A98" w:rsidTr="000F671A">
        <w:tc>
          <w:tcPr>
            <w:tcW w:w="613" w:type="dxa"/>
          </w:tcPr>
          <w:p w:rsidR="00141A98" w:rsidRPr="00F807BE" w:rsidRDefault="00141A98" w:rsidP="00F807BE">
            <w:pPr>
              <w:rPr>
                <w:b/>
              </w:rPr>
            </w:pPr>
            <w:r>
              <w:rPr>
                <w:b/>
              </w:rPr>
              <w:t>1</w:t>
            </w:r>
          </w:p>
        </w:tc>
        <w:tc>
          <w:tcPr>
            <w:tcW w:w="4586" w:type="dxa"/>
          </w:tcPr>
          <w:p w:rsidR="00141A98" w:rsidRPr="00C22796" w:rsidRDefault="00141A98" w:rsidP="00F807BE">
            <w:pPr>
              <w:rPr>
                <w:rFonts w:ascii="Calibri" w:hAnsi="Calibri"/>
                <w:color w:val="000000"/>
                <w:sz w:val="22"/>
                <w:szCs w:val="22"/>
              </w:rPr>
            </w:pPr>
            <w:r>
              <w:rPr>
                <w:rFonts w:ascii="Calibri" w:hAnsi="Calibri"/>
                <w:color w:val="000000"/>
                <w:sz w:val="22"/>
                <w:szCs w:val="22"/>
              </w:rPr>
              <w:t>Account_Company_Legal_Name</w:t>
            </w:r>
          </w:p>
        </w:tc>
        <w:tc>
          <w:tcPr>
            <w:tcW w:w="2317" w:type="dxa"/>
          </w:tcPr>
          <w:p w:rsidR="00141A98" w:rsidRDefault="00141A98" w:rsidP="000F671A">
            <w:r>
              <w:t xml:space="preserve">SFDCID </w:t>
            </w:r>
            <w:r w:rsidR="000F671A">
              <w:t>of Account field ‘</w:t>
            </w:r>
            <w:r w:rsidR="000F671A">
              <w:rPr>
                <w:rFonts w:cs="Arial"/>
                <w:color w:val="000000"/>
                <w:sz w:val="18"/>
                <w:szCs w:val="18"/>
                <w:shd w:val="clear" w:color="auto" w:fill="FFFFFF"/>
              </w:rPr>
              <w:t>Company_Legal_Name__c</w:t>
            </w:r>
            <w:r w:rsidR="000F671A">
              <w:t>’</w:t>
            </w:r>
          </w:p>
        </w:tc>
      </w:tr>
      <w:tr w:rsidR="000F671A" w:rsidTr="000F671A">
        <w:tc>
          <w:tcPr>
            <w:tcW w:w="613" w:type="dxa"/>
          </w:tcPr>
          <w:p w:rsidR="000F671A" w:rsidRDefault="000F671A" w:rsidP="00141A98">
            <w:pPr>
              <w:rPr>
                <w:b/>
              </w:rPr>
            </w:pPr>
            <w:r>
              <w:rPr>
                <w:b/>
              </w:rPr>
              <w:t>2</w:t>
            </w:r>
          </w:p>
        </w:tc>
        <w:tc>
          <w:tcPr>
            <w:tcW w:w="4586" w:type="dxa"/>
          </w:tcPr>
          <w:p w:rsidR="000F671A" w:rsidRDefault="000F671A" w:rsidP="00141A98">
            <w:pPr>
              <w:rPr>
                <w:rFonts w:ascii="Calibri" w:hAnsi="Calibri"/>
                <w:color w:val="000000"/>
                <w:sz w:val="22"/>
                <w:szCs w:val="22"/>
              </w:rPr>
            </w:pPr>
            <w:r w:rsidRPr="00C22796">
              <w:rPr>
                <w:rFonts w:ascii="Calibri" w:hAnsi="Calibri"/>
                <w:color w:val="000000"/>
                <w:sz w:val="22"/>
                <w:szCs w:val="22"/>
              </w:rPr>
              <w:t>Account_Fulfillment_Account_ID</w:t>
            </w:r>
          </w:p>
        </w:tc>
        <w:tc>
          <w:tcPr>
            <w:tcW w:w="2317" w:type="dxa"/>
          </w:tcPr>
          <w:p w:rsidR="000F671A" w:rsidRDefault="000F671A">
            <w:r w:rsidRPr="00614C8B">
              <w:t>SFDCID of Account field ‘</w:t>
            </w:r>
            <w:r>
              <w:rPr>
                <w:rFonts w:cs="Arial"/>
                <w:color w:val="000000"/>
                <w:sz w:val="18"/>
                <w:szCs w:val="18"/>
                <w:shd w:val="clear" w:color="auto" w:fill="FFFFFF"/>
              </w:rPr>
              <w:t>Fulfillment_Account_ID__c</w:t>
            </w:r>
            <w:r w:rsidRPr="00614C8B">
              <w:t>’</w:t>
            </w:r>
          </w:p>
        </w:tc>
      </w:tr>
      <w:tr w:rsidR="000F671A" w:rsidTr="000F671A">
        <w:tc>
          <w:tcPr>
            <w:tcW w:w="613" w:type="dxa"/>
          </w:tcPr>
          <w:p w:rsidR="000F671A" w:rsidRDefault="000F671A" w:rsidP="00141A98">
            <w:pPr>
              <w:rPr>
                <w:b/>
              </w:rPr>
            </w:pPr>
            <w:r>
              <w:rPr>
                <w:b/>
              </w:rPr>
              <w:t>3</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Account_Fulfillment_Account_Name</w:t>
            </w:r>
          </w:p>
        </w:tc>
        <w:tc>
          <w:tcPr>
            <w:tcW w:w="2317" w:type="dxa"/>
          </w:tcPr>
          <w:p w:rsidR="000F671A" w:rsidRDefault="000F671A">
            <w:r w:rsidRPr="00614C8B">
              <w:t>SFDCID of Account field ‘</w:t>
            </w:r>
            <w:r>
              <w:rPr>
                <w:rFonts w:cs="Arial"/>
                <w:color w:val="000000"/>
                <w:sz w:val="18"/>
                <w:szCs w:val="18"/>
                <w:shd w:val="clear" w:color="auto" w:fill="FFFFFF"/>
              </w:rPr>
              <w:t>Fulfillment_Account_Name__c</w:t>
            </w:r>
            <w:r w:rsidRPr="00614C8B">
              <w:t>’</w:t>
            </w:r>
          </w:p>
        </w:tc>
      </w:tr>
      <w:tr w:rsidR="000F671A" w:rsidTr="000F671A">
        <w:tc>
          <w:tcPr>
            <w:tcW w:w="613" w:type="dxa"/>
          </w:tcPr>
          <w:p w:rsidR="000F671A" w:rsidRDefault="000F671A" w:rsidP="00141A98">
            <w:pPr>
              <w:rPr>
                <w:b/>
              </w:rPr>
            </w:pPr>
            <w:r>
              <w:rPr>
                <w:b/>
              </w:rPr>
              <w:t>4</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Account_Fulfillment_Account_Phone_Number</w:t>
            </w:r>
          </w:p>
        </w:tc>
        <w:tc>
          <w:tcPr>
            <w:tcW w:w="2317" w:type="dxa"/>
          </w:tcPr>
          <w:p w:rsidR="000F671A" w:rsidRDefault="000F671A">
            <w:r w:rsidRPr="00614C8B">
              <w:t>SFDCID of Account field ‘</w:t>
            </w:r>
            <w:r>
              <w:rPr>
                <w:rFonts w:cs="Arial"/>
                <w:color w:val="000000"/>
                <w:sz w:val="18"/>
                <w:szCs w:val="18"/>
                <w:shd w:val="clear" w:color="auto" w:fill="FFFFFF"/>
              </w:rPr>
              <w:t>Fulfillment_Phone_Number__c</w:t>
            </w:r>
            <w:r w:rsidRPr="00614C8B">
              <w:t>’</w:t>
            </w:r>
          </w:p>
        </w:tc>
      </w:tr>
      <w:tr w:rsidR="000F671A" w:rsidTr="000F671A">
        <w:tc>
          <w:tcPr>
            <w:tcW w:w="613" w:type="dxa"/>
          </w:tcPr>
          <w:p w:rsidR="000F671A" w:rsidRDefault="000F671A" w:rsidP="00141A98">
            <w:pPr>
              <w:rPr>
                <w:b/>
              </w:rPr>
            </w:pPr>
            <w:r>
              <w:rPr>
                <w:b/>
              </w:rPr>
              <w:t>5</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Account_Fulfillment_Account_Phone_Type</w:t>
            </w:r>
          </w:p>
        </w:tc>
        <w:tc>
          <w:tcPr>
            <w:tcW w:w="2317" w:type="dxa"/>
          </w:tcPr>
          <w:p w:rsidR="000F671A" w:rsidRDefault="000F671A">
            <w:r w:rsidRPr="00614C8B">
              <w:t>SFDCID of Account field ‘</w:t>
            </w:r>
            <w:r>
              <w:rPr>
                <w:rFonts w:cs="Arial"/>
                <w:color w:val="000000"/>
                <w:sz w:val="18"/>
                <w:szCs w:val="18"/>
                <w:shd w:val="clear" w:color="auto" w:fill="FFFFFF"/>
              </w:rPr>
              <w:t>Service_Phone_Type__c</w:t>
            </w:r>
            <w:r w:rsidRPr="00614C8B">
              <w:t>’</w:t>
            </w:r>
          </w:p>
        </w:tc>
      </w:tr>
      <w:tr w:rsidR="000F671A" w:rsidTr="000F671A">
        <w:tc>
          <w:tcPr>
            <w:tcW w:w="613" w:type="dxa"/>
          </w:tcPr>
          <w:p w:rsidR="000F671A" w:rsidRDefault="000F671A" w:rsidP="00141A98">
            <w:pPr>
              <w:rPr>
                <w:b/>
              </w:rPr>
            </w:pPr>
            <w:r>
              <w:rPr>
                <w:b/>
              </w:rPr>
              <w:t>6</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Account_Fulfillment_Accout_Email</w:t>
            </w:r>
          </w:p>
        </w:tc>
        <w:tc>
          <w:tcPr>
            <w:tcW w:w="2317" w:type="dxa"/>
          </w:tcPr>
          <w:p w:rsidR="000F671A" w:rsidRDefault="000F671A">
            <w:r w:rsidRPr="00614C8B">
              <w:t>SFDCID of Account field ‘</w:t>
            </w:r>
            <w:r>
              <w:rPr>
                <w:rFonts w:cs="Arial"/>
                <w:color w:val="000000"/>
                <w:sz w:val="18"/>
                <w:szCs w:val="18"/>
                <w:shd w:val="clear" w:color="auto" w:fill="FFFFFF"/>
              </w:rPr>
              <w:t>Service_Email__c’</w:t>
            </w:r>
          </w:p>
        </w:tc>
      </w:tr>
      <w:tr w:rsidR="000F671A" w:rsidTr="000F671A">
        <w:tc>
          <w:tcPr>
            <w:tcW w:w="613" w:type="dxa"/>
          </w:tcPr>
          <w:p w:rsidR="000F671A" w:rsidRDefault="000F671A" w:rsidP="00141A98">
            <w:pPr>
              <w:rPr>
                <w:b/>
              </w:rPr>
            </w:pPr>
            <w:r>
              <w:rPr>
                <w:b/>
              </w:rPr>
              <w:t>7</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Account_Fulfillment_Fax_Number</w:t>
            </w:r>
          </w:p>
        </w:tc>
        <w:tc>
          <w:tcPr>
            <w:tcW w:w="2317" w:type="dxa"/>
          </w:tcPr>
          <w:p w:rsidR="000F671A" w:rsidRDefault="000F671A" w:rsidP="000F671A">
            <w:r w:rsidRPr="00614C8B">
              <w:t xml:space="preserve">SFDCID of Account field </w:t>
            </w:r>
            <w:r>
              <w:t>‘</w:t>
            </w:r>
            <w:r>
              <w:rPr>
                <w:rFonts w:cs="Arial"/>
                <w:color w:val="000000"/>
                <w:sz w:val="18"/>
                <w:szCs w:val="18"/>
                <w:shd w:val="clear" w:color="auto" w:fill="FFFFFF"/>
              </w:rPr>
              <w:t>Fulfillment_Fax_Number__c</w:t>
            </w:r>
            <w:r>
              <w:t>’</w:t>
            </w:r>
          </w:p>
        </w:tc>
      </w:tr>
      <w:tr w:rsidR="000F671A" w:rsidTr="000F671A">
        <w:tc>
          <w:tcPr>
            <w:tcW w:w="613" w:type="dxa"/>
          </w:tcPr>
          <w:p w:rsidR="000F671A" w:rsidRDefault="000F671A" w:rsidP="00141A98">
            <w:pPr>
              <w:rPr>
                <w:b/>
              </w:rPr>
            </w:pPr>
            <w:r>
              <w:rPr>
                <w:b/>
              </w:rPr>
              <w:t>8</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Account_Has_Primary</w:t>
            </w:r>
          </w:p>
        </w:tc>
        <w:tc>
          <w:tcPr>
            <w:tcW w:w="2317" w:type="dxa"/>
          </w:tcPr>
          <w:p w:rsidR="000F671A" w:rsidRDefault="000F671A">
            <w:r w:rsidRPr="00614C8B">
              <w:t>SFDCID of Account field ‘</w:t>
            </w:r>
            <w:r>
              <w:rPr>
                <w:rFonts w:cs="Arial"/>
                <w:color w:val="000000"/>
                <w:sz w:val="18"/>
                <w:szCs w:val="18"/>
                <w:shd w:val="clear" w:color="auto" w:fill="FFFFFF"/>
              </w:rPr>
              <w:t>OIA_Has_Primary__c</w:t>
            </w:r>
            <w:r w:rsidRPr="00614C8B">
              <w:t>’</w:t>
            </w:r>
          </w:p>
        </w:tc>
      </w:tr>
      <w:tr w:rsidR="000F671A" w:rsidTr="000F671A">
        <w:tc>
          <w:tcPr>
            <w:tcW w:w="613" w:type="dxa"/>
          </w:tcPr>
          <w:p w:rsidR="000F671A" w:rsidRDefault="000F671A" w:rsidP="00141A98">
            <w:pPr>
              <w:rPr>
                <w:b/>
              </w:rPr>
            </w:pPr>
            <w:r>
              <w:rPr>
                <w:b/>
              </w:rPr>
              <w:t>9</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Account_Legacy_Billing_Account_Number</w:t>
            </w:r>
          </w:p>
        </w:tc>
        <w:tc>
          <w:tcPr>
            <w:tcW w:w="2317" w:type="dxa"/>
          </w:tcPr>
          <w:p w:rsidR="000F671A" w:rsidRDefault="000F671A">
            <w:r w:rsidRPr="00614C8B">
              <w:t>SFDCID of Account field ‘</w:t>
            </w:r>
            <w:r>
              <w:rPr>
                <w:rFonts w:cs="Arial"/>
                <w:color w:val="000000"/>
                <w:sz w:val="18"/>
                <w:szCs w:val="18"/>
                <w:shd w:val="clear" w:color="auto" w:fill="FFFFFF"/>
              </w:rPr>
              <w:t>OIA_Legacy_Billing_Account_Number__c</w:t>
            </w:r>
            <w:r w:rsidRPr="00614C8B">
              <w:t>’</w:t>
            </w:r>
          </w:p>
        </w:tc>
      </w:tr>
      <w:tr w:rsidR="000F671A" w:rsidTr="000F671A">
        <w:tc>
          <w:tcPr>
            <w:tcW w:w="613" w:type="dxa"/>
          </w:tcPr>
          <w:p w:rsidR="000F671A" w:rsidRDefault="000F671A" w:rsidP="00141A98">
            <w:pPr>
              <w:rPr>
                <w:b/>
              </w:rPr>
            </w:pPr>
            <w:r>
              <w:rPr>
                <w:b/>
              </w:rPr>
              <w:t>10</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Account_Owner_Fulfillment_Account</w:t>
            </w:r>
          </w:p>
        </w:tc>
        <w:tc>
          <w:tcPr>
            <w:tcW w:w="2317" w:type="dxa"/>
          </w:tcPr>
          <w:p w:rsidR="000F671A" w:rsidRDefault="000F671A">
            <w:r w:rsidRPr="00614C8B">
              <w:t>SFDCID of Account field ‘</w:t>
            </w:r>
            <w:r>
              <w:rPr>
                <w:rFonts w:cs="Arial"/>
                <w:color w:val="000000"/>
                <w:sz w:val="18"/>
                <w:szCs w:val="18"/>
                <w:shd w:val="clear" w:color="auto" w:fill="FFFFFF"/>
              </w:rPr>
              <w:t>Owner_Fulfillment_Account__c</w:t>
            </w:r>
            <w:r w:rsidRPr="00614C8B">
              <w:t>’</w:t>
            </w:r>
          </w:p>
        </w:tc>
      </w:tr>
      <w:tr w:rsidR="000F671A" w:rsidTr="000F671A">
        <w:tc>
          <w:tcPr>
            <w:tcW w:w="613" w:type="dxa"/>
          </w:tcPr>
          <w:p w:rsidR="000F671A" w:rsidRDefault="000F671A" w:rsidP="00141A98">
            <w:pPr>
              <w:rPr>
                <w:b/>
              </w:rPr>
            </w:pPr>
            <w:r>
              <w:rPr>
                <w:b/>
              </w:rPr>
              <w:t>11</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Account_Primary_Address_Description</w:t>
            </w:r>
          </w:p>
        </w:tc>
        <w:tc>
          <w:tcPr>
            <w:tcW w:w="2317" w:type="dxa"/>
          </w:tcPr>
          <w:p w:rsidR="000F671A" w:rsidRDefault="000F671A">
            <w:r w:rsidRPr="00614C8B">
              <w:t>SFDCID of Account field ‘</w:t>
            </w:r>
            <w:r>
              <w:rPr>
                <w:rFonts w:cs="Arial"/>
                <w:color w:val="000000"/>
                <w:sz w:val="18"/>
                <w:szCs w:val="18"/>
                <w:shd w:val="clear" w:color="auto" w:fill="FFFFFF"/>
              </w:rPr>
              <w:t>Primary_Address_Description__c</w:t>
            </w:r>
            <w:r w:rsidRPr="00614C8B">
              <w:t>’</w:t>
            </w:r>
          </w:p>
        </w:tc>
      </w:tr>
      <w:tr w:rsidR="000F671A" w:rsidTr="000F671A">
        <w:tc>
          <w:tcPr>
            <w:tcW w:w="613" w:type="dxa"/>
          </w:tcPr>
          <w:p w:rsidR="000F671A" w:rsidRDefault="000F671A" w:rsidP="00141A98">
            <w:pPr>
              <w:rPr>
                <w:b/>
              </w:rPr>
            </w:pPr>
            <w:r>
              <w:rPr>
                <w:b/>
              </w:rPr>
              <w:t>12</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Account_Sharing_Action</w:t>
            </w:r>
          </w:p>
        </w:tc>
        <w:tc>
          <w:tcPr>
            <w:tcW w:w="2317" w:type="dxa"/>
          </w:tcPr>
          <w:p w:rsidR="000F671A" w:rsidRDefault="000F671A">
            <w:r w:rsidRPr="00614C8B">
              <w:t>SFDCID of Account field ‘</w:t>
            </w:r>
            <w:r w:rsidR="00600700">
              <w:rPr>
                <w:rFonts w:cs="Arial"/>
                <w:color w:val="000000"/>
                <w:sz w:val="18"/>
                <w:szCs w:val="18"/>
                <w:shd w:val="clear" w:color="auto" w:fill="FFFFFF"/>
              </w:rPr>
              <w:t>Sharing_Action__c</w:t>
            </w:r>
            <w:r w:rsidRPr="00614C8B">
              <w:t>’</w:t>
            </w:r>
          </w:p>
        </w:tc>
      </w:tr>
      <w:tr w:rsidR="000F671A" w:rsidTr="000F671A">
        <w:tc>
          <w:tcPr>
            <w:tcW w:w="613" w:type="dxa"/>
          </w:tcPr>
          <w:p w:rsidR="000F671A" w:rsidRDefault="000F671A" w:rsidP="00141A98">
            <w:pPr>
              <w:rPr>
                <w:b/>
              </w:rPr>
            </w:pPr>
            <w:r>
              <w:rPr>
                <w:b/>
              </w:rPr>
              <w:t>13</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Account_Sharing_Group_Name</w:t>
            </w:r>
          </w:p>
        </w:tc>
        <w:tc>
          <w:tcPr>
            <w:tcW w:w="2317" w:type="dxa"/>
          </w:tcPr>
          <w:p w:rsidR="000F671A" w:rsidRDefault="000F671A">
            <w:r w:rsidRPr="00614C8B">
              <w:t>SFDCID of Account field ‘</w:t>
            </w:r>
            <w:r w:rsidR="00600700">
              <w:rPr>
                <w:rFonts w:cs="Arial"/>
                <w:color w:val="000000"/>
                <w:sz w:val="18"/>
                <w:szCs w:val="18"/>
                <w:shd w:val="clear" w:color="auto" w:fill="FFFFFF"/>
              </w:rPr>
              <w:t>Sharing_Group_Name__c</w:t>
            </w:r>
            <w:r w:rsidRPr="00614C8B">
              <w:t>’</w:t>
            </w:r>
          </w:p>
        </w:tc>
      </w:tr>
      <w:tr w:rsidR="000F671A" w:rsidTr="000F671A">
        <w:tc>
          <w:tcPr>
            <w:tcW w:w="613" w:type="dxa"/>
          </w:tcPr>
          <w:p w:rsidR="000F671A" w:rsidRDefault="000F671A" w:rsidP="00141A98">
            <w:pPr>
              <w:rPr>
                <w:b/>
              </w:rPr>
            </w:pPr>
            <w:r>
              <w:rPr>
                <w:b/>
              </w:rPr>
              <w:t>14</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Account_Shipping_Address_Description</w:t>
            </w:r>
          </w:p>
        </w:tc>
        <w:tc>
          <w:tcPr>
            <w:tcW w:w="2317" w:type="dxa"/>
          </w:tcPr>
          <w:p w:rsidR="000F671A" w:rsidRDefault="000F671A">
            <w:r w:rsidRPr="00614C8B">
              <w:t>SFDCID of Account field ‘</w:t>
            </w:r>
            <w:r w:rsidR="00600700">
              <w:rPr>
                <w:rFonts w:cs="Arial"/>
                <w:color w:val="000000"/>
                <w:sz w:val="18"/>
                <w:szCs w:val="18"/>
                <w:shd w:val="clear" w:color="auto" w:fill="FFFFFF"/>
              </w:rPr>
              <w:t>Shipping_Address_Description__c</w:t>
            </w:r>
            <w:r w:rsidRPr="00614C8B">
              <w:t>’</w:t>
            </w:r>
          </w:p>
        </w:tc>
      </w:tr>
      <w:tr w:rsidR="000F671A" w:rsidTr="000F671A">
        <w:tc>
          <w:tcPr>
            <w:tcW w:w="613" w:type="dxa"/>
          </w:tcPr>
          <w:p w:rsidR="000F671A" w:rsidRDefault="000F671A" w:rsidP="00141A98">
            <w:pPr>
              <w:rPr>
                <w:b/>
              </w:rPr>
            </w:pPr>
            <w:r>
              <w:rPr>
                <w:b/>
              </w:rPr>
              <w:lastRenderedPageBreak/>
              <w:t>15</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Account_Shipping_Email_Address</w:t>
            </w:r>
          </w:p>
        </w:tc>
        <w:tc>
          <w:tcPr>
            <w:tcW w:w="2317" w:type="dxa"/>
          </w:tcPr>
          <w:p w:rsidR="000F671A" w:rsidRDefault="000F671A">
            <w:r w:rsidRPr="00614C8B">
              <w:t>SFDCID of Account field ‘</w:t>
            </w:r>
            <w:r w:rsidR="00600700">
              <w:rPr>
                <w:rFonts w:cs="Arial"/>
                <w:color w:val="000000"/>
                <w:sz w:val="18"/>
                <w:szCs w:val="18"/>
                <w:shd w:val="clear" w:color="auto" w:fill="FFFFFF"/>
              </w:rPr>
              <w:t>Shipping_Email_Address__c</w:t>
            </w:r>
            <w:r w:rsidRPr="00614C8B">
              <w:t>’</w:t>
            </w:r>
          </w:p>
        </w:tc>
      </w:tr>
      <w:tr w:rsidR="000F671A" w:rsidTr="000F671A">
        <w:tc>
          <w:tcPr>
            <w:tcW w:w="613" w:type="dxa"/>
          </w:tcPr>
          <w:p w:rsidR="000F671A" w:rsidRDefault="000F671A" w:rsidP="00141A98">
            <w:pPr>
              <w:rPr>
                <w:b/>
              </w:rPr>
            </w:pPr>
            <w:r>
              <w:rPr>
                <w:b/>
              </w:rPr>
              <w:t>16</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Account_Tax_Info_Federal_State</w:t>
            </w:r>
          </w:p>
        </w:tc>
        <w:tc>
          <w:tcPr>
            <w:tcW w:w="2317" w:type="dxa"/>
          </w:tcPr>
          <w:p w:rsidR="000F671A" w:rsidRDefault="000F671A">
            <w:r w:rsidRPr="00614C8B">
              <w:t>SFDCID of Account field ‘</w:t>
            </w:r>
            <w:r w:rsidR="00600700">
              <w:rPr>
                <w:rFonts w:cs="Arial"/>
                <w:color w:val="000000"/>
                <w:sz w:val="18"/>
                <w:szCs w:val="18"/>
                <w:shd w:val="clear" w:color="auto" w:fill="FFFFFF"/>
              </w:rPr>
              <w:t>Federal_State__c</w:t>
            </w:r>
            <w:r w:rsidRPr="00614C8B">
              <w:t>’</w:t>
            </w:r>
          </w:p>
        </w:tc>
      </w:tr>
      <w:tr w:rsidR="000F671A" w:rsidTr="000F671A">
        <w:tc>
          <w:tcPr>
            <w:tcW w:w="613" w:type="dxa"/>
          </w:tcPr>
          <w:p w:rsidR="000F671A" w:rsidRDefault="000F671A" w:rsidP="00141A98">
            <w:pPr>
              <w:rPr>
                <w:b/>
              </w:rPr>
            </w:pPr>
            <w:r>
              <w:rPr>
                <w:b/>
              </w:rPr>
              <w:t>17</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Account_Tax_Info_Tax_Exempt</w:t>
            </w:r>
          </w:p>
        </w:tc>
        <w:tc>
          <w:tcPr>
            <w:tcW w:w="2317" w:type="dxa"/>
          </w:tcPr>
          <w:p w:rsidR="000F671A" w:rsidRDefault="000F671A">
            <w:r w:rsidRPr="00614C8B">
              <w:t>SFDCID of Account field ‘</w:t>
            </w:r>
            <w:r w:rsidR="00600700">
              <w:rPr>
                <w:rFonts w:cs="Arial"/>
                <w:color w:val="000000"/>
                <w:sz w:val="18"/>
                <w:szCs w:val="18"/>
                <w:shd w:val="clear" w:color="auto" w:fill="FFFFFF"/>
              </w:rPr>
              <w:t>Tax_Exempt__c</w:t>
            </w:r>
            <w:r w:rsidRPr="00614C8B">
              <w:t>’</w:t>
            </w:r>
          </w:p>
        </w:tc>
      </w:tr>
      <w:tr w:rsidR="000F671A" w:rsidTr="000F671A">
        <w:tc>
          <w:tcPr>
            <w:tcW w:w="613" w:type="dxa"/>
          </w:tcPr>
          <w:p w:rsidR="000F671A" w:rsidRDefault="000F671A" w:rsidP="00141A98">
            <w:pPr>
              <w:rPr>
                <w:b/>
              </w:rPr>
            </w:pPr>
            <w:r>
              <w:rPr>
                <w:b/>
              </w:rPr>
              <w:t>18</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Account_Tax_Info_Tax_Exempt_Expiration_Date</w:t>
            </w:r>
          </w:p>
        </w:tc>
        <w:tc>
          <w:tcPr>
            <w:tcW w:w="2317" w:type="dxa"/>
          </w:tcPr>
          <w:p w:rsidR="000F671A" w:rsidRDefault="000F671A">
            <w:r w:rsidRPr="00614C8B">
              <w:t>SFDCID of Account field ‘</w:t>
            </w:r>
            <w:r w:rsidR="00600700">
              <w:rPr>
                <w:rFonts w:cs="Arial"/>
                <w:color w:val="000000"/>
                <w:sz w:val="18"/>
                <w:szCs w:val="18"/>
                <w:shd w:val="clear" w:color="auto" w:fill="FFFFFF"/>
              </w:rPr>
              <w:t>Tax_Exemption_Expiration_Date__c</w:t>
            </w:r>
            <w:r w:rsidRPr="00614C8B">
              <w:t>’</w:t>
            </w:r>
          </w:p>
        </w:tc>
      </w:tr>
      <w:tr w:rsidR="000F671A" w:rsidTr="000F671A">
        <w:tc>
          <w:tcPr>
            <w:tcW w:w="613" w:type="dxa"/>
          </w:tcPr>
          <w:p w:rsidR="000F671A" w:rsidRDefault="000F671A" w:rsidP="00141A98">
            <w:pPr>
              <w:rPr>
                <w:b/>
              </w:rPr>
            </w:pPr>
            <w:r>
              <w:rPr>
                <w:b/>
              </w:rPr>
              <w:t>19</w:t>
            </w:r>
          </w:p>
        </w:tc>
        <w:tc>
          <w:tcPr>
            <w:tcW w:w="4586" w:type="dxa"/>
          </w:tcPr>
          <w:p w:rsidR="000F671A" w:rsidRPr="00C22796" w:rsidRDefault="000F671A" w:rsidP="00141A98">
            <w:pPr>
              <w:tabs>
                <w:tab w:val="left" w:pos="1425"/>
              </w:tabs>
              <w:rPr>
                <w:rFonts w:ascii="Calibri" w:hAnsi="Calibri"/>
                <w:color w:val="000000"/>
                <w:sz w:val="22"/>
                <w:szCs w:val="22"/>
              </w:rPr>
            </w:pPr>
            <w:r w:rsidRPr="00C22796">
              <w:rPr>
                <w:rFonts w:ascii="Calibri" w:hAnsi="Calibri"/>
                <w:color w:val="000000"/>
                <w:sz w:val="22"/>
                <w:szCs w:val="22"/>
              </w:rPr>
              <w:t>Account_Tax_Info_Tax_Exempt_Number</w:t>
            </w:r>
          </w:p>
        </w:tc>
        <w:tc>
          <w:tcPr>
            <w:tcW w:w="2317" w:type="dxa"/>
          </w:tcPr>
          <w:p w:rsidR="000F671A" w:rsidRDefault="000F671A">
            <w:r w:rsidRPr="00614C8B">
              <w:t>SFDCID of Account field ‘</w:t>
            </w:r>
            <w:r w:rsidR="00600700">
              <w:rPr>
                <w:rFonts w:cs="Arial"/>
                <w:color w:val="000000"/>
                <w:sz w:val="18"/>
                <w:szCs w:val="18"/>
                <w:shd w:val="clear" w:color="auto" w:fill="FFFFFF"/>
              </w:rPr>
              <w:t>Tax_Exempt_AutoBoard__c’</w:t>
            </w:r>
          </w:p>
        </w:tc>
      </w:tr>
      <w:tr w:rsidR="000F671A" w:rsidTr="000F671A">
        <w:tc>
          <w:tcPr>
            <w:tcW w:w="613" w:type="dxa"/>
          </w:tcPr>
          <w:p w:rsidR="000F671A" w:rsidRDefault="000F671A" w:rsidP="00141A98">
            <w:pPr>
              <w:rPr>
                <w:b/>
              </w:rPr>
            </w:pPr>
            <w:r>
              <w:rPr>
                <w:b/>
              </w:rPr>
              <w:t>20</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Account_Tax_Info_Tax_Exempt_Renewal_Date</w:t>
            </w:r>
          </w:p>
        </w:tc>
        <w:tc>
          <w:tcPr>
            <w:tcW w:w="2317" w:type="dxa"/>
          </w:tcPr>
          <w:p w:rsidR="000F671A" w:rsidRDefault="000F671A">
            <w:r w:rsidRPr="00614C8B">
              <w:t>SFDCID of Account field ‘</w:t>
            </w:r>
            <w:r w:rsidR="00600700">
              <w:rPr>
                <w:rFonts w:cs="Arial"/>
                <w:color w:val="000000"/>
                <w:sz w:val="18"/>
                <w:szCs w:val="18"/>
                <w:shd w:val="clear" w:color="auto" w:fill="FFFFFF"/>
              </w:rPr>
              <w:t>Tax_Exemption_Renewal_Date__c</w:t>
            </w:r>
            <w:r w:rsidRPr="00614C8B">
              <w:t>’</w:t>
            </w:r>
          </w:p>
        </w:tc>
      </w:tr>
      <w:tr w:rsidR="000F671A" w:rsidTr="000F671A">
        <w:tc>
          <w:tcPr>
            <w:tcW w:w="613" w:type="dxa"/>
          </w:tcPr>
          <w:p w:rsidR="000F671A" w:rsidRDefault="000F671A" w:rsidP="00141A98">
            <w:pPr>
              <w:rPr>
                <w:b/>
              </w:rPr>
            </w:pPr>
            <w:r>
              <w:rPr>
                <w:b/>
              </w:rPr>
              <w:t>21</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Account_Tax_Info_Tax_Exempt_State</w:t>
            </w:r>
          </w:p>
        </w:tc>
        <w:tc>
          <w:tcPr>
            <w:tcW w:w="2317" w:type="dxa"/>
          </w:tcPr>
          <w:p w:rsidR="000F671A" w:rsidRDefault="000F671A">
            <w:r w:rsidRPr="00614C8B">
              <w:t>SFDCID of Account field ‘</w:t>
            </w:r>
            <w:r w:rsidR="00600700">
              <w:rPr>
                <w:rFonts w:cs="Arial"/>
                <w:color w:val="000000"/>
                <w:sz w:val="18"/>
                <w:szCs w:val="18"/>
                <w:shd w:val="clear" w:color="auto" w:fill="FFFFFF"/>
              </w:rPr>
              <w:t>Tax_Exempt_State_Province__c</w:t>
            </w:r>
            <w:r w:rsidRPr="00614C8B">
              <w:t>’</w:t>
            </w:r>
          </w:p>
        </w:tc>
      </w:tr>
      <w:tr w:rsidR="000F671A" w:rsidTr="000F671A">
        <w:tc>
          <w:tcPr>
            <w:tcW w:w="613" w:type="dxa"/>
          </w:tcPr>
          <w:p w:rsidR="000F671A" w:rsidRDefault="000F671A" w:rsidP="00141A98">
            <w:pPr>
              <w:rPr>
                <w:b/>
              </w:rPr>
            </w:pPr>
            <w:r>
              <w:rPr>
                <w:b/>
              </w:rPr>
              <w:t>22</w:t>
            </w:r>
          </w:p>
        </w:tc>
        <w:tc>
          <w:tcPr>
            <w:tcW w:w="4586" w:type="dxa"/>
          </w:tcPr>
          <w:p w:rsidR="000F671A" w:rsidRPr="00C22796" w:rsidRDefault="000F671A" w:rsidP="00141A98">
            <w:pPr>
              <w:rPr>
                <w:rFonts w:ascii="Calibri" w:hAnsi="Calibri"/>
                <w:color w:val="000000"/>
                <w:sz w:val="22"/>
                <w:szCs w:val="22"/>
              </w:rPr>
            </w:pPr>
            <w:r w:rsidRPr="00C22796">
              <w:rPr>
                <w:rFonts w:ascii="Calibri" w:hAnsi="Calibri"/>
                <w:color w:val="000000"/>
                <w:sz w:val="22"/>
                <w:szCs w:val="22"/>
              </w:rPr>
              <w:t>Accout_Billing_Account_Status</w:t>
            </w:r>
          </w:p>
        </w:tc>
        <w:tc>
          <w:tcPr>
            <w:tcW w:w="2317" w:type="dxa"/>
          </w:tcPr>
          <w:p w:rsidR="000F671A" w:rsidRDefault="000F671A">
            <w:r w:rsidRPr="00614C8B">
              <w:t>SFDCID of Account field ‘</w:t>
            </w:r>
            <w:r w:rsidR="00600700">
              <w:rPr>
                <w:rFonts w:cs="Arial"/>
                <w:color w:val="000000"/>
                <w:sz w:val="18"/>
                <w:szCs w:val="18"/>
                <w:shd w:val="clear" w:color="auto" w:fill="FFFFFF"/>
              </w:rPr>
              <w:t>Status__c</w:t>
            </w:r>
            <w:r w:rsidRPr="00614C8B">
              <w:t>’</w:t>
            </w:r>
          </w:p>
        </w:tc>
      </w:tr>
      <w:tr w:rsidR="00141A98" w:rsidTr="000F671A">
        <w:tc>
          <w:tcPr>
            <w:tcW w:w="613" w:type="dxa"/>
          </w:tcPr>
          <w:p w:rsidR="00141A98" w:rsidRDefault="00141A98" w:rsidP="00141A98">
            <w:pPr>
              <w:rPr>
                <w:b/>
              </w:rPr>
            </w:pPr>
            <w:r>
              <w:rPr>
                <w:b/>
              </w:rPr>
              <w:t>23</w:t>
            </w:r>
          </w:p>
        </w:tc>
        <w:tc>
          <w:tcPr>
            <w:tcW w:w="4586" w:type="dxa"/>
          </w:tcPr>
          <w:p w:rsidR="00141A98" w:rsidRPr="00C22796" w:rsidRDefault="00141A98" w:rsidP="00141A98">
            <w:pPr>
              <w:rPr>
                <w:rFonts w:ascii="Calibri" w:hAnsi="Calibri"/>
                <w:color w:val="000000"/>
                <w:sz w:val="22"/>
                <w:szCs w:val="22"/>
              </w:rPr>
            </w:pPr>
            <w:r w:rsidRPr="00141A98">
              <w:rPr>
                <w:rFonts w:cs="Arial"/>
                <w:sz w:val="18"/>
                <w:szCs w:val="18"/>
              </w:rPr>
              <w:t>Cloned_from</w:t>
            </w:r>
          </w:p>
        </w:tc>
        <w:tc>
          <w:tcPr>
            <w:tcW w:w="2317" w:type="dxa"/>
          </w:tcPr>
          <w:p w:rsidR="00141A98" w:rsidRPr="002841BF" w:rsidRDefault="00600700" w:rsidP="00141A98">
            <w:r w:rsidRPr="00614C8B">
              <w:t>SFDCID of Account field ‘</w:t>
            </w:r>
            <w:r>
              <w:rPr>
                <w:rFonts w:cs="Arial"/>
                <w:color w:val="000000"/>
                <w:sz w:val="18"/>
                <w:szCs w:val="18"/>
                <w:shd w:val="clear" w:color="auto" w:fill="FFFFFF"/>
              </w:rPr>
              <w:t>OIA_CurrentAccId__c’</w:t>
            </w:r>
          </w:p>
        </w:tc>
      </w:tr>
      <w:tr w:rsidR="00141A98" w:rsidTr="000F671A">
        <w:tc>
          <w:tcPr>
            <w:tcW w:w="613" w:type="dxa"/>
          </w:tcPr>
          <w:p w:rsidR="00141A98" w:rsidRDefault="00141A98" w:rsidP="00141A98">
            <w:pPr>
              <w:rPr>
                <w:b/>
              </w:rPr>
            </w:pPr>
            <w:r>
              <w:rPr>
                <w:b/>
              </w:rPr>
              <w:t>24</w:t>
            </w:r>
          </w:p>
        </w:tc>
        <w:tc>
          <w:tcPr>
            <w:tcW w:w="4586" w:type="dxa"/>
          </w:tcPr>
          <w:p w:rsidR="00141A98" w:rsidRPr="00141A98" w:rsidRDefault="00141A98" w:rsidP="00141A98">
            <w:pPr>
              <w:rPr>
                <w:rFonts w:cs="Arial"/>
                <w:sz w:val="18"/>
                <w:szCs w:val="18"/>
              </w:rPr>
            </w:pPr>
            <w:r w:rsidRPr="00141A98">
              <w:rPr>
                <w:rFonts w:cs="Arial"/>
                <w:sz w:val="18"/>
                <w:szCs w:val="18"/>
              </w:rPr>
              <w:t>Cloned_from_Account</w:t>
            </w:r>
          </w:p>
        </w:tc>
        <w:tc>
          <w:tcPr>
            <w:tcW w:w="2317" w:type="dxa"/>
          </w:tcPr>
          <w:p w:rsidR="00141A98" w:rsidRPr="002841BF" w:rsidRDefault="00600700" w:rsidP="00141A98">
            <w:r w:rsidRPr="00614C8B">
              <w:t>SFDCID of Account field ‘</w:t>
            </w:r>
            <w:r>
              <w:rPr>
                <w:rFonts w:cs="Arial"/>
                <w:color w:val="000000"/>
                <w:sz w:val="18"/>
                <w:szCs w:val="18"/>
                <w:shd w:val="clear" w:color="auto" w:fill="FFFFFF"/>
              </w:rPr>
              <w:t>OIA_Cloned_from_Account__c’</w:t>
            </w:r>
          </w:p>
        </w:tc>
      </w:tr>
      <w:tr w:rsidR="002D4035" w:rsidTr="000F671A">
        <w:tc>
          <w:tcPr>
            <w:tcW w:w="613" w:type="dxa"/>
          </w:tcPr>
          <w:p w:rsidR="002D4035" w:rsidRDefault="002D4035" w:rsidP="002D4035">
            <w:pPr>
              <w:rPr>
                <w:b/>
              </w:rPr>
            </w:pPr>
            <w:r>
              <w:rPr>
                <w:b/>
              </w:rPr>
              <w:t>26</w:t>
            </w:r>
          </w:p>
        </w:tc>
        <w:tc>
          <w:tcPr>
            <w:tcW w:w="4586" w:type="dxa"/>
          </w:tcPr>
          <w:p w:rsidR="002D4035" w:rsidRPr="00141A98" w:rsidRDefault="002D4035" w:rsidP="002D4035">
            <w:pPr>
              <w:rPr>
                <w:rFonts w:cs="Arial"/>
                <w:sz w:val="18"/>
                <w:szCs w:val="18"/>
              </w:rPr>
            </w:pPr>
            <w:r w:rsidRPr="00141A98">
              <w:rPr>
                <w:rFonts w:cs="Arial"/>
                <w:sz w:val="18"/>
                <w:szCs w:val="18"/>
              </w:rPr>
              <w:t>IsCloned</w:t>
            </w:r>
          </w:p>
        </w:tc>
        <w:tc>
          <w:tcPr>
            <w:tcW w:w="2317" w:type="dxa"/>
          </w:tcPr>
          <w:p w:rsidR="002D4035" w:rsidRDefault="00600700" w:rsidP="002D4035">
            <w:r w:rsidRPr="00614C8B">
              <w:t>SFDCID of Account field ‘</w:t>
            </w:r>
            <w:r>
              <w:rPr>
                <w:rFonts w:cs="Arial"/>
                <w:color w:val="000000"/>
                <w:sz w:val="18"/>
                <w:szCs w:val="18"/>
                <w:shd w:val="clear" w:color="auto" w:fill="FFFFFF"/>
              </w:rPr>
              <w:t>OIA_IsCloned__c’</w:t>
            </w:r>
          </w:p>
        </w:tc>
      </w:tr>
      <w:tr w:rsidR="002D4035" w:rsidTr="000F671A">
        <w:tc>
          <w:tcPr>
            <w:tcW w:w="613" w:type="dxa"/>
          </w:tcPr>
          <w:p w:rsidR="002D4035" w:rsidRDefault="002D4035" w:rsidP="002D4035">
            <w:pPr>
              <w:rPr>
                <w:b/>
              </w:rPr>
            </w:pPr>
            <w:r>
              <w:rPr>
                <w:b/>
              </w:rPr>
              <w:t>25</w:t>
            </w:r>
          </w:p>
        </w:tc>
        <w:tc>
          <w:tcPr>
            <w:tcW w:w="4586" w:type="dxa"/>
          </w:tcPr>
          <w:p w:rsidR="002D4035" w:rsidRPr="00141A98" w:rsidRDefault="002D4035" w:rsidP="002D4035">
            <w:pPr>
              <w:rPr>
                <w:rFonts w:cs="Arial"/>
                <w:sz w:val="18"/>
                <w:szCs w:val="18"/>
              </w:rPr>
            </w:pPr>
            <w:r w:rsidRPr="00141A98">
              <w:rPr>
                <w:rFonts w:cs="Arial"/>
                <w:sz w:val="18"/>
                <w:szCs w:val="18"/>
              </w:rPr>
              <w:t>Enviroment_URL</w:t>
            </w:r>
          </w:p>
        </w:tc>
        <w:tc>
          <w:tcPr>
            <w:tcW w:w="2317" w:type="dxa"/>
          </w:tcPr>
          <w:p w:rsidR="002D4035" w:rsidRPr="002841BF" w:rsidRDefault="002D4035" w:rsidP="00600700">
            <w:r>
              <w:t>Up</w:t>
            </w:r>
            <w:r w:rsidR="00600700">
              <w:t>date with the URL of Salesforce instance</w:t>
            </w:r>
            <w:r>
              <w:t>.</w:t>
            </w:r>
          </w:p>
        </w:tc>
      </w:tr>
      <w:tr w:rsidR="002D4035" w:rsidTr="000F671A">
        <w:tc>
          <w:tcPr>
            <w:tcW w:w="613" w:type="dxa"/>
          </w:tcPr>
          <w:p w:rsidR="002D4035" w:rsidRDefault="002D4035" w:rsidP="002D4035">
            <w:pPr>
              <w:rPr>
                <w:b/>
              </w:rPr>
            </w:pPr>
            <w:r>
              <w:rPr>
                <w:b/>
              </w:rPr>
              <w:t>27</w:t>
            </w:r>
          </w:p>
        </w:tc>
        <w:tc>
          <w:tcPr>
            <w:tcW w:w="4586" w:type="dxa"/>
          </w:tcPr>
          <w:p w:rsidR="002D4035" w:rsidRPr="00141A98" w:rsidRDefault="002D4035" w:rsidP="002D4035">
            <w:pPr>
              <w:rPr>
                <w:rFonts w:cs="Arial"/>
                <w:sz w:val="18"/>
                <w:szCs w:val="18"/>
              </w:rPr>
            </w:pPr>
            <w:r w:rsidRPr="00141A98">
              <w:rPr>
                <w:rFonts w:cs="Arial"/>
                <w:sz w:val="18"/>
                <w:szCs w:val="18"/>
              </w:rPr>
              <w:t>MDM_Contact_email_ID</w:t>
            </w:r>
          </w:p>
        </w:tc>
        <w:tc>
          <w:tcPr>
            <w:tcW w:w="2317" w:type="dxa"/>
          </w:tcPr>
          <w:p w:rsidR="002D4035" w:rsidRDefault="002D4035" w:rsidP="00600700">
            <w:r>
              <w:t xml:space="preserve">Update the </w:t>
            </w:r>
            <w:r w:rsidR="00600700">
              <w:t xml:space="preserve">emailID of </w:t>
            </w:r>
            <w:r>
              <w:t>MDM contact person</w:t>
            </w:r>
            <w:r w:rsidR="00600700">
              <w:t>.</w:t>
            </w:r>
          </w:p>
        </w:tc>
      </w:tr>
    </w:tbl>
    <w:p w:rsidR="00F807BE" w:rsidRPr="00F807BE" w:rsidRDefault="00F807BE" w:rsidP="00F807BE"/>
    <w:sectPr w:rsidR="00F807BE" w:rsidRPr="00F807BE" w:rsidSect="007E349B">
      <w:headerReference w:type="default" r:id="rId24"/>
      <w:footerReference w:type="first" r:id="rId25"/>
      <w:pgSz w:w="12240" w:h="15840"/>
      <w:pgMar w:top="1035" w:right="1440" w:bottom="1710" w:left="1440" w:header="720"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AF8" w:rsidRDefault="00E22AF8">
      <w:r>
        <w:separator/>
      </w:r>
    </w:p>
  </w:endnote>
  <w:endnote w:type="continuationSeparator" w:id="0">
    <w:p w:rsidR="00E22AF8" w:rsidRDefault="00E2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8264"/>
      <w:gridCol w:w="1312"/>
    </w:tblGrid>
    <w:tr w:rsidR="003E5619" w:rsidRPr="00D16AA2">
      <w:tc>
        <w:tcPr>
          <w:tcW w:w="4315" w:type="pct"/>
        </w:tcPr>
        <w:p w:rsidR="003E5619" w:rsidRPr="00DD021E" w:rsidRDefault="003E5619" w:rsidP="00DD021E">
          <w:pPr>
            <w:pStyle w:val="Footer"/>
            <w:spacing w:before="100" w:beforeAutospacing="1"/>
            <w:rPr>
              <w:rFonts w:asciiTheme="minorHAnsi" w:hAnsiTheme="minorHAnsi" w:cs="Arial"/>
            </w:rPr>
          </w:pPr>
          <w:r>
            <w:rPr>
              <w:rFonts w:asciiTheme="minorHAnsi" w:hAnsiTheme="minorHAnsi" w:cs="Arial"/>
            </w:rPr>
            <w:t>© 2016</w:t>
          </w:r>
          <w:r w:rsidRPr="00DD021E">
            <w:rPr>
              <w:rFonts w:asciiTheme="minorHAnsi" w:hAnsiTheme="minorHAnsi" w:cs="Arial"/>
            </w:rPr>
            <w:t xml:space="preserve"> Capgemini – All rights reserved</w:t>
          </w:r>
        </w:p>
      </w:tc>
      <w:tc>
        <w:tcPr>
          <w:tcW w:w="685" w:type="pct"/>
        </w:tcPr>
        <w:p w:rsidR="003E5619" w:rsidRPr="00DD021E" w:rsidRDefault="003E5619" w:rsidP="00A62F51">
          <w:pPr>
            <w:pStyle w:val="Footer"/>
            <w:jc w:val="right"/>
            <w:rPr>
              <w:rFonts w:asciiTheme="minorHAnsi" w:hAnsiTheme="minorHAnsi" w:cs="Arial"/>
            </w:rPr>
          </w:pPr>
        </w:p>
        <w:p w:rsidR="003E5619" w:rsidRPr="00DD021E" w:rsidRDefault="003E5619" w:rsidP="00DD021E">
          <w:pPr>
            <w:pStyle w:val="Footer"/>
            <w:jc w:val="right"/>
            <w:rPr>
              <w:rFonts w:asciiTheme="minorHAnsi" w:hAnsiTheme="minorHAnsi" w:cs="Arial"/>
            </w:rPr>
          </w:pPr>
          <w:r w:rsidRPr="00DD021E">
            <w:rPr>
              <w:rFonts w:asciiTheme="minorHAnsi" w:hAnsiTheme="minorHAnsi" w:cs="Arial"/>
            </w:rPr>
            <w:t xml:space="preserve">Page </w:t>
          </w:r>
          <w:r w:rsidRPr="00DD021E">
            <w:rPr>
              <w:rFonts w:asciiTheme="minorHAnsi" w:hAnsiTheme="minorHAnsi" w:cs="Arial"/>
            </w:rPr>
            <w:fldChar w:fldCharType="begin"/>
          </w:r>
          <w:r w:rsidRPr="00DD021E">
            <w:rPr>
              <w:rFonts w:asciiTheme="minorHAnsi" w:hAnsiTheme="minorHAnsi" w:cs="Arial"/>
            </w:rPr>
            <w:instrText xml:space="preserve"> PAGE </w:instrText>
          </w:r>
          <w:r w:rsidRPr="00DD021E">
            <w:rPr>
              <w:rFonts w:asciiTheme="minorHAnsi" w:hAnsiTheme="minorHAnsi" w:cs="Arial"/>
            </w:rPr>
            <w:fldChar w:fldCharType="separate"/>
          </w:r>
          <w:r w:rsidR="00D40929">
            <w:rPr>
              <w:rFonts w:asciiTheme="minorHAnsi" w:hAnsiTheme="minorHAnsi" w:cs="Arial"/>
              <w:noProof/>
            </w:rPr>
            <w:t>1</w:t>
          </w:r>
          <w:r w:rsidRPr="00DD021E">
            <w:rPr>
              <w:rFonts w:asciiTheme="minorHAnsi" w:hAnsiTheme="minorHAnsi" w:cs="Arial"/>
            </w:rPr>
            <w:fldChar w:fldCharType="end"/>
          </w:r>
          <w:r w:rsidRPr="00DD021E">
            <w:rPr>
              <w:rFonts w:asciiTheme="minorHAnsi" w:hAnsiTheme="minorHAnsi" w:cs="Arial"/>
            </w:rPr>
            <w:t xml:space="preserve"> of </w:t>
          </w:r>
          <w:r w:rsidRPr="00DD021E">
            <w:rPr>
              <w:rFonts w:asciiTheme="minorHAnsi" w:hAnsiTheme="minorHAnsi" w:cs="Arial"/>
            </w:rPr>
            <w:fldChar w:fldCharType="begin"/>
          </w:r>
          <w:r w:rsidRPr="00DD021E">
            <w:rPr>
              <w:rFonts w:asciiTheme="minorHAnsi" w:hAnsiTheme="minorHAnsi" w:cs="Arial"/>
            </w:rPr>
            <w:instrText xml:space="preserve"> NUMPAGES </w:instrText>
          </w:r>
          <w:r w:rsidRPr="00DD021E">
            <w:rPr>
              <w:rFonts w:asciiTheme="minorHAnsi" w:hAnsiTheme="minorHAnsi" w:cs="Arial"/>
            </w:rPr>
            <w:fldChar w:fldCharType="separate"/>
          </w:r>
          <w:r w:rsidR="00D40929">
            <w:rPr>
              <w:rFonts w:asciiTheme="minorHAnsi" w:hAnsiTheme="minorHAnsi" w:cs="Arial"/>
              <w:noProof/>
            </w:rPr>
            <w:t>6</w:t>
          </w:r>
          <w:r w:rsidRPr="00DD021E">
            <w:rPr>
              <w:rFonts w:asciiTheme="minorHAnsi" w:hAnsiTheme="minorHAnsi" w:cs="Arial"/>
            </w:rPr>
            <w:fldChar w:fldCharType="end"/>
          </w:r>
          <w:r w:rsidRPr="00DD021E">
            <w:rPr>
              <w:rFonts w:asciiTheme="minorHAnsi" w:hAnsiTheme="minorHAnsi" w:cs="Arial"/>
            </w:rPr>
            <w:t xml:space="preserve">                    </w:t>
          </w:r>
        </w:p>
      </w:tc>
    </w:tr>
  </w:tbl>
  <w:p w:rsidR="003E5619" w:rsidRDefault="00D40929">
    <w:pPr>
      <w:pStyle w:val="Footer"/>
    </w:pPr>
    <w:r>
      <w:rPr>
        <w:rFonts w:asciiTheme="minorHAnsi" w:hAnsiTheme="minorHAnsi" w:cs="Arial"/>
        <w:noProof/>
      </w:rPr>
      <mc:AlternateContent>
        <mc:Choice Requires="wps">
          <w:drawing>
            <wp:anchor distT="4294967291" distB="4294967291" distL="114300" distR="114300" simplePos="0" relativeHeight="251660800" behindDoc="0" locked="0" layoutInCell="1" allowOverlap="1">
              <wp:simplePos x="0" y="0"/>
              <wp:positionH relativeFrom="column">
                <wp:posOffset>46990</wp:posOffset>
              </wp:positionH>
              <wp:positionV relativeFrom="paragraph">
                <wp:posOffset>-536576</wp:posOffset>
              </wp:positionV>
              <wp:extent cx="5943600" cy="0"/>
              <wp:effectExtent l="0" t="0" r="19050" b="19050"/>
              <wp:wrapNone/>
              <wp:docPr id="2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7A822" id="Line 7" o:spid="_x0000_s1026" style="position:absolute;z-index:25166080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3.7pt,-42.25pt" to="471.7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CAEQIAACk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STKUaK&#10;dKDRViiOHkNreuMKiKjUzobi6Fk9m62mPxxSumqJOvBI8eViIC0LGcmblLBxBi7Y9180gxhy9Dr2&#10;6dzYLkBCB9A5ynG5y8HPHlE4nC7yh1kKqtHBl5BiSDTW+c9cdygYJZbAOQKT09b5QIQUQ0i4R+mN&#10;kDKqLRXqS7yYQsHB47QULDjjxh72lbToRMK8xC9W9S7M6qNiEazlhK1vtidCXm24XKqAB6UAnZt1&#10;HYifi3Sxnq/n+SifzNajPK3r0adNlY9mm+xxWj/UVVVnvwK1LC9awRhXgd0wnFn+d+Lfnsl1rO7j&#10;eW9D8hY99gvIDv9IOmoZ5LsOwl6zy84OGsM8xuDb2wkD/3oP9usXvvoNAAD//wMAUEsDBBQABgAI&#10;AAAAIQDVvywo3QAAAAkBAAAPAAAAZHJzL2Rvd25yZXYueG1sTI/BTsMwEETvSPyDtUhcqtahDVBC&#10;nAoBufVCAXHdxksSEa/T2G0DX88iIcFxZ0azb/LV6Dp1oCG0ng1czBJQxJW3LdcGXp7L6RJUiMgW&#10;O89k4JMCrIrTkxwz64/8RIdNrJWUcMjQQBNjn2kdqoYchpnvicV794PDKOdQazvgUcpdp+dJcqUd&#10;tiwfGuzpvqHqY7N3BkL5Srvya1JNkrdF7Wm+e1g/ojHnZ+PdLahIY/wLww++oEMhTFu/ZxtUZ+A6&#10;laCB6TK9BCX+TboQZfur6CLX/xcU3wAAAP//AwBQSwECLQAUAAYACAAAACEAtoM4kv4AAADhAQAA&#10;EwAAAAAAAAAAAAAAAAAAAAAAW0NvbnRlbnRfVHlwZXNdLnhtbFBLAQItABQABgAIAAAAIQA4/SH/&#10;1gAAAJQBAAALAAAAAAAAAAAAAAAAAC8BAABfcmVscy8ucmVsc1BLAQItABQABgAIAAAAIQCXskCA&#10;EQIAACkEAAAOAAAAAAAAAAAAAAAAAC4CAABkcnMvZTJvRG9jLnhtbFBLAQItABQABgAIAAAAIQDV&#10;vywo3QAAAAkBAAAPAAAAAAAAAAAAAAAAAGsEAABkcnMvZG93bnJldi54bWxQSwUGAAAAAAQABADz&#10;AAAAdQU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AF8" w:rsidRDefault="00E22AF8">
      <w:r>
        <w:separator/>
      </w:r>
    </w:p>
  </w:footnote>
  <w:footnote w:type="continuationSeparator" w:id="0">
    <w:p w:rsidR="00E22AF8" w:rsidRDefault="00E22A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1"/>
      <w:gridCol w:w="2070"/>
      <w:gridCol w:w="3941"/>
    </w:tblGrid>
    <w:tr w:rsidR="003E5619" w:rsidTr="00F86D50">
      <w:trPr>
        <w:trHeight w:val="266"/>
      </w:trPr>
      <w:tc>
        <w:tcPr>
          <w:tcW w:w="3251" w:type="dxa"/>
        </w:tcPr>
        <w:p w:rsidR="003E5619" w:rsidRPr="00BA05CF" w:rsidRDefault="003E5619" w:rsidP="00BA05CF">
          <w:pPr>
            <w:pStyle w:val="Header"/>
            <w:rPr>
              <w:sz w:val="24"/>
              <w:szCs w:val="24"/>
            </w:rPr>
          </w:pPr>
        </w:p>
      </w:tc>
      <w:tc>
        <w:tcPr>
          <w:tcW w:w="2070" w:type="dxa"/>
        </w:tcPr>
        <w:p w:rsidR="003E5619" w:rsidRDefault="003E5619" w:rsidP="00BA05CF">
          <w:pPr>
            <w:jc w:val="center"/>
          </w:pPr>
        </w:p>
      </w:tc>
      <w:tc>
        <w:tcPr>
          <w:tcW w:w="3941" w:type="dxa"/>
        </w:tcPr>
        <w:p w:rsidR="003E5619" w:rsidRDefault="003E5619" w:rsidP="00F86D50">
          <w:pPr>
            <w:pStyle w:val="Header"/>
            <w:rPr>
              <w:sz w:val="24"/>
              <w:szCs w:val="24"/>
            </w:rPr>
          </w:pPr>
        </w:p>
      </w:tc>
    </w:tr>
  </w:tbl>
  <w:p w:rsidR="003E5619" w:rsidRPr="00BA05CF" w:rsidRDefault="003E5619" w:rsidP="00A46D5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4395"/>
    <w:multiLevelType w:val="multilevel"/>
    <w:tmpl w:val="00000002"/>
    <w:name w:val="HTML-List%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0004396"/>
    <w:multiLevelType w:val="multilevel"/>
    <w:tmpl w:val="00000003"/>
    <w:name w:val="HTML-List%d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000452D"/>
    <w:multiLevelType w:val="multilevel"/>
    <w:tmpl w:val="00000001"/>
    <w:name w:val="HTML-List%d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008A4A03"/>
    <w:multiLevelType w:val="hybridMultilevel"/>
    <w:tmpl w:val="B9E06690"/>
    <w:lvl w:ilvl="0" w:tplc="FB6AA1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5E7578"/>
    <w:multiLevelType w:val="hybridMultilevel"/>
    <w:tmpl w:val="61380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9A78AB"/>
    <w:multiLevelType w:val="hybridMultilevel"/>
    <w:tmpl w:val="2FD6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B087C"/>
    <w:multiLevelType w:val="hybridMultilevel"/>
    <w:tmpl w:val="8418F4CC"/>
    <w:lvl w:ilvl="0" w:tplc="4274D73A">
      <w:start w:val="3"/>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3605BE"/>
    <w:multiLevelType w:val="hybridMultilevel"/>
    <w:tmpl w:val="33C4399C"/>
    <w:lvl w:ilvl="0" w:tplc="F6F0076C">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15:restartNumberingAfterBreak="0">
    <w:nsid w:val="097C7A50"/>
    <w:multiLevelType w:val="hybridMultilevel"/>
    <w:tmpl w:val="5B36B2D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0B612EC2"/>
    <w:multiLevelType w:val="hybridMultilevel"/>
    <w:tmpl w:val="096A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7E7AEA"/>
    <w:multiLevelType w:val="hybridMultilevel"/>
    <w:tmpl w:val="60A4CD6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D2620F0"/>
    <w:multiLevelType w:val="hybridMultilevel"/>
    <w:tmpl w:val="4EA8FA3C"/>
    <w:lvl w:ilvl="0" w:tplc="3BEC1D8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5219AC"/>
    <w:multiLevelType w:val="hybridMultilevel"/>
    <w:tmpl w:val="1242D0F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10944257"/>
    <w:multiLevelType w:val="hybridMultilevel"/>
    <w:tmpl w:val="B174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C17CDA"/>
    <w:multiLevelType w:val="hybridMultilevel"/>
    <w:tmpl w:val="11A8D9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4552328"/>
    <w:multiLevelType w:val="hybridMultilevel"/>
    <w:tmpl w:val="D7E02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1B24CF"/>
    <w:multiLevelType w:val="hybridMultilevel"/>
    <w:tmpl w:val="91F4D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9EA6948"/>
    <w:multiLevelType w:val="hybridMultilevel"/>
    <w:tmpl w:val="CC58E25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25D35C1C"/>
    <w:multiLevelType w:val="hybridMultilevel"/>
    <w:tmpl w:val="A6408B50"/>
    <w:lvl w:ilvl="0" w:tplc="1674C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D9B5E5B"/>
    <w:multiLevelType w:val="hybridMultilevel"/>
    <w:tmpl w:val="0E820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CD61E4"/>
    <w:multiLevelType w:val="multilevel"/>
    <w:tmpl w:val="6944EAF6"/>
    <w:lvl w:ilvl="0">
      <w:start w:val="1"/>
      <w:numFmt w:val="decimal"/>
      <w:pStyle w:val="Heading1"/>
      <w:lvlText w:val="%1."/>
      <w:lvlJc w:val="left"/>
      <w:pPr>
        <w:tabs>
          <w:tab w:val="num" w:pos="72"/>
        </w:tabs>
        <w:ind w:left="360" w:hanging="360"/>
      </w:pPr>
      <w:rPr>
        <w:rFonts w:hint="default"/>
      </w:rPr>
    </w:lvl>
    <w:lvl w:ilvl="1">
      <w:start w:val="1"/>
      <w:numFmt w:val="decimal"/>
      <w:pStyle w:val="Heading2"/>
      <w:lvlText w:val="%1.%2"/>
      <w:lvlJc w:val="left"/>
      <w:pPr>
        <w:tabs>
          <w:tab w:val="num" w:pos="558"/>
        </w:tabs>
        <w:ind w:left="702" w:hanging="432"/>
      </w:pPr>
      <w:rPr>
        <w:rFonts w:hint="default"/>
      </w:rPr>
    </w:lvl>
    <w:lvl w:ilvl="2">
      <w:start w:val="1"/>
      <w:numFmt w:val="decimal"/>
      <w:lvlText w:val="%1.%2.%3."/>
      <w:lvlJc w:val="left"/>
      <w:pPr>
        <w:tabs>
          <w:tab w:val="num" w:pos="1008"/>
        </w:tabs>
        <w:ind w:left="1224" w:hanging="504"/>
      </w:pPr>
      <w:rPr>
        <w:rFonts w:hint="default"/>
      </w:rPr>
    </w:lvl>
    <w:lvl w:ilvl="3">
      <w:start w:val="1"/>
      <w:numFmt w:val="decimal"/>
      <w:lvlText w:val="%12.%2.%3.%4."/>
      <w:lvlJc w:val="left"/>
      <w:pPr>
        <w:tabs>
          <w:tab w:val="num" w:pos="1728"/>
        </w:tabs>
        <w:ind w:left="1728" w:hanging="648"/>
      </w:pPr>
      <w:rPr>
        <w:rFonts w:hint="default"/>
      </w:rPr>
    </w:lvl>
    <w:lvl w:ilvl="4">
      <w:start w:val="1"/>
      <w:numFmt w:val="decimal"/>
      <w:lvlText w:val="%12.%2.%3.%4.%5."/>
      <w:lvlJc w:val="left"/>
      <w:pPr>
        <w:tabs>
          <w:tab w:val="num" w:pos="2232"/>
        </w:tabs>
        <w:ind w:left="2232" w:hanging="792"/>
      </w:pPr>
      <w:rPr>
        <w:rFonts w:hint="default"/>
      </w:rPr>
    </w:lvl>
    <w:lvl w:ilvl="5">
      <w:start w:val="1"/>
      <w:numFmt w:val="decimal"/>
      <w:lvlText w:val="%12.%2.%3.%4.%5.%6."/>
      <w:lvlJc w:val="left"/>
      <w:pPr>
        <w:tabs>
          <w:tab w:val="num" w:pos="2880"/>
        </w:tabs>
        <w:ind w:left="2736" w:hanging="936"/>
      </w:pPr>
      <w:rPr>
        <w:rFonts w:hint="default"/>
      </w:rPr>
    </w:lvl>
    <w:lvl w:ilvl="6">
      <w:start w:val="1"/>
      <w:numFmt w:val="decimal"/>
      <w:lvlText w:val="%12.%2.%3.%4.%5.%6.%7."/>
      <w:lvlJc w:val="left"/>
      <w:pPr>
        <w:tabs>
          <w:tab w:val="num" w:pos="3600"/>
        </w:tabs>
        <w:ind w:left="3240" w:hanging="1080"/>
      </w:pPr>
      <w:rPr>
        <w:rFonts w:hint="default"/>
      </w:rPr>
    </w:lvl>
    <w:lvl w:ilvl="7">
      <w:start w:val="1"/>
      <w:numFmt w:val="decimal"/>
      <w:lvlText w:val="%12.%2.%3.%4.%5.%6.%7.%8."/>
      <w:lvlJc w:val="left"/>
      <w:pPr>
        <w:tabs>
          <w:tab w:val="num" w:pos="3960"/>
        </w:tabs>
        <w:ind w:left="3744" w:hanging="1224"/>
      </w:pPr>
      <w:rPr>
        <w:rFonts w:hint="default"/>
      </w:rPr>
    </w:lvl>
    <w:lvl w:ilvl="8">
      <w:start w:val="1"/>
      <w:numFmt w:val="decimal"/>
      <w:lvlText w:val="%12.%2.%3.%4.%5.%6.%7.%8.%9."/>
      <w:lvlJc w:val="left"/>
      <w:pPr>
        <w:tabs>
          <w:tab w:val="num" w:pos="4320"/>
        </w:tabs>
        <w:ind w:left="4320" w:hanging="1440"/>
      </w:pPr>
      <w:rPr>
        <w:rFonts w:hint="default"/>
      </w:rPr>
    </w:lvl>
  </w:abstractNum>
  <w:abstractNum w:abstractNumId="21" w15:restartNumberingAfterBreak="0">
    <w:nsid w:val="33590D5F"/>
    <w:multiLevelType w:val="multilevel"/>
    <w:tmpl w:val="0326414A"/>
    <w:lvl w:ilvl="0">
      <w:start w:val="3"/>
      <w:numFmt w:val="decimal"/>
      <w:pStyle w:val="CGHeading3"/>
      <w:lvlText w:val="%1."/>
      <w:lvlJc w:val="left"/>
      <w:pPr>
        <w:tabs>
          <w:tab w:val="num" w:pos="-288"/>
        </w:tabs>
        <w:ind w:left="0" w:hanging="360"/>
      </w:pPr>
      <w:rPr>
        <w:rFonts w:hint="default"/>
      </w:rPr>
    </w:lvl>
    <w:lvl w:ilvl="1">
      <w:start w:val="1"/>
      <w:numFmt w:val="decimal"/>
      <w:lvlText w:val="%1.%2."/>
      <w:lvlJc w:val="left"/>
      <w:pPr>
        <w:tabs>
          <w:tab w:val="num" w:pos="288"/>
        </w:tabs>
        <w:ind w:left="432" w:hanging="432"/>
      </w:pPr>
      <w:rPr>
        <w:rFonts w:hint="default"/>
      </w:rPr>
    </w:lvl>
    <w:lvl w:ilvl="2">
      <w:start w:val="1"/>
      <w:numFmt w:val="decimal"/>
      <w:pStyle w:val="CGHeading3"/>
      <w:lvlText w:val="%1.%2.%3."/>
      <w:lvlJc w:val="left"/>
      <w:pPr>
        <w:tabs>
          <w:tab w:val="num" w:pos="432"/>
        </w:tabs>
        <w:ind w:left="576" w:hanging="576"/>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22" w15:restartNumberingAfterBreak="0">
    <w:nsid w:val="348E6178"/>
    <w:multiLevelType w:val="hybridMultilevel"/>
    <w:tmpl w:val="07C8BDEC"/>
    <w:lvl w:ilvl="0" w:tplc="27C287C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15:restartNumberingAfterBreak="0">
    <w:nsid w:val="38485A35"/>
    <w:multiLevelType w:val="hybridMultilevel"/>
    <w:tmpl w:val="C1F0B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D73CE5"/>
    <w:multiLevelType w:val="hybridMultilevel"/>
    <w:tmpl w:val="C63ED9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DDA1249"/>
    <w:multiLevelType w:val="hybridMultilevel"/>
    <w:tmpl w:val="633EC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DF6ABF"/>
    <w:multiLevelType w:val="multilevel"/>
    <w:tmpl w:val="9CEC759A"/>
    <w:lvl w:ilvl="0">
      <w:start w:val="1"/>
      <w:numFmt w:val="decimal"/>
      <w:lvlText w:val="%1."/>
      <w:lvlJc w:val="left"/>
      <w:pPr>
        <w:tabs>
          <w:tab w:val="num" w:pos="0"/>
        </w:tabs>
        <w:ind w:left="0" w:firstLine="0"/>
      </w:pPr>
      <w:rPr>
        <w:rFonts w:ascii="Arial" w:hAnsi="Arial" w:cs="Arial" w:hint="default"/>
        <w:sz w:val="20"/>
        <w:szCs w:val="20"/>
      </w:rPr>
    </w:lvl>
    <w:lvl w:ilvl="1">
      <w:start w:val="1"/>
      <w:numFmt w:val="decimal"/>
      <w:lvlText w:val="%1.%2."/>
      <w:lvlJc w:val="left"/>
      <w:pPr>
        <w:tabs>
          <w:tab w:val="num" w:pos="288"/>
        </w:tabs>
        <w:ind w:left="432" w:hanging="432"/>
      </w:pPr>
      <w:rPr>
        <w:rFonts w:hint="default"/>
      </w:rPr>
    </w:lvl>
    <w:lvl w:ilvl="2">
      <w:start w:val="1"/>
      <w:numFmt w:val="decimal"/>
      <w:lvlText w:val="%1.%2.%3"/>
      <w:lvlJc w:val="left"/>
      <w:pPr>
        <w:tabs>
          <w:tab w:val="num" w:pos="0"/>
        </w:tabs>
        <w:ind w:left="0" w:firstLine="0"/>
      </w:pPr>
      <w:rPr>
        <w:rFonts w:hint="default"/>
      </w:rPr>
    </w:lvl>
    <w:lvl w:ilvl="3">
      <w:start w:val="1"/>
      <w:numFmt w:val="decimal"/>
      <w:pStyle w:val="Heading4"/>
      <w:lvlText w:val="%1.3.%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7" w15:restartNumberingAfterBreak="0">
    <w:nsid w:val="46C540FE"/>
    <w:multiLevelType w:val="multilevel"/>
    <w:tmpl w:val="498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EC0D4D"/>
    <w:multiLevelType w:val="hybridMultilevel"/>
    <w:tmpl w:val="16866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BD639A"/>
    <w:multiLevelType w:val="hybridMultilevel"/>
    <w:tmpl w:val="9488B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D237398"/>
    <w:multiLevelType w:val="hybridMultilevel"/>
    <w:tmpl w:val="A5CE80AE"/>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1" w15:restartNumberingAfterBreak="0">
    <w:nsid w:val="4E6829D4"/>
    <w:multiLevelType w:val="hybridMultilevel"/>
    <w:tmpl w:val="C764CD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EE2024B"/>
    <w:multiLevelType w:val="hybridMultilevel"/>
    <w:tmpl w:val="4F46C0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2A5E76"/>
    <w:multiLevelType w:val="hybridMultilevel"/>
    <w:tmpl w:val="DA6C063C"/>
    <w:lvl w:ilvl="0" w:tplc="17C2E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E55F8D"/>
    <w:multiLevelType w:val="hybridMultilevel"/>
    <w:tmpl w:val="CA14E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784F88"/>
    <w:multiLevelType w:val="multilevel"/>
    <w:tmpl w:val="C406C20A"/>
    <w:lvl w:ilvl="0">
      <w:start w:val="1"/>
      <w:numFmt w:val="decimal"/>
      <w:lvlText w:val="%1"/>
      <w:lvlJc w:val="left"/>
      <w:pPr>
        <w:ind w:left="600" w:hanging="600"/>
      </w:pPr>
      <w:rPr>
        <w:rFonts w:hint="default"/>
      </w:rPr>
    </w:lvl>
    <w:lvl w:ilvl="1">
      <w:start w:val="3"/>
      <w:numFmt w:val="decimal"/>
      <w:lvlText w:val="%1.%2"/>
      <w:lvlJc w:val="left"/>
      <w:pPr>
        <w:ind w:left="1080" w:hanging="600"/>
      </w:pPr>
      <w:rPr>
        <w:rFonts w:hint="default"/>
      </w:rPr>
    </w:lvl>
    <w:lvl w:ilvl="2">
      <w:start w:val="2"/>
      <w:numFmt w:val="decimal"/>
      <w:lvlText w:val="%1.%2.%3"/>
      <w:lvlJc w:val="left"/>
      <w:pPr>
        <w:ind w:left="1680" w:hanging="720"/>
      </w:pPr>
      <w:rPr>
        <w:rFonts w:hint="default"/>
      </w:rPr>
    </w:lvl>
    <w:lvl w:ilvl="3">
      <w:start w:val="5"/>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6" w15:restartNumberingAfterBreak="0">
    <w:nsid w:val="67200396"/>
    <w:multiLevelType w:val="hybridMultilevel"/>
    <w:tmpl w:val="BB2E787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76F6C94"/>
    <w:multiLevelType w:val="hybridMultilevel"/>
    <w:tmpl w:val="61380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385925"/>
    <w:multiLevelType w:val="hybridMultilevel"/>
    <w:tmpl w:val="6A1A0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23140C"/>
    <w:multiLevelType w:val="multilevel"/>
    <w:tmpl w:val="93C2FA8A"/>
    <w:lvl w:ilvl="0">
      <w:start w:val="1"/>
      <w:numFmt w:val="decimal"/>
      <w:lvlText w:val="%1."/>
      <w:lvlJc w:val="left"/>
      <w:pPr>
        <w:tabs>
          <w:tab w:val="num" w:pos="72"/>
        </w:tabs>
        <w:ind w:left="360" w:hanging="360"/>
      </w:pPr>
      <w:rPr>
        <w:rFonts w:hint="default"/>
      </w:rPr>
    </w:lvl>
    <w:lvl w:ilvl="1">
      <w:start w:val="1"/>
      <w:numFmt w:val="decimal"/>
      <w:pStyle w:val="CGHeading2"/>
      <w:lvlText w:val="%1.%2."/>
      <w:lvlJc w:val="left"/>
      <w:pPr>
        <w:tabs>
          <w:tab w:val="num" w:pos="288"/>
        </w:tabs>
        <w:ind w:left="432" w:hanging="432"/>
      </w:pPr>
      <w:rPr>
        <w:rFonts w:hint="default"/>
      </w:rPr>
    </w:lvl>
    <w:lvl w:ilvl="2">
      <w:start w:val="1"/>
      <w:numFmt w:val="decimal"/>
      <w:lvlText w:val="%1.%2.%3."/>
      <w:lvlJc w:val="left"/>
      <w:pPr>
        <w:tabs>
          <w:tab w:val="num" w:pos="1008"/>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0" w15:restartNumberingAfterBreak="0">
    <w:nsid w:val="7AE03BF9"/>
    <w:multiLevelType w:val="hybridMultilevel"/>
    <w:tmpl w:val="DDFA7E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AFF5105"/>
    <w:multiLevelType w:val="hybridMultilevel"/>
    <w:tmpl w:val="17C891BE"/>
    <w:lvl w:ilvl="0" w:tplc="DB8061E6">
      <w:start w:val="1"/>
      <w:numFmt w:val="decimal"/>
      <w:pStyle w:val="CGHeading1"/>
      <w:lvlText w:val="%1."/>
      <w:lvlJc w:val="left"/>
      <w:pPr>
        <w:tabs>
          <w:tab w:val="num" w:pos="432"/>
        </w:tabs>
        <w:ind w:left="432" w:hanging="432"/>
      </w:pPr>
      <w:rPr>
        <w:rFonts w:hint="default"/>
      </w:rPr>
    </w:lvl>
    <w:lvl w:ilvl="1" w:tplc="2646B4F0">
      <w:start w:val="1"/>
      <w:numFmt w:val="bullet"/>
      <w:pStyle w:val="CGBulletList"/>
      <w:lvlText w:val=""/>
      <w:lvlJc w:val="left"/>
      <w:pPr>
        <w:tabs>
          <w:tab w:val="num" w:pos="1440"/>
        </w:tabs>
        <w:ind w:left="1080" w:firstLine="0"/>
      </w:pPr>
      <w:rPr>
        <w:rFonts w:ascii="Symbol" w:hAnsi="Symbol" w:hint="default"/>
      </w:rPr>
    </w:lvl>
    <w:lvl w:ilvl="2" w:tplc="D54420C0">
      <w:start w:val="1"/>
      <w:numFmt w:val="lowerRoman"/>
      <w:lvlText w:val="%3."/>
      <w:lvlJc w:val="right"/>
      <w:pPr>
        <w:tabs>
          <w:tab w:val="num" w:pos="2160"/>
        </w:tabs>
        <w:ind w:left="2160" w:hanging="180"/>
      </w:pPr>
    </w:lvl>
    <w:lvl w:ilvl="3" w:tplc="E6C6D744">
      <w:start w:val="1"/>
      <w:numFmt w:val="decimal"/>
      <w:lvlText w:val="%4."/>
      <w:lvlJc w:val="left"/>
      <w:pPr>
        <w:tabs>
          <w:tab w:val="num" w:pos="2880"/>
        </w:tabs>
        <w:ind w:left="2880" w:hanging="360"/>
      </w:pPr>
    </w:lvl>
    <w:lvl w:ilvl="4" w:tplc="CE2AB4D6">
      <w:start w:val="1"/>
      <w:numFmt w:val="lowerLetter"/>
      <w:lvlText w:val="%5."/>
      <w:lvlJc w:val="left"/>
      <w:pPr>
        <w:tabs>
          <w:tab w:val="num" w:pos="3600"/>
        </w:tabs>
        <w:ind w:left="3600" w:hanging="360"/>
      </w:pPr>
    </w:lvl>
    <w:lvl w:ilvl="5" w:tplc="02B2A65C">
      <w:start w:val="1"/>
      <w:numFmt w:val="lowerRoman"/>
      <w:lvlText w:val="%6."/>
      <w:lvlJc w:val="right"/>
      <w:pPr>
        <w:tabs>
          <w:tab w:val="num" w:pos="4320"/>
        </w:tabs>
        <w:ind w:left="4320" w:hanging="180"/>
      </w:pPr>
    </w:lvl>
    <w:lvl w:ilvl="6" w:tplc="A45E244C">
      <w:start w:val="1"/>
      <w:numFmt w:val="decimal"/>
      <w:lvlText w:val="%7."/>
      <w:lvlJc w:val="left"/>
      <w:pPr>
        <w:tabs>
          <w:tab w:val="num" w:pos="5040"/>
        </w:tabs>
        <w:ind w:left="5040" w:hanging="360"/>
      </w:pPr>
    </w:lvl>
    <w:lvl w:ilvl="7" w:tplc="C7A2138E">
      <w:start w:val="1"/>
      <w:numFmt w:val="lowerLetter"/>
      <w:lvlText w:val="%8."/>
      <w:lvlJc w:val="left"/>
      <w:pPr>
        <w:tabs>
          <w:tab w:val="num" w:pos="5760"/>
        </w:tabs>
        <w:ind w:left="5760" w:hanging="360"/>
      </w:pPr>
    </w:lvl>
    <w:lvl w:ilvl="8" w:tplc="8F9E3B6A">
      <w:start w:val="1"/>
      <w:numFmt w:val="lowerRoman"/>
      <w:lvlText w:val="%9."/>
      <w:lvlJc w:val="right"/>
      <w:pPr>
        <w:tabs>
          <w:tab w:val="num" w:pos="6480"/>
        </w:tabs>
        <w:ind w:left="6480" w:hanging="180"/>
      </w:pPr>
    </w:lvl>
  </w:abstractNum>
  <w:num w:numId="1">
    <w:abstractNumId w:val="41"/>
  </w:num>
  <w:num w:numId="2">
    <w:abstractNumId w:val="20"/>
  </w:num>
  <w:num w:numId="3">
    <w:abstractNumId w:val="39"/>
  </w:num>
  <w:num w:numId="4">
    <w:abstractNumId w:val="26"/>
  </w:num>
  <w:num w:numId="5">
    <w:abstractNumId w:val="21"/>
  </w:num>
  <w:num w:numId="6">
    <w:abstractNumId w:val="30"/>
  </w:num>
  <w:num w:numId="7">
    <w:abstractNumId w:val="7"/>
  </w:num>
  <w:num w:numId="8">
    <w:abstractNumId w:val="36"/>
  </w:num>
  <w:num w:numId="9">
    <w:abstractNumId w:val="24"/>
  </w:num>
  <w:num w:numId="10">
    <w:abstractNumId w:val="5"/>
  </w:num>
  <w:num w:numId="11">
    <w:abstractNumId w:val="31"/>
  </w:num>
  <w:num w:numId="12">
    <w:abstractNumId w:val="14"/>
  </w:num>
  <w:num w:numId="13">
    <w:abstractNumId w:val="35"/>
  </w:num>
  <w:num w:numId="14">
    <w:abstractNumId w:val="19"/>
  </w:num>
  <w:num w:numId="15">
    <w:abstractNumId w:val="8"/>
  </w:num>
  <w:num w:numId="16">
    <w:abstractNumId w:val="38"/>
  </w:num>
  <w:num w:numId="17">
    <w:abstractNumId w:val="25"/>
  </w:num>
  <w:num w:numId="18">
    <w:abstractNumId w:val="32"/>
  </w:num>
  <w:num w:numId="19">
    <w:abstractNumId w:val="12"/>
  </w:num>
  <w:num w:numId="20">
    <w:abstractNumId w:val="20"/>
  </w:num>
  <w:num w:numId="21">
    <w:abstractNumId w:val="20"/>
  </w:num>
  <w:num w:numId="22">
    <w:abstractNumId w:val="20"/>
  </w:num>
  <w:num w:numId="23">
    <w:abstractNumId w:val="20"/>
  </w:num>
  <w:num w:numId="24">
    <w:abstractNumId w:val="20"/>
  </w:num>
  <w:num w:numId="25">
    <w:abstractNumId w:val="26"/>
  </w:num>
  <w:num w:numId="26">
    <w:abstractNumId w:val="26"/>
    <w:lvlOverride w:ilvl="0">
      <w:startOverride w:val="1"/>
    </w:lvlOverride>
    <w:lvlOverride w:ilvl="1">
      <w:startOverride w:val="2"/>
    </w:lvlOverride>
    <w:lvlOverride w:ilvl="2">
      <w:startOverride w:val="2"/>
    </w:lvlOverride>
    <w:lvlOverride w:ilvl="3">
      <w:startOverride w:val="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9"/>
  </w:num>
  <w:num w:numId="29">
    <w:abstractNumId w:val="29"/>
  </w:num>
  <w:num w:numId="30">
    <w:abstractNumId w:val="10"/>
  </w:num>
  <w:num w:numId="31">
    <w:abstractNumId w:val="40"/>
  </w:num>
  <w:num w:numId="32">
    <w:abstractNumId w:val="17"/>
  </w:num>
  <w:num w:numId="33">
    <w:abstractNumId w:val="28"/>
  </w:num>
  <w:num w:numId="34">
    <w:abstractNumId w:val="23"/>
  </w:num>
  <w:num w:numId="35">
    <w:abstractNumId w:val="13"/>
  </w:num>
  <w:num w:numId="36">
    <w:abstractNumId w:val="34"/>
  </w:num>
  <w:num w:numId="37">
    <w:abstractNumId w:val="27"/>
  </w:num>
  <w:num w:numId="38">
    <w:abstractNumId w:val="22"/>
  </w:num>
  <w:num w:numId="39">
    <w:abstractNumId w:val="4"/>
  </w:num>
  <w:num w:numId="40">
    <w:abstractNumId w:val="11"/>
  </w:num>
  <w:num w:numId="41">
    <w:abstractNumId w:val="6"/>
  </w:num>
  <w:num w:numId="42">
    <w:abstractNumId w:val="15"/>
  </w:num>
  <w:num w:numId="43">
    <w:abstractNumId w:val="33"/>
  </w:num>
  <w:num w:numId="44">
    <w:abstractNumId w:val="37"/>
  </w:num>
  <w:num w:numId="45">
    <w:abstractNumId w:val="3"/>
  </w:num>
  <w:num w:numId="46">
    <w:abstractNumId w:val="20"/>
  </w:num>
  <w:num w:numId="47">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noPunctuationKerning/>
  <w:characterSpacingControl w:val="doNotCompress"/>
  <w:hdrShapeDefaults>
    <o:shapedefaults v:ext="edit" spidmax="2049" fill="f" fillcolor="white" strokecolor="red">
      <v:fill color="white" on="f"/>
      <v:stroke color="red" weight="1.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0FF"/>
    <w:rsid w:val="00001361"/>
    <w:rsid w:val="0000324B"/>
    <w:rsid w:val="000057BF"/>
    <w:rsid w:val="00005D58"/>
    <w:rsid w:val="000117CC"/>
    <w:rsid w:val="000124C7"/>
    <w:rsid w:val="00017A6B"/>
    <w:rsid w:val="000209B3"/>
    <w:rsid w:val="00020D89"/>
    <w:rsid w:val="00021141"/>
    <w:rsid w:val="00021779"/>
    <w:rsid w:val="00022E08"/>
    <w:rsid w:val="00023287"/>
    <w:rsid w:val="00025EF1"/>
    <w:rsid w:val="00025FA6"/>
    <w:rsid w:val="0002727C"/>
    <w:rsid w:val="00027380"/>
    <w:rsid w:val="00030DEF"/>
    <w:rsid w:val="00035AE0"/>
    <w:rsid w:val="000364B8"/>
    <w:rsid w:val="00040762"/>
    <w:rsid w:val="0004261D"/>
    <w:rsid w:val="000428A9"/>
    <w:rsid w:val="00053820"/>
    <w:rsid w:val="00054998"/>
    <w:rsid w:val="00055CD9"/>
    <w:rsid w:val="00056455"/>
    <w:rsid w:val="00061D09"/>
    <w:rsid w:val="00063220"/>
    <w:rsid w:val="00063A48"/>
    <w:rsid w:val="000678D0"/>
    <w:rsid w:val="0007018F"/>
    <w:rsid w:val="00070812"/>
    <w:rsid w:val="00073E86"/>
    <w:rsid w:val="00077D34"/>
    <w:rsid w:val="00080FB0"/>
    <w:rsid w:val="000838D2"/>
    <w:rsid w:val="000863AD"/>
    <w:rsid w:val="000869FB"/>
    <w:rsid w:val="00094B95"/>
    <w:rsid w:val="000969E6"/>
    <w:rsid w:val="000A3DE0"/>
    <w:rsid w:val="000A6219"/>
    <w:rsid w:val="000B0A2E"/>
    <w:rsid w:val="000B15E5"/>
    <w:rsid w:val="000B3D42"/>
    <w:rsid w:val="000B490D"/>
    <w:rsid w:val="000B685F"/>
    <w:rsid w:val="000C7D86"/>
    <w:rsid w:val="000D0EE9"/>
    <w:rsid w:val="000D4DDF"/>
    <w:rsid w:val="000D5DBA"/>
    <w:rsid w:val="000D62CC"/>
    <w:rsid w:val="000E0C17"/>
    <w:rsid w:val="000E0E24"/>
    <w:rsid w:val="000E33E4"/>
    <w:rsid w:val="000E3ADA"/>
    <w:rsid w:val="000E4AF9"/>
    <w:rsid w:val="000E7552"/>
    <w:rsid w:val="000F30B7"/>
    <w:rsid w:val="000F671A"/>
    <w:rsid w:val="000F709D"/>
    <w:rsid w:val="000F7145"/>
    <w:rsid w:val="00111475"/>
    <w:rsid w:val="00113521"/>
    <w:rsid w:val="00114AE7"/>
    <w:rsid w:val="00115574"/>
    <w:rsid w:val="00116E43"/>
    <w:rsid w:val="00122D29"/>
    <w:rsid w:val="001246D1"/>
    <w:rsid w:val="00131AB6"/>
    <w:rsid w:val="00132C33"/>
    <w:rsid w:val="00134495"/>
    <w:rsid w:val="00137CCF"/>
    <w:rsid w:val="00140FF4"/>
    <w:rsid w:val="00141A98"/>
    <w:rsid w:val="00143DFF"/>
    <w:rsid w:val="00144A61"/>
    <w:rsid w:val="00145B10"/>
    <w:rsid w:val="00147C4E"/>
    <w:rsid w:val="001512A7"/>
    <w:rsid w:val="001530FA"/>
    <w:rsid w:val="00153718"/>
    <w:rsid w:val="00154947"/>
    <w:rsid w:val="00154C39"/>
    <w:rsid w:val="0015569A"/>
    <w:rsid w:val="0015614A"/>
    <w:rsid w:val="00161576"/>
    <w:rsid w:val="0016572E"/>
    <w:rsid w:val="00166249"/>
    <w:rsid w:val="0016690D"/>
    <w:rsid w:val="001674D8"/>
    <w:rsid w:val="0017051B"/>
    <w:rsid w:val="00170BFB"/>
    <w:rsid w:val="00171209"/>
    <w:rsid w:val="00175B3E"/>
    <w:rsid w:val="00175FC9"/>
    <w:rsid w:val="00177478"/>
    <w:rsid w:val="00180005"/>
    <w:rsid w:val="00180BCF"/>
    <w:rsid w:val="00181C9F"/>
    <w:rsid w:val="00182A12"/>
    <w:rsid w:val="001856CE"/>
    <w:rsid w:val="00187119"/>
    <w:rsid w:val="00187132"/>
    <w:rsid w:val="00190BFC"/>
    <w:rsid w:val="00191E5C"/>
    <w:rsid w:val="0019206E"/>
    <w:rsid w:val="00194230"/>
    <w:rsid w:val="00197482"/>
    <w:rsid w:val="00197B7B"/>
    <w:rsid w:val="001A1152"/>
    <w:rsid w:val="001A4B98"/>
    <w:rsid w:val="001B363A"/>
    <w:rsid w:val="001B36C5"/>
    <w:rsid w:val="001B3974"/>
    <w:rsid w:val="001B5A3E"/>
    <w:rsid w:val="001C0D12"/>
    <w:rsid w:val="001C3338"/>
    <w:rsid w:val="001C69E7"/>
    <w:rsid w:val="001C6F52"/>
    <w:rsid w:val="001D09EB"/>
    <w:rsid w:val="001D235A"/>
    <w:rsid w:val="001D26E3"/>
    <w:rsid w:val="001D4881"/>
    <w:rsid w:val="001D526A"/>
    <w:rsid w:val="001E6274"/>
    <w:rsid w:val="001E7E70"/>
    <w:rsid w:val="001F0E62"/>
    <w:rsid w:val="001F39D2"/>
    <w:rsid w:val="001F4C98"/>
    <w:rsid w:val="001F4CA8"/>
    <w:rsid w:val="001F61EE"/>
    <w:rsid w:val="001F6411"/>
    <w:rsid w:val="001F74BF"/>
    <w:rsid w:val="0020699F"/>
    <w:rsid w:val="00211D9C"/>
    <w:rsid w:val="00216255"/>
    <w:rsid w:val="002202BC"/>
    <w:rsid w:val="00220F47"/>
    <w:rsid w:val="00224C1B"/>
    <w:rsid w:val="00227975"/>
    <w:rsid w:val="00227F6C"/>
    <w:rsid w:val="00230C70"/>
    <w:rsid w:val="00233D3E"/>
    <w:rsid w:val="00234186"/>
    <w:rsid w:val="00236BBA"/>
    <w:rsid w:val="00236F49"/>
    <w:rsid w:val="002404AB"/>
    <w:rsid w:val="00240E8F"/>
    <w:rsid w:val="00242FE6"/>
    <w:rsid w:val="002452C5"/>
    <w:rsid w:val="002478BC"/>
    <w:rsid w:val="00250C5F"/>
    <w:rsid w:val="00251B60"/>
    <w:rsid w:val="00252D71"/>
    <w:rsid w:val="00252F13"/>
    <w:rsid w:val="002549F3"/>
    <w:rsid w:val="00255AD4"/>
    <w:rsid w:val="00256450"/>
    <w:rsid w:val="00260CE0"/>
    <w:rsid w:val="002617D6"/>
    <w:rsid w:val="0026401F"/>
    <w:rsid w:val="002650D1"/>
    <w:rsid w:val="00266ECE"/>
    <w:rsid w:val="002733B1"/>
    <w:rsid w:val="0027723C"/>
    <w:rsid w:val="00285898"/>
    <w:rsid w:val="00285B39"/>
    <w:rsid w:val="00287668"/>
    <w:rsid w:val="00290820"/>
    <w:rsid w:val="00290AE6"/>
    <w:rsid w:val="00290D0E"/>
    <w:rsid w:val="00291E5B"/>
    <w:rsid w:val="00291F95"/>
    <w:rsid w:val="00295ACC"/>
    <w:rsid w:val="00297AFB"/>
    <w:rsid w:val="002A18FF"/>
    <w:rsid w:val="002A194D"/>
    <w:rsid w:val="002A4CA3"/>
    <w:rsid w:val="002A69FB"/>
    <w:rsid w:val="002B124A"/>
    <w:rsid w:val="002B1626"/>
    <w:rsid w:val="002B4607"/>
    <w:rsid w:val="002B53D8"/>
    <w:rsid w:val="002B56D3"/>
    <w:rsid w:val="002B7EBE"/>
    <w:rsid w:val="002C2BDC"/>
    <w:rsid w:val="002C360D"/>
    <w:rsid w:val="002C74A0"/>
    <w:rsid w:val="002D4035"/>
    <w:rsid w:val="002E0CFB"/>
    <w:rsid w:val="002E2E01"/>
    <w:rsid w:val="002F3236"/>
    <w:rsid w:val="002F355D"/>
    <w:rsid w:val="002F4C3D"/>
    <w:rsid w:val="002F5A80"/>
    <w:rsid w:val="00302C32"/>
    <w:rsid w:val="00302CB4"/>
    <w:rsid w:val="00303250"/>
    <w:rsid w:val="00305E54"/>
    <w:rsid w:val="003060E3"/>
    <w:rsid w:val="0031166E"/>
    <w:rsid w:val="0031526D"/>
    <w:rsid w:val="0032027B"/>
    <w:rsid w:val="003231D8"/>
    <w:rsid w:val="003270E6"/>
    <w:rsid w:val="00327163"/>
    <w:rsid w:val="00330027"/>
    <w:rsid w:val="00330524"/>
    <w:rsid w:val="00332F50"/>
    <w:rsid w:val="0033706C"/>
    <w:rsid w:val="00343722"/>
    <w:rsid w:val="00347E8B"/>
    <w:rsid w:val="003576C9"/>
    <w:rsid w:val="003740CE"/>
    <w:rsid w:val="0037758F"/>
    <w:rsid w:val="003945F9"/>
    <w:rsid w:val="0039627B"/>
    <w:rsid w:val="003979B0"/>
    <w:rsid w:val="003A1EC5"/>
    <w:rsid w:val="003A6CDA"/>
    <w:rsid w:val="003A7813"/>
    <w:rsid w:val="003A7975"/>
    <w:rsid w:val="003B0156"/>
    <w:rsid w:val="003B0A8A"/>
    <w:rsid w:val="003B73B1"/>
    <w:rsid w:val="003B77AF"/>
    <w:rsid w:val="003C26E4"/>
    <w:rsid w:val="003D37B7"/>
    <w:rsid w:val="003D7DAC"/>
    <w:rsid w:val="003E11C4"/>
    <w:rsid w:val="003E5619"/>
    <w:rsid w:val="003E6DB1"/>
    <w:rsid w:val="003E6FA0"/>
    <w:rsid w:val="003E726A"/>
    <w:rsid w:val="003F0741"/>
    <w:rsid w:val="003F1DCF"/>
    <w:rsid w:val="003F3709"/>
    <w:rsid w:val="003F450E"/>
    <w:rsid w:val="003F51F3"/>
    <w:rsid w:val="004024A9"/>
    <w:rsid w:val="00404B0A"/>
    <w:rsid w:val="00405264"/>
    <w:rsid w:val="00411739"/>
    <w:rsid w:val="00420787"/>
    <w:rsid w:val="004214AD"/>
    <w:rsid w:val="004271E1"/>
    <w:rsid w:val="00427777"/>
    <w:rsid w:val="00427C64"/>
    <w:rsid w:val="00431BE9"/>
    <w:rsid w:val="004323E2"/>
    <w:rsid w:val="00433E87"/>
    <w:rsid w:val="004405FB"/>
    <w:rsid w:val="004424C0"/>
    <w:rsid w:val="0044697B"/>
    <w:rsid w:val="004508F3"/>
    <w:rsid w:val="00450BC3"/>
    <w:rsid w:val="0045617F"/>
    <w:rsid w:val="00463680"/>
    <w:rsid w:val="0046526B"/>
    <w:rsid w:val="004722FB"/>
    <w:rsid w:val="0048792E"/>
    <w:rsid w:val="004A1ECD"/>
    <w:rsid w:val="004A3A36"/>
    <w:rsid w:val="004A5CD7"/>
    <w:rsid w:val="004A6401"/>
    <w:rsid w:val="004A6C28"/>
    <w:rsid w:val="004B357A"/>
    <w:rsid w:val="004C0F1C"/>
    <w:rsid w:val="004C1A30"/>
    <w:rsid w:val="004C1AE6"/>
    <w:rsid w:val="004D1D6C"/>
    <w:rsid w:val="004D2464"/>
    <w:rsid w:val="004D2F20"/>
    <w:rsid w:val="004D64E0"/>
    <w:rsid w:val="004D6925"/>
    <w:rsid w:val="004E165D"/>
    <w:rsid w:val="004F2E17"/>
    <w:rsid w:val="004F57A1"/>
    <w:rsid w:val="004F5F43"/>
    <w:rsid w:val="005006DB"/>
    <w:rsid w:val="00501FDC"/>
    <w:rsid w:val="00505B39"/>
    <w:rsid w:val="0050696E"/>
    <w:rsid w:val="0051390F"/>
    <w:rsid w:val="0051767A"/>
    <w:rsid w:val="00523004"/>
    <w:rsid w:val="005237D5"/>
    <w:rsid w:val="00525A17"/>
    <w:rsid w:val="00527666"/>
    <w:rsid w:val="00533B66"/>
    <w:rsid w:val="0054142C"/>
    <w:rsid w:val="005419DC"/>
    <w:rsid w:val="00542CCD"/>
    <w:rsid w:val="00544488"/>
    <w:rsid w:val="005472F6"/>
    <w:rsid w:val="0054750C"/>
    <w:rsid w:val="00547B45"/>
    <w:rsid w:val="00547D54"/>
    <w:rsid w:val="00550E62"/>
    <w:rsid w:val="0055275F"/>
    <w:rsid w:val="005556BF"/>
    <w:rsid w:val="00556551"/>
    <w:rsid w:val="0055715B"/>
    <w:rsid w:val="00565C50"/>
    <w:rsid w:val="00566277"/>
    <w:rsid w:val="00570085"/>
    <w:rsid w:val="00571321"/>
    <w:rsid w:val="00573A46"/>
    <w:rsid w:val="00574DA5"/>
    <w:rsid w:val="00575E71"/>
    <w:rsid w:val="00581D2B"/>
    <w:rsid w:val="00582D19"/>
    <w:rsid w:val="00590476"/>
    <w:rsid w:val="005A150B"/>
    <w:rsid w:val="005A1AB6"/>
    <w:rsid w:val="005A6ECE"/>
    <w:rsid w:val="005A796F"/>
    <w:rsid w:val="005B0580"/>
    <w:rsid w:val="005B3068"/>
    <w:rsid w:val="005B5140"/>
    <w:rsid w:val="005B5DD4"/>
    <w:rsid w:val="005B652E"/>
    <w:rsid w:val="005B78AF"/>
    <w:rsid w:val="005D0EA0"/>
    <w:rsid w:val="005D136A"/>
    <w:rsid w:val="005D260D"/>
    <w:rsid w:val="005D47AD"/>
    <w:rsid w:val="005D52AD"/>
    <w:rsid w:val="005D5CAE"/>
    <w:rsid w:val="005E2284"/>
    <w:rsid w:val="005E5E38"/>
    <w:rsid w:val="005E75D4"/>
    <w:rsid w:val="005F066D"/>
    <w:rsid w:val="005F26D3"/>
    <w:rsid w:val="005F48E0"/>
    <w:rsid w:val="005F4A95"/>
    <w:rsid w:val="005F5386"/>
    <w:rsid w:val="005F53AB"/>
    <w:rsid w:val="00600700"/>
    <w:rsid w:val="006025D1"/>
    <w:rsid w:val="0060484E"/>
    <w:rsid w:val="00605CD4"/>
    <w:rsid w:val="00607335"/>
    <w:rsid w:val="006076B4"/>
    <w:rsid w:val="00612691"/>
    <w:rsid w:val="00612813"/>
    <w:rsid w:val="00612833"/>
    <w:rsid w:val="0061458C"/>
    <w:rsid w:val="006201C4"/>
    <w:rsid w:val="00626720"/>
    <w:rsid w:val="00626FF2"/>
    <w:rsid w:val="00630E08"/>
    <w:rsid w:val="00636B0D"/>
    <w:rsid w:val="00636E00"/>
    <w:rsid w:val="00636EAE"/>
    <w:rsid w:val="00647D4D"/>
    <w:rsid w:val="00651BE6"/>
    <w:rsid w:val="00652F81"/>
    <w:rsid w:val="00654508"/>
    <w:rsid w:val="00661BA9"/>
    <w:rsid w:val="006640DA"/>
    <w:rsid w:val="0067726B"/>
    <w:rsid w:val="00684F30"/>
    <w:rsid w:val="00685D5E"/>
    <w:rsid w:val="00694915"/>
    <w:rsid w:val="0069600A"/>
    <w:rsid w:val="006B08D9"/>
    <w:rsid w:val="006B5C1D"/>
    <w:rsid w:val="006B62A7"/>
    <w:rsid w:val="006C2625"/>
    <w:rsid w:val="006C2A43"/>
    <w:rsid w:val="006C4E48"/>
    <w:rsid w:val="006C54BC"/>
    <w:rsid w:val="006C5EC5"/>
    <w:rsid w:val="006C6088"/>
    <w:rsid w:val="006D103D"/>
    <w:rsid w:val="006D130F"/>
    <w:rsid w:val="006E1976"/>
    <w:rsid w:val="006E1F08"/>
    <w:rsid w:val="006E710F"/>
    <w:rsid w:val="006E799E"/>
    <w:rsid w:val="006F4141"/>
    <w:rsid w:val="006F6B6E"/>
    <w:rsid w:val="00700630"/>
    <w:rsid w:val="00703713"/>
    <w:rsid w:val="00703FDC"/>
    <w:rsid w:val="00706358"/>
    <w:rsid w:val="007104AE"/>
    <w:rsid w:val="00712DA4"/>
    <w:rsid w:val="0071733E"/>
    <w:rsid w:val="007200F2"/>
    <w:rsid w:val="00721316"/>
    <w:rsid w:val="00727250"/>
    <w:rsid w:val="00731827"/>
    <w:rsid w:val="00732AB0"/>
    <w:rsid w:val="0073445B"/>
    <w:rsid w:val="00736033"/>
    <w:rsid w:val="00742C9D"/>
    <w:rsid w:val="007430AB"/>
    <w:rsid w:val="007527EF"/>
    <w:rsid w:val="0075483E"/>
    <w:rsid w:val="00757062"/>
    <w:rsid w:val="00762E55"/>
    <w:rsid w:val="00774898"/>
    <w:rsid w:val="00774D3F"/>
    <w:rsid w:val="0077783A"/>
    <w:rsid w:val="00780DB9"/>
    <w:rsid w:val="00782E5C"/>
    <w:rsid w:val="00783098"/>
    <w:rsid w:val="007846AC"/>
    <w:rsid w:val="007856F9"/>
    <w:rsid w:val="007871F4"/>
    <w:rsid w:val="0078726B"/>
    <w:rsid w:val="007903B7"/>
    <w:rsid w:val="0079087B"/>
    <w:rsid w:val="00791B9F"/>
    <w:rsid w:val="00794F3B"/>
    <w:rsid w:val="0079680A"/>
    <w:rsid w:val="007A4EB7"/>
    <w:rsid w:val="007A5613"/>
    <w:rsid w:val="007A5E20"/>
    <w:rsid w:val="007B25B8"/>
    <w:rsid w:val="007B3DD2"/>
    <w:rsid w:val="007C378F"/>
    <w:rsid w:val="007C3E43"/>
    <w:rsid w:val="007D25FC"/>
    <w:rsid w:val="007E349B"/>
    <w:rsid w:val="007E3CD7"/>
    <w:rsid w:val="007F0A9E"/>
    <w:rsid w:val="007F17A4"/>
    <w:rsid w:val="007F49C4"/>
    <w:rsid w:val="007F77D2"/>
    <w:rsid w:val="00800459"/>
    <w:rsid w:val="00807F5D"/>
    <w:rsid w:val="00812B22"/>
    <w:rsid w:val="00815F0B"/>
    <w:rsid w:val="00816025"/>
    <w:rsid w:val="00825A5A"/>
    <w:rsid w:val="00826A80"/>
    <w:rsid w:val="00832138"/>
    <w:rsid w:val="008347C4"/>
    <w:rsid w:val="00837012"/>
    <w:rsid w:val="00837E96"/>
    <w:rsid w:val="00844A75"/>
    <w:rsid w:val="008464FB"/>
    <w:rsid w:val="008503F5"/>
    <w:rsid w:val="00851027"/>
    <w:rsid w:val="00851FE9"/>
    <w:rsid w:val="00852F02"/>
    <w:rsid w:val="00855E8B"/>
    <w:rsid w:val="00856E29"/>
    <w:rsid w:val="00866638"/>
    <w:rsid w:val="00866BC0"/>
    <w:rsid w:val="00867E2C"/>
    <w:rsid w:val="00874842"/>
    <w:rsid w:val="00876672"/>
    <w:rsid w:val="008869B1"/>
    <w:rsid w:val="00891D76"/>
    <w:rsid w:val="00893214"/>
    <w:rsid w:val="008A01AB"/>
    <w:rsid w:val="008A135E"/>
    <w:rsid w:val="008A2669"/>
    <w:rsid w:val="008A3D16"/>
    <w:rsid w:val="008A44A9"/>
    <w:rsid w:val="008A66C4"/>
    <w:rsid w:val="008A728D"/>
    <w:rsid w:val="008A72BA"/>
    <w:rsid w:val="008B4BE1"/>
    <w:rsid w:val="008B5723"/>
    <w:rsid w:val="008B696C"/>
    <w:rsid w:val="008C3751"/>
    <w:rsid w:val="008C5B95"/>
    <w:rsid w:val="008D0AE8"/>
    <w:rsid w:val="008D25DB"/>
    <w:rsid w:val="008D3BCB"/>
    <w:rsid w:val="008D4073"/>
    <w:rsid w:val="008D612E"/>
    <w:rsid w:val="008D6224"/>
    <w:rsid w:val="008E0B54"/>
    <w:rsid w:val="008E178F"/>
    <w:rsid w:val="008E3BDD"/>
    <w:rsid w:val="008E3EFE"/>
    <w:rsid w:val="008E7006"/>
    <w:rsid w:val="008F09C6"/>
    <w:rsid w:val="008F1987"/>
    <w:rsid w:val="008F62DA"/>
    <w:rsid w:val="008F6D0C"/>
    <w:rsid w:val="0090560B"/>
    <w:rsid w:val="00905946"/>
    <w:rsid w:val="00911F2A"/>
    <w:rsid w:val="0091520C"/>
    <w:rsid w:val="009168E2"/>
    <w:rsid w:val="00921946"/>
    <w:rsid w:val="0092619E"/>
    <w:rsid w:val="00927292"/>
    <w:rsid w:val="00930F1F"/>
    <w:rsid w:val="00941C7C"/>
    <w:rsid w:val="00944738"/>
    <w:rsid w:val="00952C50"/>
    <w:rsid w:val="009535CB"/>
    <w:rsid w:val="00954CBE"/>
    <w:rsid w:val="00962348"/>
    <w:rsid w:val="00964F22"/>
    <w:rsid w:val="00970B1E"/>
    <w:rsid w:val="00971580"/>
    <w:rsid w:val="00972B47"/>
    <w:rsid w:val="00975BE2"/>
    <w:rsid w:val="00976F77"/>
    <w:rsid w:val="009829F5"/>
    <w:rsid w:val="00986E36"/>
    <w:rsid w:val="009879ED"/>
    <w:rsid w:val="0099343B"/>
    <w:rsid w:val="00993EFE"/>
    <w:rsid w:val="009955B0"/>
    <w:rsid w:val="009A2F4D"/>
    <w:rsid w:val="009A5D2C"/>
    <w:rsid w:val="009B25BE"/>
    <w:rsid w:val="009B4601"/>
    <w:rsid w:val="009B5240"/>
    <w:rsid w:val="009C1827"/>
    <w:rsid w:val="009D1D6F"/>
    <w:rsid w:val="009D2DDF"/>
    <w:rsid w:val="009D779A"/>
    <w:rsid w:val="009E1F5B"/>
    <w:rsid w:val="009E3FEC"/>
    <w:rsid w:val="009F08BF"/>
    <w:rsid w:val="009F20FF"/>
    <w:rsid w:val="00A00E83"/>
    <w:rsid w:val="00A01D01"/>
    <w:rsid w:val="00A02D98"/>
    <w:rsid w:val="00A06360"/>
    <w:rsid w:val="00A13AE4"/>
    <w:rsid w:val="00A15785"/>
    <w:rsid w:val="00A1632A"/>
    <w:rsid w:val="00A17457"/>
    <w:rsid w:val="00A24E77"/>
    <w:rsid w:val="00A25764"/>
    <w:rsid w:val="00A30227"/>
    <w:rsid w:val="00A3573C"/>
    <w:rsid w:val="00A358E5"/>
    <w:rsid w:val="00A404DA"/>
    <w:rsid w:val="00A4087C"/>
    <w:rsid w:val="00A41FA8"/>
    <w:rsid w:val="00A4401D"/>
    <w:rsid w:val="00A44BAA"/>
    <w:rsid w:val="00A4562E"/>
    <w:rsid w:val="00A45AED"/>
    <w:rsid w:val="00A46D56"/>
    <w:rsid w:val="00A501A2"/>
    <w:rsid w:val="00A50E15"/>
    <w:rsid w:val="00A51B23"/>
    <w:rsid w:val="00A52212"/>
    <w:rsid w:val="00A52483"/>
    <w:rsid w:val="00A52686"/>
    <w:rsid w:val="00A53CFC"/>
    <w:rsid w:val="00A5412A"/>
    <w:rsid w:val="00A60D7D"/>
    <w:rsid w:val="00A62F51"/>
    <w:rsid w:val="00A66F8E"/>
    <w:rsid w:val="00A67B32"/>
    <w:rsid w:val="00A70599"/>
    <w:rsid w:val="00A71280"/>
    <w:rsid w:val="00A7236A"/>
    <w:rsid w:val="00A72E77"/>
    <w:rsid w:val="00A81C1F"/>
    <w:rsid w:val="00A8405F"/>
    <w:rsid w:val="00A8491F"/>
    <w:rsid w:val="00A86013"/>
    <w:rsid w:val="00A86445"/>
    <w:rsid w:val="00A86E96"/>
    <w:rsid w:val="00AA4903"/>
    <w:rsid w:val="00AA64D7"/>
    <w:rsid w:val="00AA66E4"/>
    <w:rsid w:val="00AB4F29"/>
    <w:rsid w:val="00AB5E68"/>
    <w:rsid w:val="00AC2AA0"/>
    <w:rsid w:val="00AC2BB2"/>
    <w:rsid w:val="00AC37A2"/>
    <w:rsid w:val="00AC75E4"/>
    <w:rsid w:val="00AC7DC3"/>
    <w:rsid w:val="00AD137A"/>
    <w:rsid w:val="00AE6800"/>
    <w:rsid w:val="00AF052B"/>
    <w:rsid w:val="00AF0AF2"/>
    <w:rsid w:val="00AF26CA"/>
    <w:rsid w:val="00AF70E6"/>
    <w:rsid w:val="00AF7683"/>
    <w:rsid w:val="00B01744"/>
    <w:rsid w:val="00B07330"/>
    <w:rsid w:val="00B077D6"/>
    <w:rsid w:val="00B07EE9"/>
    <w:rsid w:val="00B10841"/>
    <w:rsid w:val="00B11006"/>
    <w:rsid w:val="00B111C5"/>
    <w:rsid w:val="00B11E47"/>
    <w:rsid w:val="00B144F4"/>
    <w:rsid w:val="00B17A8E"/>
    <w:rsid w:val="00B24776"/>
    <w:rsid w:val="00B31FFA"/>
    <w:rsid w:val="00B32B18"/>
    <w:rsid w:val="00B358C0"/>
    <w:rsid w:val="00B359FC"/>
    <w:rsid w:val="00B37397"/>
    <w:rsid w:val="00B3798C"/>
    <w:rsid w:val="00B472A7"/>
    <w:rsid w:val="00B55349"/>
    <w:rsid w:val="00B56712"/>
    <w:rsid w:val="00B65664"/>
    <w:rsid w:val="00B725A8"/>
    <w:rsid w:val="00B72CFB"/>
    <w:rsid w:val="00B730C8"/>
    <w:rsid w:val="00B75BB0"/>
    <w:rsid w:val="00B77D60"/>
    <w:rsid w:val="00B805F9"/>
    <w:rsid w:val="00B809FA"/>
    <w:rsid w:val="00B80C8A"/>
    <w:rsid w:val="00B80F61"/>
    <w:rsid w:val="00B83D9B"/>
    <w:rsid w:val="00B83FF8"/>
    <w:rsid w:val="00B85780"/>
    <w:rsid w:val="00B86770"/>
    <w:rsid w:val="00B90C1A"/>
    <w:rsid w:val="00B93A82"/>
    <w:rsid w:val="00B947FF"/>
    <w:rsid w:val="00B978F5"/>
    <w:rsid w:val="00BA0408"/>
    <w:rsid w:val="00BA05CF"/>
    <w:rsid w:val="00BA2387"/>
    <w:rsid w:val="00BA7A7B"/>
    <w:rsid w:val="00BB19F9"/>
    <w:rsid w:val="00BC2AE4"/>
    <w:rsid w:val="00BC3AD0"/>
    <w:rsid w:val="00BC4341"/>
    <w:rsid w:val="00BC6672"/>
    <w:rsid w:val="00BD1F11"/>
    <w:rsid w:val="00BD20DD"/>
    <w:rsid w:val="00BD3B20"/>
    <w:rsid w:val="00BD3D10"/>
    <w:rsid w:val="00BD6C57"/>
    <w:rsid w:val="00BE0F0E"/>
    <w:rsid w:val="00BE12BC"/>
    <w:rsid w:val="00BE177D"/>
    <w:rsid w:val="00BE36F5"/>
    <w:rsid w:val="00BE7A37"/>
    <w:rsid w:val="00BF0D97"/>
    <w:rsid w:val="00BF1CA2"/>
    <w:rsid w:val="00BF28B0"/>
    <w:rsid w:val="00BF3DA0"/>
    <w:rsid w:val="00BF49AB"/>
    <w:rsid w:val="00BF62DA"/>
    <w:rsid w:val="00BF6B39"/>
    <w:rsid w:val="00BF7187"/>
    <w:rsid w:val="00C05EF3"/>
    <w:rsid w:val="00C109D9"/>
    <w:rsid w:val="00C131BE"/>
    <w:rsid w:val="00C14EB0"/>
    <w:rsid w:val="00C16761"/>
    <w:rsid w:val="00C22796"/>
    <w:rsid w:val="00C235D4"/>
    <w:rsid w:val="00C24CA7"/>
    <w:rsid w:val="00C264A9"/>
    <w:rsid w:val="00C31F55"/>
    <w:rsid w:val="00C331C5"/>
    <w:rsid w:val="00C34915"/>
    <w:rsid w:val="00C355FC"/>
    <w:rsid w:val="00C36013"/>
    <w:rsid w:val="00C41123"/>
    <w:rsid w:val="00C41E15"/>
    <w:rsid w:val="00C441D4"/>
    <w:rsid w:val="00C44598"/>
    <w:rsid w:val="00C55F61"/>
    <w:rsid w:val="00C6566B"/>
    <w:rsid w:val="00C67549"/>
    <w:rsid w:val="00C67E10"/>
    <w:rsid w:val="00C752FB"/>
    <w:rsid w:val="00C76ECE"/>
    <w:rsid w:val="00C774FB"/>
    <w:rsid w:val="00C81CFF"/>
    <w:rsid w:val="00C8321D"/>
    <w:rsid w:val="00C84A2F"/>
    <w:rsid w:val="00C87EE4"/>
    <w:rsid w:val="00C969DE"/>
    <w:rsid w:val="00C96F36"/>
    <w:rsid w:val="00CA2954"/>
    <w:rsid w:val="00CA2D81"/>
    <w:rsid w:val="00CA421B"/>
    <w:rsid w:val="00CA47E2"/>
    <w:rsid w:val="00CA6ED9"/>
    <w:rsid w:val="00CB22AA"/>
    <w:rsid w:val="00CB4BA4"/>
    <w:rsid w:val="00CB502B"/>
    <w:rsid w:val="00CC5E8E"/>
    <w:rsid w:val="00CD0D04"/>
    <w:rsid w:val="00CD42BB"/>
    <w:rsid w:val="00CE36E4"/>
    <w:rsid w:val="00CE3A91"/>
    <w:rsid w:val="00CE57CD"/>
    <w:rsid w:val="00CE7999"/>
    <w:rsid w:val="00CF2D59"/>
    <w:rsid w:val="00CF2DA1"/>
    <w:rsid w:val="00CF7860"/>
    <w:rsid w:val="00D00DE1"/>
    <w:rsid w:val="00D01A32"/>
    <w:rsid w:val="00D03EFA"/>
    <w:rsid w:val="00D04DB4"/>
    <w:rsid w:val="00D053EF"/>
    <w:rsid w:val="00D05FCB"/>
    <w:rsid w:val="00D10225"/>
    <w:rsid w:val="00D10A4D"/>
    <w:rsid w:val="00D1411B"/>
    <w:rsid w:val="00D14F4A"/>
    <w:rsid w:val="00D1519F"/>
    <w:rsid w:val="00D16AA2"/>
    <w:rsid w:val="00D20906"/>
    <w:rsid w:val="00D20FD2"/>
    <w:rsid w:val="00D214E3"/>
    <w:rsid w:val="00D21836"/>
    <w:rsid w:val="00D23B4E"/>
    <w:rsid w:val="00D24749"/>
    <w:rsid w:val="00D345D3"/>
    <w:rsid w:val="00D40929"/>
    <w:rsid w:val="00D40C68"/>
    <w:rsid w:val="00D459B2"/>
    <w:rsid w:val="00D45D20"/>
    <w:rsid w:val="00D60E6D"/>
    <w:rsid w:val="00D66D01"/>
    <w:rsid w:val="00D6741F"/>
    <w:rsid w:val="00D768BB"/>
    <w:rsid w:val="00D76ABF"/>
    <w:rsid w:val="00D76B46"/>
    <w:rsid w:val="00D81129"/>
    <w:rsid w:val="00D81BAC"/>
    <w:rsid w:val="00D854D1"/>
    <w:rsid w:val="00D86808"/>
    <w:rsid w:val="00D964FA"/>
    <w:rsid w:val="00D97A27"/>
    <w:rsid w:val="00DA06A7"/>
    <w:rsid w:val="00DA08A8"/>
    <w:rsid w:val="00DA10BB"/>
    <w:rsid w:val="00DA2A87"/>
    <w:rsid w:val="00DA3B0F"/>
    <w:rsid w:val="00DA3BE7"/>
    <w:rsid w:val="00DB1C01"/>
    <w:rsid w:val="00DB4441"/>
    <w:rsid w:val="00DB600F"/>
    <w:rsid w:val="00DC0122"/>
    <w:rsid w:val="00DC1541"/>
    <w:rsid w:val="00DC1C85"/>
    <w:rsid w:val="00DC292F"/>
    <w:rsid w:val="00DC5287"/>
    <w:rsid w:val="00DC5CF6"/>
    <w:rsid w:val="00DC6580"/>
    <w:rsid w:val="00DD021E"/>
    <w:rsid w:val="00DD0B2B"/>
    <w:rsid w:val="00DD1FE9"/>
    <w:rsid w:val="00DD5BD6"/>
    <w:rsid w:val="00DE1CB0"/>
    <w:rsid w:val="00DE2A6F"/>
    <w:rsid w:val="00DE540B"/>
    <w:rsid w:val="00DE6B25"/>
    <w:rsid w:val="00DE7B8A"/>
    <w:rsid w:val="00DF0247"/>
    <w:rsid w:val="00DF3D3B"/>
    <w:rsid w:val="00DF4044"/>
    <w:rsid w:val="00DF6026"/>
    <w:rsid w:val="00DF61C0"/>
    <w:rsid w:val="00E004C1"/>
    <w:rsid w:val="00E00503"/>
    <w:rsid w:val="00E00915"/>
    <w:rsid w:val="00E011C4"/>
    <w:rsid w:val="00E04FB3"/>
    <w:rsid w:val="00E0527F"/>
    <w:rsid w:val="00E05BDD"/>
    <w:rsid w:val="00E065A0"/>
    <w:rsid w:val="00E076CD"/>
    <w:rsid w:val="00E10D9D"/>
    <w:rsid w:val="00E11313"/>
    <w:rsid w:val="00E1286D"/>
    <w:rsid w:val="00E13C72"/>
    <w:rsid w:val="00E14F2E"/>
    <w:rsid w:val="00E17F61"/>
    <w:rsid w:val="00E22429"/>
    <w:rsid w:val="00E22680"/>
    <w:rsid w:val="00E22AF8"/>
    <w:rsid w:val="00E23774"/>
    <w:rsid w:val="00E26D28"/>
    <w:rsid w:val="00E30C6E"/>
    <w:rsid w:val="00E3406D"/>
    <w:rsid w:val="00E37A0A"/>
    <w:rsid w:val="00E40360"/>
    <w:rsid w:val="00E409F3"/>
    <w:rsid w:val="00E40B9A"/>
    <w:rsid w:val="00E4123F"/>
    <w:rsid w:val="00E415FF"/>
    <w:rsid w:val="00E41AC2"/>
    <w:rsid w:val="00E4525F"/>
    <w:rsid w:val="00E46852"/>
    <w:rsid w:val="00E5013F"/>
    <w:rsid w:val="00E50FF8"/>
    <w:rsid w:val="00E5312F"/>
    <w:rsid w:val="00E53F8A"/>
    <w:rsid w:val="00E61594"/>
    <w:rsid w:val="00E61D10"/>
    <w:rsid w:val="00E625D0"/>
    <w:rsid w:val="00E65271"/>
    <w:rsid w:val="00E71607"/>
    <w:rsid w:val="00E7265B"/>
    <w:rsid w:val="00E76C2C"/>
    <w:rsid w:val="00E806FE"/>
    <w:rsid w:val="00E86CC5"/>
    <w:rsid w:val="00E87FCD"/>
    <w:rsid w:val="00E90453"/>
    <w:rsid w:val="00E93181"/>
    <w:rsid w:val="00E938C1"/>
    <w:rsid w:val="00E94FCC"/>
    <w:rsid w:val="00EA00E8"/>
    <w:rsid w:val="00EA18BE"/>
    <w:rsid w:val="00EA59BE"/>
    <w:rsid w:val="00EA5C61"/>
    <w:rsid w:val="00EA6D37"/>
    <w:rsid w:val="00EA766E"/>
    <w:rsid w:val="00EB2862"/>
    <w:rsid w:val="00EB4431"/>
    <w:rsid w:val="00EC1BAA"/>
    <w:rsid w:val="00EC2F7B"/>
    <w:rsid w:val="00EC57F0"/>
    <w:rsid w:val="00EC68F1"/>
    <w:rsid w:val="00ED1BBC"/>
    <w:rsid w:val="00ED2128"/>
    <w:rsid w:val="00ED4E53"/>
    <w:rsid w:val="00ED5502"/>
    <w:rsid w:val="00ED5B6C"/>
    <w:rsid w:val="00ED7569"/>
    <w:rsid w:val="00EE243A"/>
    <w:rsid w:val="00EE2CF3"/>
    <w:rsid w:val="00EE6732"/>
    <w:rsid w:val="00EE6739"/>
    <w:rsid w:val="00EE6CC1"/>
    <w:rsid w:val="00EF3E7D"/>
    <w:rsid w:val="00F00D14"/>
    <w:rsid w:val="00F01AF7"/>
    <w:rsid w:val="00F02B7B"/>
    <w:rsid w:val="00F040AA"/>
    <w:rsid w:val="00F07AA9"/>
    <w:rsid w:val="00F1525E"/>
    <w:rsid w:val="00F15C55"/>
    <w:rsid w:val="00F1648C"/>
    <w:rsid w:val="00F22619"/>
    <w:rsid w:val="00F30695"/>
    <w:rsid w:val="00F33319"/>
    <w:rsid w:val="00F40EC2"/>
    <w:rsid w:val="00F415A7"/>
    <w:rsid w:val="00F41BC3"/>
    <w:rsid w:val="00F42998"/>
    <w:rsid w:val="00F43028"/>
    <w:rsid w:val="00F44283"/>
    <w:rsid w:val="00F448E5"/>
    <w:rsid w:val="00F44EB6"/>
    <w:rsid w:val="00F51110"/>
    <w:rsid w:val="00F52D7F"/>
    <w:rsid w:val="00F53397"/>
    <w:rsid w:val="00F62A3A"/>
    <w:rsid w:val="00F70A15"/>
    <w:rsid w:val="00F70B72"/>
    <w:rsid w:val="00F71A74"/>
    <w:rsid w:val="00F73D20"/>
    <w:rsid w:val="00F807BE"/>
    <w:rsid w:val="00F83733"/>
    <w:rsid w:val="00F83E97"/>
    <w:rsid w:val="00F86777"/>
    <w:rsid w:val="00F86D50"/>
    <w:rsid w:val="00F92AA4"/>
    <w:rsid w:val="00F9357E"/>
    <w:rsid w:val="00F94618"/>
    <w:rsid w:val="00FA18EF"/>
    <w:rsid w:val="00FA2B3C"/>
    <w:rsid w:val="00FB0CA3"/>
    <w:rsid w:val="00FB12E6"/>
    <w:rsid w:val="00FB38D6"/>
    <w:rsid w:val="00FB52B0"/>
    <w:rsid w:val="00FC0527"/>
    <w:rsid w:val="00FC1B6F"/>
    <w:rsid w:val="00FC2EAB"/>
    <w:rsid w:val="00FC4B08"/>
    <w:rsid w:val="00FD13A4"/>
    <w:rsid w:val="00FD5049"/>
    <w:rsid w:val="00FD67EA"/>
    <w:rsid w:val="00FE1655"/>
    <w:rsid w:val="00FE1789"/>
    <w:rsid w:val="00FE1A97"/>
    <w:rsid w:val="00FE1CFB"/>
    <w:rsid w:val="00FE55E0"/>
    <w:rsid w:val="00FF0DDB"/>
    <w:rsid w:val="00FF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red">
      <v:fill color="white" on="f"/>
      <v:stroke color="red" weight="1.5pt"/>
    </o:shapedefaults>
    <o:shapelayout v:ext="edit">
      <o:idmap v:ext="edit" data="1"/>
    </o:shapelayout>
  </w:shapeDefaults>
  <w:decimalSymbol w:val="."/>
  <w:listSeparator w:val=","/>
  <w15:docId w15:val="{7D35E42D-8901-46E6-BA2B-F5A77B9B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semiHidden="1" w:unhideWhenUsed="1"/>
    <w:lsdException w:name="Body Text Indent"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iPriority="99"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9F"/>
    <w:rPr>
      <w:rFonts w:ascii="Arial" w:hAnsi="Arial"/>
      <w:szCs w:val="24"/>
    </w:rPr>
  </w:style>
  <w:style w:type="paragraph" w:styleId="Heading1">
    <w:name w:val="heading 1"/>
    <w:basedOn w:val="Normal"/>
    <w:next w:val="Normal"/>
    <w:qFormat/>
    <w:locked/>
    <w:rsid w:val="00B01744"/>
    <w:pPr>
      <w:keepNext/>
      <w:numPr>
        <w:numId w:val="2"/>
      </w:numPr>
      <w:tabs>
        <w:tab w:val="left" w:pos="360"/>
      </w:tabs>
      <w:outlineLvl w:val="0"/>
    </w:pPr>
    <w:rPr>
      <w:b/>
      <w:bCs/>
      <w:sz w:val="26"/>
      <w:szCs w:val="26"/>
    </w:rPr>
  </w:style>
  <w:style w:type="paragraph" w:styleId="Heading2">
    <w:name w:val="heading 2"/>
    <w:basedOn w:val="Normal"/>
    <w:next w:val="Normal"/>
    <w:qFormat/>
    <w:locked/>
    <w:rsid w:val="003D7DAC"/>
    <w:pPr>
      <w:keepNext/>
      <w:numPr>
        <w:ilvl w:val="1"/>
        <w:numId w:val="2"/>
      </w:numPr>
      <w:spacing w:before="120" w:after="120"/>
      <w:outlineLvl w:val="1"/>
    </w:pPr>
    <w:rPr>
      <w:rFonts w:ascii="Arial Bold" w:hAnsi="Arial Bold" w:cs="Arial"/>
      <w:b/>
      <w:bCs/>
      <w:sz w:val="22"/>
      <w:szCs w:val="22"/>
    </w:rPr>
  </w:style>
  <w:style w:type="paragraph" w:styleId="Heading3">
    <w:name w:val="heading 3"/>
    <w:basedOn w:val="Normal"/>
    <w:next w:val="Normal"/>
    <w:link w:val="Heading3Char"/>
    <w:autoRedefine/>
    <w:qFormat/>
    <w:locked/>
    <w:rsid w:val="00E4123F"/>
    <w:pPr>
      <w:keepNext/>
      <w:spacing w:before="120" w:after="120"/>
      <w:ind w:left="1440"/>
      <w:outlineLvl w:val="2"/>
    </w:pPr>
  </w:style>
  <w:style w:type="paragraph" w:styleId="Heading4">
    <w:name w:val="heading 4"/>
    <w:basedOn w:val="Normal"/>
    <w:next w:val="Normal"/>
    <w:autoRedefine/>
    <w:qFormat/>
    <w:locked/>
    <w:rsid w:val="00302CB4"/>
    <w:pPr>
      <w:keepNext/>
      <w:numPr>
        <w:ilvl w:val="3"/>
        <w:numId w:val="4"/>
      </w:numPr>
      <w:ind w:left="720"/>
      <w:outlineLvl w:val="3"/>
    </w:pPr>
    <w:rPr>
      <w:b/>
      <w:bCs/>
    </w:rPr>
  </w:style>
  <w:style w:type="paragraph" w:styleId="Heading5">
    <w:name w:val="heading 5"/>
    <w:basedOn w:val="Normal"/>
    <w:next w:val="Normal"/>
    <w:qFormat/>
    <w:locked/>
    <w:rsid w:val="00D345D3"/>
    <w:pPr>
      <w:keepNext/>
      <w:numPr>
        <w:ilvl w:val="4"/>
        <w:numId w:val="4"/>
      </w:numPr>
      <w:outlineLvl w:val="4"/>
    </w:pPr>
    <w:rPr>
      <w:rFonts w:cs="Arial"/>
      <w:i/>
      <w:iCs/>
    </w:rPr>
  </w:style>
  <w:style w:type="paragraph" w:styleId="Heading6">
    <w:name w:val="heading 6"/>
    <w:basedOn w:val="Normal"/>
    <w:next w:val="Normal"/>
    <w:qFormat/>
    <w:locked/>
    <w:rsid w:val="00D345D3"/>
    <w:pPr>
      <w:keepNext/>
      <w:numPr>
        <w:ilvl w:val="5"/>
        <w:numId w:val="4"/>
      </w:numPr>
      <w:spacing w:before="120"/>
      <w:jc w:val="center"/>
      <w:outlineLvl w:val="5"/>
    </w:pPr>
    <w:rPr>
      <w:rFonts w:cs="Arial"/>
      <w:b/>
    </w:rPr>
  </w:style>
  <w:style w:type="paragraph" w:styleId="Heading7">
    <w:name w:val="heading 7"/>
    <w:basedOn w:val="Normal"/>
    <w:next w:val="Normal"/>
    <w:qFormat/>
    <w:locked/>
    <w:rsid w:val="00D345D3"/>
    <w:pPr>
      <w:keepNext/>
      <w:numPr>
        <w:ilvl w:val="6"/>
        <w:numId w:val="4"/>
      </w:numPr>
      <w:jc w:val="both"/>
      <w:outlineLvl w:val="6"/>
    </w:pPr>
    <w:rPr>
      <w:rFonts w:cs="Arial"/>
    </w:rPr>
  </w:style>
  <w:style w:type="paragraph" w:styleId="Heading8">
    <w:name w:val="heading 8"/>
    <w:basedOn w:val="Normal"/>
    <w:next w:val="Normal"/>
    <w:qFormat/>
    <w:locked/>
    <w:rsid w:val="00171209"/>
    <w:pPr>
      <w:widowControl w:val="0"/>
      <w:numPr>
        <w:ilvl w:val="7"/>
        <w:numId w:val="4"/>
      </w:numPr>
      <w:spacing w:before="240" w:after="60" w:line="240" w:lineRule="atLeast"/>
      <w:outlineLvl w:val="7"/>
    </w:pPr>
    <w:rPr>
      <w:rFonts w:ascii="Times New Roman" w:hAnsi="Times New Roman"/>
      <w:i/>
      <w:szCs w:val="20"/>
    </w:rPr>
  </w:style>
  <w:style w:type="paragraph" w:styleId="Heading9">
    <w:name w:val="heading 9"/>
    <w:basedOn w:val="Normal"/>
    <w:next w:val="Normal"/>
    <w:qFormat/>
    <w:locked/>
    <w:rsid w:val="00171209"/>
    <w:pPr>
      <w:widowControl w:val="0"/>
      <w:numPr>
        <w:ilvl w:val="8"/>
        <w:numId w:val="4"/>
      </w:numPr>
      <w:spacing w:before="240" w:after="60" w:line="240" w:lineRule="atLeast"/>
      <w:outlineLvl w:val="8"/>
    </w:pPr>
    <w:rPr>
      <w:rFonts w:ascii="Times New Roman" w:hAnsi="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locked/>
    <w:rsid w:val="00D345D3"/>
    <w:rPr>
      <w:snapToGrid w:val="0"/>
      <w:sz w:val="22"/>
      <w:szCs w:val="20"/>
    </w:rPr>
  </w:style>
  <w:style w:type="paragraph" w:styleId="Header">
    <w:name w:val="header"/>
    <w:basedOn w:val="Normal"/>
    <w:semiHidden/>
    <w:locked/>
    <w:rsid w:val="00F83E97"/>
    <w:pPr>
      <w:tabs>
        <w:tab w:val="center" w:pos="4320"/>
        <w:tab w:val="right" w:pos="8640"/>
        <w:tab w:val="right" w:pos="9360"/>
      </w:tabs>
    </w:pPr>
    <w:rPr>
      <w:rFonts w:cs="Arial"/>
      <w:noProof/>
      <w:color w:val="3366FF"/>
      <w:sz w:val="16"/>
      <w:szCs w:val="16"/>
    </w:rPr>
  </w:style>
  <w:style w:type="paragraph" w:styleId="Footer">
    <w:name w:val="footer"/>
    <w:basedOn w:val="Normal"/>
    <w:semiHidden/>
    <w:locked/>
    <w:rsid w:val="00D345D3"/>
    <w:pPr>
      <w:tabs>
        <w:tab w:val="center" w:pos="4320"/>
        <w:tab w:val="right" w:pos="8640"/>
      </w:tabs>
    </w:pPr>
    <w:rPr>
      <w:szCs w:val="20"/>
    </w:rPr>
  </w:style>
  <w:style w:type="paragraph" w:styleId="NormalWeb">
    <w:name w:val="Normal (Web)"/>
    <w:basedOn w:val="Normal"/>
    <w:uiPriority w:val="99"/>
    <w:semiHidden/>
    <w:locked/>
    <w:rsid w:val="00D345D3"/>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locked/>
    <w:rsid w:val="00D345D3"/>
    <w:rPr>
      <w:b/>
      <w:bCs/>
    </w:rPr>
  </w:style>
  <w:style w:type="character" w:styleId="Hyperlink">
    <w:name w:val="Hyperlink"/>
    <w:basedOn w:val="DefaultParagraphFont"/>
    <w:uiPriority w:val="99"/>
    <w:locked/>
    <w:rsid w:val="00D345D3"/>
    <w:rPr>
      <w:color w:val="0000FF"/>
      <w:u w:val="single"/>
    </w:rPr>
  </w:style>
  <w:style w:type="character" w:customStyle="1" w:styleId="disablemenu1">
    <w:name w:val="disablemenu1"/>
    <w:basedOn w:val="DefaultParagraphFont"/>
    <w:semiHidden/>
    <w:locked/>
    <w:rsid w:val="00D345D3"/>
    <w:rPr>
      <w:rFonts w:ascii="Arial" w:hAnsi="Arial" w:cs="Arial" w:hint="default"/>
      <w:b/>
      <w:bCs/>
      <w:strike w:val="0"/>
      <w:dstrike w:val="0"/>
      <w:color w:val="CCCCCC"/>
      <w:sz w:val="20"/>
      <w:szCs w:val="20"/>
      <w:u w:val="none"/>
      <w:effect w:val="none"/>
    </w:rPr>
  </w:style>
  <w:style w:type="character" w:customStyle="1" w:styleId="clsversion">
    <w:name w:val="clsversion"/>
    <w:basedOn w:val="DefaultParagraphFont"/>
    <w:semiHidden/>
    <w:locked/>
    <w:rsid w:val="00D345D3"/>
    <w:rPr>
      <w:rFonts w:ascii="Arial" w:hAnsi="Arial" w:cs="Arial" w:hint="default"/>
      <w:vanish/>
      <w:webHidden w:val="0"/>
      <w:color w:val="1C7872"/>
      <w:sz w:val="18"/>
      <w:szCs w:val="18"/>
    </w:rPr>
  </w:style>
  <w:style w:type="paragraph" w:styleId="BodyTextIndent">
    <w:name w:val="Body Text Indent"/>
    <w:basedOn w:val="Normal"/>
    <w:semiHidden/>
    <w:locked/>
    <w:rsid w:val="00D345D3"/>
    <w:pPr>
      <w:ind w:left="1080"/>
    </w:pPr>
    <w:rPr>
      <w:rFonts w:cs="Arial"/>
      <w:color w:val="000000"/>
      <w:szCs w:val="20"/>
    </w:rPr>
  </w:style>
  <w:style w:type="paragraph" w:styleId="BodyText2">
    <w:name w:val="Body Text 2"/>
    <w:basedOn w:val="Normal"/>
    <w:semiHidden/>
    <w:locked/>
    <w:rsid w:val="00D345D3"/>
    <w:rPr>
      <w:szCs w:val="20"/>
    </w:rPr>
  </w:style>
  <w:style w:type="paragraph" w:styleId="BodyText3">
    <w:name w:val="Body Text 3"/>
    <w:basedOn w:val="Normal"/>
    <w:semiHidden/>
    <w:locked/>
    <w:rsid w:val="00D345D3"/>
    <w:rPr>
      <w:b/>
      <w:bCs/>
    </w:rPr>
  </w:style>
  <w:style w:type="paragraph" w:styleId="Title">
    <w:name w:val="Title"/>
    <w:basedOn w:val="Normal"/>
    <w:qFormat/>
    <w:locked/>
    <w:rsid w:val="00D345D3"/>
    <w:pPr>
      <w:jc w:val="center"/>
    </w:pPr>
    <w:rPr>
      <w:b/>
      <w:szCs w:val="20"/>
      <w:u w:val="single"/>
    </w:rPr>
  </w:style>
  <w:style w:type="character" w:styleId="PageNumber">
    <w:name w:val="page number"/>
    <w:basedOn w:val="DefaultParagraphFont"/>
    <w:semiHidden/>
    <w:locked/>
    <w:rsid w:val="00D345D3"/>
  </w:style>
  <w:style w:type="paragraph" w:customStyle="1" w:styleId="sectitile">
    <w:name w:val="sectitile"/>
    <w:locked/>
    <w:rsid w:val="00D345D3"/>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locked/>
    <w:rsid w:val="00D345D3"/>
    <w:pPr>
      <w:keepLines/>
      <w:widowControl w:val="0"/>
      <w:spacing w:after="120" w:line="240" w:lineRule="atLeast"/>
    </w:pPr>
    <w:rPr>
      <w:szCs w:val="20"/>
    </w:rPr>
  </w:style>
  <w:style w:type="paragraph" w:customStyle="1" w:styleId="TableText0">
    <w:name w:val="Table Text"/>
    <w:basedOn w:val="Normal"/>
    <w:locked/>
    <w:rsid w:val="00D345D3"/>
    <w:rPr>
      <w:rFonts w:cs="Arial"/>
      <w:b/>
      <w:bCs/>
      <w:noProof/>
      <w:szCs w:val="20"/>
    </w:rPr>
  </w:style>
  <w:style w:type="paragraph" w:styleId="TOC1">
    <w:name w:val="toc 1"/>
    <w:basedOn w:val="Normal"/>
    <w:next w:val="Normal"/>
    <w:autoRedefine/>
    <w:uiPriority w:val="39"/>
    <w:locked/>
    <w:rsid w:val="00DA2A87"/>
    <w:pPr>
      <w:spacing w:before="120" w:after="120"/>
    </w:pPr>
    <w:rPr>
      <w:rFonts w:asciiTheme="minorHAnsi" w:hAnsiTheme="minorHAnsi"/>
      <w:b/>
      <w:bCs/>
      <w:caps/>
      <w:szCs w:val="20"/>
    </w:rPr>
  </w:style>
  <w:style w:type="paragraph" w:styleId="TOC2">
    <w:name w:val="toc 2"/>
    <w:basedOn w:val="Normal"/>
    <w:next w:val="Normal"/>
    <w:autoRedefine/>
    <w:uiPriority w:val="39"/>
    <w:locked/>
    <w:rsid w:val="00501FDC"/>
    <w:pPr>
      <w:ind w:left="200"/>
    </w:pPr>
    <w:rPr>
      <w:rFonts w:asciiTheme="minorHAnsi" w:hAnsiTheme="minorHAnsi"/>
      <w:smallCaps/>
      <w:szCs w:val="20"/>
    </w:rPr>
  </w:style>
  <w:style w:type="paragraph" w:styleId="TOC3">
    <w:name w:val="toc 3"/>
    <w:basedOn w:val="Normal"/>
    <w:next w:val="Normal"/>
    <w:autoRedefine/>
    <w:uiPriority w:val="39"/>
    <w:locked/>
    <w:rsid w:val="00D345D3"/>
    <w:pPr>
      <w:ind w:left="400"/>
    </w:pPr>
    <w:rPr>
      <w:rFonts w:asciiTheme="minorHAnsi" w:hAnsiTheme="minorHAnsi"/>
      <w:i/>
      <w:iCs/>
      <w:szCs w:val="20"/>
    </w:rPr>
  </w:style>
  <w:style w:type="paragraph" w:styleId="TOC4">
    <w:name w:val="toc 4"/>
    <w:basedOn w:val="Normal"/>
    <w:next w:val="Normal"/>
    <w:autoRedefine/>
    <w:uiPriority w:val="39"/>
    <w:locked/>
    <w:rsid w:val="00D345D3"/>
    <w:pPr>
      <w:ind w:left="600"/>
    </w:pPr>
    <w:rPr>
      <w:rFonts w:asciiTheme="minorHAnsi" w:hAnsiTheme="minorHAnsi"/>
      <w:sz w:val="18"/>
      <w:szCs w:val="18"/>
    </w:rPr>
  </w:style>
  <w:style w:type="paragraph" w:styleId="TOC5">
    <w:name w:val="toc 5"/>
    <w:basedOn w:val="Normal"/>
    <w:next w:val="Normal"/>
    <w:autoRedefine/>
    <w:semiHidden/>
    <w:locked/>
    <w:rsid w:val="00D345D3"/>
    <w:pPr>
      <w:ind w:left="800"/>
    </w:pPr>
    <w:rPr>
      <w:rFonts w:asciiTheme="minorHAnsi" w:hAnsiTheme="minorHAnsi"/>
      <w:sz w:val="18"/>
      <w:szCs w:val="18"/>
    </w:rPr>
  </w:style>
  <w:style w:type="paragraph" w:styleId="TOC6">
    <w:name w:val="toc 6"/>
    <w:basedOn w:val="Normal"/>
    <w:next w:val="Normal"/>
    <w:autoRedefine/>
    <w:semiHidden/>
    <w:locked/>
    <w:rsid w:val="00D345D3"/>
    <w:pPr>
      <w:ind w:left="1000"/>
    </w:pPr>
    <w:rPr>
      <w:rFonts w:asciiTheme="minorHAnsi" w:hAnsiTheme="minorHAnsi"/>
      <w:sz w:val="18"/>
      <w:szCs w:val="18"/>
    </w:rPr>
  </w:style>
  <w:style w:type="paragraph" w:styleId="TOC7">
    <w:name w:val="toc 7"/>
    <w:basedOn w:val="Normal"/>
    <w:next w:val="Normal"/>
    <w:autoRedefine/>
    <w:semiHidden/>
    <w:locked/>
    <w:rsid w:val="00D345D3"/>
    <w:pPr>
      <w:ind w:left="1200"/>
    </w:pPr>
    <w:rPr>
      <w:rFonts w:asciiTheme="minorHAnsi" w:hAnsiTheme="minorHAnsi"/>
      <w:sz w:val="18"/>
      <w:szCs w:val="18"/>
    </w:rPr>
  </w:style>
  <w:style w:type="paragraph" w:styleId="TOC8">
    <w:name w:val="toc 8"/>
    <w:basedOn w:val="Normal"/>
    <w:next w:val="Normal"/>
    <w:autoRedefine/>
    <w:semiHidden/>
    <w:locked/>
    <w:rsid w:val="00D345D3"/>
    <w:pPr>
      <w:ind w:left="1400"/>
    </w:pPr>
    <w:rPr>
      <w:rFonts w:asciiTheme="minorHAnsi" w:hAnsiTheme="minorHAnsi"/>
      <w:sz w:val="18"/>
      <w:szCs w:val="18"/>
    </w:rPr>
  </w:style>
  <w:style w:type="paragraph" w:styleId="TOC9">
    <w:name w:val="toc 9"/>
    <w:basedOn w:val="Normal"/>
    <w:next w:val="Normal"/>
    <w:autoRedefine/>
    <w:semiHidden/>
    <w:locked/>
    <w:rsid w:val="00D345D3"/>
    <w:pPr>
      <w:ind w:left="1600"/>
    </w:pPr>
    <w:rPr>
      <w:rFonts w:asciiTheme="minorHAnsi" w:hAnsiTheme="minorHAnsi"/>
      <w:sz w:val="18"/>
      <w:szCs w:val="18"/>
    </w:rPr>
  </w:style>
  <w:style w:type="character" w:styleId="FollowedHyperlink">
    <w:name w:val="FollowedHyperlink"/>
    <w:basedOn w:val="DefaultParagraphFont"/>
    <w:semiHidden/>
    <w:locked/>
    <w:rsid w:val="00D345D3"/>
    <w:rPr>
      <w:color w:val="800080"/>
      <w:u w:val="single"/>
    </w:rPr>
  </w:style>
  <w:style w:type="paragraph" w:styleId="BodyTextIndent2">
    <w:name w:val="Body Text Indent 2"/>
    <w:basedOn w:val="Normal"/>
    <w:semiHidden/>
    <w:locked/>
    <w:rsid w:val="00D345D3"/>
    <w:pPr>
      <w:ind w:left="2340" w:hanging="360"/>
    </w:pPr>
    <w:rPr>
      <w:rFonts w:cs="Arial"/>
    </w:rPr>
  </w:style>
  <w:style w:type="character" w:styleId="Emphasis">
    <w:name w:val="Emphasis"/>
    <w:basedOn w:val="DefaultParagraphFont"/>
    <w:qFormat/>
    <w:locked/>
    <w:rsid w:val="00D345D3"/>
    <w:rPr>
      <w:i/>
      <w:iCs/>
    </w:rPr>
  </w:style>
  <w:style w:type="paragraph" w:styleId="BodyTextIndent3">
    <w:name w:val="Body Text Indent 3"/>
    <w:basedOn w:val="Normal"/>
    <w:semiHidden/>
    <w:locked/>
    <w:rsid w:val="00D345D3"/>
    <w:pPr>
      <w:ind w:left="720"/>
    </w:pPr>
    <w:rPr>
      <w:rFonts w:cs="Arial"/>
    </w:rPr>
  </w:style>
  <w:style w:type="character" w:styleId="LineNumber">
    <w:name w:val="line number"/>
    <w:semiHidden/>
    <w:locked/>
    <w:rsid w:val="00D345D3"/>
    <w:rPr>
      <w:rFonts w:ascii="Arial" w:hAnsi="Arial"/>
      <w:sz w:val="18"/>
    </w:rPr>
  </w:style>
  <w:style w:type="character" w:styleId="CommentReference">
    <w:name w:val="annotation reference"/>
    <w:basedOn w:val="DefaultParagraphFont"/>
    <w:semiHidden/>
    <w:locked/>
    <w:rsid w:val="00D345D3"/>
    <w:rPr>
      <w:sz w:val="16"/>
      <w:szCs w:val="16"/>
    </w:rPr>
  </w:style>
  <w:style w:type="paragraph" w:styleId="CommentText">
    <w:name w:val="annotation text"/>
    <w:basedOn w:val="Normal"/>
    <w:semiHidden/>
    <w:locked/>
    <w:rsid w:val="00D345D3"/>
    <w:rPr>
      <w:szCs w:val="20"/>
    </w:rPr>
  </w:style>
  <w:style w:type="paragraph" w:styleId="BalloonText">
    <w:name w:val="Balloon Text"/>
    <w:basedOn w:val="Normal"/>
    <w:semiHidden/>
    <w:locked/>
    <w:rsid w:val="00D345D3"/>
    <w:rPr>
      <w:rFonts w:ascii="Tahoma" w:hAnsi="Tahoma" w:cs="Tahoma"/>
      <w:sz w:val="16"/>
      <w:szCs w:val="16"/>
    </w:rPr>
  </w:style>
  <w:style w:type="paragraph" w:styleId="CommentSubject">
    <w:name w:val="annotation subject"/>
    <w:basedOn w:val="CommentText"/>
    <w:next w:val="CommentText"/>
    <w:semiHidden/>
    <w:locked/>
    <w:rsid w:val="00D345D3"/>
    <w:rPr>
      <w:b/>
      <w:bCs/>
    </w:rPr>
  </w:style>
  <w:style w:type="paragraph" w:customStyle="1" w:styleId="StyleHeading1Arial12ptBoldNounderline">
    <w:name w:val="Style Heading 1 + Arial 12 pt Bold No underline"/>
    <w:basedOn w:val="Heading1"/>
    <w:semiHidden/>
    <w:locked/>
    <w:rsid w:val="008E3EFE"/>
  </w:style>
  <w:style w:type="paragraph" w:customStyle="1" w:styleId="StyleHeading1">
    <w:name w:val="Style Heading 1"/>
    <w:basedOn w:val="Heading1"/>
    <w:semiHidden/>
    <w:locked/>
    <w:rsid w:val="008E3EFE"/>
  </w:style>
  <w:style w:type="table" w:styleId="TableGrid">
    <w:name w:val="Table Grid"/>
    <w:aliases w:val="CGTableGrid"/>
    <w:basedOn w:val="TableNormal"/>
    <w:rsid w:val="00DA0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locked/>
    <w:rsid w:val="00573A46"/>
    <w:pPr>
      <w:shd w:val="clear" w:color="auto" w:fill="000080"/>
    </w:pPr>
    <w:rPr>
      <w:rFonts w:ascii="Tahoma" w:hAnsi="Tahoma" w:cs="Tahoma"/>
      <w:szCs w:val="20"/>
    </w:rPr>
  </w:style>
  <w:style w:type="paragraph" w:customStyle="1" w:styleId="TableHdrText">
    <w:name w:val="TableHdrText"/>
    <w:basedOn w:val="Normal"/>
    <w:semiHidden/>
    <w:locked/>
    <w:rsid w:val="00A7236A"/>
    <w:pPr>
      <w:keepNext/>
      <w:spacing w:before="60"/>
    </w:pPr>
    <w:rPr>
      <w:b/>
      <w:bCs/>
      <w:lang w:val="en-GB" w:eastAsia="en-GB"/>
    </w:rPr>
  </w:style>
  <w:style w:type="paragraph" w:customStyle="1" w:styleId="MNormal">
    <w:name w:val="MNormal"/>
    <w:basedOn w:val="Heading3"/>
    <w:semiHidden/>
    <w:locked/>
    <w:rsid w:val="00774898"/>
  </w:style>
  <w:style w:type="paragraph" w:customStyle="1" w:styleId="CGDocTitle">
    <w:name w:val="CGDocTitle"/>
    <w:basedOn w:val="Normal"/>
    <w:rsid w:val="00240E8F"/>
    <w:pPr>
      <w:jc w:val="center"/>
    </w:pPr>
    <w:rPr>
      <w:rFonts w:cs="Arial"/>
      <w:b/>
      <w:kern w:val="28"/>
      <w:sz w:val="32"/>
      <w:szCs w:val="32"/>
    </w:rPr>
  </w:style>
  <w:style w:type="paragraph" w:customStyle="1" w:styleId="CGDocSubtitle">
    <w:name w:val="CGDocSubtitle"/>
    <w:basedOn w:val="Normal"/>
    <w:link w:val="CGDocSubtitleChar"/>
    <w:rsid w:val="00240E8F"/>
    <w:pPr>
      <w:jc w:val="center"/>
    </w:pPr>
    <w:rPr>
      <w:rFonts w:cs="Arial"/>
      <w:b/>
      <w:bCs/>
      <w:color w:val="3366FF"/>
      <w:kern w:val="28"/>
      <w:sz w:val="28"/>
      <w:szCs w:val="28"/>
    </w:rPr>
  </w:style>
  <w:style w:type="paragraph" w:customStyle="1" w:styleId="CGDocDescription">
    <w:name w:val="CGDocDescription"/>
    <w:basedOn w:val="Normal"/>
    <w:rsid w:val="00240E8F"/>
    <w:pPr>
      <w:jc w:val="center"/>
    </w:pPr>
    <w:rPr>
      <w:rFonts w:cs="Arial"/>
      <w:szCs w:val="20"/>
    </w:rPr>
  </w:style>
  <w:style w:type="paragraph" w:customStyle="1" w:styleId="CGTitle">
    <w:name w:val="CGTitle"/>
    <w:basedOn w:val="Normal"/>
    <w:rsid w:val="00240E8F"/>
    <w:rPr>
      <w:rFonts w:cs="Arial"/>
      <w:b/>
      <w:bCs/>
      <w:sz w:val="28"/>
      <w:szCs w:val="28"/>
    </w:rPr>
  </w:style>
  <w:style w:type="paragraph" w:customStyle="1" w:styleId="CGSubtitle">
    <w:name w:val="CGSubtitle"/>
    <w:basedOn w:val="BodyText"/>
    <w:rsid w:val="00240E8F"/>
    <w:rPr>
      <w:rFonts w:cs="Arial"/>
      <w:b/>
      <w:bCs/>
      <w:sz w:val="24"/>
      <w:szCs w:val="24"/>
    </w:rPr>
  </w:style>
  <w:style w:type="paragraph" w:customStyle="1" w:styleId="CGTableHeader">
    <w:name w:val="CGTableHeader"/>
    <w:basedOn w:val="Tabletext"/>
    <w:rsid w:val="00181C9F"/>
    <w:pPr>
      <w:spacing w:before="20" w:after="20"/>
    </w:pPr>
    <w:rPr>
      <w:rFonts w:cs="Arial"/>
      <w:b/>
      <w:bCs/>
    </w:rPr>
  </w:style>
  <w:style w:type="paragraph" w:customStyle="1" w:styleId="CGTableRows">
    <w:name w:val="CGTableRows"/>
    <w:basedOn w:val="Normal"/>
    <w:rsid w:val="00181C9F"/>
    <w:pPr>
      <w:spacing w:before="20" w:after="20" w:line="240" w:lineRule="atLeast"/>
    </w:pPr>
    <w:rPr>
      <w:rFonts w:cs="Arial"/>
    </w:rPr>
  </w:style>
  <w:style w:type="paragraph" w:customStyle="1" w:styleId="CGHeader">
    <w:name w:val="CGHeader"/>
    <w:basedOn w:val="Normal"/>
    <w:rsid w:val="00685D5E"/>
    <w:rPr>
      <w:rFonts w:cs="Arial"/>
      <w:b/>
      <w:bCs/>
      <w:sz w:val="28"/>
      <w:szCs w:val="28"/>
    </w:rPr>
  </w:style>
  <w:style w:type="paragraph" w:customStyle="1" w:styleId="CGSubHeader">
    <w:name w:val="CGSubHeader"/>
    <w:basedOn w:val="BodyText"/>
    <w:rsid w:val="00685D5E"/>
    <w:rPr>
      <w:rFonts w:cs="Arial"/>
      <w:b/>
      <w:bCs/>
      <w:sz w:val="24"/>
      <w:szCs w:val="24"/>
    </w:rPr>
  </w:style>
  <w:style w:type="paragraph" w:customStyle="1" w:styleId="CGHeading1">
    <w:name w:val="CGHeading1"/>
    <w:basedOn w:val="Heading1"/>
    <w:rsid w:val="00685D5E"/>
    <w:pPr>
      <w:numPr>
        <w:numId w:val="1"/>
      </w:numPr>
    </w:pPr>
    <w:rPr>
      <w:rFonts w:cs="Arial"/>
      <w:bCs w:val="0"/>
    </w:rPr>
  </w:style>
  <w:style w:type="paragraph" w:customStyle="1" w:styleId="CGHeading2">
    <w:name w:val="CGHeading2"/>
    <w:basedOn w:val="Heading2"/>
    <w:rsid w:val="000E0E24"/>
    <w:pPr>
      <w:numPr>
        <w:numId w:val="3"/>
      </w:numPr>
    </w:pPr>
    <w:rPr>
      <w:rFonts w:ascii="Arial" w:hAnsi="Arial"/>
    </w:rPr>
  </w:style>
  <w:style w:type="paragraph" w:customStyle="1" w:styleId="CGParagraphHeader">
    <w:name w:val="CGParagraphHeader"/>
    <w:basedOn w:val="Normal"/>
    <w:rsid w:val="00685D5E"/>
    <w:rPr>
      <w:rFonts w:cs="Arial"/>
      <w:b/>
      <w:szCs w:val="20"/>
    </w:rPr>
  </w:style>
  <w:style w:type="paragraph" w:customStyle="1" w:styleId="CGBulletList">
    <w:name w:val="CGBullet List"/>
    <w:basedOn w:val="Normal"/>
    <w:rsid w:val="00E0527F"/>
    <w:pPr>
      <w:numPr>
        <w:ilvl w:val="1"/>
        <w:numId w:val="1"/>
      </w:numPr>
      <w:tabs>
        <w:tab w:val="clear" w:pos="1440"/>
        <w:tab w:val="num" w:pos="360"/>
      </w:tabs>
      <w:ind w:left="720" w:hanging="360"/>
    </w:pPr>
    <w:rPr>
      <w:rFonts w:cs="Arial"/>
    </w:rPr>
  </w:style>
  <w:style w:type="paragraph" w:customStyle="1" w:styleId="CGDocHeader">
    <w:name w:val="CGDocHeader"/>
    <w:basedOn w:val="Header"/>
    <w:rsid w:val="00F448E5"/>
    <w:pPr>
      <w:tabs>
        <w:tab w:val="clear" w:pos="4320"/>
        <w:tab w:val="center" w:pos="4140"/>
      </w:tabs>
      <w:jc w:val="right"/>
    </w:pPr>
  </w:style>
  <w:style w:type="paragraph" w:customStyle="1" w:styleId="CGDocFooter">
    <w:name w:val="CGDocFooter"/>
    <w:basedOn w:val="Footer"/>
    <w:rsid w:val="00F448E5"/>
    <w:pPr>
      <w:spacing w:before="100" w:beforeAutospacing="1"/>
    </w:pPr>
    <w:rPr>
      <w:rFonts w:cs="Arial"/>
      <w:noProof/>
      <w:sz w:val="18"/>
    </w:rPr>
  </w:style>
  <w:style w:type="paragraph" w:customStyle="1" w:styleId="CGCopyrights">
    <w:name w:val="CGCopyrights"/>
    <w:basedOn w:val="Footer"/>
    <w:rsid w:val="00F448E5"/>
    <w:pPr>
      <w:spacing w:before="100" w:beforeAutospacing="1"/>
      <w:jc w:val="center"/>
    </w:pPr>
    <w:rPr>
      <w:rFonts w:cs="Arial"/>
      <w:bCs/>
      <w:i/>
      <w:snapToGrid w:val="0"/>
      <w:sz w:val="14"/>
    </w:rPr>
  </w:style>
  <w:style w:type="character" w:customStyle="1" w:styleId="CGDocSubtitleChar">
    <w:name w:val="CGDocSubtitle Char"/>
    <w:basedOn w:val="DefaultParagraphFont"/>
    <w:link w:val="CGDocSubtitle"/>
    <w:rsid w:val="00F448E5"/>
    <w:rPr>
      <w:rFonts w:ascii="Arial" w:hAnsi="Arial" w:cs="Arial"/>
      <w:b/>
      <w:bCs/>
      <w:color w:val="3366FF"/>
      <w:kern w:val="28"/>
      <w:sz w:val="28"/>
      <w:szCs w:val="28"/>
      <w:lang w:val="en-US" w:eastAsia="en-US" w:bidi="ar-SA"/>
    </w:rPr>
  </w:style>
  <w:style w:type="paragraph" w:customStyle="1" w:styleId="EA-CenterHeading">
    <w:name w:val="EA-Center Heading"/>
    <w:next w:val="Normal"/>
    <w:semiHidden/>
    <w:rsid w:val="008A728D"/>
    <w:pPr>
      <w:spacing w:before="120" w:after="120"/>
      <w:jc w:val="center"/>
    </w:pPr>
    <w:rPr>
      <w:rFonts w:ascii="Arial" w:hAnsi="Arial"/>
      <w:b/>
      <w:noProof/>
      <w:sz w:val="32"/>
    </w:rPr>
  </w:style>
  <w:style w:type="paragraph" w:customStyle="1" w:styleId="InfoBlue">
    <w:name w:val="InfoBlue"/>
    <w:basedOn w:val="Normal"/>
    <w:next w:val="BodyText"/>
    <w:autoRedefine/>
    <w:rsid w:val="00BA05CF"/>
    <w:pPr>
      <w:widowControl w:val="0"/>
      <w:spacing w:after="120" w:line="240" w:lineRule="atLeast"/>
      <w:ind w:left="720"/>
    </w:pPr>
    <w:rPr>
      <w:rFonts w:ascii="Times New Roman" w:hAnsi="Times New Roman"/>
      <w:i/>
      <w:color w:val="0000FF"/>
      <w:szCs w:val="20"/>
    </w:rPr>
  </w:style>
  <w:style w:type="paragraph" w:customStyle="1" w:styleId="infoblue0">
    <w:name w:val="infoblue"/>
    <w:basedOn w:val="Normal"/>
    <w:semiHidden/>
    <w:rsid w:val="00A52686"/>
    <w:pPr>
      <w:spacing w:before="100" w:beforeAutospacing="1" w:after="100" w:afterAutospacing="1"/>
    </w:pPr>
    <w:rPr>
      <w:rFonts w:ascii="Times New Roman" w:hAnsi="Times New Roman"/>
      <w:sz w:val="24"/>
    </w:rPr>
  </w:style>
  <w:style w:type="paragraph" w:customStyle="1" w:styleId="Blockquote">
    <w:name w:val="Blockquote"/>
    <w:basedOn w:val="Normal"/>
    <w:rsid w:val="00661BA9"/>
    <w:pPr>
      <w:spacing w:before="100" w:after="100"/>
      <w:ind w:left="360" w:right="360"/>
    </w:pPr>
    <w:rPr>
      <w:rFonts w:ascii="Times New Roman" w:hAnsi="Times New Roman"/>
      <w:snapToGrid w:val="0"/>
      <w:sz w:val="24"/>
      <w:szCs w:val="20"/>
    </w:rPr>
  </w:style>
  <w:style w:type="paragraph" w:styleId="HTMLPreformatted">
    <w:name w:val="HTML Preformatted"/>
    <w:basedOn w:val="Normal"/>
    <w:semiHidden/>
    <w:locked/>
    <w:rsid w:val="00BE1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Cs w:val="20"/>
    </w:rPr>
  </w:style>
  <w:style w:type="paragraph" w:customStyle="1" w:styleId="CGHeading3">
    <w:name w:val="CGHeading3"/>
    <w:basedOn w:val="Heading3"/>
    <w:autoRedefine/>
    <w:rsid w:val="000E0E24"/>
    <w:pPr>
      <w:numPr>
        <w:numId w:val="5"/>
      </w:numPr>
    </w:pPr>
    <w:rPr>
      <w:i/>
    </w:rPr>
  </w:style>
  <w:style w:type="paragraph" w:styleId="NoSpacing">
    <w:name w:val="No Spacing"/>
    <w:link w:val="NoSpacingChar"/>
    <w:uiPriority w:val="1"/>
    <w:qFormat/>
    <w:rsid w:val="00ED1BB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D1BBC"/>
    <w:rPr>
      <w:rFonts w:asciiTheme="minorHAnsi" w:eastAsiaTheme="minorEastAsia" w:hAnsiTheme="minorHAnsi" w:cstheme="minorBidi"/>
      <w:sz w:val="22"/>
      <w:szCs w:val="22"/>
    </w:rPr>
  </w:style>
  <w:style w:type="paragraph" w:styleId="Subtitle">
    <w:name w:val="Subtitle"/>
    <w:basedOn w:val="Normal"/>
    <w:next w:val="Normal"/>
    <w:link w:val="SubtitleChar"/>
    <w:qFormat/>
    <w:locked/>
    <w:rsid w:val="000969E6"/>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0969E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969E6"/>
    <w:rPr>
      <w:i/>
      <w:iCs/>
      <w:color w:val="808080" w:themeColor="text1" w:themeTint="7F"/>
    </w:rPr>
  </w:style>
  <w:style w:type="paragraph" w:customStyle="1" w:styleId="ClientName">
    <w:name w:val="Client Name"/>
    <w:next w:val="Normal"/>
    <w:rsid w:val="000969E6"/>
    <w:rPr>
      <w:rFonts w:ascii="Arial Bold" w:hAnsi="Arial Bold"/>
      <w:b/>
      <w:color w:val="009BCC"/>
      <w:sz w:val="36"/>
      <w:szCs w:val="24"/>
      <w:lang w:eastAsia="en-CA"/>
    </w:rPr>
  </w:style>
  <w:style w:type="paragraph" w:customStyle="1" w:styleId="DocumentSubtitle">
    <w:name w:val="Document Subtitle"/>
    <w:next w:val="Normal"/>
    <w:rsid w:val="000969E6"/>
    <w:pPr>
      <w:spacing w:before="120"/>
    </w:pPr>
    <w:rPr>
      <w:rFonts w:ascii="Arial Bold" w:hAnsi="Arial Bold"/>
      <w:b/>
      <w:color w:val="7B7B7B"/>
      <w:sz w:val="28"/>
    </w:rPr>
  </w:style>
  <w:style w:type="paragraph" w:styleId="ListParagraph">
    <w:name w:val="List Paragraph"/>
    <w:basedOn w:val="Normal"/>
    <w:uiPriority w:val="34"/>
    <w:qFormat/>
    <w:rsid w:val="00077D34"/>
    <w:pPr>
      <w:ind w:left="720"/>
      <w:contextualSpacing/>
    </w:pPr>
  </w:style>
  <w:style w:type="character" w:customStyle="1" w:styleId="ph">
    <w:name w:val="ph"/>
    <w:basedOn w:val="DefaultParagraphFont"/>
    <w:rsid w:val="00FC2EAB"/>
  </w:style>
  <w:style w:type="character" w:customStyle="1" w:styleId="apple-converted-space">
    <w:name w:val="apple-converted-space"/>
    <w:basedOn w:val="DefaultParagraphFont"/>
    <w:rsid w:val="00FC2EAB"/>
  </w:style>
  <w:style w:type="table" w:customStyle="1" w:styleId="GridTable4-Accent51">
    <w:name w:val="Grid Table 4 - Accent 51"/>
    <w:basedOn w:val="TableNormal"/>
    <w:uiPriority w:val="49"/>
    <w:rsid w:val="00F86D5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54142C"/>
    <w:pPr>
      <w:keepLines/>
      <w:numPr>
        <w:numId w:val="0"/>
      </w:numPr>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customStyle="1" w:styleId="p">
    <w:name w:val="p"/>
    <w:basedOn w:val="Normal"/>
    <w:rsid w:val="00070812"/>
    <w:pPr>
      <w:spacing w:before="100" w:beforeAutospacing="1" w:after="100" w:afterAutospacing="1"/>
    </w:pPr>
    <w:rPr>
      <w:rFonts w:ascii="Times New Roman" w:hAnsi="Times New Roman"/>
      <w:sz w:val="24"/>
    </w:rPr>
  </w:style>
  <w:style w:type="character" w:styleId="HTMLSample">
    <w:name w:val="HTML Sample"/>
    <w:basedOn w:val="DefaultParagraphFont"/>
    <w:uiPriority w:val="99"/>
    <w:semiHidden/>
    <w:unhideWhenUsed/>
    <w:locked/>
    <w:rsid w:val="00070812"/>
    <w:rPr>
      <w:rFonts w:ascii="Courier New" w:eastAsia="Times New Roman" w:hAnsi="Courier New" w:cs="Courier New"/>
    </w:rPr>
  </w:style>
  <w:style w:type="table" w:customStyle="1" w:styleId="GridTable4-Accent52">
    <w:name w:val="Grid Table 4 - Accent 52"/>
    <w:basedOn w:val="TableNormal"/>
    <w:uiPriority w:val="49"/>
    <w:rsid w:val="00EA766E"/>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3Char">
    <w:name w:val="Heading 3 Char"/>
    <w:basedOn w:val="DefaultParagraphFont"/>
    <w:link w:val="Heading3"/>
    <w:rsid w:val="00E4123F"/>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098">
      <w:bodyDiv w:val="1"/>
      <w:marLeft w:val="0"/>
      <w:marRight w:val="0"/>
      <w:marTop w:val="0"/>
      <w:marBottom w:val="0"/>
      <w:divBdr>
        <w:top w:val="none" w:sz="0" w:space="0" w:color="auto"/>
        <w:left w:val="none" w:sz="0" w:space="0" w:color="auto"/>
        <w:bottom w:val="none" w:sz="0" w:space="0" w:color="auto"/>
        <w:right w:val="none" w:sz="0" w:space="0" w:color="auto"/>
      </w:divBdr>
    </w:div>
    <w:div w:id="128019678">
      <w:bodyDiv w:val="1"/>
      <w:marLeft w:val="0"/>
      <w:marRight w:val="0"/>
      <w:marTop w:val="0"/>
      <w:marBottom w:val="0"/>
      <w:divBdr>
        <w:top w:val="none" w:sz="0" w:space="0" w:color="auto"/>
        <w:left w:val="none" w:sz="0" w:space="0" w:color="auto"/>
        <w:bottom w:val="none" w:sz="0" w:space="0" w:color="auto"/>
        <w:right w:val="none" w:sz="0" w:space="0" w:color="auto"/>
      </w:divBdr>
      <w:divsChild>
        <w:div w:id="1306816607">
          <w:marLeft w:val="0"/>
          <w:marRight w:val="0"/>
          <w:marTop w:val="75"/>
          <w:marBottom w:val="0"/>
          <w:divBdr>
            <w:top w:val="none" w:sz="0" w:space="0" w:color="auto"/>
            <w:left w:val="none" w:sz="0" w:space="0" w:color="auto"/>
            <w:bottom w:val="none" w:sz="0" w:space="0" w:color="auto"/>
            <w:right w:val="none" w:sz="0" w:space="0" w:color="auto"/>
          </w:divBdr>
        </w:div>
      </w:divsChild>
    </w:div>
    <w:div w:id="145435559">
      <w:bodyDiv w:val="1"/>
      <w:marLeft w:val="0"/>
      <w:marRight w:val="0"/>
      <w:marTop w:val="0"/>
      <w:marBottom w:val="0"/>
      <w:divBdr>
        <w:top w:val="none" w:sz="0" w:space="0" w:color="auto"/>
        <w:left w:val="none" w:sz="0" w:space="0" w:color="auto"/>
        <w:bottom w:val="none" w:sz="0" w:space="0" w:color="auto"/>
        <w:right w:val="none" w:sz="0" w:space="0" w:color="auto"/>
      </w:divBdr>
    </w:div>
    <w:div w:id="155608691">
      <w:bodyDiv w:val="1"/>
      <w:marLeft w:val="0"/>
      <w:marRight w:val="0"/>
      <w:marTop w:val="0"/>
      <w:marBottom w:val="0"/>
      <w:divBdr>
        <w:top w:val="none" w:sz="0" w:space="0" w:color="auto"/>
        <w:left w:val="none" w:sz="0" w:space="0" w:color="auto"/>
        <w:bottom w:val="none" w:sz="0" w:space="0" w:color="auto"/>
        <w:right w:val="none" w:sz="0" w:space="0" w:color="auto"/>
      </w:divBdr>
    </w:div>
    <w:div w:id="208498297">
      <w:bodyDiv w:val="1"/>
      <w:marLeft w:val="0"/>
      <w:marRight w:val="0"/>
      <w:marTop w:val="0"/>
      <w:marBottom w:val="0"/>
      <w:divBdr>
        <w:top w:val="none" w:sz="0" w:space="0" w:color="auto"/>
        <w:left w:val="none" w:sz="0" w:space="0" w:color="auto"/>
        <w:bottom w:val="none" w:sz="0" w:space="0" w:color="auto"/>
        <w:right w:val="none" w:sz="0" w:space="0" w:color="auto"/>
      </w:divBdr>
    </w:div>
    <w:div w:id="225068675">
      <w:bodyDiv w:val="1"/>
      <w:marLeft w:val="0"/>
      <w:marRight w:val="0"/>
      <w:marTop w:val="0"/>
      <w:marBottom w:val="0"/>
      <w:divBdr>
        <w:top w:val="none" w:sz="0" w:space="0" w:color="auto"/>
        <w:left w:val="none" w:sz="0" w:space="0" w:color="auto"/>
        <w:bottom w:val="none" w:sz="0" w:space="0" w:color="auto"/>
        <w:right w:val="none" w:sz="0" w:space="0" w:color="auto"/>
      </w:divBdr>
    </w:div>
    <w:div w:id="283269221">
      <w:bodyDiv w:val="1"/>
      <w:marLeft w:val="0"/>
      <w:marRight w:val="0"/>
      <w:marTop w:val="0"/>
      <w:marBottom w:val="0"/>
      <w:divBdr>
        <w:top w:val="none" w:sz="0" w:space="0" w:color="auto"/>
        <w:left w:val="none" w:sz="0" w:space="0" w:color="auto"/>
        <w:bottom w:val="none" w:sz="0" w:space="0" w:color="auto"/>
        <w:right w:val="none" w:sz="0" w:space="0" w:color="auto"/>
      </w:divBdr>
      <w:divsChild>
        <w:div w:id="542208359">
          <w:marLeft w:val="0"/>
          <w:marRight w:val="0"/>
          <w:marTop w:val="0"/>
          <w:marBottom w:val="0"/>
          <w:divBdr>
            <w:top w:val="none" w:sz="0" w:space="0" w:color="auto"/>
            <w:left w:val="none" w:sz="0" w:space="0" w:color="auto"/>
            <w:bottom w:val="none" w:sz="0" w:space="0" w:color="auto"/>
            <w:right w:val="none" w:sz="0" w:space="0" w:color="auto"/>
          </w:divBdr>
        </w:div>
      </w:divsChild>
    </w:div>
    <w:div w:id="303511766">
      <w:bodyDiv w:val="1"/>
      <w:marLeft w:val="0"/>
      <w:marRight w:val="0"/>
      <w:marTop w:val="0"/>
      <w:marBottom w:val="0"/>
      <w:divBdr>
        <w:top w:val="none" w:sz="0" w:space="0" w:color="auto"/>
        <w:left w:val="none" w:sz="0" w:space="0" w:color="auto"/>
        <w:bottom w:val="none" w:sz="0" w:space="0" w:color="auto"/>
        <w:right w:val="none" w:sz="0" w:space="0" w:color="auto"/>
      </w:divBdr>
    </w:div>
    <w:div w:id="334844562">
      <w:bodyDiv w:val="1"/>
      <w:marLeft w:val="0"/>
      <w:marRight w:val="0"/>
      <w:marTop w:val="0"/>
      <w:marBottom w:val="0"/>
      <w:divBdr>
        <w:top w:val="none" w:sz="0" w:space="0" w:color="auto"/>
        <w:left w:val="none" w:sz="0" w:space="0" w:color="auto"/>
        <w:bottom w:val="none" w:sz="0" w:space="0" w:color="auto"/>
        <w:right w:val="none" w:sz="0" w:space="0" w:color="auto"/>
      </w:divBdr>
    </w:div>
    <w:div w:id="344022929">
      <w:bodyDiv w:val="1"/>
      <w:marLeft w:val="0"/>
      <w:marRight w:val="0"/>
      <w:marTop w:val="0"/>
      <w:marBottom w:val="0"/>
      <w:divBdr>
        <w:top w:val="none" w:sz="0" w:space="0" w:color="auto"/>
        <w:left w:val="none" w:sz="0" w:space="0" w:color="auto"/>
        <w:bottom w:val="none" w:sz="0" w:space="0" w:color="auto"/>
        <w:right w:val="none" w:sz="0" w:space="0" w:color="auto"/>
      </w:divBdr>
    </w:div>
    <w:div w:id="382170790">
      <w:bodyDiv w:val="1"/>
      <w:marLeft w:val="0"/>
      <w:marRight w:val="0"/>
      <w:marTop w:val="0"/>
      <w:marBottom w:val="0"/>
      <w:divBdr>
        <w:top w:val="none" w:sz="0" w:space="0" w:color="auto"/>
        <w:left w:val="none" w:sz="0" w:space="0" w:color="auto"/>
        <w:bottom w:val="none" w:sz="0" w:space="0" w:color="auto"/>
        <w:right w:val="none" w:sz="0" w:space="0" w:color="auto"/>
      </w:divBdr>
    </w:div>
    <w:div w:id="383722966">
      <w:bodyDiv w:val="1"/>
      <w:marLeft w:val="0"/>
      <w:marRight w:val="0"/>
      <w:marTop w:val="0"/>
      <w:marBottom w:val="0"/>
      <w:divBdr>
        <w:top w:val="none" w:sz="0" w:space="0" w:color="auto"/>
        <w:left w:val="none" w:sz="0" w:space="0" w:color="auto"/>
        <w:bottom w:val="none" w:sz="0" w:space="0" w:color="auto"/>
        <w:right w:val="none" w:sz="0" w:space="0" w:color="auto"/>
      </w:divBdr>
    </w:div>
    <w:div w:id="401878234">
      <w:bodyDiv w:val="1"/>
      <w:marLeft w:val="0"/>
      <w:marRight w:val="0"/>
      <w:marTop w:val="0"/>
      <w:marBottom w:val="0"/>
      <w:divBdr>
        <w:top w:val="none" w:sz="0" w:space="0" w:color="auto"/>
        <w:left w:val="none" w:sz="0" w:space="0" w:color="auto"/>
        <w:bottom w:val="none" w:sz="0" w:space="0" w:color="auto"/>
        <w:right w:val="none" w:sz="0" w:space="0" w:color="auto"/>
      </w:divBdr>
    </w:div>
    <w:div w:id="403335912">
      <w:bodyDiv w:val="1"/>
      <w:marLeft w:val="0"/>
      <w:marRight w:val="0"/>
      <w:marTop w:val="0"/>
      <w:marBottom w:val="0"/>
      <w:divBdr>
        <w:top w:val="none" w:sz="0" w:space="0" w:color="auto"/>
        <w:left w:val="none" w:sz="0" w:space="0" w:color="auto"/>
        <w:bottom w:val="none" w:sz="0" w:space="0" w:color="auto"/>
        <w:right w:val="none" w:sz="0" w:space="0" w:color="auto"/>
      </w:divBdr>
      <w:divsChild>
        <w:div w:id="78796119">
          <w:marLeft w:val="0"/>
          <w:marRight w:val="0"/>
          <w:marTop w:val="0"/>
          <w:marBottom w:val="0"/>
          <w:divBdr>
            <w:top w:val="none" w:sz="0" w:space="0" w:color="auto"/>
            <w:left w:val="none" w:sz="0" w:space="0" w:color="auto"/>
            <w:bottom w:val="none" w:sz="0" w:space="0" w:color="auto"/>
            <w:right w:val="none" w:sz="0" w:space="0" w:color="auto"/>
          </w:divBdr>
        </w:div>
      </w:divsChild>
    </w:div>
    <w:div w:id="437214391">
      <w:bodyDiv w:val="1"/>
      <w:marLeft w:val="0"/>
      <w:marRight w:val="0"/>
      <w:marTop w:val="0"/>
      <w:marBottom w:val="0"/>
      <w:divBdr>
        <w:top w:val="none" w:sz="0" w:space="0" w:color="auto"/>
        <w:left w:val="none" w:sz="0" w:space="0" w:color="auto"/>
        <w:bottom w:val="none" w:sz="0" w:space="0" w:color="auto"/>
        <w:right w:val="none" w:sz="0" w:space="0" w:color="auto"/>
      </w:divBdr>
    </w:div>
    <w:div w:id="449204371">
      <w:bodyDiv w:val="1"/>
      <w:marLeft w:val="0"/>
      <w:marRight w:val="0"/>
      <w:marTop w:val="0"/>
      <w:marBottom w:val="0"/>
      <w:divBdr>
        <w:top w:val="none" w:sz="0" w:space="0" w:color="auto"/>
        <w:left w:val="none" w:sz="0" w:space="0" w:color="auto"/>
        <w:bottom w:val="none" w:sz="0" w:space="0" w:color="auto"/>
        <w:right w:val="none" w:sz="0" w:space="0" w:color="auto"/>
      </w:divBdr>
    </w:div>
    <w:div w:id="539517949">
      <w:bodyDiv w:val="1"/>
      <w:marLeft w:val="0"/>
      <w:marRight w:val="0"/>
      <w:marTop w:val="0"/>
      <w:marBottom w:val="0"/>
      <w:divBdr>
        <w:top w:val="none" w:sz="0" w:space="0" w:color="auto"/>
        <w:left w:val="none" w:sz="0" w:space="0" w:color="auto"/>
        <w:bottom w:val="none" w:sz="0" w:space="0" w:color="auto"/>
        <w:right w:val="none" w:sz="0" w:space="0" w:color="auto"/>
      </w:divBdr>
    </w:div>
    <w:div w:id="631250651">
      <w:bodyDiv w:val="1"/>
      <w:marLeft w:val="0"/>
      <w:marRight w:val="0"/>
      <w:marTop w:val="0"/>
      <w:marBottom w:val="0"/>
      <w:divBdr>
        <w:top w:val="none" w:sz="0" w:space="0" w:color="auto"/>
        <w:left w:val="none" w:sz="0" w:space="0" w:color="auto"/>
        <w:bottom w:val="none" w:sz="0" w:space="0" w:color="auto"/>
        <w:right w:val="none" w:sz="0" w:space="0" w:color="auto"/>
      </w:divBdr>
    </w:div>
    <w:div w:id="659232268">
      <w:bodyDiv w:val="1"/>
      <w:marLeft w:val="0"/>
      <w:marRight w:val="0"/>
      <w:marTop w:val="0"/>
      <w:marBottom w:val="0"/>
      <w:divBdr>
        <w:top w:val="none" w:sz="0" w:space="0" w:color="auto"/>
        <w:left w:val="none" w:sz="0" w:space="0" w:color="auto"/>
        <w:bottom w:val="none" w:sz="0" w:space="0" w:color="auto"/>
        <w:right w:val="none" w:sz="0" w:space="0" w:color="auto"/>
      </w:divBdr>
    </w:div>
    <w:div w:id="740372166">
      <w:bodyDiv w:val="1"/>
      <w:marLeft w:val="0"/>
      <w:marRight w:val="0"/>
      <w:marTop w:val="0"/>
      <w:marBottom w:val="0"/>
      <w:divBdr>
        <w:top w:val="none" w:sz="0" w:space="0" w:color="auto"/>
        <w:left w:val="none" w:sz="0" w:space="0" w:color="auto"/>
        <w:bottom w:val="none" w:sz="0" w:space="0" w:color="auto"/>
        <w:right w:val="none" w:sz="0" w:space="0" w:color="auto"/>
      </w:divBdr>
    </w:div>
    <w:div w:id="756176185">
      <w:bodyDiv w:val="1"/>
      <w:marLeft w:val="0"/>
      <w:marRight w:val="0"/>
      <w:marTop w:val="0"/>
      <w:marBottom w:val="0"/>
      <w:divBdr>
        <w:top w:val="none" w:sz="0" w:space="0" w:color="auto"/>
        <w:left w:val="none" w:sz="0" w:space="0" w:color="auto"/>
        <w:bottom w:val="none" w:sz="0" w:space="0" w:color="auto"/>
        <w:right w:val="none" w:sz="0" w:space="0" w:color="auto"/>
      </w:divBdr>
    </w:div>
    <w:div w:id="835075481">
      <w:bodyDiv w:val="1"/>
      <w:marLeft w:val="0"/>
      <w:marRight w:val="0"/>
      <w:marTop w:val="0"/>
      <w:marBottom w:val="0"/>
      <w:divBdr>
        <w:top w:val="none" w:sz="0" w:space="0" w:color="auto"/>
        <w:left w:val="none" w:sz="0" w:space="0" w:color="auto"/>
        <w:bottom w:val="none" w:sz="0" w:space="0" w:color="auto"/>
        <w:right w:val="none" w:sz="0" w:space="0" w:color="auto"/>
      </w:divBdr>
    </w:div>
    <w:div w:id="903636968">
      <w:bodyDiv w:val="1"/>
      <w:marLeft w:val="0"/>
      <w:marRight w:val="0"/>
      <w:marTop w:val="0"/>
      <w:marBottom w:val="0"/>
      <w:divBdr>
        <w:top w:val="none" w:sz="0" w:space="0" w:color="auto"/>
        <w:left w:val="none" w:sz="0" w:space="0" w:color="auto"/>
        <w:bottom w:val="none" w:sz="0" w:space="0" w:color="auto"/>
        <w:right w:val="none" w:sz="0" w:space="0" w:color="auto"/>
      </w:divBdr>
    </w:div>
    <w:div w:id="904296143">
      <w:bodyDiv w:val="1"/>
      <w:marLeft w:val="0"/>
      <w:marRight w:val="0"/>
      <w:marTop w:val="0"/>
      <w:marBottom w:val="0"/>
      <w:divBdr>
        <w:top w:val="none" w:sz="0" w:space="0" w:color="auto"/>
        <w:left w:val="none" w:sz="0" w:space="0" w:color="auto"/>
        <w:bottom w:val="none" w:sz="0" w:space="0" w:color="auto"/>
        <w:right w:val="none" w:sz="0" w:space="0" w:color="auto"/>
      </w:divBdr>
    </w:div>
    <w:div w:id="934291987">
      <w:bodyDiv w:val="1"/>
      <w:marLeft w:val="0"/>
      <w:marRight w:val="0"/>
      <w:marTop w:val="0"/>
      <w:marBottom w:val="0"/>
      <w:divBdr>
        <w:top w:val="none" w:sz="0" w:space="0" w:color="auto"/>
        <w:left w:val="none" w:sz="0" w:space="0" w:color="auto"/>
        <w:bottom w:val="none" w:sz="0" w:space="0" w:color="auto"/>
        <w:right w:val="none" w:sz="0" w:space="0" w:color="auto"/>
      </w:divBdr>
    </w:div>
    <w:div w:id="962686403">
      <w:bodyDiv w:val="1"/>
      <w:marLeft w:val="0"/>
      <w:marRight w:val="0"/>
      <w:marTop w:val="0"/>
      <w:marBottom w:val="0"/>
      <w:divBdr>
        <w:top w:val="none" w:sz="0" w:space="0" w:color="auto"/>
        <w:left w:val="none" w:sz="0" w:space="0" w:color="auto"/>
        <w:bottom w:val="none" w:sz="0" w:space="0" w:color="auto"/>
        <w:right w:val="none" w:sz="0" w:space="0" w:color="auto"/>
      </w:divBdr>
    </w:div>
    <w:div w:id="979380578">
      <w:bodyDiv w:val="1"/>
      <w:marLeft w:val="0"/>
      <w:marRight w:val="0"/>
      <w:marTop w:val="0"/>
      <w:marBottom w:val="0"/>
      <w:divBdr>
        <w:top w:val="none" w:sz="0" w:space="0" w:color="auto"/>
        <w:left w:val="none" w:sz="0" w:space="0" w:color="auto"/>
        <w:bottom w:val="none" w:sz="0" w:space="0" w:color="auto"/>
        <w:right w:val="none" w:sz="0" w:space="0" w:color="auto"/>
      </w:divBdr>
    </w:div>
    <w:div w:id="1006052066">
      <w:bodyDiv w:val="1"/>
      <w:marLeft w:val="0"/>
      <w:marRight w:val="0"/>
      <w:marTop w:val="0"/>
      <w:marBottom w:val="0"/>
      <w:divBdr>
        <w:top w:val="none" w:sz="0" w:space="0" w:color="auto"/>
        <w:left w:val="none" w:sz="0" w:space="0" w:color="auto"/>
        <w:bottom w:val="none" w:sz="0" w:space="0" w:color="auto"/>
        <w:right w:val="none" w:sz="0" w:space="0" w:color="auto"/>
      </w:divBdr>
    </w:div>
    <w:div w:id="1016226672">
      <w:bodyDiv w:val="1"/>
      <w:marLeft w:val="0"/>
      <w:marRight w:val="0"/>
      <w:marTop w:val="0"/>
      <w:marBottom w:val="0"/>
      <w:divBdr>
        <w:top w:val="none" w:sz="0" w:space="0" w:color="auto"/>
        <w:left w:val="none" w:sz="0" w:space="0" w:color="auto"/>
        <w:bottom w:val="none" w:sz="0" w:space="0" w:color="auto"/>
        <w:right w:val="none" w:sz="0" w:space="0" w:color="auto"/>
      </w:divBdr>
    </w:div>
    <w:div w:id="1018969915">
      <w:bodyDiv w:val="1"/>
      <w:marLeft w:val="0"/>
      <w:marRight w:val="0"/>
      <w:marTop w:val="0"/>
      <w:marBottom w:val="0"/>
      <w:divBdr>
        <w:top w:val="none" w:sz="0" w:space="0" w:color="auto"/>
        <w:left w:val="none" w:sz="0" w:space="0" w:color="auto"/>
        <w:bottom w:val="none" w:sz="0" w:space="0" w:color="auto"/>
        <w:right w:val="none" w:sz="0" w:space="0" w:color="auto"/>
      </w:divBdr>
    </w:div>
    <w:div w:id="1044906824">
      <w:bodyDiv w:val="1"/>
      <w:marLeft w:val="0"/>
      <w:marRight w:val="0"/>
      <w:marTop w:val="0"/>
      <w:marBottom w:val="0"/>
      <w:divBdr>
        <w:top w:val="none" w:sz="0" w:space="0" w:color="auto"/>
        <w:left w:val="none" w:sz="0" w:space="0" w:color="auto"/>
        <w:bottom w:val="none" w:sz="0" w:space="0" w:color="auto"/>
        <w:right w:val="none" w:sz="0" w:space="0" w:color="auto"/>
      </w:divBdr>
    </w:div>
    <w:div w:id="1050885351">
      <w:bodyDiv w:val="1"/>
      <w:marLeft w:val="0"/>
      <w:marRight w:val="0"/>
      <w:marTop w:val="0"/>
      <w:marBottom w:val="0"/>
      <w:divBdr>
        <w:top w:val="none" w:sz="0" w:space="0" w:color="auto"/>
        <w:left w:val="none" w:sz="0" w:space="0" w:color="auto"/>
        <w:bottom w:val="none" w:sz="0" w:space="0" w:color="auto"/>
        <w:right w:val="none" w:sz="0" w:space="0" w:color="auto"/>
      </w:divBdr>
    </w:div>
    <w:div w:id="1055855793">
      <w:bodyDiv w:val="1"/>
      <w:marLeft w:val="0"/>
      <w:marRight w:val="0"/>
      <w:marTop w:val="0"/>
      <w:marBottom w:val="0"/>
      <w:divBdr>
        <w:top w:val="none" w:sz="0" w:space="0" w:color="auto"/>
        <w:left w:val="none" w:sz="0" w:space="0" w:color="auto"/>
        <w:bottom w:val="none" w:sz="0" w:space="0" w:color="auto"/>
        <w:right w:val="none" w:sz="0" w:space="0" w:color="auto"/>
      </w:divBdr>
    </w:div>
    <w:div w:id="1090587548">
      <w:bodyDiv w:val="1"/>
      <w:marLeft w:val="0"/>
      <w:marRight w:val="0"/>
      <w:marTop w:val="0"/>
      <w:marBottom w:val="0"/>
      <w:divBdr>
        <w:top w:val="none" w:sz="0" w:space="0" w:color="auto"/>
        <w:left w:val="none" w:sz="0" w:space="0" w:color="auto"/>
        <w:bottom w:val="none" w:sz="0" w:space="0" w:color="auto"/>
        <w:right w:val="none" w:sz="0" w:space="0" w:color="auto"/>
      </w:divBdr>
    </w:div>
    <w:div w:id="1120999250">
      <w:bodyDiv w:val="1"/>
      <w:marLeft w:val="0"/>
      <w:marRight w:val="0"/>
      <w:marTop w:val="0"/>
      <w:marBottom w:val="0"/>
      <w:divBdr>
        <w:top w:val="none" w:sz="0" w:space="0" w:color="auto"/>
        <w:left w:val="none" w:sz="0" w:space="0" w:color="auto"/>
        <w:bottom w:val="none" w:sz="0" w:space="0" w:color="auto"/>
        <w:right w:val="none" w:sz="0" w:space="0" w:color="auto"/>
      </w:divBdr>
    </w:div>
    <w:div w:id="1166868481">
      <w:bodyDiv w:val="1"/>
      <w:marLeft w:val="0"/>
      <w:marRight w:val="0"/>
      <w:marTop w:val="0"/>
      <w:marBottom w:val="0"/>
      <w:divBdr>
        <w:top w:val="none" w:sz="0" w:space="0" w:color="auto"/>
        <w:left w:val="none" w:sz="0" w:space="0" w:color="auto"/>
        <w:bottom w:val="none" w:sz="0" w:space="0" w:color="auto"/>
        <w:right w:val="none" w:sz="0" w:space="0" w:color="auto"/>
      </w:divBdr>
    </w:div>
    <w:div w:id="1201164560">
      <w:bodyDiv w:val="1"/>
      <w:marLeft w:val="0"/>
      <w:marRight w:val="0"/>
      <w:marTop w:val="0"/>
      <w:marBottom w:val="0"/>
      <w:divBdr>
        <w:top w:val="none" w:sz="0" w:space="0" w:color="auto"/>
        <w:left w:val="none" w:sz="0" w:space="0" w:color="auto"/>
        <w:bottom w:val="none" w:sz="0" w:space="0" w:color="auto"/>
        <w:right w:val="none" w:sz="0" w:space="0" w:color="auto"/>
      </w:divBdr>
    </w:div>
    <w:div w:id="1302492782">
      <w:bodyDiv w:val="1"/>
      <w:marLeft w:val="0"/>
      <w:marRight w:val="0"/>
      <w:marTop w:val="0"/>
      <w:marBottom w:val="0"/>
      <w:divBdr>
        <w:top w:val="none" w:sz="0" w:space="0" w:color="auto"/>
        <w:left w:val="none" w:sz="0" w:space="0" w:color="auto"/>
        <w:bottom w:val="none" w:sz="0" w:space="0" w:color="auto"/>
        <w:right w:val="none" w:sz="0" w:space="0" w:color="auto"/>
      </w:divBdr>
    </w:div>
    <w:div w:id="1355770349">
      <w:bodyDiv w:val="1"/>
      <w:marLeft w:val="0"/>
      <w:marRight w:val="0"/>
      <w:marTop w:val="0"/>
      <w:marBottom w:val="0"/>
      <w:divBdr>
        <w:top w:val="none" w:sz="0" w:space="0" w:color="auto"/>
        <w:left w:val="none" w:sz="0" w:space="0" w:color="auto"/>
        <w:bottom w:val="none" w:sz="0" w:space="0" w:color="auto"/>
        <w:right w:val="none" w:sz="0" w:space="0" w:color="auto"/>
      </w:divBdr>
    </w:div>
    <w:div w:id="1414545692">
      <w:bodyDiv w:val="1"/>
      <w:marLeft w:val="0"/>
      <w:marRight w:val="0"/>
      <w:marTop w:val="0"/>
      <w:marBottom w:val="0"/>
      <w:divBdr>
        <w:top w:val="none" w:sz="0" w:space="0" w:color="auto"/>
        <w:left w:val="none" w:sz="0" w:space="0" w:color="auto"/>
        <w:bottom w:val="none" w:sz="0" w:space="0" w:color="auto"/>
        <w:right w:val="none" w:sz="0" w:space="0" w:color="auto"/>
      </w:divBdr>
    </w:div>
    <w:div w:id="1416316832">
      <w:bodyDiv w:val="1"/>
      <w:marLeft w:val="0"/>
      <w:marRight w:val="0"/>
      <w:marTop w:val="0"/>
      <w:marBottom w:val="0"/>
      <w:divBdr>
        <w:top w:val="none" w:sz="0" w:space="0" w:color="auto"/>
        <w:left w:val="none" w:sz="0" w:space="0" w:color="auto"/>
        <w:bottom w:val="none" w:sz="0" w:space="0" w:color="auto"/>
        <w:right w:val="none" w:sz="0" w:space="0" w:color="auto"/>
      </w:divBdr>
    </w:div>
    <w:div w:id="1469126628">
      <w:bodyDiv w:val="1"/>
      <w:marLeft w:val="0"/>
      <w:marRight w:val="0"/>
      <w:marTop w:val="0"/>
      <w:marBottom w:val="0"/>
      <w:divBdr>
        <w:top w:val="none" w:sz="0" w:space="0" w:color="auto"/>
        <w:left w:val="none" w:sz="0" w:space="0" w:color="auto"/>
        <w:bottom w:val="none" w:sz="0" w:space="0" w:color="auto"/>
        <w:right w:val="none" w:sz="0" w:space="0" w:color="auto"/>
      </w:divBdr>
    </w:div>
    <w:div w:id="1568953914">
      <w:bodyDiv w:val="1"/>
      <w:marLeft w:val="0"/>
      <w:marRight w:val="0"/>
      <w:marTop w:val="0"/>
      <w:marBottom w:val="0"/>
      <w:divBdr>
        <w:top w:val="none" w:sz="0" w:space="0" w:color="auto"/>
        <w:left w:val="none" w:sz="0" w:space="0" w:color="auto"/>
        <w:bottom w:val="none" w:sz="0" w:space="0" w:color="auto"/>
        <w:right w:val="none" w:sz="0" w:space="0" w:color="auto"/>
      </w:divBdr>
    </w:div>
    <w:div w:id="1612127115">
      <w:bodyDiv w:val="1"/>
      <w:marLeft w:val="0"/>
      <w:marRight w:val="0"/>
      <w:marTop w:val="0"/>
      <w:marBottom w:val="0"/>
      <w:divBdr>
        <w:top w:val="none" w:sz="0" w:space="0" w:color="auto"/>
        <w:left w:val="none" w:sz="0" w:space="0" w:color="auto"/>
        <w:bottom w:val="none" w:sz="0" w:space="0" w:color="auto"/>
        <w:right w:val="none" w:sz="0" w:space="0" w:color="auto"/>
      </w:divBdr>
    </w:div>
    <w:div w:id="1709912146">
      <w:bodyDiv w:val="1"/>
      <w:marLeft w:val="0"/>
      <w:marRight w:val="0"/>
      <w:marTop w:val="0"/>
      <w:marBottom w:val="0"/>
      <w:divBdr>
        <w:top w:val="none" w:sz="0" w:space="0" w:color="auto"/>
        <w:left w:val="none" w:sz="0" w:space="0" w:color="auto"/>
        <w:bottom w:val="none" w:sz="0" w:space="0" w:color="auto"/>
        <w:right w:val="none" w:sz="0" w:space="0" w:color="auto"/>
      </w:divBdr>
    </w:div>
    <w:div w:id="1738937110">
      <w:bodyDiv w:val="1"/>
      <w:marLeft w:val="0"/>
      <w:marRight w:val="0"/>
      <w:marTop w:val="0"/>
      <w:marBottom w:val="0"/>
      <w:divBdr>
        <w:top w:val="none" w:sz="0" w:space="0" w:color="auto"/>
        <w:left w:val="none" w:sz="0" w:space="0" w:color="auto"/>
        <w:bottom w:val="none" w:sz="0" w:space="0" w:color="auto"/>
        <w:right w:val="none" w:sz="0" w:space="0" w:color="auto"/>
      </w:divBdr>
    </w:div>
    <w:div w:id="1856453789">
      <w:bodyDiv w:val="1"/>
      <w:marLeft w:val="0"/>
      <w:marRight w:val="0"/>
      <w:marTop w:val="0"/>
      <w:marBottom w:val="0"/>
      <w:divBdr>
        <w:top w:val="none" w:sz="0" w:space="0" w:color="auto"/>
        <w:left w:val="none" w:sz="0" w:space="0" w:color="auto"/>
        <w:bottom w:val="none" w:sz="0" w:space="0" w:color="auto"/>
        <w:right w:val="none" w:sz="0" w:space="0" w:color="auto"/>
      </w:divBdr>
    </w:div>
    <w:div w:id="1865056101">
      <w:bodyDiv w:val="1"/>
      <w:marLeft w:val="0"/>
      <w:marRight w:val="0"/>
      <w:marTop w:val="0"/>
      <w:marBottom w:val="0"/>
      <w:divBdr>
        <w:top w:val="none" w:sz="0" w:space="0" w:color="auto"/>
        <w:left w:val="none" w:sz="0" w:space="0" w:color="auto"/>
        <w:bottom w:val="none" w:sz="0" w:space="0" w:color="auto"/>
        <w:right w:val="none" w:sz="0" w:space="0" w:color="auto"/>
      </w:divBdr>
    </w:div>
    <w:div w:id="1867867085">
      <w:bodyDiv w:val="1"/>
      <w:marLeft w:val="0"/>
      <w:marRight w:val="0"/>
      <w:marTop w:val="0"/>
      <w:marBottom w:val="0"/>
      <w:divBdr>
        <w:top w:val="none" w:sz="0" w:space="0" w:color="auto"/>
        <w:left w:val="none" w:sz="0" w:space="0" w:color="auto"/>
        <w:bottom w:val="none" w:sz="0" w:space="0" w:color="auto"/>
        <w:right w:val="none" w:sz="0" w:space="0" w:color="auto"/>
      </w:divBdr>
    </w:div>
    <w:div w:id="1894004647">
      <w:bodyDiv w:val="1"/>
      <w:marLeft w:val="0"/>
      <w:marRight w:val="0"/>
      <w:marTop w:val="0"/>
      <w:marBottom w:val="0"/>
      <w:divBdr>
        <w:top w:val="none" w:sz="0" w:space="0" w:color="auto"/>
        <w:left w:val="none" w:sz="0" w:space="0" w:color="auto"/>
        <w:bottom w:val="none" w:sz="0" w:space="0" w:color="auto"/>
        <w:right w:val="none" w:sz="0" w:space="0" w:color="auto"/>
      </w:divBdr>
    </w:div>
    <w:div w:id="1908998994">
      <w:bodyDiv w:val="1"/>
      <w:marLeft w:val="0"/>
      <w:marRight w:val="0"/>
      <w:marTop w:val="0"/>
      <w:marBottom w:val="0"/>
      <w:divBdr>
        <w:top w:val="none" w:sz="0" w:space="0" w:color="auto"/>
        <w:left w:val="none" w:sz="0" w:space="0" w:color="auto"/>
        <w:bottom w:val="none" w:sz="0" w:space="0" w:color="auto"/>
        <w:right w:val="none" w:sz="0" w:space="0" w:color="auto"/>
      </w:divBdr>
    </w:div>
    <w:div w:id="1968314574">
      <w:bodyDiv w:val="1"/>
      <w:marLeft w:val="0"/>
      <w:marRight w:val="0"/>
      <w:marTop w:val="0"/>
      <w:marBottom w:val="0"/>
      <w:divBdr>
        <w:top w:val="none" w:sz="0" w:space="0" w:color="auto"/>
        <w:left w:val="none" w:sz="0" w:space="0" w:color="auto"/>
        <w:bottom w:val="none" w:sz="0" w:space="0" w:color="auto"/>
        <w:right w:val="none" w:sz="0" w:space="0" w:color="auto"/>
      </w:divBdr>
    </w:div>
    <w:div w:id="1975718016">
      <w:bodyDiv w:val="1"/>
      <w:marLeft w:val="0"/>
      <w:marRight w:val="0"/>
      <w:marTop w:val="0"/>
      <w:marBottom w:val="0"/>
      <w:divBdr>
        <w:top w:val="none" w:sz="0" w:space="0" w:color="auto"/>
        <w:left w:val="none" w:sz="0" w:space="0" w:color="auto"/>
        <w:bottom w:val="none" w:sz="0" w:space="0" w:color="auto"/>
        <w:right w:val="none" w:sz="0" w:space="0" w:color="auto"/>
      </w:divBdr>
    </w:div>
    <w:div w:id="1997759118">
      <w:bodyDiv w:val="1"/>
      <w:marLeft w:val="0"/>
      <w:marRight w:val="0"/>
      <w:marTop w:val="0"/>
      <w:marBottom w:val="0"/>
      <w:divBdr>
        <w:top w:val="none" w:sz="0" w:space="0" w:color="auto"/>
        <w:left w:val="none" w:sz="0" w:space="0" w:color="auto"/>
        <w:bottom w:val="none" w:sz="0" w:space="0" w:color="auto"/>
        <w:right w:val="none" w:sz="0" w:space="0" w:color="auto"/>
      </w:divBdr>
    </w:div>
    <w:div w:id="2006276257">
      <w:bodyDiv w:val="1"/>
      <w:marLeft w:val="0"/>
      <w:marRight w:val="0"/>
      <w:marTop w:val="0"/>
      <w:marBottom w:val="0"/>
      <w:divBdr>
        <w:top w:val="none" w:sz="0" w:space="0" w:color="auto"/>
        <w:left w:val="none" w:sz="0" w:space="0" w:color="auto"/>
        <w:bottom w:val="none" w:sz="0" w:space="0" w:color="auto"/>
        <w:right w:val="none" w:sz="0" w:space="0" w:color="auto"/>
      </w:divBdr>
    </w:div>
    <w:div w:id="2071689182">
      <w:bodyDiv w:val="1"/>
      <w:marLeft w:val="0"/>
      <w:marRight w:val="0"/>
      <w:marTop w:val="0"/>
      <w:marBottom w:val="0"/>
      <w:divBdr>
        <w:top w:val="none" w:sz="0" w:space="0" w:color="auto"/>
        <w:left w:val="none" w:sz="0" w:space="0" w:color="auto"/>
        <w:bottom w:val="none" w:sz="0" w:space="0" w:color="auto"/>
        <w:right w:val="none" w:sz="0" w:space="0" w:color="auto"/>
      </w:divBdr>
    </w:div>
    <w:div w:id="2118671046">
      <w:bodyDiv w:val="1"/>
      <w:marLeft w:val="0"/>
      <w:marRight w:val="0"/>
      <w:marTop w:val="0"/>
      <w:marBottom w:val="0"/>
      <w:divBdr>
        <w:top w:val="none" w:sz="0" w:space="0" w:color="auto"/>
        <w:left w:val="none" w:sz="0" w:space="0" w:color="auto"/>
        <w:bottom w:val="none" w:sz="0" w:space="0" w:color="auto"/>
        <w:right w:val="none" w:sz="0" w:space="0" w:color="auto"/>
      </w:divBdr>
    </w:div>
    <w:div w:id="211971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nambiar\AppData\Local\Microsoft\Windows\Temporary%20Internet%20Files\Content.Outlook\33HCELIH\TEMPLATE_Agile_Release%20Note%20Template%20v3%2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8DE32FAE43F04A9D756120AD33A220" ma:contentTypeVersion="1" ma:contentTypeDescription="Create a new document." ma:contentTypeScope="" ma:versionID="837e7c207f3f9676bf442f9c7796ac4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0460F-C233-4134-8ECB-34D6AB845637}">
  <ds:schemaRefs>
    <ds:schemaRef ds:uri="http://schemas.microsoft.com/sharepoint/v3/contenttype/forms"/>
  </ds:schemaRefs>
</ds:datastoreItem>
</file>

<file path=customXml/itemProps2.xml><?xml version="1.0" encoding="utf-8"?>
<ds:datastoreItem xmlns:ds="http://schemas.openxmlformats.org/officeDocument/2006/customXml" ds:itemID="{7ADB0D4E-FAB1-477D-9B01-DE02CE4880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4D9A262-F40F-4386-BC83-B2BBD2F4ECA4}">
  <ds:schemaRefs>
    <ds:schemaRef ds:uri="http://schemas.microsoft.com/office/2006/metadata/properties"/>
  </ds:schemaRefs>
</ds:datastoreItem>
</file>

<file path=customXml/itemProps4.xml><?xml version="1.0" encoding="utf-8"?>
<ds:datastoreItem xmlns:ds="http://schemas.openxmlformats.org/officeDocument/2006/customXml" ds:itemID="{56EDA3A8-C199-41F6-AE68-CF61F839E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TEMPLATE_Agile_Release Note Template v3 0.dotx</Template>
  <TotalTime>0</TotalTime>
  <Pages>6</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QT_RUP_Software Requirements Specification</vt:lpstr>
    </vt:vector>
  </TitlesOfParts>
  <Company>Capgemini India Pvt. Ltd.</Company>
  <LinksUpToDate>false</LinksUpToDate>
  <CharactersWithSpaces>5485</CharactersWithSpaces>
  <SharedDoc>false</SharedDoc>
  <HyperlinkBase/>
  <HLinks>
    <vt:vector size="36" baseType="variant">
      <vt:variant>
        <vt:i4>1376307</vt:i4>
      </vt:variant>
      <vt:variant>
        <vt:i4>82</vt:i4>
      </vt:variant>
      <vt:variant>
        <vt:i4>0</vt:i4>
      </vt:variant>
      <vt:variant>
        <vt:i4>5</vt:i4>
      </vt:variant>
      <vt:variant>
        <vt:lpwstr/>
      </vt:variant>
      <vt:variant>
        <vt:lpwstr>_Toc327535408</vt:lpwstr>
      </vt:variant>
      <vt:variant>
        <vt:i4>1376307</vt:i4>
      </vt:variant>
      <vt:variant>
        <vt:i4>76</vt:i4>
      </vt:variant>
      <vt:variant>
        <vt:i4>0</vt:i4>
      </vt:variant>
      <vt:variant>
        <vt:i4>5</vt:i4>
      </vt:variant>
      <vt:variant>
        <vt:lpwstr/>
      </vt:variant>
      <vt:variant>
        <vt:lpwstr>_Toc327535407</vt:lpwstr>
      </vt:variant>
      <vt:variant>
        <vt:i4>1376307</vt:i4>
      </vt:variant>
      <vt:variant>
        <vt:i4>70</vt:i4>
      </vt:variant>
      <vt:variant>
        <vt:i4>0</vt:i4>
      </vt:variant>
      <vt:variant>
        <vt:i4>5</vt:i4>
      </vt:variant>
      <vt:variant>
        <vt:lpwstr/>
      </vt:variant>
      <vt:variant>
        <vt:lpwstr>_Toc327535406</vt:lpwstr>
      </vt:variant>
      <vt:variant>
        <vt:i4>1376307</vt:i4>
      </vt:variant>
      <vt:variant>
        <vt:i4>64</vt:i4>
      </vt:variant>
      <vt:variant>
        <vt:i4>0</vt:i4>
      </vt:variant>
      <vt:variant>
        <vt:i4>5</vt:i4>
      </vt:variant>
      <vt:variant>
        <vt:lpwstr/>
      </vt:variant>
      <vt:variant>
        <vt:lpwstr>_Toc327535405</vt:lpwstr>
      </vt:variant>
      <vt:variant>
        <vt:i4>1376307</vt:i4>
      </vt:variant>
      <vt:variant>
        <vt:i4>58</vt:i4>
      </vt:variant>
      <vt:variant>
        <vt:i4>0</vt:i4>
      </vt:variant>
      <vt:variant>
        <vt:i4>5</vt:i4>
      </vt:variant>
      <vt:variant>
        <vt:lpwstr/>
      </vt:variant>
      <vt:variant>
        <vt:lpwstr>_Toc327535404</vt:lpwstr>
      </vt:variant>
      <vt:variant>
        <vt:i4>1376307</vt:i4>
      </vt:variant>
      <vt:variant>
        <vt:i4>52</vt:i4>
      </vt:variant>
      <vt:variant>
        <vt:i4>0</vt:i4>
      </vt:variant>
      <vt:variant>
        <vt:i4>5</vt:i4>
      </vt:variant>
      <vt:variant>
        <vt:lpwstr/>
      </vt:variant>
      <vt:variant>
        <vt:lpwstr>_Toc327535403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QT_RUP_Software Requirements Specification</dc:title>
  <dc:subject>QT_RUP_Software Requirements Specification</dc:subject>
  <dc:creator>Sandeep Akula</dc:creator>
  <cp:lastModifiedBy>Akula, Sandeep</cp:lastModifiedBy>
  <cp:revision>2</cp:revision>
  <cp:lastPrinted>2008-02-29T05:12:00Z</cp:lastPrinted>
  <dcterms:created xsi:type="dcterms:W3CDTF">2017-02-16T14:53:00Z</dcterms:created>
  <dcterms:modified xsi:type="dcterms:W3CDTF">2017-02-16T14:53:00Z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&lt;Client&gt;</vt:lpwstr>
  </property>
  <property fmtid="{D5CDD505-2E9C-101B-9397-08002B2CF9AE}" pid="3" name="Project">
    <vt:lpwstr>&lt;Project&gt;</vt:lpwstr>
  </property>
  <property fmtid="{D5CDD505-2E9C-101B-9397-08002B2CF9AE}" pid="4" name="ContentTypeId">
    <vt:lpwstr>0x010100CD8DE32FAE43F04A9D756120AD33A220</vt:lpwstr>
  </property>
</Properties>
</file>