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A4B" w:rsidRPr="00C81373" w:rsidRDefault="00C53A4B" w:rsidP="00C81373">
      <w:pPr>
        <w:pStyle w:val="NoSpacing"/>
        <w:jc w:val="center"/>
        <w:rPr>
          <w:b/>
          <w:sz w:val="28"/>
          <w:u w:val="single"/>
        </w:rPr>
      </w:pPr>
      <w:proofErr w:type="spellStart"/>
      <w:r w:rsidRPr="00C81373">
        <w:rPr>
          <w:b/>
          <w:sz w:val="28"/>
          <w:u w:val="single"/>
        </w:rPr>
        <w:t>CloudCraze</w:t>
      </w:r>
      <w:proofErr w:type="spellEnd"/>
      <w:r w:rsidRPr="00C81373">
        <w:rPr>
          <w:b/>
          <w:sz w:val="28"/>
          <w:u w:val="single"/>
        </w:rPr>
        <w:t xml:space="preserve"> </w:t>
      </w:r>
      <w:r w:rsidR="00DF5459" w:rsidRPr="00C81373">
        <w:rPr>
          <w:b/>
          <w:sz w:val="28"/>
          <w:u w:val="single"/>
        </w:rPr>
        <w:t xml:space="preserve">Table </w:t>
      </w:r>
      <w:r w:rsidR="00D17251">
        <w:rPr>
          <w:b/>
          <w:sz w:val="28"/>
          <w:u w:val="single"/>
        </w:rPr>
        <w:t xml:space="preserve">Setup for </w:t>
      </w:r>
      <w:r w:rsidRPr="00C81373">
        <w:rPr>
          <w:b/>
          <w:sz w:val="28"/>
          <w:u w:val="single"/>
        </w:rPr>
        <w:t>Controls</w:t>
      </w:r>
    </w:p>
    <w:p w:rsidR="00C81373" w:rsidRDefault="00C81373" w:rsidP="00C81373">
      <w:pPr>
        <w:pStyle w:val="NoSpacing"/>
        <w:ind w:left="720"/>
      </w:pPr>
    </w:p>
    <w:p w:rsidR="00C53A4B" w:rsidRDefault="00C53A4B" w:rsidP="00C53A4B">
      <w:pPr>
        <w:pStyle w:val="NoSpacing"/>
        <w:numPr>
          <w:ilvl w:val="0"/>
          <w:numId w:val="2"/>
        </w:numPr>
      </w:pPr>
      <w:r w:rsidRPr="00A61EF8">
        <w:rPr>
          <w:b/>
          <w:u w:val="single"/>
        </w:rPr>
        <w:t>CC Storefront ERP</w:t>
      </w:r>
      <w:r>
        <w:br/>
      </w:r>
      <w:r w:rsidR="00E4225C">
        <w:rPr>
          <w:noProof/>
        </w:rPr>
        <w:drawing>
          <wp:inline distT="0" distB="0" distL="0" distR="0">
            <wp:extent cx="6642100" cy="1422400"/>
            <wp:effectExtent l="19050" t="0" r="635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960" cy="1423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722" w:rsidRDefault="00A44722" w:rsidP="00E4225C">
      <w:pPr>
        <w:pStyle w:val="NoSpacing"/>
        <w:ind w:left="2880"/>
      </w:pPr>
    </w:p>
    <w:p w:rsidR="00A44722" w:rsidRDefault="00E4225C" w:rsidP="00A44722">
      <w:pPr>
        <w:pStyle w:val="NoSpacing"/>
        <w:numPr>
          <w:ilvl w:val="2"/>
          <w:numId w:val="2"/>
        </w:numPr>
      </w:pPr>
      <w:r>
        <w:t>CC Storefront ERP Name: “AOMS”</w:t>
      </w:r>
    </w:p>
    <w:p w:rsidR="00A44722" w:rsidRDefault="00A44722" w:rsidP="00A44722">
      <w:pPr>
        <w:pStyle w:val="NoSpacing"/>
        <w:numPr>
          <w:ilvl w:val="3"/>
          <w:numId w:val="2"/>
        </w:numPr>
      </w:pPr>
      <w:r>
        <w:t xml:space="preserve">ERP Id: </w:t>
      </w:r>
      <w:r w:rsidR="00C71B8E">
        <w:t>12345678</w:t>
      </w:r>
      <w:r w:rsidR="00E4225C">
        <w:t>02</w:t>
      </w:r>
      <w:r>
        <w:t xml:space="preserve">?, ERP Name: “AOMS-BE”, Storefront Name: </w:t>
      </w:r>
      <w:r w:rsidR="00E4225C">
        <w:t>“</w:t>
      </w:r>
      <w:proofErr w:type="spellStart"/>
      <w:r w:rsidR="00E4225C">
        <w:t>ControlsStore</w:t>
      </w:r>
      <w:proofErr w:type="spellEnd"/>
      <w:r w:rsidR="00C71B8E">
        <w:t>”</w:t>
      </w:r>
    </w:p>
    <w:p w:rsidR="00C81373" w:rsidRDefault="00C81373" w:rsidP="00C81373">
      <w:pPr>
        <w:pStyle w:val="NoSpacing"/>
        <w:ind w:left="720"/>
      </w:pPr>
    </w:p>
    <w:p w:rsidR="00A61EF8" w:rsidRPr="00A61EF8" w:rsidRDefault="00A61EF8" w:rsidP="00A61EF8">
      <w:pPr>
        <w:pStyle w:val="NoSpacing"/>
        <w:numPr>
          <w:ilvl w:val="0"/>
          <w:numId w:val="2"/>
        </w:numPr>
        <w:rPr>
          <w:b/>
          <w:u w:val="single"/>
        </w:rPr>
      </w:pPr>
      <w:r w:rsidRPr="00A61EF8">
        <w:rPr>
          <w:b/>
          <w:u w:val="single"/>
        </w:rPr>
        <w:t>Bill To</w:t>
      </w:r>
    </w:p>
    <w:p w:rsidR="00A61EF8" w:rsidRDefault="00A61EF8" w:rsidP="003D5DB0">
      <w:pPr>
        <w:pStyle w:val="NoSpacing"/>
        <w:ind w:left="1440"/>
      </w:pPr>
    </w:p>
    <w:p w:rsidR="00A61EF8" w:rsidRDefault="00A61EF8" w:rsidP="00A61EF8">
      <w:pPr>
        <w:pStyle w:val="NoSpacing"/>
        <w:numPr>
          <w:ilvl w:val="2"/>
          <w:numId w:val="2"/>
        </w:numPr>
      </w:pPr>
      <w:r>
        <w:t>Account Load updates this table to link Account to ERP Customer #</w:t>
      </w:r>
    </w:p>
    <w:p w:rsidR="00A61EF8" w:rsidRDefault="00A61EF8" w:rsidP="00A61EF8">
      <w:pPr>
        <w:pStyle w:val="NoSpacing"/>
        <w:numPr>
          <w:ilvl w:val="3"/>
          <w:numId w:val="2"/>
        </w:numPr>
      </w:pPr>
      <w:r>
        <w:t>AR-Number</w:t>
      </w:r>
    </w:p>
    <w:p w:rsidR="00A61EF8" w:rsidRDefault="00A61EF8" w:rsidP="00A61EF8">
      <w:pPr>
        <w:pStyle w:val="NoSpacing"/>
        <w:numPr>
          <w:ilvl w:val="4"/>
          <w:numId w:val="2"/>
        </w:numPr>
      </w:pPr>
      <w:r>
        <w:t>AOMS-BE-</w:t>
      </w:r>
      <w:r w:rsidR="00E4225C">
        <w:t>11111</w:t>
      </w:r>
      <w:r>
        <w:t>??????</w:t>
      </w:r>
    </w:p>
    <w:p w:rsidR="00E4225C" w:rsidRDefault="00E4225C" w:rsidP="00E4225C">
      <w:pPr>
        <w:pStyle w:val="NoSpacing"/>
        <w:ind w:left="3600"/>
      </w:pPr>
    </w:p>
    <w:p w:rsidR="00A61EF8" w:rsidRDefault="00E4225C" w:rsidP="00A61EF8">
      <w:pPr>
        <w:pStyle w:val="NoSpacing"/>
        <w:numPr>
          <w:ilvl w:val="2"/>
          <w:numId w:val="2"/>
        </w:numPr>
      </w:pPr>
      <w:r>
        <w:t xml:space="preserve">Guest User setup for </w:t>
      </w:r>
      <w:proofErr w:type="spellStart"/>
      <w:r>
        <w:t>Controls</w:t>
      </w:r>
      <w:r w:rsidR="00A61EF8">
        <w:t>Store</w:t>
      </w:r>
      <w:proofErr w:type="spellEnd"/>
      <w:r w:rsidR="00A61EF8">
        <w:t xml:space="preserve">  (new for Controls)</w:t>
      </w:r>
    </w:p>
    <w:p w:rsidR="00A61EF8" w:rsidRDefault="00A61EF8" w:rsidP="00A61EF8">
      <w:pPr>
        <w:pStyle w:val="NoSpacing"/>
        <w:numPr>
          <w:ilvl w:val="3"/>
          <w:numId w:val="2"/>
        </w:numPr>
      </w:pPr>
      <w:r>
        <w:t>Account:  CCAnonymous</w:t>
      </w:r>
    </w:p>
    <w:p w:rsidR="00A61EF8" w:rsidRDefault="00A61EF8" w:rsidP="00A61EF8">
      <w:pPr>
        <w:pStyle w:val="NoSpacing"/>
        <w:numPr>
          <w:ilvl w:val="3"/>
          <w:numId w:val="2"/>
        </w:numPr>
      </w:pPr>
      <w:r>
        <w:t xml:space="preserve">Bill To Name:  </w:t>
      </w:r>
      <w:r w:rsidR="008F1B9F">
        <w:t>JCI CO</w:t>
      </w:r>
      <w:r w:rsidRPr="009F485A">
        <w:t xml:space="preserve"> - Guest User Pricing</w:t>
      </w:r>
    </w:p>
    <w:p w:rsidR="00A61EF8" w:rsidRDefault="00A61EF8" w:rsidP="00A61EF8">
      <w:pPr>
        <w:pStyle w:val="NoSpacing"/>
        <w:numPr>
          <w:ilvl w:val="3"/>
          <w:numId w:val="2"/>
        </w:numPr>
      </w:pPr>
      <w:r>
        <w:t>AR Number: AOMS-BE</w:t>
      </w:r>
    </w:p>
    <w:p w:rsidR="00A61EF8" w:rsidRDefault="00A61EF8" w:rsidP="00A61EF8">
      <w:pPr>
        <w:pStyle w:val="NoSpacing"/>
        <w:numPr>
          <w:ilvl w:val="3"/>
          <w:numId w:val="2"/>
        </w:numPr>
      </w:pPr>
      <w:r>
        <w:t>ERP Name: AOMS-BE</w:t>
      </w:r>
    </w:p>
    <w:p w:rsidR="00A61EF8" w:rsidRDefault="00A61EF8" w:rsidP="00A61EF8">
      <w:pPr>
        <w:pStyle w:val="NoSpacing"/>
        <w:numPr>
          <w:ilvl w:val="3"/>
          <w:numId w:val="2"/>
        </w:numPr>
      </w:pPr>
      <w:r>
        <w:t>ERP Account Id:</w:t>
      </w:r>
      <w:r w:rsidR="008F1B9F" w:rsidRPr="008F1B9F">
        <w:t xml:space="preserve"> 12345678</w:t>
      </w:r>
      <w:r w:rsidR="00E4225C">
        <w:t>??</w:t>
      </w:r>
    </w:p>
    <w:p w:rsidR="00A61EF8" w:rsidRDefault="00A61EF8" w:rsidP="00A61EF8">
      <w:pPr>
        <w:pStyle w:val="NoSpacing"/>
        <w:ind w:left="720"/>
        <w:rPr>
          <w:b/>
          <w:u w:val="single"/>
        </w:rPr>
      </w:pPr>
    </w:p>
    <w:p w:rsidR="000B7CF0" w:rsidRPr="00A61EF8" w:rsidRDefault="000B7CF0" w:rsidP="00C53A4B">
      <w:pPr>
        <w:pStyle w:val="NoSpacing"/>
        <w:numPr>
          <w:ilvl w:val="0"/>
          <w:numId w:val="2"/>
        </w:numPr>
        <w:rPr>
          <w:b/>
          <w:u w:val="single"/>
        </w:rPr>
      </w:pPr>
      <w:r w:rsidRPr="00A61EF8">
        <w:rPr>
          <w:b/>
          <w:u w:val="single"/>
        </w:rPr>
        <w:t>CC ERP Number</w:t>
      </w:r>
      <w:r w:rsidR="003D5DB0">
        <w:rPr>
          <w:b/>
          <w:u w:val="single"/>
        </w:rPr>
        <w:t xml:space="preserve"> </w:t>
      </w:r>
    </w:p>
    <w:p w:rsidR="00C81373" w:rsidRDefault="00C81373" w:rsidP="000B7CF0">
      <w:pPr>
        <w:pStyle w:val="NoSpacing"/>
        <w:numPr>
          <w:ilvl w:val="1"/>
          <w:numId w:val="2"/>
        </w:numPr>
      </w:pPr>
      <w:r>
        <w:t>Proposed</w:t>
      </w:r>
    </w:p>
    <w:p w:rsidR="00C81373" w:rsidRDefault="00C81373" w:rsidP="00C81373">
      <w:pPr>
        <w:pStyle w:val="NoSpacing"/>
        <w:numPr>
          <w:ilvl w:val="2"/>
          <w:numId w:val="2"/>
        </w:numPr>
      </w:pPr>
      <w:r>
        <w:t>Product Load updates this table to link CC Product to ERP SKU #</w:t>
      </w:r>
    </w:p>
    <w:p w:rsidR="000B7CF0" w:rsidRDefault="00C81373" w:rsidP="00C81373">
      <w:pPr>
        <w:pStyle w:val="NoSpacing"/>
        <w:numPr>
          <w:ilvl w:val="2"/>
          <w:numId w:val="2"/>
        </w:numPr>
      </w:pPr>
      <w:r>
        <w:t>L</w:t>
      </w:r>
      <w:r w:rsidR="000B7CF0">
        <w:t xml:space="preserve">ink to “CC Storefront ERP Name”  </w:t>
      </w:r>
      <w:r w:rsidR="004766C4">
        <w:t>i.</w:t>
      </w:r>
      <w:r w:rsidR="000B7CF0">
        <w:t>e. Lawson, Mapics, MacPac, AOMS</w:t>
      </w:r>
    </w:p>
    <w:p w:rsidR="00C81373" w:rsidRDefault="00C81373" w:rsidP="00C81373">
      <w:pPr>
        <w:pStyle w:val="NoSpacing"/>
        <w:ind w:left="720"/>
      </w:pPr>
    </w:p>
    <w:p w:rsidR="00C53A4B" w:rsidRPr="00E16480" w:rsidRDefault="00C53A4B" w:rsidP="00C53A4B">
      <w:pPr>
        <w:pStyle w:val="NoSpacing"/>
        <w:numPr>
          <w:ilvl w:val="0"/>
          <w:numId w:val="2"/>
        </w:numPr>
        <w:rPr>
          <w:b/>
          <w:u w:val="single"/>
        </w:rPr>
      </w:pPr>
      <w:r w:rsidRPr="00E16480">
        <w:rPr>
          <w:b/>
          <w:u w:val="single"/>
        </w:rPr>
        <w:t>CC Account Group</w:t>
      </w:r>
    </w:p>
    <w:p w:rsidR="00A44722" w:rsidRDefault="00A44722" w:rsidP="00A44722">
      <w:pPr>
        <w:pStyle w:val="NoSpacing"/>
        <w:numPr>
          <w:ilvl w:val="1"/>
          <w:numId w:val="2"/>
        </w:numPr>
      </w:pPr>
      <w:r>
        <w:t>No proposed changes</w:t>
      </w:r>
    </w:p>
    <w:p w:rsidR="000B7CF0" w:rsidRDefault="000B7CF0" w:rsidP="00A44722">
      <w:pPr>
        <w:pStyle w:val="NoSpacing"/>
        <w:numPr>
          <w:ilvl w:val="1"/>
          <w:numId w:val="2"/>
        </w:numPr>
      </w:pPr>
      <w:r>
        <w:t>Current Records</w:t>
      </w:r>
    </w:p>
    <w:p w:rsidR="000B7CF0" w:rsidRDefault="000B7CF0" w:rsidP="000B7CF0">
      <w:pPr>
        <w:pStyle w:val="NoSpacing"/>
        <w:numPr>
          <w:ilvl w:val="2"/>
          <w:numId w:val="2"/>
        </w:numPr>
      </w:pPr>
      <w:r>
        <w:t>Anonymous</w:t>
      </w:r>
    </w:p>
    <w:p w:rsidR="000B7CF0" w:rsidRDefault="000B7CF0" w:rsidP="000B7CF0">
      <w:pPr>
        <w:pStyle w:val="NoSpacing"/>
        <w:numPr>
          <w:ilvl w:val="2"/>
          <w:numId w:val="2"/>
        </w:numPr>
      </w:pPr>
      <w:r>
        <w:t>Portal Account</w:t>
      </w:r>
    </w:p>
    <w:p w:rsidR="00C81373" w:rsidRDefault="00C81373" w:rsidP="00C81373">
      <w:pPr>
        <w:pStyle w:val="NoSpacing"/>
        <w:ind w:left="720"/>
      </w:pPr>
    </w:p>
    <w:p w:rsidR="000B7CF0" w:rsidRDefault="000B7CF0" w:rsidP="004B7B4A">
      <w:pPr>
        <w:pStyle w:val="NoSpacing"/>
        <w:numPr>
          <w:ilvl w:val="0"/>
          <w:numId w:val="2"/>
        </w:numPr>
      </w:pPr>
      <w:r w:rsidRPr="00E16480">
        <w:rPr>
          <w:b/>
          <w:u w:val="single"/>
        </w:rPr>
        <w:t>CC Account Group Price Lists</w:t>
      </w:r>
      <w:r w:rsidR="004B7B4A" w:rsidRPr="00E16480">
        <w:rPr>
          <w:u w:val="single"/>
        </w:rPr>
        <w:br/>
      </w:r>
      <w:r w:rsidR="003D5DB0">
        <w:rPr>
          <w:noProof/>
        </w:rPr>
        <w:drawing>
          <wp:inline distT="0" distB="0" distL="0" distR="0">
            <wp:extent cx="5880100" cy="1085850"/>
            <wp:effectExtent l="19050" t="0" r="635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114" cy="1087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373" w:rsidRDefault="00C81373" w:rsidP="003D5DB0">
      <w:pPr>
        <w:pStyle w:val="NoSpacing"/>
        <w:ind w:left="1440"/>
      </w:pPr>
    </w:p>
    <w:p w:rsidR="00BF5ACF" w:rsidRDefault="00BF5ACF" w:rsidP="00C81373">
      <w:pPr>
        <w:pStyle w:val="NoSpacing"/>
        <w:numPr>
          <w:ilvl w:val="2"/>
          <w:numId w:val="2"/>
        </w:numPr>
      </w:pPr>
      <w:r>
        <w:t>Add 004255 for Portal Account Controls</w:t>
      </w:r>
      <w:r w:rsidR="008F1B9F">
        <w:t>(</w:t>
      </w:r>
      <w:r w:rsidR="008F1B9F" w:rsidRPr="003D5DB0">
        <w:rPr>
          <w:b/>
        </w:rPr>
        <w:t>Actual-</w:t>
      </w:r>
      <w:r w:rsidR="008F1B9F" w:rsidRPr="003D5DB0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004432</w:t>
      </w:r>
      <w:r w:rsidR="008F1B9F"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</w:p>
    <w:p w:rsidR="00C81373" w:rsidRDefault="00C81373" w:rsidP="00C81373">
      <w:pPr>
        <w:pStyle w:val="NoSpacing"/>
        <w:ind w:left="720"/>
      </w:pPr>
    </w:p>
    <w:p w:rsidR="00C81373" w:rsidRDefault="00BF5ACF" w:rsidP="003D5DB0">
      <w:pPr>
        <w:pStyle w:val="NoSpacing"/>
        <w:numPr>
          <w:ilvl w:val="0"/>
          <w:numId w:val="2"/>
        </w:numPr>
      </w:pPr>
      <w:r w:rsidRPr="00E16480">
        <w:rPr>
          <w:b/>
          <w:u w:val="single"/>
        </w:rPr>
        <w:lastRenderedPageBreak/>
        <w:t>CC Price Lists</w:t>
      </w:r>
      <w:r w:rsidRPr="00E16480">
        <w:rPr>
          <w:b/>
          <w:u w:val="single"/>
        </w:rPr>
        <w:br/>
      </w:r>
      <w:r w:rsidR="003D5DB0">
        <w:rPr>
          <w:noProof/>
        </w:rPr>
        <w:drawing>
          <wp:inline distT="0" distB="0" distL="0" distR="0">
            <wp:extent cx="6330950" cy="69215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268" cy="69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DB0" w:rsidRDefault="003D5DB0" w:rsidP="003D5DB0">
      <w:pPr>
        <w:pStyle w:val="NoSpacing"/>
        <w:numPr>
          <w:ilvl w:val="0"/>
          <w:numId w:val="2"/>
        </w:numPr>
      </w:pPr>
    </w:p>
    <w:p w:rsidR="00BF5ACF" w:rsidRDefault="00BF5ACF" w:rsidP="00C81373">
      <w:pPr>
        <w:pStyle w:val="NoSpacing"/>
        <w:numPr>
          <w:ilvl w:val="2"/>
          <w:numId w:val="2"/>
        </w:numPr>
      </w:pPr>
      <w:r>
        <w:t>Add 2003 for Controls</w:t>
      </w:r>
    </w:p>
    <w:p w:rsidR="0038185F" w:rsidRDefault="0038185F" w:rsidP="0038185F">
      <w:pPr>
        <w:pStyle w:val="NoSpacing"/>
        <w:ind w:left="720"/>
      </w:pPr>
    </w:p>
    <w:p w:rsidR="0038185F" w:rsidRDefault="0038185F" w:rsidP="0038185F">
      <w:pPr>
        <w:pStyle w:val="NoSpacing"/>
        <w:numPr>
          <w:ilvl w:val="0"/>
          <w:numId w:val="2"/>
        </w:numPr>
      </w:pPr>
      <w:r>
        <w:rPr>
          <w:b/>
          <w:u w:val="single"/>
        </w:rPr>
        <w:t>CC Categories</w:t>
      </w:r>
      <w:r w:rsidRPr="00E16480">
        <w:rPr>
          <w:b/>
          <w:u w:val="single"/>
        </w:rPr>
        <w:br/>
      </w:r>
      <w:r w:rsidR="003D5DB0">
        <w:rPr>
          <w:noProof/>
        </w:rPr>
        <w:drawing>
          <wp:inline distT="0" distB="0" distL="0" distR="0">
            <wp:extent cx="5835650" cy="66357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66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85F" w:rsidRDefault="0038185F" w:rsidP="003D5DB0">
      <w:pPr>
        <w:pStyle w:val="NoSpacing"/>
        <w:ind w:left="1440"/>
      </w:pPr>
    </w:p>
    <w:p w:rsidR="0038185F" w:rsidRDefault="0038185F" w:rsidP="0038185F">
      <w:pPr>
        <w:pStyle w:val="NoSpacing"/>
        <w:numPr>
          <w:ilvl w:val="2"/>
          <w:numId w:val="2"/>
        </w:numPr>
      </w:pPr>
      <w:r>
        <w:t>Need to define and preload Parent/Child Categories</w:t>
      </w:r>
    </w:p>
    <w:p w:rsidR="00C81373" w:rsidRDefault="00C81373" w:rsidP="00C81373">
      <w:pPr>
        <w:pStyle w:val="NoSpacing"/>
        <w:ind w:left="720"/>
      </w:pPr>
    </w:p>
    <w:p w:rsidR="009C0A7A" w:rsidRDefault="009C0A7A" w:rsidP="00C53A4B">
      <w:pPr>
        <w:pStyle w:val="NoSpacing"/>
        <w:numPr>
          <w:ilvl w:val="0"/>
          <w:numId w:val="2"/>
        </w:numPr>
      </w:pPr>
      <w:r w:rsidRPr="00E16480">
        <w:rPr>
          <w:b/>
          <w:u w:val="single"/>
        </w:rPr>
        <w:t xml:space="preserve">ERP Product </w:t>
      </w:r>
      <w:proofErr w:type="spellStart"/>
      <w:r w:rsidRPr="00E16480">
        <w:rPr>
          <w:b/>
          <w:u w:val="single"/>
        </w:rPr>
        <w:t>Catg</w:t>
      </w:r>
      <w:proofErr w:type="spellEnd"/>
      <w:r w:rsidRPr="00E16480">
        <w:rPr>
          <w:b/>
          <w:u w:val="single"/>
        </w:rPr>
        <w:t xml:space="preserve"> </w:t>
      </w:r>
      <w:proofErr w:type="spellStart"/>
      <w:r w:rsidRPr="00E16480">
        <w:rPr>
          <w:b/>
          <w:u w:val="single"/>
        </w:rPr>
        <w:t>Xref</w:t>
      </w:r>
      <w:proofErr w:type="spellEnd"/>
      <w:r w:rsidRPr="00E16480">
        <w:rPr>
          <w:b/>
          <w:u w:val="single"/>
        </w:rPr>
        <w:br/>
      </w:r>
      <w:r w:rsidR="00FC6C24">
        <w:rPr>
          <w:noProof/>
        </w:rPr>
        <w:drawing>
          <wp:inline distT="0" distB="0" distL="0" distR="0">
            <wp:extent cx="6597650" cy="169382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169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480" w:rsidRDefault="00E16480" w:rsidP="009C0A7A">
      <w:pPr>
        <w:pStyle w:val="NoSpacing"/>
        <w:numPr>
          <w:ilvl w:val="1"/>
          <w:numId w:val="2"/>
        </w:numPr>
      </w:pPr>
      <w:r>
        <w:t>Proposed</w:t>
      </w:r>
    </w:p>
    <w:p w:rsidR="009C0A7A" w:rsidRDefault="009C0A7A" w:rsidP="00E16480">
      <w:pPr>
        <w:pStyle w:val="NoSpacing"/>
        <w:numPr>
          <w:ilvl w:val="2"/>
          <w:numId w:val="2"/>
        </w:numPr>
      </w:pPr>
      <w:r>
        <w:t>Used to xref inbound products to storefront product categories</w:t>
      </w:r>
    </w:p>
    <w:p w:rsidR="009678BC" w:rsidRDefault="009678BC" w:rsidP="00E16480">
      <w:pPr>
        <w:pStyle w:val="NoSpacing"/>
        <w:numPr>
          <w:ilvl w:val="2"/>
          <w:numId w:val="2"/>
        </w:numPr>
      </w:pPr>
      <w:r>
        <w:t>Must be preloaded before prior to loading or interfacing products</w:t>
      </w:r>
    </w:p>
    <w:p w:rsidR="008F1B9F" w:rsidRDefault="008F1B9F" w:rsidP="008F1B9F">
      <w:pPr>
        <w:pStyle w:val="NoSpacing"/>
        <w:numPr>
          <w:ilvl w:val="1"/>
          <w:numId w:val="2"/>
        </w:numPr>
      </w:pPr>
      <w:r>
        <w:t>Ad</w:t>
      </w:r>
      <w:r w:rsidR="00BE0844">
        <w:t xml:space="preserve">d Storefront </w:t>
      </w:r>
      <w:proofErr w:type="spellStart"/>
      <w:r w:rsidR="00BE0844">
        <w:t>Picklist</w:t>
      </w:r>
      <w:proofErr w:type="spellEnd"/>
      <w:r w:rsidR="00BE0844">
        <w:t xml:space="preserve"> Value ControlsS</w:t>
      </w:r>
      <w:r>
        <w:t>tore and Category name etc.</w:t>
      </w:r>
    </w:p>
    <w:p w:rsidR="00761192" w:rsidRDefault="00761192" w:rsidP="00761192">
      <w:pPr>
        <w:pStyle w:val="NoSpacing"/>
        <w:ind w:left="1440"/>
      </w:pPr>
    </w:p>
    <w:p w:rsidR="00761192" w:rsidRPr="00761192" w:rsidRDefault="00761192" w:rsidP="00761192">
      <w:pPr>
        <w:pStyle w:val="ListParagraph"/>
        <w:numPr>
          <w:ilvl w:val="0"/>
          <w:numId w:val="2"/>
        </w:numPr>
        <w:rPr>
          <w:b/>
        </w:rPr>
      </w:pPr>
      <w:r w:rsidRPr="00D11726">
        <w:rPr>
          <w:b/>
        </w:rPr>
        <w:t>For Categories to be reflected on Cloud craze below steps need to performed:</w:t>
      </w:r>
      <w:r>
        <w:t xml:space="preserve"> </w:t>
      </w:r>
    </w:p>
    <w:p w:rsidR="00761192" w:rsidRPr="00761192" w:rsidRDefault="00761192" w:rsidP="00761192">
      <w:pPr>
        <w:rPr>
          <w:b/>
        </w:rPr>
      </w:pPr>
    </w:p>
    <w:tbl>
      <w:tblPr>
        <w:tblStyle w:val="GridTable4-Accent51"/>
        <w:tblW w:w="9576" w:type="dxa"/>
        <w:tblLayout w:type="fixed"/>
        <w:tblLook w:val="04A0"/>
      </w:tblPr>
      <w:tblGrid>
        <w:gridCol w:w="2365"/>
        <w:gridCol w:w="3148"/>
        <w:gridCol w:w="4063"/>
      </w:tblGrid>
      <w:tr w:rsidR="00761192" w:rsidRPr="008022ED" w:rsidTr="007F7502">
        <w:trPr>
          <w:cnfStyle w:val="100000000000"/>
          <w:trHeight w:val="278"/>
        </w:trPr>
        <w:tc>
          <w:tcPr>
            <w:cnfStyle w:val="001000000000"/>
            <w:tcW w:w="2160" w:type="dxa"/>
          </w:tcPr>
          <w:p w:rsidR="00761192" w:rsidRDefault="00761192" w:rsidP="007F7502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1.1 Clone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ControlsStore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storefront</w:t>
            </w:r>
          </w:p>
        </w:tc>
        <w:tc>
          <w:tcPr>
            <w:tcW w:w="2876" w:type="dxa"/>
          </w:tcPr>
          <w:p w:rsidR="00761192" w:rsidRDefault="00761192" w:rsidP="00761192">
            <w:pPr>
              <w:pStyle w:val="ListParagraph"/>
              <w:numPr>
                <w:ilvl w:val="0"/>
                <w:numId w:val="7"/>
              </w:numPr>
              <w:cnfStyle w:val="10000000000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:rsidR="00761192" w:rsidRDefault="00761192" w:rsidP="00761192">
            <w:pPr>
              <w:pStyle w:val="ListParagraph"/>
              <w:numPr>
                <w:ilvl w:val="0"/>
                <w:numId w:val="7"/>
              </w:numPr>
              <w:cnfStyle w:val="10000000000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:rsidR="00761192" w:rsidRDefault="00761192" w:rsidP="00761192">
            <w:pPr>
              <w:pStyle w:val="ListParagraph"/>
              <w:numPr>
                <w:ilvl w:val="0"/>
                <w:numId w:val="7"/>
              </w:numPr>
              <w:cnfStyle w:val="10000000000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Clone button which is associated with “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CHStore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”</w:t>
            </w:r>
          </w:p>
          <w:p w:rsidR="00761192" w:rsidRPr="003A08BE" w:rsidRDefault="00761192" w:rsidP="00761192">
            <w:pPr>
              <w:pStyle w:val="ListParagraph"/>
              <w:numPr>
                <w:ilvl w:val="0"/>
                <w:numId w:val="7"/>
              </w:numPr>
              <w:cnfStyle w:val="10000000000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Enter “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ControlsStore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” and click clone store.</w:t>
            </w:r>
          </w:p>
        </w:tc>
        <w:tc>
          <w:tcPr>
            <w:tcW w:w="3712" w:type="dxa"/>
          </w:tcPr>
          <w:p w:rsidR="00761192" w:rsidRPr="008022ED" w:rsidRDefault="00761192" w:rsidP="007F7502">
            <w:pPr>
              <w:cnfStyle w:val="10000000000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>
                  <wp:extent cx="2438400" cy="431800"/>
                  <wp:effectExtent l="1905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43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192" w:rsidRPr="0066361B" w:rsidTr="007F7502">
        <w:trPr>
          <w:cnfStyle w:val="000000100000"/>
          <w:trHeight w:val="278"/>
        </w:trPr>
        <w:tc>
          <w:tcPr>
            <w:cnfStyle w:val="001000000000"/>
            <w:tcW w:w="2160" w:type="dxa"/>
          </w:tcPr>
          <w:p w:rsidR="00761192" w:rsidRDefault="00761192" w:rsidP="007F7502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1.2 Change Theme for RK store</w:t>
            </w:r>
          </w:p>
        </w:tc>
        <w:tc>
          <w:tcPr>
            <w:tcW w:w="2876" w:type="dxa"/>
          </w:tcPr>
          <w:p w:rsidR="00761192" w:rsidRDefault="00761192" w:rsidP="00761192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View on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ControlsStore</w:t>
            </w:r>
            <w:proofErr w:type="spellEnd"/>
          </w:p>
          <w:p w:rsidR="00761192" w:rsidRDefault="00761192" w:rsidP="00761192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Themes</w:t>
            </w:r>
          </w:p>
          <w:p w:rsidR="00761192" w:rsidRPr="003A6051" w:rsidRDefault="00761192" w:rsidP="00761192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Enable for </w:t>
            </w:r>
            <w:proofErr w:type="spellStart"/>
            <w:r>
              <w:rPr>
                <w:rStyle w:val="slds-truncate"/>
              </w:rPr>
              <w:t>cc_jci_OrdNavControls_Theme</w:t>
            </w:r>
            <w:proofErr w:type="spellEnd"/>
          </w:p>
        </w:tc>
        <w:tc>
          <w:tcPr>
            <w:tcW w:w="3712" w:type="dxa"/>
          </w:tcPr>
          <w:p w:rsidR="00761192" w:rsidRPr="0066361B" w:rsidRDefault="00761192" w:rsidP="007F7502">
            <w:pPr>
              <w:cnfStyle w:val="00000010000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>
                  <wp:extent cx="2438400" cy="36195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192" w:rsidRPr="0066361B" w:rsidTr="007F7502">
        <w:trPr>
          <w:trHeight w:val="278"/>
        </w:trPr>
        <w:tc>
          <w:tcPr>
            <w:cnfStyle w:val="001000000000"/>
            <w:tcW w:w="2160" w:type="dxa"/>
          </w:tcPr>
          <w:p w:rsidR="00761192" w:rsidRDefault="00761192" w:rsidP="007F7502">
            <w:pPr>
              <w:rPr>
                <w:rFonts w:cs="Arial"/>
                <w:color w:val="000000"/>
              </w:rPr>
            </w:pPr>
          </w:p>
          <w:p w:rsidR="00761192" w:rsidRDefault="00761192" w:rsidP="007F7502">
            <w:pPr>
              <w:rPr>
                <w:rFonts w:cs="Arial"/>
                <w:color w:val="000000"/>
              </w:rPr>
            </w:pPr>
          </w:p>
        </w:tc>
        <w:tc>
          <w:tcPr>
            <w:tcW w:w="2876" w:type="dxa"/>
          </w:tcPr>
          <w:p w:rsidR="00761192" w:rsidRDefault="00761192" w:rsidP="00761192">
            <w:pPr>
              <w:pStyle w:val="ListParagraph"/>
              <w:numPr>
                <w:ilvl w:val="0"/>
                <w:numId w:val="8"/>
              </w:numPr>
              <w:cnfStyle w:val="00000000000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:rsidR="00761192" w:rsidRDefault="00761192" w:rsidP="007F7502">
            <w:pPr>
              <w:cnfStyle w:val="000000000000"/>
              <w:rPr>
                <w:noProof/>
              </w:rPr>
            </w:pPr>
          </w:p>
        </w:tc>
      </w:tr>
    </w:tbl>
    <w:p w:rsidR="00761192" w:rsidRDefault="00761192" w:rsidP="00761192">
      <w:pPr>
        <w:pStyle w:val="NoSpacing"/>
      </w:pPr>
    </w:p>
    <w:p w:rsidR="00D11726" w:rsidRDefault="00D11726" w:rsidP="00D11726">
      <w:pPr>
        <w:pStyle w:val="NoSpacing"/>
      </w:pPr>
    </w:p>
    <w:p w:rsidR="00D11726" w:rsidRDefault="00D11726" w:rsidP="00D11726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</w:p>
    <w:p w:rsidR="00D11726" w:rsidRDefault="00D11726" w:rsidP="00D11726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</w:p>
    <w:p w:rsidR="00D11726" w:rsidRPr="007B1673" w:rsidRDefault="00D11726" w:rsidP="00D11726"/>
    <w:p w:rsidR="00D11726" w:rsidRPr="00BA66A7" w:rsidRDefault="00D11726" w:rsidP="00761192">
      <w:pPr>
        <w:pStyle w:val="Heading2"/>
        <w:numPr>
          <w:ilvl w:val="1"/>
          <w:numId w:val="11"/>
        </w:numPr>
        <w:rPr>
          <w:rFonts w:ascii="Arial" w:hAnsi="Arial"/>
          <w:b w:val="0"/>
          <w:sz w:val="20"/>
          <w:szCs w:val="20"/>
        </w:rPr>
      </w:pPr>
      <w:r w:rsidRPr="00BA66A7">
        <w:rPr>
          <w:rFonts w:ascii="Arial" w:hAnsi="Arial"/>
          <w:b w:val="0"/>
          <w:sz w:val="20"/>
          <w:szCs w:val="20"/>
        </w:rPr>
        <w:lastRenderedPageBreak/>
        <w:t>Changed the Root Category Id for that specific storefront</w:t>
      </w:r>
      <w:proofErr w:type="gramStart"/>
      <w:r w:rsidRPr="00BA66A7">
        <w:rPr>
          <w:rFonts w:ascii="Arial" w:hAnsi="Arial"/>
          <w:b w:val="0"/>
          <w:sz w:val="20"/>
          <w:szCs w:val="20"/>
        </w:rPr>
        <w:t>.(</w:t>
      </w:r>
      <w:proofErr w:type="gramEnd"/>
      <w:r w:rsidRPr="00BA66A7">
        <w:rPr>
          <w:rFonts w:ascii="Arial" w:hAnsi="Arial"/>
          <w:b w:val="0"/>
          <w:sz w:val="20"/>
          <w:szCs w:val="20"/>
        </w:rPr>
        <w:t>CC admin - Specific storefront)</w:t>
      </w:r>
    </w:p>
    <w:p w:rsidR="00D11726" w:rsidRDefault="00D11726" w:rsidP="00761192">
      <w:pPr>
        <w:pStyle w:val="Heading2"/>
        <w:numPr>
          <w:ilvl w:val="1"/>
          <w:numId w:val="11"/>
        </w:numPr>
        <w:rPr>
          <w:rFonts w:ascii="Arial" w:hAnsi="Arial"/>
          <w:b w:val="0"/>
          <w:sz w:val="20"/>
          <w:szCs w:val="20"/>
        </w:rPr>
      </w:pPr>
      <w:r w:rsidRPr="00BA66A7">
        <w:rPr>
          <w:rFonts w:ascii="Arial" w:hAnsi="Arial"/>
          <w:b w:val="0"/>
          <w:sz w:val="20"/>
          <w:szCs w:val="20"/>
        </w:rPr>
        <w:t>In general settings need to go in Indexing option and refresh Category Tree cache.</w:t>
      </w:r>
    </w:p>
    <w:p w:rsidR="00D11726" w:rsidRDefault="00D11726" w:rsidP="00D11726"/>
    <w:p w:rsidR="00D11726" w:rsidRDefault="00D11726" w:rsidP="00D11726">
      <w:r>
        <w:rPr>
          <w:noProof/>
        </w:rPr>
        <w:drawing>
          <wp:inline distT="0" distB="0" distL="0" distR="0">
            <wp:extent cx="4641850" cy="16192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726" w:rsidRDefault="00D11726" w:rsidP="00D11726"/>
    <w:p w:rsidR="00D11726" w:rsidRDefault="00D11726" w:rsidP="00D11726"/>
    <w:p w:rsidR="00761192" w:rsidRDefault="00761192" w:rsidP="00761192">
      <w:pPr>
        <w:rPr>
          <w:b/>
          <w:sz w:val="26"/>
          <w:szCs w:val="26"/>
        </w:rPr>
      </w:pPr>
      <w:r w:rsidRPr="00F2173A">
        <w:rPr>
          <w:b/>
          <w:sz w:val="26"/>
          <w:szCs w:val="26"/>
        </w:rPr>
        <w:t>Manual Steps fo</w:t>
      </w:r>
      <w:r>
        <w:rPr>
          <w:b/>
          <w:sz w:val="26"/>
          <w:szCs w:val="26"/>
        </w:rPr>
        <w:t xml:space="preserve">r Creation of new </w:t>
      </w:r>
      <w:proofErr w:type="gramStart"/>
      <w:r>
        <w:rPr>
          <w:b/>
          <w:sz w:val="26"/>
          <w:szCs w:val="26"/>
        </w:rPr>
        <w:t>Storefront(</w:t>
      </w:r>
      <w:proofErr w:type="spellStart"/>
      <w:proofErr w:type="gramEnd"/>
      <w:r>
        <w:rPr>
          <w:b/>
          <w:sz w:val="26"/>
          <w:szCs w:val="26"/>
        </w:rPr>
        <w:t>Controls</w:t>
      </w:r>
      <w:r w:rsidRPr="00F2173A">
        <w:rPr>
          <w:b/>
          <w:sz w:val="26"/>
          <w:szCs w:val="26"/>
        </w:rPr>
        <w:t>Store</w:t>
      </w:r>
      <w:proofErr w:type="spellEnd"/>
      <w:r w:rsidRPr="00F2173A">
        <w:rPr>
          <w:b/>
          <w:sz w:val="26"/>
          <w:szCs w:val="26"/>
        </w:rPr>
        <w:t>)</w:t>
      </w:r>
      <w:r>
        <w:rPr>
          <w:b/>
          <w:sz w:val="26"/>
          <w:szCs w:val="26"/>
        </w:rPr>
        <w:t>:</w:t>
      </w:r>
    </w:p>
    <w:p w:rsidR="00761192" w:rsidRDefault="00761192" w:rsidP="00761192">
      <w:pPr>
        <w:rPr>
          <w:sz w:val="26"/>
          <w:szCs w:val="26"/>
        </w:rPr>
      </w:pPr>
    </w:p>
    <w:p w:rsidR="00761192" w:rsidRPr="00F2173A" w:rsidRDefault="00761192" w:rsidP="00761192">
      <w:pPr>
        <w:pStyle w:val="ListParagraph"/>
        <w:numPr>
          <w:ilvl w:val="0"/>
          <w:numId w:val="6"/>
        </w:numPr>
        <w:rPr>
          <w:rFonts w:cs="Arial"/>
          <w:sz w:val="18"/>
          <w:szCs w:val="18"/>
        </w:rPr>
      </w:pPr>
      <w:r w:rsidRPr="00F2173A">
        <w:rPr>
          <w:rFonts w:cs="Arial"/>
          <w:szCs w:val="20"/>
        </w:rPr>
        <w:t xml:space="preserve">First to show storefronts on selection page we need to add our new store in </w:t>
      </w:r>
      <w:proofErr w:type="spellStart"/>
      <w:r w:rsidRPr="00F2173A">
        <w:rPr>
          <w:rFonts w:cs="Arial"/>
          <w:b/>
          <w:szCs w:val="20"/>
        </w:rPr>
        <w:t>cc_jci_StorefrontSelection</w:t>
      </w:r>
      <w:proofErr w:type="spellEnd"/>
      <w:r w:rsidRPr="00F2173A">
        <w:rPr>
          <w:rFonts w:cs="Arial"/>
          <w:szCs w:val="20"/>
        </w:rPr>
        <w:t xml:space="preserve"> </w:t>
      </w:r>
      <w:proofErr w:type="spellStart"/>
      <w:proofErr w:type="gramStart"/>
      <w:r w:rsidRPr="00F2173A">
        <w:rPr>
          <w:rFonts w:cs="Arial"/>
          <w:szCs w:val="20"/>
        </w:rPr>
        <w:t>vf</w:t>
      </w:r>
      <w:proofErr w:type="spellEnd"/>
      <w:proofErr w:type="gramEnd"/>
      <w:r w:rsidRPr="00F2173A">
        <w:rPr>
          <w:rFonts w:cs="Arial"/>
          <w:szCs w:val="20"/>
        </w:rPr>
        <w:t xml:space="preserve"> page and also in </w:t>
      </w:r>
      <w:proofErr w:type="spellStart"/>
      <w:r w:rsidRPr="00F2173A">
        <w:rPr>
          <w:rFonts w:cs="Arial"/>
          <w:b/>
          <w:szCs w:val="20"/>
        </w:rPr>
        <w:t>cc_jci_ctrl_StorefrontSelection</w:t>
      </w:r>
      <w:proofErr w:type="spellEnd"/>
      <w:r>
        <w:rPr>
          <w:rFonts w:cs="Arial"/>
          <w:b/>
          <w:szCs w:val="20"/>
        </w:rPr>
        <w:t xml:space="preserve"> </w:t>
      </w:r>
      <w:r w:rsidRPr="00BA66A7">
        <w:rPr>
          <w:rFonts w:cs="Arial"/>
          <w:szCs w:val="20"/>
        </w:rPr>
        <w:t>class</w:t>
      </w:r>
      <w:r w:rsidRPr="00F2173A">
        <w:rPr>
          <w:rFonts w:cs="Arial"/>
          <w:sz w:val="18"/>
          <w:szCs w:val="18"/>
        </w:rPr>
        <w:t>.</w:t>
      </w:r>
    </w:p>
    <w:p w:rsidR="00761192" w:rsidRDefault="00761192" w:rsidP="00761192">
      <w:pPr>
        <w:pStyle w:val="ListParagraph"/>
        <w:rPr>
          <w:rFonts w:cs="Arial"/>
          <w:color w:val="000000"/>
          <w:sz w:val="18"/>
          <w:szCs w:val="18"/>
        </w:rPr>
      </w:pPr>
    </w:p>
    <w:p w:rsidR="00761192" w:rsidRPr="00BA66A7" w:rsidRDefault="00761192" w:rsidP="00761192">
      <w:pPr>
        <w:pStyle w:val="ListParagraph"/>
        <w:rPr>
          <w:rFonts w:cs="Arial"/>
          <w:color w:val="000000"/>
          <w:szCs w:val="20"/>
        </w:rPr>
      </w:pPr>
      <w:r w:rsidRPr="00BA66A7">
        <w:rPr>
          <w:rFonts w:cs="Arial"/>
          <w:color w:val="000000"/>
          <w:szCs w:val="20"/>
        </w:rPr>
        <w:t>And after that we need to run below queries to match the records and check storefronts count for a particular user:</w:t>
      </w:r>
    </w:p>
    <w:p w:rsidR="00761192" w:rsidRPr="00BA66A7" w:rsidRDefault="00761192" w:rsidP="00761192">
      <w:pPr>
        <w:pStyle w:val="ListParagraph"/>
        <w:rPr>
          <w:rFonts w:cs="Arial"/>
          <w:color w:val="000000"/>
          <w:szCs w:val="20"/>
        </w:rPr>
      </w:pPr>
    </w:p>
    <w:p w:rsidR="00761192" w:rsidRPr="00BA66A7" w:rsidRDefault="00761192" w:rsidP="00761192">
      <w:pPr>
        <w:pStyle w:val="ListParagraph"/>
        <w:rPr>
          <w:rFonts w:cs="Arial"/>
          <w:color w:val="000000"/>
          <w:szCs w:val="20"/>
        </w:rPr>
      </w:pPr>
      <w:proofErr w:type="gramStart"/>
      <w:r w:rsidRPr="00BA66A7">
        <w:rPr>
          <w:rFonts w:cs="Arial"/>
          <w:color w:val="000000"/>
          <w:szCs w:val="20"/>
        </w:rPr>
        <w:t>select</w:t>
      </w:r>
      <w:proofErr w:type="gramEnd"/>
      <w:r w:rsidRPr="00BA66A7">
        <w:rPr>
          <w:rFonts w:cs="Arial"/>
          <w:color w:val="000000"/>
          <w:szCs w:val="20"/>
        </w:rPr>
        <w:t xml:space="preserve"> </w:t>
      </w:r>
      <w:proofErr w:type="spellStart"/>
      <w:r w:rsidRPr="00BA66A7">
        <w:rPr>
          <w:rFonts w:cs="Arial"/>
          <w:color w:val="000000"/>
          <w:szCs w:val="20"/>
        </w:rPr>
        <w:t>ERP_Name__c</w:t>
      </w:r>
      <w:proofErr w:type="spellEnd"/>
      <w:r w:rsidRPr="00BA66A7">
        <w:rPr>
          <w:rFonts w:cs="Arial"/>
          <w:color w:val="000000"/>
          <w:szCs w:val="20"/>
        </w:rPr>
        <w:t xml:space="preserve"> from </w:t>
      </w:r>
      <w:proofErr w:type="spellStart"/>
      <w:r w:rsidRPr="00BA66A7">
        <w:rPr>
          <w:rFonts w:cs="Arial"/>
          <w:color w:val="000000"/>
          <w:szCs w:val="20"/>
        </w:rPr>
        <w:t>Bill_To__c</w:t>
      </w:r>
      <w:proofErr w:type="spellEnd"/>
      <w:r w:rsidRPr="00BA66A7">
        <w:rPr>
          <w:rFonts w:cs="Arial"/>
          <w:color w:val="000000"/>
          <w:szCs w:val="20"/>
        </w:rPr>
        <w:t xml:space="preserve"> where </w:t>
      </w:r>
      <w:proofErr w:type="spellStart"/>
      <w:r w:rsidRPr="00BA66A7">
        <w:rPr>
          <w:rFonts w:cs="Arial"/>
          <w:color w:val="000000"/>
          <w:szCs w:val="20"/>
        </w:rPr>
        <w:t>Acct__c</w:t>
      </w:r>
      <w:proofErr w:type="spellEnd"/>
      <w:r w:rsidRPr="00BA66A7">
        <w:rPr>
          <w:rFonts w:cs="Arial"/>
          <w:color w:val="000000"/>
          <w:szCs w:val="20"/>
        </w:rPr>
        <w:t>=:</w:t>
      </w:r>
      <w:proofErr w:type="spellStart"/>
      <w:r w:rsidRPr="00BA66A7">
        <w:rPr>
          <w:rFonts w:cs="Arial"/>
          <w:color w:val="000000"/>
          <w:szCs w:val="20"/>
        </w:rPr>
        <w:t>effectiveAccountId</w:t>
      </w:r>
      <w:proofErr w:type="spellEnd"/>
    </w:p>
    <w:p w:rsidR="00761192" w:rsidRPr="00BA66A7" w:rsidRDefault="00761192" w:rsidP="00761192">
      <w:pPr>
        <w:pStyle w:val="ListParagraph"/>
        <w:rPr>
          <w:rFonts w:cs="Arial"/>
          <w:color w:val="000000"/>
          <w:szCs w:val="20"/>
        </w:rPr>
      </w:pPr>
    </w:p>
    <w:p w:rsidR="00761192" w:rsidRPr="00BA66A7" w:rsidRDefault="00761192" w:rsidP="00761192">
      <w:pPr>
        <w:pStyle w:val="ListParagraph"/>
        <w:rPr>
          <w:rFonts w:cs="Arial"/>
          <w:color w:val="000000"/>
          <w:szCs w:val="20"/>
        </w:rPr>
      </w:pPr>
      <w:proofErr w:type="gramStart"/>
      <w:r w:rsidRPr="00BA66A7">
        <w:rPr>
          <w:rFonts w:cs="Arial"/>
          <w:color w:val="000000"/>
          <w:szCs w:val="20"/>
        </w:rPr>
        <w:t>select</w:t>
      </w:r>
      <w:proofErr w:type="gramEnd"/>
      <w:r w:rsidRPr="00BA66A7">
        <w:rPr>
          <w:rFonts w:cs="Arial"/>
          <w:color w:val="000000"/>
          <w:szCs w:val="20"/>
        </w:rPr>
        <w:t xml:space="preserve"> </w:t>
      </w:r>
      <w:proofErr w:type="spellStart"/>
      <w:r w:rsidRPr="00BA66A7">
        <w:rPr>
          <w:rFonts w:cs="Arial"/>
          <w:color w:val="000000"/>
          <w:szCs w:val="20"/>
        </w:rPr>
        <w:t>Storefront_Name__c</w:t>
      </w:r>
      <w:proofErr w:type="spellEnd"/>
      <w:r w:rsidRPr="00BA66A7">
        <w:rPr>
          <w:rFonts w:cs="Arial"/>
          <w:color w:val="000000"/>
          <w:szCs w:val="20"/>
        </w:rPr>
        <w:t xml:space="preserve">, </w:t>
      </w:r>
      <w:proofErr w:type="spellStart"/>
      <w:r w:rsidRPr="00BA66A7">
        <w:rPr>
          <w:rFonts w:cs="Arial"/>
          <w:color w:val="000000"/>
          <w:szCs w:val="20"/>
        </w:rPr>
        <w:t>ERP_Name__c</w:t>
      </w:r>
      <w:proofErr w:type="spellEnd"/>
      <w:r w:rsidRPr="00BA66A7">
        <w:rPr>
          <w:rFonts w:cs="Arial"/>
          <w:color w:val="000000"/>
          <w:szCs w:val="20"/>
        </w:rPr>
        <w:t xml:space="preserve">  from </w:t>
      </w:r>
      <w:proofErr w:type="spellStart"/>
      <w:r w:rsidRPr="00BA66A7">
        <w:rPr>
          <w:rFonts w:cs="Arial"/>
          <w:color w:val="000000"/>
          <w:szCs w:val="20"/>
        </w:rPr>
        <w:t>CC_Storefront_ERP__c</w:t>
      </w:r>
      <w:proofErr w:type="spellEnd"/>
      <w:r w:rsidRPr="00BA66A7">
        <w:rPr>
          <w:rFonts w:cs="Arial"/>
          <w:color w:val="000000"/>
          <w:szCs w:val="20"/>
        </w:rPr>
        <w:t xml:space="preserve"> </w:t>
      </w:r>
    </w:p>
    <w:p w:rsidR="00761192" w:rsidRPr="00F2173A" w:rsidRDefault="00761192" w:rsidP="00761192">
      <w:pPr>
        <w:pStyle w:val="ListParagraph"/>
        <w:rPr>
          <w:rFonts w:cs="Arial"/>
          <w:color w:val="000000"/>
          <w:sz w:val="18"/>
          <w:szCs w:val="18"/>
        </w:rPr>
      </w:pPr>
    </w:p>
    <w:p w:rsidR="00761192" w:rsidRDefault="00761192" w:rsidP="00761192">
      <w:pPr>
        <w:rPr>
          <w:b/>
          <w:sz w:val="26"/>
          <w:szCs w:val="26"/>
        </w:rPr>
      </w:pPr>
    </w:p>
    <w:p w:rsidR="00761192" w:rsidRDefault="00761192" w:rsidP="00761192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429250" cy="18669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0342" t="10256" r="31570" b="39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192" w:rsidRDefault="00761192" w:rsidP="00761192">
      <w:pPr>
        <w:rPr>
          <w:b/>
          <w:sz w:val="26"/>
          <w:szCs w:val="26"/>
        </w:rPr>
      </w:pPr>
    </w:p>
    <w:p w:rsidR="00761192" w:rsidRDefault="00761192" w:rsidP="00761192">
      <w:pPr>
        <w:pStyle w:val="ListParagraph"/>
      </w:pPr>
      <w:r w:rsidRPr="00BA66A7">
        <w:t xml:space="preserve">Need to add images for new storefront in Static resources and name it properly in </w:t>
      </w:r>
      <w:proofErr w:type="spellStart"/>
      <w:r w:rsidRPr="00BA66A7">
        <w:rPr>
          <w:b/>
        </w:rPr>
        <w:t>cc_jci_ctrl_StorefrontSelection</w:t>
      </w:r>
      <w:proofErr w:type="spellEnd"/>
      <w:r w:rsidRPr="00BA66A7">
        <w:t xml:space="preserve"> class (</w:t>
      </w:r>
      <w:proofErr w:type="spellStart"/>
      <w:r w:rsidRPr="00BA66A7">
        <w:t>e.g</w:t>
      </w:r>
      <w:proofErr w:type="spellEnd"/>
      <w:r w:rsidRPr="00BA66A7">
        <w:t xml:space="preserve"> </w:t>
      </w:r>
      <w:proofErr w:type="spellStart"/>
      <w:r w:rsidR="00FB0919">
        <w:rPr>
          <w:b/>
        </w:rPr>
        <w:t>cc_jci_OrdNavControl</w:t>
      </w:r>
      <w:r w:rsidRPr="00BA66A7">
        <w:rPr>
          <w:b/>
        </w:rPr>
        <w:t>s_Theme</w:t>
      </w:r>
      <w:proofErr w:type="spellEnd"/>
      <w:r>
        <w:t>)</w:t>
      </w:r>
    </w:p>
    <w:p w:rsidR="00FB0919" w:rsidRDefault="00FB0919" w:rsidP="00761192">
      <w:pPr>
        <w:pStyle w:val="ListParagraph"/>
      </w:pPr>
    </w:p>
    <w:p w:rsidR="00FB0919" w:rsidRDefault="00FB0919" w:rsidP="00761192">
      <w:pPr>
        <w:pStyle w:val="ListParagraph"/>
      </w:pPr>
      <w:r>
        <w:t>In APEX Class:</w:t>
      </w:r>
    </w:p>
    <w:p w:rsidR="00FB0919" w:rsidRDefault="00FB0919" w:rsidP="00761192">
      <w:pPr>
        <w:pStyle w:val="ListParagraph"/>
      </w:pPr>
    </w:p>
    <w:p w:rsidR="00FB0919" w:rsidRDefault="00FB0919" w:rsidP="00761192">
      <w:pPr>
        <w:pStyle w:val="ListParagraph"/>
      </w:pPr>
      <w:r>
        <w:rPr>
          <w:noProof/>
        </w:rPr>
        <w:drawing>
          <wp:inline distT="0" distB="0" distL="0" distR="0">
            <wp:extent cx="6858000" cy="807134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07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919" w:rsidRDefault="00FB0919" w:rsidP="00761192">
      <w:pPr>
        <w:pStyle w:val="ListParagraph"/>
      </w:pPr>
    </w:p>
    <w:p w:rsidR="00FB0919" w:rsidRPr="00BA66A7" w:rsidRDefault="00FB0919" w:rsidP="0076119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858000" cy="1224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2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726" w:rsidRPr="00BA66A7" w:rsidRDefault="00D11726" w:rsidP="00D11726"/>
    <w:p w:rsidR="00D11726" w:rsidRDefault="00FB0919" w:rsidP="00D11726">
      <w:pPr>
        <w:pStyle w:val="NoSpacing"/>
      </w:pPr>
      <w:r>
        <w:t xml:space="preserve">Visualforce: </w:t>
      </w:r>
      <w:proofErr w:type="spellStart"/>
      <w:r w:rsidRPr="00FB0919">
        <w:t>cc_jci_StorefrontSelection</w:t>
      </w:r>
      <w:proofErr w:type="spellEnd"/>
    </w:p>
    <w:p w:rsidR="00FB0919" w:rsidRDefault="00FB0919" w:rsidP="00D11726">
      <w:pPr>
        <w:pStyle w:val="NoSpacing"/>
      </w:pPr>
    </w:p>
    <w:p w:rsidR="00FB0919" w:rsidRDefault="00FB0919" w:rsidP="00D11726">
      <w:pPr>
        <w:pStyle w:val="NoSpacing"/>
      </w:pPr>
      <w:r>
        <w:rPr>
          <w:noProof/>
        </w:rPr>
        <w:drawing>
          <wp:inline distT="0" distB="0" distL="0" distR="0">
            <wp:extent cx="6858000" cy="942778"/>
            <wp:effectExtent l="19050" t="0" r="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42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919" w:rsidRDefault="00FB0919" w:rsidP="00D11726">
      <w:pPr>
        <w:pStyle w:val="NoSpacing"/>
      </w:pPr>
    </w:p>
    <w:p w:rsidR="00FB0919" w:rsidRPr="00A31958" w:rsidRDefault="00FB0919" w:rsidP="00FB0919">
      <w:pPr>
        <w:pStyle w:val="ListParagraph"/>
        <w:numPr>
          <w:ilvl w:val="0"/>
          <w:numId w:val="5"/>
        </w:numPr>
        <w:rPr>
          <w:rFonts w:cs="Arial"/>
          <w:b/>
          <w:color w:val="000000"/>
          <w:sz w:val="18"/>
          <w:szCs w:val="18"/>
        </w:rPr>
      </w:pPr>
      <w:r>
        <w:t>Guest User Browsing:</w:t>
      </w:r>
    </w:p>
    <w:p w:rsidR="00A31958" w:rsidRPr="00A31958" w:rsidRDefault="00A31958" w:rsidP="00A31958">
      <w:pPr>
        <w:pStyle w:val="ListParagraph"/>
        <w:rPr>
          <w:rFonts w:cs="Arial"/>
          <w:b/>
          <w:color w:val="000000"/>
          <w:sz w:val="18"/>
          <w:szCs w:val="18"/>
        </w:rPr>
      </w:pPr>
    </w:p>
    <w:p w:rsidR="00A31958" w:rsidRDefault="00A31958" w:rsidP="00A31958">
      <w:pPr>
        <w:pStyle w:val="ListParagraph"/>
        <w:rPr>
          <w:rFonts w:cs="Arial"/>
          <w:b/>
        </w:rPr>
      </w:pPr>
      <w:r w:rsidRPr="00A31958">
        <w:rPr>
          <w:rFonts w:cs="Arial"/>
          <w:b/>
        </w:rPr>
        <w:t xml:space="preserve">Enable Guest User </w:t>
      </w:r>
      <w:proofErr w:type="gramStart"/>
      <w:r w:rsidR="004579D4">
        <w:rPr>
          <w:rFonts w:cs="Arial"/>
          <w:b/>
        </w:rPr>
        <w:t>checkbox(</w:t>
      </w:r>
      <w:proofErr w:type="gramEnd"/>
      <w:r w:rsidR="004579D4">
        <w:rPr>
          <w:rFonts w:cs="Arial"/>
          <w:b/>
        </w:rPr>
        <w:t xml:space="preserve">CC </w:t>
      </w:r>
      <w:proofErr w:type="spellStart"/>
      <w:r w:rsidR="004579D4">
        <w:rPr>
          <w:rFonts w:cs="Arial"/>
          <w:b/>
        </w:rPr>
        <w:t>StorefrontERP’s</w:t>
      </w:r>
      <w:proofErr w:type="spellEnd"/>
      <w:r w:rsidR="004579D4">
        <w:rPr>
          <w:rFonts w:cs="Arial"/>
          <w:b/>
        </w:rPr>
        <w:t xml:space="preserve">) to get access for </w:t>
      </w:r>
      <w:r w:rsidRPr="00A31958">
        <w:rPr>
          <w:rFonts w:cs="Arial"/>
          <w:b/>
        </w:rPr>
        <w:t>Guest storefront page and controller</w:t>
      </w:r>
    </w:p>
    <w:p w:rsidR="008917DA" w:rsidRDefault="008917DA" w:rsidP="00A31958">
      <w:pPr>
        <w:pStyle w:val="ListParagraph"/>
        <w:rPr>
          <w:rFonts w:cs="Arial"/>
          <w:b/>
        </w:rPr>
      </w:pPr>
      <w:r>
        <w:rPr>
          <w:rFonts w:cs="Arial"/>
          <w:b/>
        </w:rPr>
        <w:t>Below are steps:</w:t>
      </w:r>
    </w:p>
    <w:p w:rsidR="008917DA" w:rsidRPr="008917DA" w:rsidRDefault="008917DA" w:rsidP="008917DA">
      <w:pPr>
        <w:pStyle w:val="ListParagraph"/>
        <w:rPr>
          <w:rFonts w:cs="Arial"/>
          <w:b/>
          <w:color w:val="000000"/>
          <w:sz w:val="18"/>
          <w:szCs w:val="18"/>
        </w:rPr>
      </w:pPr>
      <w:r w:rsidRPr="008917DA">
        <w:rPr>
          <w:rFonts w:cs="Arial"/>
          <w:b/>
          <w:color w:val="000000"/>
          <w:sz w:val="18"/>
          <w:szCs w:val="18"/>
        </w:rPr>
        <w:t>•</w:t>
      </w:r>
      <w:r w:rsidRPr="008917DA">
        <w:rPr>
          <w:rFonts w:cs="Arial"/>
          <w:b/>
          <w:color w:val="000000"/>
          <w:sz w:val="18"/>
          <w:szCs w:val="18"/>
        </w:rPr>
        <w:tab/>
        <w:t>Click CC Storefront ERP tab</w:t>
      </w:r>
    </w:p>
    <w:p w:rsidR="008917DA" w:rsidRPr="008917DA" w:rsidRDefault="008917DA" w:rsidP="008917DA">
      <w:pPr>
        <w:pStyle w:val="ListParagraph"/>
        <w:rPr>
          <w:rFonts w:cs="Arial"/>
          <w:b/>
          <w:color w:val="000000"/>
          <w:sz w:val="18"/>
          <w:szCs w:val="18"/>
        </w:rPr>
      </w:pPr>
      <w:r w:rsidRPr="008917DA">
        <w:rPr>
          <w:rFonts w:cs="Arial"/>
          <w:b/>
          <w:color w:val="000000"/>
          <w:sz w:val="18"/>
          <w:szCs w:val="18"/>
        </w:rPr>
        <w:t>•</w:t>
      </w:r>
      <w:r w:rsidRPr="008917DA">
        <w:rPr>
          <w:rFonts w:cs="Arial"/>
          <w:b/>
          <w:color w:val="000000"/>
          <w:sz w:val="18"/>
          <w:szCs w:val="18"/>
        </w:rPr>
        <w:tab/>
        <w:t>Click Edit for LAWSON record.</w:t>
      </w:r>
    </w:p>
    <w:p w:rsidR="008917DA" w:rsidRPr="00A31958" w:rsidRDefault="008917DA" w:rsidP="008917DA">
      <w:pPr>
        <w:pStyle w:val="ListParagraph"/>
        <w:rPr>
          <w:rFonts w:cs="Arial"/>
          <w:b/>
          <w:color w:val="000000"/>
          <w:sz w:val="18"/>
          <w:szCs w:val="18"/>
        </w:rPr>
      </w:pPr>
      <w:r w:rsidRPr="008917DA">
        <w:rPr>
          <w:rFonts w:cs="Arial"/>
          <w:b/>
          <w:color w:val="000000"/>
          <w:sz w:val="18"/>
          <w:szCs w:val="18"/>
        </w:rPr>
        <w:t>•</w:t>
      </w:r>
      <w:r w:rsidRPr="008917DA">
        <w:rPr>
          <w:rFonts w:cs="Arial"/>
          <w:b/>
          <w:color w:val="000000"/>
          <w:sz w:val="18"/>
          <w:szCs w:val="18"/>
        </w:rPr>
        <w:tab/>
        <w:t>Change the Field: Allow Guest User Access to true.</w:t>
      </w:r>
    </w:p>
    <w:p w:rsidR="00FB0919" w:rsidRPr="00293938" w:rsidRDefault="00FB0919" w:rsidP="00FB0919">
      <w:pPr>
        <w:pStyle w:val="ListParagraph"/>
        <w:rPr>
          <w:rFonts w:cs="Arial"/>
          <w:b/>
          <w:color w:val="000000"/>
          <w:sz w:val="18"/>
          <w:szCs w:val="18"/>
        </w:rPr>
      </w:pPr>
    </w:p>
    <w:p w:rsidR="00FB0919" w:rsidRDefault="008917DA" w:rsidP="008917DA">
      <w:pPr>
        <w:pStyle w:val="ListParagraph"/>
        <w:numPr>
          <w:ilvl w:val="0"/>
          <w:numId w:val="5"/>
        </w:numPr>
        <w:rPr>
          <w:rFonts w:cs="Arial"/>
          <w:color w:val="000000"/>
          <w:sz w:val="18"/>
          <w:szCs w:val="18"/>
        </w:rPr>
      </w:pPr>
      <w:r>
        <w:t xml:space="preserve">Now, </w:t>
      </w:r>
      <w:r w:rsidR="00FB0919">
        <w:t xml:space="preserve">We need to change constructor of </w:t>
      </w:r>
      <w:proofErr w:type="spellStart"/>
      <w:r w:rsidR="00FB0919" w:rsidRPr="007C2129">
        <w:rPr>
          <w:rFonts w:cs="Arial"/>
          <w:b/>
          <w:color w:val="000000"/>
          <w:sz w:val="18"/>
          <w:szCs w:val="18"/>
        </w:rPr>
        <w:t>DD_HomeController</w:t>
      </w:r>
      <w:proofErr w:type="spellEnd"/>
      <w:r w:rsidR="00FB0919" w:rsidRPr="00A954A1">
        <w:rPr>
          <w:rFonts w:cs="Arial"/>
          <w:b/>
          <w:color w:val="000000"/>
          <w:sz w:val="18"/>
          <w:szCs w:val="18"/>
        </w:rPr>
        <w:t xml:space="preserve"> </w:t>
      </w:r>
      <w:r w:rsidR="00FB0919" w:rsidRPr="00293938">
        <w:rPr>
          <w:rFonts w:cs="Arial"/>
          <w:color w:val="000000"/>
          <w:sz w:val="18"/>
          <w:szCs w:val="18"/>
        </w:rPr>
        <w:t>class</w:t>
      </w:r>
      <w:r w:rsidR="00FB0919">
        <w:rPr>
          <w:rFonts w:cs="Arial"/>
          <w:b/>
          <w:color w:val="000000"/>
          <w:sz w:val="18"/>
          <w:szCs w:val="18"/>
        </w:rPr>
        <w:t xml:space="preserve"> </w:t>
      </w:r>
      <w:r w:rsidR="00FB0919" w:rsidRPr="00293938">
        <w:rPr>
          <w:rFonts w:cs="Arial"/>
          <w:color w:val="000000"/>
          <w:sz w:val="18"/>
          <w:szCs w:val="18"/>
        </w:rPr>
        <w:t xml:space="preserve">and after that need to </w:t>
      </w:r>
      <w:r w:rsidR="00FB0919">
        <w:rPr>
          <w:rFonts w:cs="Arial"/>
          <w:color w:val="000000"/>
          <w:sz w:val="18"/>
          <w:szCs w:val="18"/>
        </w:rPr>
        <w:t>create new</w:t>
      </w:r>
      <w:r w:rsidR="00FB0919">
        <w:rPr>
          <w:rFonts w:cs="Arial"/>
          <w:b/>
          <w:color w:val="000000"/>
          <w:sz w:val="18"/>
          <w:szCs w:val="18"/>
        </w:rPr>
        <w:t xml:space="preserve"> </w:t>
      </w:r>
      <w:proofErr w:type="spellStart"/>
      <w:r w:rsidR="00FB0919" w:rsidRPr="00A954A1">
        <w:rPr>
          <w:rFonts w:cs="Arial"/>
          <w:b/>
          <w:color w:val="000000"/>
          <w:sz w:val="18"/>
          <w:szCs w:val="18"/>
        </w:rPr>
        <w:t>cc_jci_Guest_StorefrontSelection</w:t>
      </w:r>
      <w:proofErr w:type="spellEnd"/>
      <w:r w:rsidR="00FB0919" w:rsidRPr="00A954A1">
        <w:rPr>
          <w:rFonts w:cs="Arial"/>
          <w:b/>
          <w:color w:val="000000"/>
          <w:sz w:val="18"/>
          <w:szCs w:val="18"/>
        </w:rPr>
        <w:t xml:space="preserve"> </w:t>
      </w:r>
      <w:proofErr w:type="spellStart"/>
      <w:r w:rsidR="00FB0919" w:rsidRPr="00A954A1">
        <w:rPr>
          <w:rFonts w:cs="Arial"/>
          <w:color w:val="000000"/>
          <w:sz w:val="18"/>
          <w:szCs w:val="18"/>
        </w:rPr>
        <w:t>vf</w:t>
      </w:r>
      <w:proofErr w:type="spellEnd"/>
      <w:r w:rsidR="00FB0919" w:rsidRPr="00A954A1">
        <w:rPr>
          <w:rFonts w:cs="Arial"/>
          <w:color w:val="000000"/>
          <w:sz w:val="18"/>
          <w:szCs w:val="18"/>
        </w:rPr>
        <w:t xml:space="preserve"> page </w:t>
      </w:r>
      <w:proofErr w:type="gramStart"/>
      <w:r w:rsidR="00FB0919" w:rsidRPr="00A954A1">
        <w:rPr>
          <w:rFonts w:cs="Arial"/>
          <w:color w:val="000000"/>
          <w:sz w:val="18"/>
          <w:szCs w:val="18"/>
        </w:rPr>
        <w:t>and</w:t>
      </w:r>
      <w:r w:rsidR="00FB0919" w:rsidRPr="00A954A1">
        <w:rPr>
          <w:rFonts w:cs="Arial"/>
          <w:b/>
          <w:color w:val="000000"/>
          <w:sz w:val="18"/>
          <w:szCs w:val="18"/>
        </w:rPr>
        <w:t xml:space="preserve">  </w:t>
      </w:r>
      <w:proofErr w:type="spellStart"/>
      <w:r w:rsidR="00FB0919" w:rsidRPr="00A954A1">
        <w:rPr>
          <w:rFonts w:cs="Arial"/>
          <w:b/>
          <w:color w:val="000000"/>
          <w:sz w:val="18"/>
          <w:szCs w:val="18"/>
        </w:rPr>
        <w:t>cc</w:t>
      </w:r>
      <w:proofErr w:type="gramEnd"/>
      <w:r w:rsidR="00FB0919" w:rsidRPr="00A954A1">
        <w:rPr>
          <w:rFonts w:cs="Arial"/>
          <w:b/>
          <w:color w:val="000000"/>
          <w:sz w:val="18"/>
          <w:szCs w:val="18"/>
        </w:rPr>
        <w:t>_jci_ctrl_Guest_StorefrontSelection</w:t>
      </w:r>
      <w:proofErr w:type="spellEnd"/>
      <w:r w:rsidR="00FB0919">
        <w:rPr>
          <w:rFonts w:cs="Arial"/>
          <w:b/>
          <w:color w:val="000000"/>
          <w:sz w:val="18"/>
          <w:szCs w:val="18"/>
        </w:rPr>
        <w:t xml:space="preserve"> </w:t>
      </w:r>
      <w:r w:rsidR="00FB0919" w:rsidRPr="00A954A1">
        <w:rPr>
          <w:rFonts w:cs="Arial"/>
          <w:color w:val="000000"/>
          <w:sz w:val="18"/>
          <w:szCs w:val="18"/>
        </w:rPr>
        <w:t>class</w:t>
      </w:r>
      <w:r w:rsidR="00FB0919">
        <w:rPr>
          <w:rFonts w:cs="Arial"/>
          <w:color w:val="000000"/>
          <w:sz w:val="18"/>
          <w:szCs w:val="18"/>
        </w:rPr>
        <w:t xml:space="preserve"> for guest users.</w:t>
      </w:r>
    </w:p>
    <w:p w:rsidR="00FB0919" w:rsidRDefault="00FB0919" w:rsidP="00FB0919">
      <w:pPr>
        <w:pStyle w:val="ListParagraph"/>
        <w:rPr>
          <w:rFonts w:cs="Arial"/>
          <w:color w:val="000000"/>
          <w:sz w:val="18"/>
          <w:szCs w:val="18"/>
        </w:rPr>
      </w:pPr>
    </w:p>
    <w:p w:rsidR="00FB0919" w:rsidRDefault="00FB0919" w:rsidP="00FB0919">
      <w:pPr>
        <w:pStyle w:val="ListParagraph"/>
        <w:rPr>
          <w:rFonts w:cs="Arial"/>
          <w:color w:val="000000"/>
          <w:sz w:val="18"/>
          <w:szCs w:val="18"/>
        </w:rPr>
      </w:pPr>
      <w:proofErr w:type="spellStart"/>
      <w:r w:rsidRPr="007C2129">
        <w:rPr>
          <w:rFonts w:cs="Arial"/>
          <w:b/>
          <w:color w:val="000000"/>
          <w:sz w:val="18"/>
          <w:szCs w:val="18"/>
        </w:rPr>
        <w:t>DD_HomeController</w:t>
      </w:r>
      <w:proofErr w:type="spellEnd"/>
      <w:r>
        <w:rPr>
          <w:rFonts w:cs="Arial"/>
          <w:b/>
          <w:color w:val="000000"/>
          <w:sz w:val="18"/>
          <w:szCs w:val="18"/>
        </w:rPr>
        <w:t>:</w:t>
      </w:r>
    </w:p>
    <w:p w:rsidR="00FB0919" w:rsidRDefault="00FB0919" w:rsidP="00FB0919">
      <w:pPr>
        <w:pStyle w:val="ListParagraph"/>
        <w:rPr>
          <w:rFonts w:cs="Arial"/>
          <w:color w:val="000000"/>
          <w:sz w:val="18"/>
          <w:szCs w:val="18"/>
        </w:rPr>
      </w:pPr>
    </w:p>
    <w:p w:rsidR="00FB0919" w:rsidRDefault="00FB0919" w:rsidP="00FB0919">
      <w:pPr>
        <w:pStyle w:val="ListParagraph"/>
        <w:rPr>
          <w:rFonts w:cs="Arial"/>
          <w:color w:val="000000"/>
          <w:sz w:val="18"/>
          <w:szCs w:val="18"/>
        </w:rPr>
      </w:pPr>
      <w:r>
        <w:rPr>
          <w:rFonts w:cs="Arial"/>
          <w:noProof/>
          <w:color w:val="000000"/>
          <w:sz w:val="18"/>
          <w:szCs w:val="18"/>
        </w:rPr>
        <w:drawing>
          <wp:inline distT="0" distB="0" distL="0" distR="0">
            <wp:extent cx="6858000" cy="3370339"/>
            <wp:effectExtent l="19050" t="0" r="0" b="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7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919" w:rsidRDefault="00FB0919" w:rsidP="00D11726">
      <w:pPr>
        <w:pStyle w:val="NoSpacing"/>
      </w:pPr>
    </w:p>
    <w:p w:rsidR="00FB0919" w:rsidRDefault="00FB0919" w:rsidP="00D11726">
      <w:pPr>
        <w:pStyle w:val="NoSpacing"/>
      </w:pPr>
    </w:p>
    <w:p w:rsidR="00FB0919" w:rsidRDefault="00FB0919" w:rsidP="00D11726">
      <w:pPr>
        <w:pStyle w:val="NoSpacing"/>
        <w:rPr>
          <w:rFonts w:cs="Arial"/>
          <w:b/>
          <w:color w:val="000000"/>
          <w:sz w:val="18"/>
          <w:szCs w:val="18"/>
        </w:rPr>
      </w:pPr>
      <w:proofErr w:type="spellStart"/>
      <w:r>
        <w:rPr>
          <w:rFonts w:cs="Arial"/>
          <w:b/>
          <w:color w:val="000000"/>
          <w:sz w:val="18"/>
          <w:szCs w:val="18"/>
        </w:rPr>
        <w:t>Visulforce</w:t>
      </w:r>
      <w:proofErr w:type="spellEnd"/>
      <w:r>
        <w:rPr>
          <w:rFonts w:cs="Arial"/>
          <w:b/>
          <w:color w:val="000000"/>
          <w:sz w:val="18"/>
          <w:szCs w:val="18"/>
        </w:rPr>
        <w:t xml:space="preserve"> Page: </w:t>
      </w:r>
      <w:proofErr w:type="spellStart"/>
      <w:r w:rsidRPr="00A954A1">
        <w:rPr>
          <w:rFonts w:cs="Arial"/>
          <w:b/>
          <w:color w:val="000000"/>
          <w:sz w:val="18"/>
          <w:szCs w:val="18"/>
        </w:rPr>
        <w:t>cc_jci_Guest_StorefrontSelection</w:t>
      </w:r>
      <w:proofErr w:type="spellEnd"/>
    </w:p>
    <w:p w:rsidR="00FB0919" w:rsidRDefault="00FB0919" w:rsidP="00D11726">
      <w:pPr>
        <w:pStyle w:val="NoSpacing"/>
        <w:rPr>
          <w:rFonts w:cs="Arial"/>
          <w:b/>
          <w:color w:val="000000"/>
          <w:sz w:val="18"/>
          <w:szCs w:val="18"/>
        </w:rPr>
      </w:pPr>
    </w:p>
    <w:p w:rsidR="00FB0919" w:rsidRDefault="00FB0919" w:rsidP="00D11726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6858000" cy="193270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32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919" w:rsidRDefault="00FB0919" w:rsidP="00D11726">
      <w:pPr>
        <w:pStyle w:val="NoSpacing"/>
      </w:pPr>
    </w:p>
    <w:p w:rsidR="00FB0919" w:rsidRDefault="00FB0919" w:rsidP="00D11726">
      <w:pPr>
        <w:pStyle w:val="NoSpacing"/>
        <w:rPr>
          <w:rFonts w:cs="Arial"/>
          <w:b/>
          <w:color w:val="000000"/>
          <w:sz w:val="18"/>
          <w:szCs w:val="18"/>
        </w:rPr>
      </w:pPr>
      <w:r>
        <w:t xml:space="preserve">APEX Class: </w:t>
      </w:r>
      <w:proofErr w:type="spellStart"/>
      <w:r w:rsidRPr="00A954A1">
        <w:rPr>
          <w:rFonts w:cs="Arial"/>
          <w:b/>
          <w:color w:val="000000"/>
          <w:sz w:val="18"/>
          <w:szCs w:val="18"/>
        </w:rPr>
        <w:t>cc_jci_ctrl_Guest_StorefrontSelection</w:t>
      </w:r>
      <w:proofErr w:type="spellEnd"/>
    </w:p>
    <w:p w:rsidR="00FB0919" w:rsidRDefault="00FB0919" w:rsidP="00D11726">
      <w:pPr>
        <w:pStyle w:val="NoSpacing"/>
        <w:rPr>
          <w:rFonts w:cs="Arial"/>
          <w:b/>
          <w:color w:val="000000"/>
          <w:sz w:val="18"/>
          <w:szCs w:val="18"/>
        </w:rPr>
      </w:pPr>
    </w:p>
    <w:p w:rsidR="00FB0919" w:rsidRDefault="00FB0919" w:rsidP="00D11726">
      <w:pPr>
        <w:pStyle w:val="NoSpacing"/>
        <w:rPr>
          <w:rFonts w:cs="Arial"/>
          <w:b/>
          <w:color w:val="000000"/>
          <w:sz w:val="18"/>
          <w:szCs w:val="18"/>
        </w:rPr>
      </w:pPr>
      <w:r>
        <w:rPr>
          <w:rFonts w:cs="Arial"/>
          <w:b/>
          <w:color w:val="000000"/>
          <w:sz w:val="18"/>
          <w:szCs w:val="18"/>
        </w:rPr>
        <w:t xml:space="preserve">Code is already </w:t>
      </w:r>
      <w:proofErr w:type="spellStart"/>
      <w:r>
        <w:rPr>
          <w:rFonts w:cs="Arial"/>
          <w:b/>
          <w:color w:val="000000"/>
          <w:sz w:val="18"/>
          <w:szCs w:val="18"/>
        </w:rPr>
        <w:t>bulkified</w:t>
      </w:r>
      <w:proofErr w:type="spellEnd"/>
      <w:r>
        <w:rPr>
          <w:rFonts w:cs="Arial"/>
          <w:b/>
          <w:color w:val="000000"/>
          <w:sz w:val="18"/>
          <w:szCs w:val="18"/>
        </w:rPr>
        <w:t xml:space="preserve"> and it will get data accordingly.</w:t>
      </w:r>
    </w:p>
    <w:p w:rsidR="00A31958" w:rsidRDefault="00A31958" w:rsidP="00A31958">
      <w:pPr>
        <w:pStyle w:val="ListParagraph"/>
        <w:rPr>
          <w:rFonts w:asciiTheme="minorHAnsi" w:eastAsiaTheme="minorHAnsi" w:hAnsiTheme="minorHAnsi" w:cs="Arial"/>
          <w:b/>
          <w:color w:val="000000"/>
          <w:sz w:val="18"/>
          <w:szCs w:val="18"/>
        </w:rPr>
      </w:pPr>
    </w:p>
    <w:p w:rsidR="00A31958" w:rsidRDefault="00A31958" w:rsidP="00A31958">
      <w:pPr>
        <w:pStyle w:val="ListParagraph"/>
        <w:rPr>
          <w:rFonts w:asciiTheme="minorHAnsi" w:eastAsiaTheme="minorHAnsi" w:hAnsiTheme="minorHAnsi" w:cs="Arial"/>
          <w:b/>
          <w:color w:val="000000"/>
          <w:sz w:val="18"/>
          <w:szCs w:val="18"/>
        </w:rPr>
      </w:pPr>
    </w:p>
    <w:p w:rsidR="00A31958" w:rsidRPr="00A31958" w:rsidRDefault="00A31958" w:rsidP="008917DA">
      <w:pPr>
        <w:pStyle w:val="ListParagraph"/>
        <w:numPr>
          <w:ilvl w:val="0"/>
          <w:numId w:val="5"/>
        </w:numPr>
        <w:rPr>
          <w:rFonts w:cs="Arial"/>
          <w:b/>
          <w:color w:val="000000"/>
          <w:sz w:val="18"/>
          <w:szCs w:val="18"/>
        </w:rPr>
      </w:pPr>
      <w:r w:rsidRPr="00A31958">
        <w:rPr>
          <w:rFonts w:cs="Arial"/>
          <w:b/>
          <w:color w:val="000000"/>
          <w:sz w:val="18"/>
          <w:szCs w:val="18"/>
        </w:rPr>
        <w:t>For Homepage:</w:t>
      </w:r>
    </w:p>
    <w:p w:rsidR="00A31958" w:rsidRPr="00BA7491" w:rsidRDefault="00A31958" w:rsidP="00A31958">
      <w:pPr>
        <w:pStyle w:val="ListParagraph"/>
        <w:rPr>
          <w:rFonts w:cs="Arial"/>
          <w:color w:val="000000"/>
          <w:sz w:val="18"/>
          <w:szCs w:val="18"/>
        </w:rPr>
      </w:pPr>
    </w:p>
    <w:p w:rsidR="00A31958" w:rsidRDefault="00A31958" w:rsidP="00A31958">
      <w:pPr>
        <w:ind w:left="720"/>
        <w:rPr>
          <w:rFonts w:cs="Arial"/>
          <w:color w:val="000000"/>
          <w:szCs w:val="20"/>
        </w:rPr>
      </w:pPr>
      <w:r w:rsidRPr="00BA66A7">
        <w:rPr>
          <w:rFonts w:cs="Arial"/>
          <w:color w:val="000000"/>
          <w:szCs w:val="20"/>
        </w:rPr>
        <w:t xml:space="preserve">We have modified the classes and </w:t>
      </w:r>
      <w:proofErr w:type="spellStart"/>
      <w:r w:rsidRPr="00BA66A7">
        <w:rPr>
          <w:rFonts w:cs="Arial"/>
          <w:color w:val="000000"/>
          <w:szCs w:val="20"/>
        </w:rPr>
        <w:t>visualforce</w:t>
      </w:r>
      <w:proofErr w:type="spellEnd"/>
      <w:r w:rsidRPr="00BA66A7">
        <w:rPr>
          <w:rFonts w:cs="Arial"/>
          <w:color w:val="000000"/>
          <w:szCs w:val="20"/>
        </w:rPr>
        <w:t xml:space="preserve"> components corresponding to red highlighted box contents.</w:t>
      </w:r>
    </w:p>
    <w:p w:rsidR="00A31958" w:rsidRDefault="00A31958" w:rsidP="00A31958">
      <w:pPr>
        <w:ind w:left="720"/>
        <w:rPr>
          <w:rFonts w:cs="Arial"/>
          <w:color w:val="000000"/>
          <w:szCs w:val="20"/>
        </w:rPr>
      </w:pPr>
    </w:p>
    <w:p w:rsidR="00A31958" w:rsidRPr="00BA66A7" w:rsidRDefault="00A31958" w:rsidP="00A31958">
      <w:pPr>
        <w:ind w:left="720"/>
        <w:rPr>
          <w:rFonts w:cs="Arial"/>
          <w:color w:val="000000"/>
          <w:szCs w:val="20"/>
        </w:rPr>
      </w:pPr>
      <w:r w:rsidRPr="00A31958">
        <w:rPr>
          <w:rFonts w:cs="Arial"/>
          <w:noProof/>
          <w:color w:val="000000"/>
          <w:szCs w:val="20"/>
        </w:rPr>
        <w:drawing>
          <wp:inline distT="0" distB="0" distL="0" distR="0">
            <wp:extent cx="5816600" cy="1587500"/>
            <wp:effectExtent l="19050" t="0" r="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32" cy="158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958" w:rsidRPr="00BA66A7" w:rsidRDefault="00A31958" w:rsidP="00A31958">
      <w:pPr>
        <w:ind w:left="720"/>
        <w:rPr>
          <w:rFonts w:cs="Arial"/>
          <w:color w:val="000000"/>
          <w:szCs w:val="20"/>
        </w:rPr>
      </w:pPr>
    </w:p>
    <w:p w:rsidR="00A31958" w:rsidRDefault="00A31958" w:rsidP="00A31958">
      <w:pPr>
        <w:ind w:left="720"/>
        <w:rPr>
          <w:rFonts w:cs="Arial"/>
          <w:color w:val="000000"/>
          <w:szCs w:val="20"/>
        </w:rPr>
      </w:pPr>
      <w:proofErr w:type="spellStart"/>
      <w:r w:rsidRPr="00BA66A7">
        <w:rPr>
          <w:rFonts w:cs="Arial"/>
          <w:color w:val="000000"/>
          <w:szCs w:val="20"/>
        </w:rPr>
        <w:t>cc_jci_</w:t>
      </w:r>
      <w:proofErr w:type="gramStart"/>
      <w:r w:rsidRPr="00BA66A7">
        <w:rPr>
          <w:rFonts w:cs="Arial"/>
          <w:color w:val="000000"/>
          <w:szCs w:val="20"/>
        </w:rPr>
        <w:t>HeaderInclude</w:t>
      </w:r>
      <w:proofErr w:type="spellEnd"/>
      <w:r w:rsidRPr="00BA66A7">
        <w:rPr>
          <w:rFonts w:cs="Arial"/>
          <w:color w:val="000000"/>
          <w:szCs w:val="20"/>
        </w:rPr>
        <w:t>(</w:t>
      </w:r>
      <w:proofErr w:type="gramEnd"/>
      <w:r w:rsidRPr="00BA66A7">
        <w:rPr>
          <w:rFonts w:cs="Arial"/>
          <w:color w:val="000000"/>
          <w:szCs w:val="20"/>
        </w:rPr>
        <w:t>VF Component)</w:t>
      </w:r>
    </w:p>
    <w:p w:rsidR="00A31958" w:rsidRDefault="00A31958" w:rsidP="00A31958">
      <w:pPr>
        <w:ind w:left="720"/>
        <w:rPr>
          <w:rFonts w:cs="Arial"/>
          <w:color w:val="000000"/>
          <w:szCs w:val="20"/>
        </w:rPr>
      </w:pPr>
    </w:p>
    <w:p w:rsidR="00A31958" w:rsidRDefault="00A31958" w:rsidP="00A31958">
      <w:pPr>
        <w:ind w:left="720"/>
        <w:rPr>
          <w:rFonts w:cs="Arial"/>
          <w:color w:val="000000"/>
          <w:szCs w:val="20"/>
        </w:rPr>
      </w:pPr>
      <w:r>
        <w:rPr>
          <w:rFonts w:cs="Arial"/>
          <w:noProof/>
          <w:color w:val="000000"/>
          <w:szCs w:val="20"/>
        </w:rPr>
        <w:drawing>
          <wp:inline distT="0" distB="0" distL="0" distR="0">
            <wp:extent cx="6858000" cy="13681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6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958" w:rsidRPr="00BA66A7" w:rsidRDefault="00A31958" w:rsidP="00A31958">
      <w:pPr>
        <w:ind w:left="720"/>
        <w:rPr>
          <w:rFonts w:cs="Arial"/>
          <w:color w:val="000000"/>
          <w:szCs w:val="20"/>
        </w:rPr>
      </w:pPr>
    </w:p>
    <w:p w:rsidR="00A31958" w:rsidRPr="00BA66A7" w:rsidRDefault="00A31958" w:rsidP="00A31958">
      <w:pPr>
        <w:ind w:left="720"/>
        <w:rPr>
          <w:rFonts w:cs="Arial"/>
          <w:color w:val="000000"/>
          <w:szCs w:val="20"/>
        </w:rPr>
      </w:pPr>
    </w:p>
    <w:p w:rsidR="00A31958" w:rsidRDefault="00A31958" w:rsidP="00A31958">
      <w:pPr>
        <w:ind w:left="720"/>
        <w:rPr>
          <w:rFonts w:cs="Arial"/>
          <w:color w:val="000000"/>
          <w:szCs w:val="20"/>
        </w:rPr>
      </w:pPr>
      <w:proofErr w:type="spellStart"/>
      <w:r w:rsidRPr="00BA66A7">
        <w:rPr>
          <w:rFonts w:cs="Arial"/>
          <w:color w:val="000000"/>
          <w:szCs w:val="20"/>
        </w:rPr>
        <w:t>cc_jci_</w:t>
      </w:r>
      <w:proofErr w:type="gramStart"/>
      <w:r w:rsidRPr="00BA66A7">
        <w:rPr>
          <w:rFonts w:cs="Arial"/>
          <w:color w:val="000000"/>
          <w:szCs w:val="20"/>
        </w:rPr>
        <w:t>MenuInclude</w:t>
      </w:r>
      <w:proofErr w:type="spellEnd"/>
      <w:r w:rsidRPr="00BA66A7">
        <w:rPr>
          <w:rFonts w:cs="Arial"/>
          <w:color w:val="000000"/>
          <w:szCs w:val="20"/>
        </w:rPr>
        <w:t>(</w:t>
      </w:r>
      <w:proofErr w:type="gramEnd"/>
      <w:r w:rsidRPr="00BA66A7">
        <w:rPr>
          <w:rFonts w:cs="Arial"/>
          <w:color w:val="000000"/>
          <w:szCs w:val="20"/>
        </w:rPr>
        <w:t>VF Component)</w:t>
      </w:r>
    </w:p>
    <w:p w:rsidR="00A31958" w:rsidRDefault="00A31958" w:rsidP="00A31958">
      <w:pPr>
        <w:ind w:left="720"/>
        <w:rPr>
          <w:rFonts w:cs="Arial"/>
          <w:color w:val="000000"/>
          <w:szCs w:val="20"/>
        </w:rPr>
      </w:pPr>
    </w:p>
    <w:p w:rsidR="00A31958" w:rsidRPr="00BA66A7" w:rsidRDefault="00A31958" w:rsidP="00A31958">
      <w:pPr>
        <w:ind w:left="720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PENDING</w:t>
      </w:r>
    </w:p>
    <w:p w:rsidR="00A31958" w:rsidRPr="00BA66A7" w:rsidRDefault="00A31958" w:rsidP="00A31958">
      <w:pPr>
        <w:ind w:left="720"/>
        <w:rPr>
          <w:rFonts w:cs="Arial"/>
          <w:color w:val="000000"/>
          <w:szCs w:val="20"/>
        </w:rPr>
      </w:pPr>
    </w:p>
    <w:p w:rsidR="00A31958" w:rsidRDefault="00A31958" w:rsidP="00A31958">
      <w:pPr>
        <w:ind w:left="720"/>
        <w:rPr>
          <w:rFonts w:cs="Arial"/>
          <w:color w:val="000000"/>
          <w:szCs w:val="20"/>
        </w:rPr>
      </w:pPr>
      <w:proofErr w:type="spellStart"/>
      <w:r w:rsidRPr="00BA66A7">
        <w:rPr>
          <w:rFonts w:cs="Arial"/>
          <w:color w:val="000000"/>
          <w:szCs w:val="20"/>
        </w:rPr>
        <w:t>cc_jci_</w:t>
      </w:r>
      <w:proofErr w:type="gramStart"/>
      <w:r w:rsidRPr="00BA66A7">
        <w:rPr>
          <w:rFonts w:cs="Arial"/>
          <w:color w:val="000000"/>
          <w:szCs w:val="20"/>
        </w:rPr>
        <w:t>CCHeaderInclude</w:t>
      </w:r>
      <w:proofErr w:type="spellEnd"/>
      <w:r w:rsidRPr="00BA66A7">
        <w:rPr>
          <w:rFonts w:cs="Arial"/>
          <w:color w:val="000000"/>
          <w:szCs w:val="20"/>
        </w:rPr>
        <w:t>(</w:t>
      </w:r>
      <w:proofErr w:type="gramEnd"/>
      <w:r w:rsidRPr="00BA66A7">
        <w:rPr>
          <w:rFonts w:cs="Arial"/>
          <w:color w:val="000000"/>
          <w:szCs w:val="20"/>
        </w:rPr>
        <w:t>VF Component)</w:t>
      </w:r>
    </w:p>
    <w:p w:rsidR="00A31958" w:rsidRPr="00BA66A7" w:rsidRDefault="00A31958" w:rsidP="00A31958">
      <w:pPr>
        <w:ind w:left="720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PENDING</w:t>
      </w:r>
    </w:p>
    <w:p w:rsidR="00A31958" w:rsidRDefault="00A31958" w:rsidP="00A31958">
      <w:pPr>
        <w:ind w:left="720"/>
        <w:rPr>
          <w:rFonts w:cs="Arial"/>
          <w:color w:val="000000"/>
          <w:szCs w:val="20"/>
        </w:rPr>
      </w:pPr>
    </w:p>
    <w:p w:rsidR="00A31958" w:rsidRDefault="00A31958" w:rsidP="00A31958">
      <w:pPr>
        <w:ind w:left="720"/>
        <w:rPr>
          <w:rFonts w:cs="Arial"/>
          <w:color w:val="000000"/>
          <w:szCs w:val="20"/>
        </w:rPr>
      </w:pPr>
    </w:p>
    <w:p w:rsidR="00A31958" w:rsidRDefault="00A31958" w:rsidP="00A31958">
      <w:pPr>
        <w:ind w:left="720"/>
        <w:rPr>
          <w:rFonts w:cs="Arial"/>
          <w:color w:val="000000"/>
          <w:szCs w:val="20"/>
        </w:rPr>
      </w:pPr>
    </w:p>
    <w:p w:rsidR="00A31958" w:rsidRDefault="00A31958" w:rsidP="00A31958">
      <w:pPr>
        <w:ind w:left="720"/>
        <w:rPr>
          <w:rFonts w:cs="Arial"/>
          <w:color w:val="000000"/>
          <w:szCs w:val="20"/>
        </w:rPr>
      </w:pPr>
    </w:p>
    <w:p w:rsidR="00A31958" w:rsidRDefault="00A31958" w:rsidP="00A31958">
      <w:pPr>
        <w:ind w:left="720"/>
        <w:rPr>
          <w:rFonts w:cs="Arial"/>
          <w:color w:val="000000"/>
          <w:szCs w:val="20"/>
        </w:rPr>
      </w:pPr>
    </w:p>
    <w:p w:rsidR="00A31958" w:rsidRDefault="00A31958" w:rsidP="00A31958">
      <w:pPr>
        <w:ind w:left="720"/>
        <w:rPr>
          <w:rFonts w:cs="Arial"/>
          <w:color w:val="000000"/>
          <w:szCs w:val="20"/>
        </w:rPr>
      </w:pPr>
    </w:p>
    <w:p w:rsidR="00A31958" w:rsidRDefault="00A31958" w:rsidP="00A31958">
      <w:pPr>
        <w:ind w:left="720"/>
        <w:rPr>
          <w:rFonts w:cs="Arial"/>
          <w:color w:val="000000"/>
          <w:szCs w:val="20"/>
        </w:rPr>
      </w:pPr>
    </w:p>
    <w:p w:rsidR="00A31958" w:rsidRPr="00BA66A7" w:rsidRDefault="00A31958" w:rsidP="00A31958">
      <w:pPr>
        <w:ind w:left="720"/>
        <w:rPr>
          <w:rFonts w:cs="Arial"/>
          <w:color w:val="000000"/>
          <w:szCs w:val="20"/>
        </w:rPr>
      </w:pPr>
    </w:p>
    <w:p w:rsidR="00A31958" w:rsidRDefault="00A31958" w:rsidP="00A31958">
      <w:pPr>
        <w:ind w:left="720"/>
        <w:rPr>
          <w:rFonts w:cs="Arial"/>
          <w:color w:val="000000"/>
          <w:szCs w:val="20"/>
        </w:rPr>
      </w:pPr>
      <w:proofErr w:type="spellStart"/>
      <w:r w:rsidRPr="00BA66A7">
        <w:rPr>
          <w:rFonts w:cs="Arial"/>
          <w:color w:val="000000"/>
          <w:szCs w:val="20"/>
        </w:rPr>
        <w:t>cc_jci_ctrl_</w:t>
      </w:r>
      <w:proofErr w:type="gramStart"/>
      <w:r w:rsidRPr="00BA66A7">
        <w:rPr>
          <w:rFonts w:cs="Arial"/>
          <w:color w:val="000000"/>
          <w:szCs w:val="20"/>
        </w:rPr>
        <w:t>MiniCartInclude</w:t>
      </w:r>
      <w:proofErr w:type="spellEnd"/>
      <w:r w:rsidRPr="00BA66A7">
        <w:rPr>
          <w:rFonts w:cs="Arial"/>
          <w:color w:val="000000"/>
          <w:szCs w:val="20"/>
        </w:rPr>
        <w:t>(</w:t>
      </w:r>
      <w:proofErr w:type="gramEnd"/>
      <w:r w:rsidRPr="00BA66A7">
        <w:rPr>
          <w:rFonts w:cs="Arial"/>
          <w:color w:val="000000"/>
          <w:szCs w:val="20"/>
        </w:rPr>
        <w:t>Apex class)</w:t>
      </w:r>
    </w:p>
    <w:p w:rsidR="00A31958" w:rsidRDefault="00A31958" w:rsidP="00A31958">
      <w:pPr>
        <w:ind w:left="720"/>
        <w:rPr>
          <w:rFonts w:cs="Arial"/>
          <w:color w:val="000000"/>
          <w:szCs w:val="20"/>
        </w:rPr>
      </w:pPr>
    </w:p>
    <w:p w:rsidR="00A31958" w:rsidRDefault="00A31958" w:rsidP="00A31958">
      <w:pPr>
        <w:ind w:left="720"/>
        <w:rPr>
          <w:rFonts w:cs="Arial"/>
          <w:color w:val="000000"/>
          <w:szCs w:val="20"/>
        </w:rPr>
      </w:pPr>
      <w:r>
        <w:rPr>
          <w:rFonts w:cs="Arial"/>
          <w:noProof/>
          <w:color w:val="000000"/>
          <w:szCs w:val="20"/>
        </w:rPr>
        <w:drawing>
          <wp:inline distT="0" distB="0" distL="0" distR="0">
            <wp:extent cx="6858000" cy="405073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5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958" w:rsidRDefault="00A31958" w:rsidP="00A31958">
      <w:pPr>
        <w:ind w:left="720"/>
        <w:rPr>
          <w:rFonts w:cs="Arial"/>
          <w:color w:val="000000"/>
          <w:szCs w:val="20"/>
        </w:rPr>
      </w:pPr>
    </w:p>
    <w:p w:rsidR="008F1F4C" w:rsidRDefault="008F1F4C" w:rsidP="008F1F4C">
      <w:pPr>
        <w:pStyle w:val="ListParagraph"/>
        <w:rPr>
          <w:rFonts w:ascii="Calibri" w:hAnsi="Calibri" w:cs="Arial"/>
          <w:color w:val="000000"/>
          <w:sz w:val="22"/>
          <w:szCs w:val="20"/>
        </w:rPr>
      </w:pPr>
    </w:p>
    <w:p w:rsidR="008F1F4C" w:rsidRDefault="008F1F4C" w:rsidP="008F1F4C">
      <w:pPr>
        <w:pStyle w:val="ListParagraph"/>
        <w:rPr>
          <w:rFonts w:ascii="Calibri" w:hAnsi="Calibri" w:cs="Arial"/>
          <w:color w:val="000000"/>
          <w:sz w:val="22"/>
          <w:szCs w:val="20"/>
        </w:rPr>
      </w:pPr>
    </w:p>
    <w:p w:rsidR="008F1F4C" w:rsidRDefault="008F1F4C" w:rsidP="008917DA">
      <w:pPr>
        <w:pStyle w:val="ListParagraph"/>
        <w:numPr>
          <w:ilvl w:val="0"/>
          <w:numId w:val="5"/>
        </w:numPr>
        <w:rPr>
          <w:b/>
        </w:rPr>
      </w:pPr>
      <w:r w:rsidRPr="008F1F4C">
        <w:rPr>
          <w:b/>
        </w:rPr>
        <w:t xml:space="preserve">For changing Footer email id for new storefront need to modify </w:t>
      </w:r>
      <w:proofErr w:type="spellStart"/>
      <w:r w:rsidRPr="008F1F4C">
        <w:rPr>
          <w:b/>
        </w:rPr>
        <w:t>cc_jci_FooterInclude</w:t>
      </w:r>
      <w:proofErr w:type="spellEnd"/>
      <w:r w:rsidRPr="008F1F4C">
        <w:rPr>
          <w:b/>
        </w:rPr>
        <w:t xml:space="preserve"> </w:t>
      </w:r>
      <w:proofErr w:type="spellStart"/>
      <w:proofErr w:type="gramStart"/>
      <w:r w:rsidRPr="008F1F4C">
        <w:rPr>
          <w:b/>
        </w:rPr>
        <w:t>vf</w:t>
      </w:r>
      <w:proofErr w:type="spellEnd"/>
      <w:proofErr w:type="gramEnd"/>
      <w:r w:rsidRPr="008F1F4C">
        <w:rPr>
          <w:b/>
        </w:rPr>
        <w:t xml:space="preserve"> component.</w:t>
      </w:r>
    </w:p>
    <w:p w:rsidR="008F1F4C" w:rsidRDefault="008F1F4C" w:rsidP="008F1F4C">
      <w:pPr>
        <w:pStyle w:val="ListParagraph"/>
        <w:ind w:left="180"/>
        <w:rPr>
          <w:b/>
        </w:rPr>
      </w:pPr>
    </w:p>
    <w:p w:rsidR="008F1F4C" w:rsidRPr="008F1F4C" w:rsidRDefault="008F1F4C" w:rsidP="008F1F4C">
      <w:pPr>
        <w:pStyle w:val="ListParagraph"/>
        <w:ind w:left="180"/>
        <w:rPr>
          <w:b/>
        </w:rPr>
      </w:pPr>
      <w:r>
        <w:rPr>
          <w:b/>
        </w:rPr>
        <w:t>Pending---</w:t>
      </w:r>
    </w:p>
    <w:p w:rsidR="008F1F4C" w:rsidRDefault="008F1F4C" w:rsidP="008F1F4C"/>
    <w:p w:rsidR="008F1F4C" w:rsidRDefault="008F1F4C" w:rsidP="008F1F4C">
      <w:r>
        <w:rPr>
          <w:noProof/>
        </w:rPr>
        <w:drawing>
          <wp:inline distT="0" distB="0" distL="0" distR="0">
            <wp:extent cx="5753100" cy="13811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F4C" w:rsidRPr="00081154" w:rsidRDefault="008F1F4C" w:rsidP="008F1F4C"/>
    <w:p w:rsidR="008F1F4C" w:rsidRDefault="008F1F4C" w:rsidP="008F1F4C"/>
    <w:p w:rsidR="008F1F4C" w:rsidRPr="00081154" w:rsidRDefault="008F1F4C" w:rsidP="008F1F4C">
      <w:pPr>
        <w:ind w:firstLine="720"/>
        <w:rPr>
          <w:b/>
        </w:rPr>
      </w:pPr>
      <w:r>
        <w:t>Create custom label for storing footer email id:</w:t>
      </w:r>
      <w:r w:rsidRPr="00081154">
        <w:rPr>
          <w:color w:val="000000"/>
        </w:rPr>
        <w:t xml:space="preserve"> </w:t>
      </w:r>
      <w:r>
        <w:rPr>
          <w:color w:val="000000"/>
        </w:rPr>
        <w:t xml:space="preserve">for </w:t>
      </w:r>
      <w:proofErr w:type="gramStart"/>
      <w:r>
        <w:rPr>
          <w:color w:val="000000"/>
        </w:rPr>
        <w:t>example ,</w:t>
      </w:r>
      <w:proofErr w:type="gram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RKStore</w:t>
      </w:r>
      <w:proofErr w:type="spellEnd"/>
      <w:r>
        <w:rPr>
          <w:color w:val="000000"/>
        </w:rPr>
        <w:t xml:space="preserve"> - </w:t>
      </w:r>
      <w:proofErr w:type="spellStart"/>
      <w:r w:rsidRPr="00081154">
        <w:rPr>
          <w:b/>
          <w:color w:val="000000"/>
        </w:rPr>
        <w:t>ON_LStoreEmail</w:t>
      </w:r>
      <w:proofErr w:type="spellEnd"/>
    </w:p>
    <w:p w:rsidR="00FB0919" w:rsidRDefault="00FB0919" w:rsidP="00D11726">
      <w:pPr>
        <w:pStyle w:val="NoSpacing"/>
      </w:pPr>
    </w:p>
    <w:p w:rsidR="00FB0919" w:rsidRDefault="00FB0919" w:rsidP="00D11726">
      <w:pPr>
        <w:pStyle w:val="NoSpacing"/>
      </w:pPr>
    </w:p>
    <w:p w:rsidR="00FB0919" w:rsidRDefault="00FB0919" w:rsidP="00D11726">
      <w:pPr>
        <w:pStyle w:val="NoSpacing"/>
      </w:pPr>
    </w:p>
    <w:sectPr w:rsidR="00FB0919" w:rsidSect="00044C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5188"/>
    <w:multiLevelType w:val="hybridMultilevel"/>
    <w:tmpl w:val="0C8A7354"/>
    <w:lvl w:ilvl="0" w:tplc="E9E458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60257"/>
    <w:multiLevelType w:val="multilevel"/>
    <w:tmpl w:val="0D829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8A3092C"/>
    <w:multiLevelType w:val="multilevel"/>
    <w:tmpl w:val="0D829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F207324"/>
    <w:multiLevelType w:val="multilevel"/>
    <w:tmpl w:val="07522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1E780A8C"/>
    <w:multiLevelType w:val="multilevel"/>
    <w:tmpl w:val="C01ED4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30CD61E4"/>
    <w:multiLevelType w:val="multilevel"/>
    <w:tmpl w:val="6944EAF6"/>
    <w:lvl w:ilvl="0">
      <w:start w:val="1"/>
      <w:numFmt w:val="decimal"/>
      <w:pStyle w:val="Heading1"/>
      <w:lvlText w:val="%1.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48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08"/>
        </w:tabs>
        <w:ind w:left="1224" w:hanging="504"/>
      </w:pPr>
      <w:rPr>
        <w:rFonts w:hint="default"/>
      </w:rPr>
    </w:lvl>
    <w:lvl w:ilvl="3">
      <w:start w:val="1"/>
      <w:numFmt w:val="decimal"/>
      <w:lvlText w:val="%12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2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2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2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2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2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A662897"/>
    <w:multiLevelType w:val="hybridMultilevel"/>
    <w:tmpl w:val="B1AEDE54"/>
    <w:lvl w:ilvl="0" w:tplc="E9E458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F0B0B"/>
    <w:multiLevelType w:val="multilevel"/>
    <w:tmpl w:val="0D829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8FC41E5"/>
    <w:multiLevelType w:val="hybridMultilevel"/>
    <w:tmpl w:val="0E2CE9B4"/>
    <w:lvl w:ilvl="0" w:tplc="CA8005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B56EE2"/>
    <w:multiLevelType w:val="hybridMultilevel"/>
    <w:tmpl w:val="3A040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449411F"/>
    <w:multiLevelType w:val="hybridMultilevel"/>
    <w:tmpl w:val="EC7A9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8B128E"/>
    <w:multiLevelType w:val="hybridMultilevel"/>
    <w:tmpl w:val="30EC5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11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361F51"/>
    <w:rsid w:val="000120A6"/>
    <w:rsid w:val="00044CCE"/>
    <w:rsid w:val="000545E1"/>
    <w:rsid w:val="00076F0B"/>
    <w:rsid w:val="0009270B"/>
    <w:rsid w:val="000A1FAC"/>
    <w:rsid w:val="000A2076"/>
    <w:rsid w:val="000A3A85"/>
    <w:rsid w:val="000B7CF0"/>
    <w:rsid w:val="000C7B49"/>
    <w:rsid w:val="000F4446"/>
    <w:rsid w:val="001278A3"/>
    <w:rsid w:val="00140D18"/>
    <w:rsid w:val="00166615"/>
    <w:rsid w:val="002B4CAE"/>
    <w:rsid w:val="003141E5"/>
    <w:rsid w:val="00357CCA"/>
    <w:rsid w:val="00361F51"/>
    <w:rsid w:val="0038185F"/>
    <w:rsid w:val="003D5DB0"/>
    <w:rsid w:val="00433CFB"/>
    <w:rsid w:val="00435CDB"/>
    <w:rsid w:val="0045143F"/>
    <w:rsid w:val="004579D4"/>
    <w:rsid w:val="0046014F"/>
    <w:rsid w:val="004766C4"/>
    <w:rsid w:val="004A109F"/>
    <w:rsid w:val="004B7B4A"/>
    <w:rsid w:val="005249B6"/>
    <w:rsid w:val="00525159"/>
    <w:rsid w:val="005415FF"/>
    <w:rsid w:val="00543957"/>
    <w:rsid w:val="0055288D"/>
    <w:rsid w:val="0062388B"/>
    <w:rsid w:val="0063668F"/>
    <w:rsid w:val="00655B00"/>
    <w:rsid w:val="006C574A"/>
    <w:rsid w:val="006C7E0D"/>
    <w:rsid w:val="00710364"/>
    <w:rsid w:val="00710C3C"/>
    <w:rsid w:val="00725A85"/>
    <w:rsid w:val="00751025"/>
    <w:rsid w:val="00761192"/>
    <w:rsid w:val="00773A8D"/>
    <w:rsid w:val="0078160E"/>
    <w:rsid w:val="00831589"/>
    <w:rsid w:val="00833A20"/>
    <w:rsid w:val="008403D5"/>
    <w:rsid w:val="008917DA"/>
    <w:rsid w:val="008C0E06"/>
    <w:rsid w:val="008F1B9F"/>
    <w:rsid w:val="008F1F4C"/>
    <w:rsid w:val="00916D81"/>
    <w:rsid w:val="00923C35"/>
    <w:rsid w:val="009447B7"/>
    <w:rsid w:val="009678BC"/>
    <w:rsid w:val="009A524C"/>
    <w:rsid w:val="009B5F15"/>
    <w:rsid w:val="009C0A7A"/>
    <w:rsid w:val="009C4B6C"/>
    <w:rsid w:val="009F485A"/>
    <w:rsid w:val="00A31958"/>
    <w:rsid w:val="00A44722"/>
    <w:rsid w:val="00A60248"/>
    <w:rsid w:val="00A61EF8"/>
    <w:rsid w:val="00A95132"/>
    <w:rsid w:val="00AB456B"/>
    <w:rsid w:val="00AB6591"/>
    <w:rsid w:val="00AC4167"/>
    <w:rsid w:val="00B709B1"/>
    <w:rsid w:val="00B8631D"/>
    <w:rsid w:val="00BE0844"/>
    <w:rsid w:val="00BF5ACF"/>
    <w:rsid w:val="00C04EC6"/>
    <w:rsid w:val="00C448F8"/>
    <w:rsid w:val="00C53A4B"/>
    <w:rsid w:val="00C71B8E"/>
    <w:rsid w:val="00C75E3C"/>
    <w:rsid w:val="00C76296"/>
    <w:rsid w:val="00C81373"/>
    <w:rsid w:val="00CA18D5"/>
    <w:rsid w:val="00CC6E3C"/>
    <w:rsid w:val="00D11726"/>
    <w:rsid w:val="00D11935"/>
    <w:rsid w:val="00D12190"/>
    <w:rsid w:val="00D17251"/>
    <w:rsid w:val="00D43D76"/>
    <w:rsid w:val="00D6010D"/>
    <w:rsid w:val="00D6134F"/>
    <w:rsid w:val="00DC4E20"/>
    <w:rsid w:val="00DD6777"/>
    <w:rsid w:val="00DF5459"/>
    <w:rsid w:val="00E16480"/>
    <w:rsid w:val="00E20DEF"/>
    <w:rsid w:val="00E26564"/>
    <w:rsid w:val="00E34B71"/>
    <w:rsid w:val="00E4225C"/>
    <w:rsid w:val="00E93C90"/>
    <w:rsid w:val="00F11577"/>
    <w:rsid w:val="00F30B65"/>
    <w:rsid w:val="00F51874"/>
    <w:rsid w:val="00F524B5"/>
    <w:rsid w:val="00F65FA5"/>
    <w:rsid w:val="00F9466D"/>
    <w:rsid w:val="00F97DBE"/>
    <w:rsid w:val="00FB0919"/>
    <w:rsid w:val="00FC6C24"/>
    <w:rsid w:val="00FD2235"/>
    <w:rsid w:val="00FF1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24C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11726"/>
    <w:pPr>
      <w:keepNext/>
      <w:numPr>
        <w:numId w:val="4"/>
      </w:numPr>
      <w:tabs>
        <w:tab w:val="left" w:pos="360"/>
      </w:tabs>
      <w:outlineLvl w:val="0"/>
    </w:pPr>
    <w:rPr>
      <w:rFonts w:ascii="Arial" w:hAnsi="Arial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D11726"/>
    <w:pPr>
      <w:keepNext/>
      <w:numPr>
        <w:ilvl w:val="1"/>
        <w:numId w:val="4"/>
      </w:numPr>
      <w:spacing w:before="120" w:after="120"/>
      <w:outlineLvl w:val="1"/>
    </w:pPr>
    <w:rPr>
      <w:rFonts w:ascii="Arial Bold" w:hAnsi="Arial Bold" w:cs="Arial"/>
      <w:b/>
      <w:bCs/>
    </w:rPr>
  </w:style>
  <w:style w:type="paragraph" w:styleId="Heading3">
    <w:name w:val="heading 3"/>
    <w:basedOn w:val="Normal"/>
    <w:next w:val="Normal"/>
    <w:link w:val="Heading3Char"/>
    <w:autoRedefine/>
    <w:qFormat/>
    <w:rsid w:val="00D11726"/>
    <w:pPr>
      <w:keepNext/>
      <w:numPr>
        <w:ilvl w:val="2"/>
        <w:numId w:val="4"/>
      </w:numPr>
      <w:spacing w:before="120" w:after="120"/>
      <w:outlineLvl w:val="2"/>
    </w:pPr>
    <w:rPr>
      <w:rFonts w:ascii="Arial Bold" w:hAnsi="Arial Bold"/>
      <w:b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FA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11577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9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11726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D11726"/>
    <w:rPr>
      <w:rFonts w:ascii="Arial Bold" w:eastAsia="Times New Roman" w:hAnsi="Arial Bold" w:cs="Arial"/>
      <w:b/>
      <w:bCs/>
    </w:rPr>
  </w:style>
  <w:style w:type="character" w:customStyle="1" w:styleId="Heading3Char">
    <w:name w:val="Heading 3 Char"/>
    <w:basedOn w:val="DefaultParagraphFont"/>
    <w:link w:val="Heading3"/>
    <w:rsid w:val="00D11726"/>
    <w:rPr>
      <w:rFonts w:ascii="Arial Bold" w:eastAsia="Times New Roman" w:hAnsi="Arial Bold" w:cs="Times New Roman"/>
      <w:b/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D11726"/>
    <w:pPr>
      <w:ind w:left="720"/>
      <w:contextualSpacing/>
    </w:pPr>
    <w:rPr>
      <w:rFonts w:ascii="Arial" w:hAnsi="Arial"/>
      <w:sz w:val="20"/>
      <w:szCs w:val="24"/>
    </w:rPr>
  </w:style>
  <w:style w:type="table" w:customStyle="1" w:styleId="GridTable4-Accent51">
    <w:name w:val="Grid Table 4 - Accent 51"/>
    <w:basedOn w:val="TableNormal"/>
    <w:uiPriority w:val="49"/>
    <w:rsid w:val="007611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lds-truncate">
    <w:name w:val="slds-truncate"/>
    <w:basedOn w:val="DefaultParagraphFont"/>
    <w:rsid w:val="007611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6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S Redding</dc:creator>
  <cp:lastModifiedBy>amigupta</cp:lastModifiedBy>
  <cp:revision>10</cp:revision>
  <dcterms:created xsi:type="dcterms:W3CDTF">2017-03-10T09:57:00Z</dcterms:created>
  <dcterms:modified xsi:type="dcterms:W3CDTF">2017-03-14T17:58:00Z</dcterms:modified>
</cp:coreProperties>
</file>