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4731303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C531B" w14:paraId="2D5C55C9" w14:textId="77777777">
            <w:trPr>
              <w:trHeight w:val="2880"/>
              <w:jc w:val="center"/>
            </w:trPr>
            <w:tc>
              <w:tcPr>
                <w:tcW w:w="5000" w:type="pct"/>
              </w:tcPr>
              <w:p w14:paraId="3AF03CE1" w14:textId="77777777" w:rsidR="001C531B" w:rsidRDefault="00B81278" w:rsidP="00B81278">
                <w:pPr>
                  <w:pStyle w:val="NoSpacing"/>
                  <w:tabs>
                    <w:tab w:val="center" w:pos="4680"/>
                    <w:tab w:val="left" w:pos="7258"/>
                  </w:tabs>
                  <w:rPr>
                    <w:rFonts w:asciiTheme="majorHAnsi" w:eastAsiaTheme="majorEastAsia" w:hAnsiTheme="majorHAnsi" w:cstheme="majorBidi"/>
                    <w:caps/>
                  </w:rPr>
                </w:pPr>
                <w:r>
                  <w:rPr>
                    <w:rFonts w:asciiTheme="majorHAnsi" w:eastAsiaTheme="majorEastAsia" w:hAnsiTheme="majorHAnsi" w:cstheme="majorBidi"/>
                    <w:caps/>
                    <w:noProof/>
                    <w:lang w:eastAsia="en-US"/>
                  </w:rPr>
                  <w:drawing>
                    <wp:anchor distT="0" distB="0" distL="114300" distR="114300" simplePos="0" relativeHeight="251659264" behindDoc="0" locked="0" layoutInCell="1" allowOverlap="1" wp14:anchorId="3D039E38" wp14:editId="4ED9A648">
                      <wp:simplePos x="914400" y="914400"/>
                      <wp:positionH relativeFrom="margin">
                        <wp:align>center</wp:align>
                      </wp:positionH>
                      <wp:positionV relativeFrom="margin">
                        <wp:align>top</wp:align>
                      </wp:positionV>
                      <wp:extent cx="3114675" cy="1533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B logo.png"/>
                              <pic:cNvPicPr/>
                            </pic:nvPicPr>
                            <pic:blipFill>
                              <a:blip r:embed="rId9">
                                <a:extLst>
                                  <a:ext uri="{28A0092B-C50C-407E-A947-70E740481C1C}">
                                    <a14:useLocalDpi xmlns:a14="http://schemas.microsoft.com/office/drawing/2010/main" val="0"/>
                                  </a:ext>
                                </a:extLst>
                              </a:blip>
                              <a:stretch>
                                <a:fillRect/>
                              </a:stretch>
                            </pic:blipFill>
                            <pic:spPr>
                              <a:xfrm>
                                <a:off x="0" y="0"/>
                                <a:ext cx="3114675" cy="1533525"/>
                              </a:xfrm>
                              <a:prstGeom prst="rect">
                                <a:avLst/>
                              </a:prstGeom>
                            </pic:spPr>
                          </pic:pic>
                        </a:graphicData>
                      </a:graphic>
                    </wp:anchor>
                  </w:drawing>
                </w:r>
              </w:p>
            </w:tc>
          </w:tr>
          <w:tr w:rsidR="001C531B" w14:paraId="0D414574"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A53D5E3" w14:textId="24E7F9B4" w:rsidR="001C531B" w:rsidRDefault="00331C03" w:rsidP="004A42F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SELF CHECKOUT SHOPPING CART</w:t>
                    </w:r>
                  </w:p>
                </w:tc>
              </w:sdtContent>
            </w:sdt>
          </w:tr>
          <w:tr w:rsidR="001C531B" w14:paraId="7D8BC226"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C121A68" w14:textId="77777777" w:rsidR="001C531B" w:rsidRDefault="001C531B" w:rsidP="001C531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w:t>
                    </w:r>
                  </w:p>
                </w:tc>
              </w:sdtContent>
            </w:sdt>
          </w:tr>
          <w:tr w:rsidR="001C531B" w14:paraId="33565BC9" w14:textId="77777777">
            <w:trPr>
              <w:trHeight w:val="360"/>
              <w:jc w:val="center"/>
            </w:trPr>
            <w:tc>
              <w:tcPr>
                <w:tcW w:w="5000" w:type="pct"/>
                <w:vAlign w:val="center"/>
              </w:tcPr>
              <w:p w14:paraId="75A418BF" w14:textId="77777777" w:rsidR="001C531B" w:rsidRDefault="001C531B">
                <w:pPr>
                  <w:pStyle w:val="NoSpacing"/>
                  <w:jc w:val="center"/>
                </w:pPr>
              </w:p>
            </w:tc>
          </w:tr>
          <w:tr w:rsidR="001C531B" w14:paraId="4F5CD72E" w14:textId="77777777">
            <w:trPr>
              <w:trHeight w:val="360"/>
              <w:jc w:val="center"/>
            </w:trPr>
            <w:tc>
              <w:tcPr>
                <w:tcW w:w="5000" w:type="pct"/>
                <w:vAlign w:val="center"/>
              </w:tcPr>
              <w:sdt>
                <w:sdtPr>
                  <w:rPr>
                    <w:bCs/>
                    <w:sz w:val="40"/>
                    <w:szCs w:val="40"/>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14:paraId="130C065D" w14:textId="19812F88" w:rsidR="00B81278" w:rsidRPr="00F757F9" w:rsidRDefault="00B81278" w:rsidP="004A42FC">
                    <w:pPr>
                      <w:pStyle w:val="NoSpacing"/>
                      <w:jc w:val="center"/>
                      <w:rPr>
                        <w:bCs/>
                        <w:sz w:val="40"/>
                        <w:szCs w:val="40"/>
                      </w:rPr>
                    </w:pPr>
                    <w:r w:rsidRPr="00F757F9">
                      <w:rPr>
                        <w:bCs/>
                        <w:sz w:val="40"/>
                        <w:szCs w:val="40"/>
                      </w:rPr>
                      <w:t>SIDDHANT JAJOO</w:t>
                    </w:r>
                  </w:p>
                </w:sdtContent>
              </w:sdt>
            </w:tc>
          </w:tr>
          <w:tr w:rsidR="001C531B" w14:paraId="23EAFED8" w14:textId="77777777">
            <w:trPr>
              <w:trHeight w:val="360"/>
              <w:jc w:val="center"/>
            </w:trPr>
            <w:tc>
              <w:tcPr>
                <w:tcW w:w="5000" w:type="pct"/>
                <w:vAlign w:val="center"/>
              </w:tcPr>
              <w:p w14:paraId="4FFE9993" w14:textId="77777777" w:rsidR="001C531B" w:rsidRDefault="00331C03">
                <w:pPr>
                  <w:pStyle w:val="NoSpacing"/>
                  <w:jc w:val="center"/>
                  <w:rPr>
                    <w:bCs/>
                    <w:sz w:val="40"/>
                    <w:szCs w:val="40"/>
                  </w:rPr>
                </w:pPr>
                <w:r>
                  <w:rPr>
                    <w:bCs/>
                    <w:sz w:val="40"/>
                    <w:szCs w:val="40"/>
                  </w:rPr>
                  <w:t>SATYA MEHTA</w:t>
                </w:r>
              </w:p>
              <w:p w14:paraId="37B7DECC" w14:textId="6F7C7B79" w:rsidR="00331C03" w:rsidRPr="00F757F9" w:rsidRDefault="00331C03">
                <w:pPr>
                  <w:pStyle w:val="NoSpacing"/>
                  <w:jc w:val="center"/>
                  <w:rPr>
                    <w:bCs/>
                    <w:sz w:val="40"/>
                    <w:szCs w:val="40"/>
                  </w:rPr>
                </w:pPr>
                <w:r>
                  <w:rPr>
                    <w:bCs/>
                    <w:sz w:val="40"/>
                    <w:szCs w:val="40"/>
                  </w:rPr>
                  <w:t>DEEPESH SONIGRA</w:t>
                </w:r>
              </w:p>
            </w:tc>
          </w:tr>
        </w:tbl>
        <w:p w14:paraId="093F69EE" w14:textId="77777777" w:rsidR="001C531B" w:rsidRDefault="001C531B"/>
        <w:p w14:paraId="60CF918C" w14:textId="77777777" w:rsidR="00B81278" w:rsidRDefault="00B81278" w:rsidP="00B81278">
          <w:pPr>
            <w:pStyle w:val="NormalWeb"/>
            <w:spacing w:before="0" w:beforeAutospacing="0" w:after="0" w:afterAutospacing="0"/>
            <w:jc w:val="center"/>
            <w:rPr>
              <w:rFonts w:asciiTheme="minorHAnsi" w:hAnsiTheme="minorHAnsi" w:cstheme="minorHAnsi"/>
              <w:b/>
              <w:bCs/>
              <w:color w:val="000000"/>
              <w:sz w:val="36"/>
              <w:szCs w:val="36"/>
              <w:u w:val="single"/>
            </w:rPr>
          </w:pPr>
        </w:p>
        <w:p w14:paraId="160F89A5" w14:textId="77777777" w:rsidR="00B81278" w:rsidRDefault="00B81278" w:rsidP="00B81278">
          <w:pPr>
            <w:pStyle w:val="NormalWeb"/>
            <w:spacing w:before="0" w:beforeAutospacing="0" w:after="0" w:afterAutospacing="0"/>
            <w:jc w:val="center"/>
            <w:rPr>
              <w:rFonts w:asciiTheme="minorHAnsi" w:hAnsiTheme="minorHAnsi" w:cstheme="minorHAnsi"/>
              <w:b/>
              <w:bCs/>
              <w:color w:val="000000"/>
              <w:sz w:val="36"/>
              <w:szCs w:val="36"/>
              <w:u w:val="single"/>
            </w:rPr>
          </w:pPr>
        </w:p>
        <w:p w14:paraId="6D2033FD" w14:textId="77777777" w:rsidR="00B81278" w:rsidRPr="00B81278" w:rsidRDefault="00B81278" w:rsidP="00B81278">
          <w:pPr>
            <w:pStyle w:val="NormalWeb"/>
            <w:spacing w:before="0" w:beforeAutospacing="0" w:after="0" w:afterAutospacing="0"/>
            <w:jc w:val="center"/>
            <w:rPr>
              <w:rFonts w:asciiTheme="minorHAnsi" w:hAnsiTheme="minorHAnsi" w:cstheme="minorHAnsi"/>
            </w:rPr>
          </w:pPr>
          <w:r w:rsidRPr="00B81278">
            <w:rPr>
              <w:rFonts w:asciiTheme="minorHAnsi" w:hAnsiTheme="minorHAnsi" w:cstheme="minorHAnsi"/>
              <w:b/>
              <w:bCs/>
              <w:color w:val="000000"/>
              <w:sz w:val="36"/>
              <w:szCs w:val="36"/>
              <w:u w:val="single"/>
            </w:rPr>
            <w:t>UNDER THE GUIDANCE OF:</w:t>
          </w:r>
        </w:p>
        <w:p w14:paraId="077761D5" w14:textId="77777777" w:rsidR="00B81278" w:rsidRPr="00B81278" w:rsidRDefault="00B81278" w:rsidP="00B81278">
          <w:pPr>
            <w:pStyle w:val="NormalWeb"/>
            <w:spacing w:before="0" w:beforeAutospacing="0" w:after="0" w:afterAutospacing="0"/>
            <w:jc w:val="center"/>
            <w:rPr>
              <w:rFonts w:asciiTheme="minorHAnsi" w:hAnsiTheme="minorHAnsi" w:cstheme="minorHAnsi"/>
            </w:rPr>
          </w:pPr>
          <w:r w:rsidRPr="00B81278">
            <w:rPr>
              <w:rFonts w:asciiTheme="minorHAnsi" w:hAnsiTheme="minorHAnsi" w:cstheme="minorHAnsi"/>
              <w:color w:val="000000"/>
              <w:sz w:val="36"/>
              <w:szCs w:val="36"/>
            </w:rPr>
            <w:t xml:space="preserve"> </w:t>
          </w:r>
        </w:p>
        <w:p w14:paraId="09F0D1AB" w14:textId="75F014E2" w:rsidR="00B81278" w:rsidRPr="00B81278" w:rsidRDefault="005B3B75" w:rsidP="00B81278">
          <w:pPr>
            <w:pStyle w:val="NormalWeb"/>
            <w:spacing w:before="0" w:beforeAutospacing="0" w:after="0" w:afterAutospacing="0"/>
            <w:jc w:val="center"/>
            <w:rPr>
              <w:rFonts w:asciiTheme="minorHAnsi" w:hAnsiTheme="minorHAnsi" w:cstheme="minorHAnsi"/>
            </w:rPr>
          </w:pPr>
          <w:r>
            <w:rPr>
              <w:rFonts w:asciiTheme="minorHAnsi" w:hAnsiTheme="minorHAnsi" w:cstheme="minorHAnsi"/>
              <w:color w:val="000000"/>
              <w:sz w:val="36"/>
              <w:szCs w:val="36"/>
            </w:rPr>
            <w:t xml:space="preserve">PROFESSOR </w:t>
          </w:r>
          <w:r w:rsidR="00756CDA">
            <w:rPr>
              <w:rFonts w:asciiTheme="minorHAnsi" w:hAnsiTheme="minorHAnsi" w:cstheme="minorHAnsi"/>
              <w:color w:val="000000"/>
              <w:sz w:val="36"/>
              <w:szCs w:val="36"/>
            </w:rPr>
            <w:t>TIMOTHY SCHERR</w:t>
          </w:r>
          <w:r w:rsidR="00B81278" w:rsidRPr="00B81278">
            <w:rPr>
              <w:rFonts w:asciiTheme="minorHAnsi" w:hAnsiTheme="minorHAnsi" w:cstheme="minorHAnsi"/>
              <w:color w:val="000000"/>
              <w:sz w:val="36"/>
              <w:szCs w:val="36"/>
            </w:rPr>
            <w:t>,</w:t>
          </w:r>
          <w:r w:rsidR="00756CDA">
            <w:rPr>
              <w:rFonts w:asciiTheme="minorHAnsi" w:hAnsiTheme="minorHAnsi" w:cstheme="minorHAnsi"/>
              <w:color w:val="000000"/>
              <w:sz w:val="36"/>
              <w:szCs w:val="36"/>
            </w:rPr>
            <w:t xml:space="preserve"> RANDY SPALDING</w:t>
          </w:r>
        </w:p>
        <w:p w14:paraId="76A843D1" w14:textId="77777777" w:rsidR="00B81278" w:rsidRPr="00B81278" w:rsidRDefault="00B81278" w:rsidP="00B81278">
          <w:pPr>
            <w:pStyle w:val="NormalWeb"/>
            <w:spacing w:before="0" w:beforeAutospacing="0" w:after="0" w:afterAutospacing="0"/>
            <w:jc w:val="center"/>
            <w:rPr>
              <w:rFonts w:asciiTheme="minorHAnsi" w:hAnsiTheme="minorHAnsi" w:cstheme="minorHAnsi"/>
            </w:rPr>
          </w:pPr>
          <w:r w:rsidRPr="00B81278">
            <w:rPr>
              <w:rFonts w:asciiTheme="minorHAnsi" w:hAnsiTheme="minorHAnsi" w:cstheme="minorHAnsi"/>
              <w:color w:val="000000"/>
              <w:sz w:val="36"/>
              <w:szCs w:val="36"/>
            </w:rPr>
            <w:t>UNIVERSITY OF COLORADO BOULDER</w:t>
          </w:r>
        </w:p>
        <w:p w14:paraId="303E99B2" w14:textId="77777777" w:rsidR="001C531B" w:rsidRPr="00B81278" w:rsidRDefault="001C531B">
          <w:pP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C531B" w:rsidRPr="00CB4D04" w14:paraId="7499315D" w14:textId="77777777">
            <w:tc>
              <w:tcPr>
                <w:tcW w:w="5000" w:type="pct"/>
              </w:tcPr>
              <w:p w14:paraId="6C9B0360" w14:textId="77777777" w:rsidR="00150D1D" w:rsidRDefault="00150D1D" w:rsidP="00FD0FC3">
                <w:pPr>
                  <w:pStyle w:val="NoSpacing"/>
                </w:pPr>
              </w:p>
              <w:p w14:paraId="11DD5F2E" w14:textId="01C16F7C" w:rsidR="00CB4D04" w:rsidRPr="00FD0FC3" w:rsidRDefault="00CB4D04" w:rsidP="00CB4D04">
                <w:pPr>
                  <w:pStyle w:val="NoSpacing"/>
                  <w:jc w:val="center"/>
                  <w:rPr>
                    <w:b/>
                    <w:sz w:val="28"/>
                    <w:szCs w:val="28"/>
                    <w:u w:val="single"/>
                  </w:rPr>
                </w:pPr>
              </w:p>
            </w:tc>
          </w:tr>
        </w:tbl>
        <w:sdt>
          <w:sdtPr>
            <w:rPr>
              <w:bCs/>
              <w:sz w:val="36"/>
              <w:szCs w:val="36"/>
            </w:rPr>
            <w:alias w:val="Date"/>
            <w:id w:val="516659546"/>
            <w:dataBinding w:prefixMappings="xmlns:ns0='http://schemas.microsoft.com/office/2006/coverPageProps'" w:xpath="/ns0:CoverPageProperties[1]/ns0:PublishDate[1]" w:storeItemID="{55AF091B-3C7A-41E3-B477-F2FDAA23CFDA}"/>
            <w:date w:fullDate="2019-09-07T00:00:00Z">
              <w:dateFormat w:val="M/d/yyyy"/>
              <w:lid w:val="en-US"/>
              <w:storeMappedDataAs w:val="dateTime"/>
              <w:calendar w:val="gregorian"/>
            </w:date>
          </w:sdtPr>
          <w:sdtEndPr/>
          <w:sdtContent>
            <w:p w14:paraId="3407ABD4" w14:textId="34BEA3BF" w:rsidR="00B81278" w:rsidRPr="00CB4D04" w:rsidRDefault="00853900" w:rsidP="00CB4D04">
              <w:pPr>
                <w:jc w:val="center"/>
                <w:rPr>
                  <w:bCs/>
                  <w:sz w:val="36"/>
                  <w:szCs w:val="36"/>
                </w:rPr>
              </w:pPr>
              <w:r>
                <w:rPr>
                  <w:bCs/>
                  <w:sz w:val="36"/>
                  <w:szCs w:val="36"/>
                </w:rPr>
                <w:t>9/</w:t>
              </w:r>
              <w:r w:rsidR="0066527F">
                <w:rPr>
                  <w:bCs/>
                  <w:sz w:val="36"/>
                  <w:szCs w:val="36"/>
                </w:rPr>
                <w:t>7</w:t>
              </w:r>
              <w:r>
                <w:rPr>
                  <w:bCs/>
                  <w:sz w:val="36"/>
                  <w:szCs w:val="36"/>
                </w:rPr>
                <w:t>/2019</w:t>
              </w:r>
            </w:p>
          </w:sdtContent>
        </w:sdt>
        <w:p w14:paraId="2557C559" w14:textId="77777777" w:rsidR="001C531B" w:rsidRPr="00CB4D04" w:rsidRDefault="001C531B">
          <w:pPr>
            <w:rPr>
              <w:sz w:val="40"/>
              <w:szCs w:val="40"/>
            </w:rPr>
          </w:pPr>
        </w:p>
        <w:sdt>
          <w:sdtPr>
            <w:rPr>
              <w:rFonts w:asciiTheme="minorHAnsi" w:eastAsiaTheme="minorHAnsi" w:hAnsiTheme="minorHAnsi" w:cstheme="minorBidi"/>
              <w:b w:val="0"/>
              <w:bCs w:val="0"/>
              <w:color w:val="auto"/>
              <w:sz w:val="22"/>
              <w:szCs w:val="22"/>
              <w:lang w:eastAsia="en-US"/>
            </w:rPr>
            <w:id w:val="1096667880"/>
            <w:docPartObj>
              <w:docPartGallery w:val="Table of Contents"/>
              <w:docPartUnique/>
            </w:docPartObj>
          </w:sdtPr>
          <w:sdtEndPr>
            <w:rPr>
              <w:noProof/>
            </w:rPr>
          </w:sdtEndPr>
          <w:sdtContent>
            <w:p w14:paraId="333ABF4D" w14:textId="77777777" w:rsidR="00DE2222" w:rsidRPr="00DE2222" w:rsidRDefault="00DE2222">
              <w:pPr>
                <w:pStyle w:val="TOCHeading"/>
                <w:rPr>
                  <w:color w:val="auto"/>
                  <w:u w:val="single"/>
                </w:rPr>
              </w:pPr>
              <w:r w:rsidRPr="00F22A0C">
                <w:rPr>
                  <w:color w:val="auto"/>
                  <w:u w:val="single"/>
                </w:rPr>
                <w:t>TABL</w:t>
              </w:r>
              <w:r w:rsidRPr="00DE2222">
                <w:rPr>
                  <w:color w:val="auto"/>
                  <w:u w:val="single"/>
                </w:rPr>
                <w:t>E OF CONTENTS</w:t>
              </w:r>
            </w:p>
            <w:p w14:paraId="5E276977" w14:textId="5094C4AB" w:rsidR="00BE03C8" w:rsidRDefault="00DE22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19192" w:history="1">
                <w:r w:rsidR="00BE03C8" w:rsidRPr="008041DA">
                  <w:rPr>
                    <w:rStyle w:val="Hyperlink"/>
                    <w:noProof/>
                  </w:rPr>
                  <w:t>INTRODUCTION</w:t>
                </w:r>
                <w:r w:rsidR="00BE03C8">
                  <w:rPr>
                    <w:noProof/>
                    <w:webHidden/>
                  </w:rPr>
                  <w:tab/>
                </w:r>
                <w:r w:rsidR="00BE03C8">
                  <w:rPr>
                    <w:noProof/>
                    <w:webHidden/>
                  </w:rPr>
                  <w:fldChar w:fldCharType="begin"/>
                </w:r>
                <w:r w:rsidR="00BE03C8">
                  <w:rPr>
                    <w:noProof/>
                    <w:webHidden/>
                  </w:rPr>
                  <w:instrText xml:space="preserve"> PAGEREF _Toc18719192 \h </w:instrText>
                </w:r>
                <w:r w:rsidR="00BE03C8">
                  <w:rPr>
                    <w:noProof/>
                    <w:webHidden/>
                  </w:rPr>
                </w:r>
                <w:r w:rsidR="00BE03C8">
                  <w:rPr>
                    <w:noProof/>
                    <w:webHidden/>
                  </w:rPr>
                  <w:fldChar w:fldCharType="separate"/>
                </w:r>
                <w:r w:rsidR="00955E1E">
                  <w:rPr>
                    <w:noProof/>
                    <w:webHidden/>
                  </w:rPr>
                  <w:t>2</w:t>
                </w:r>
                <w:r w:rsidR="00BE03C8">
                  <w:rPr>
                    <w:noProof/>
                    <w:webHidden/>
                  </w:rPr>
                  <w:fldChar w:fldCharType="end"/>
                </w:r>
              </w:hyperlink>
            </w:p>
            <w:p w14:paraId="2905F3EA" w14:textId="0EDD8D8A" w:rsidR="00BE03C8" w:rsidRDefault="00BE03C8">
              <w:pPr>
                <w:pStyle w:val="TOC1"/>
                <w:tabs>
                  <w:tab w:val="right" w:leader="dot" w:pos="9350"/>
                </w:tabs>
                <w:rPr>
                  <w:rFonts w:eastAsiaTheme="minorEastAsia"/>
                  <w:noProof/>
                </w:rPr>
              </w:pPr>
              <w:hyperlink w:anchor="_Toc18719193" w:history="1">
                <w:r w:rsidRPr="008041DA">
                  <w:rPr>
                    <w:rStyle w:val="Hyperlink"/>
                    <w:noProof/>
                  </w:rPr>
                  <w:t>PROBLEMS FACED</w:t>
                </w:r>
                <w:r>
                  <w:rPr>
                    <w:noProof/>
                    <w:webHidden/>
                  </w:rPr>
                  <w:tab/>
                </w:r>
                <w:r>
                  <w:rPr>
                    <w:noProof/>
                    <w:webHidden/>
                  </w:rPr>
                  <w:fldChar w:fldCharType="begin"/>
                </w:r>
                <w:r>
                  <w:rPr>
                    <w:noProof/>
                    <w:webHidden/>
                  </w:rPr>
                  <w:instrText xml:space="preserve"> PAGEREF _Toc18719193 \h </w:instrText>
                </w:r>
                <w:r>
                  <w:rPr>
                    <w:noProof/>
                    <w:webHidden/>
                  </w:rPr>
                </w:r>
                <w:r>
                  <w:rPr>
                    <w:noProof/>
                    <w:webHidden/>
                  </w:rPr>
                  <w:fldChar w:fldCharType="separate"/>
                </w:r>
                <w:r w:rsidR="00955E1E">
                  <w:rPr>
                    <w:noProof/>
                    <w:webHidden/>
                  </w:rPr>
                  <w:t>2</w:t>
                </w:r>
                <w:r>
                  <w:rPr>
                    <w:noProof/>
                    <w:webHidden/>
                  </w:rPr>
                  <w:fldChar w:fldCharType="end"/>
                </w:r>
              </w:hyperlink>
            </w:p>
            <w:p w14:paraId="646B313F" w14:textId="5D0189F6" w:rsidR="00BE03C8" w:rsidRDefault="00BE03C8">
              <w:pPr>
                <w:pStyle w:val="TOC1"/>
                <w:tabs>
                  <w:tab w:val="right" w:leader="dot" w:pos="9350"/>
                </w:tabs>
                <w:rPr>
                  <w:rFonts w:eastAsiaTheme="minorEastAsia"/>
                  <w:noProof/>
                </w:rPr>
              </w:pPr>
              <w:hyperlink w:anchor="_Toc18719194" w:history="1">
                <w:r w:rsidRPr="008041DA">
                  <w:rPr>
                    <w:rStyle w:val="Hyperlink"/>
                    <w:bCs/>
                    <w:noProof/>
                  </w:rPr>
                  <w:t>SOLUTIONS</w:t>
                </w:r>
                <w:r>
                  <w:rPr>
                    <w:noProof/>
                    <w:webHidden/>
                  </w:rPr>
                  <w:tab/>
                </w:r>
                <w:r>
                  <w:rPr>
                    <w:noProof/>
                    <w:webHidden/>
                  </w:rPr>
                  <w:fldChar w:fldCharType="begin"/>
                </w:r>
                <w:r>
                  <w:rPr>
                    <w:noProof/>
                    <w:webHidden/>
                  </w:rPr>
                  <w:instrText xml:space="preserve"> PAGEREF _Toc18719194 \h </w:instrText>
                </w:r>
                <w:r>
                  <w:rPr>
                    <w:noProof/>
                    <w:webHidden/>
                  </w:rPr>
                </w:r>
                <w:r>
                  <w:rPr>
                    <w:noProof/>
                    <w:webHidden/>
                  </w:rPr>
                  <w:fldChar w:fldCharType="separate"/>
                </w:r>
                <w:r w:rsidR="00955E1E">
                  <w:rPr>
                    <w:noProof/>
                    <w:webHidden/>
                  </w:rPr>
                  <w:t>2</w:t>
                </w:r>
                <w:r>
                  <w:rPr>
                    <w:noProof/>
                    <w:webHidden/>
                  </w:rPr>
                  <w:fldChar w:fldCharType="end"/>
                </w:r>
              </w:hyperlink>
            </w:p>
            <w:p w14:paraId="7F4D2489" w14:textId="3D150A03" w:rsidR="00BE03C8" w:rsidRDefault="00BE03C8">
              <w:pPr>
                <w:pStyle w:val="TOC1"/>
                <w:tabs>
                  <w:tab w:val="right" w:leader="dot" w:pos="9350"/>
                </w:tabs>
                <w:rPr>
                  <w:rFonts w:eastAsiaTheme="minorEastAsia"/>
                  <w:noProof/>
                </w:rPr>
              </w:pPr>
              <w:hyperlink w:anchor="_Toc18719195" w:history="1">
                <w:r w:rsidRPr="008041DA">
                  <w:rPr>
                    <w:rStyle w:val="Hyperlink"/>
                    <w:noProof/>
                  </w:rPr>
                  <w:t>FUNCTIONAL BLOCK DIAGRAM</w:t>
                </w:r>
                <w:r>
                  <w:rPr>
                    <w:noProof/>
                    <w:webHidden/>
                  </w:rPr>
                  <w:tab/>
                </w:r>
                <w:r>
                  <w:rPr>
                    <w:noProof/>
                    <w:webHidden/>
                  </w:rPr>
                  <w:fldChar w:fldCharType="begin"/>
                </w:r>
                <w:r>
                  <w:rPr>
                    <w:noProof/>
                    <w:webHidden/>
                  </w:rPr>
                  <w:instrText xml:space="preserve"> PAGEREF _Toc18719195 \h </w:instrText>
                </w:r>
                <w:r>
                  <w:rPr>
                    <w:noProof/>
                    <w:webHidden/>
                  </w:rPr>
                </w:r>
                <w:r>
                  <w:rPr>
                    <w:noProof/>
                    <w:webHidden/>
                  </w:rPr>
                  <w:fldChar w:fldCharType="separate"/>
                </w:r>
                <w:r w:rsidR="00955E1E">
                  <w:rPr>
                    <w:noProof/>
                    <w:webHidden/>
                  </w:rPr>
                  <w:t>3</w:t>
                </w:r>
                <w:r>
                  <w:rPr>
                    <w:noProof/>
                    <w:webHidden/>
                  </w:rPr>
                  <w:fldChar w:fldCharType="end"/>
                </w:r>
              </w:hyperlink>
            </w:p>
            <w:p w14:paraId="4D7F9620" w14:textId="5BA9F857" w:rsidR="00BE03C8" w:rsidRDefault="00BE03C8">
              <w:pPr>
                <w:pStyle w:val="TOC1"/>
                <w:tabs>
                  <w:tab w:val="right" w:leader="dot" w:pos="9350"/>
                </w:tabs>
                <w:rPr>
                  <w:rFonts w:eastAsiaTheme="minorEastAsia"/>
                  <w:noProof/>
                </w:rPr>
              </w:pPr>
              <w:hyperlink w:anchor="_Toc18719196" w:history="1">
                <w:r w:rsidRPr="008041DA">
                  <w:rPr>
                    <w:rStyle w:val="Hyperlink"/>
                    <w:noProof/>
                  </w:rPr>
                  <w:t>BOARD BLOCK DIAGRAM</w:t>
                </w:r>
                <w:r>
                  <w:rPr>
                    <w:noProof/>
                    <w:webHidden/>
                  </w:rPr>
                  <w:tab/>
                </w:r>
                <w:r>
                  <w:rPr>
                    <w:noProof/>
                    <w:webHidden/>
                  </w:rPr>
                  <w:fldChar w:fldCharType="begin"/>
                </w:r>
                <w:r>
                  <w:rPr>
                    <w:noProof/>
                    <w:webHidden/>
                  </w:rPr>
                  <w:instrText xml:space="preserve"> PAGEREF _Toc18719196 \h </w:instrText>
                </w:r>
                <w:r>
                  <w:rPr>
                    <w:noProof/>
                    <w:webHidden/>
                  </w:rPr>
                </w:r>
                <w:r>
                  <w:rPr>
                    <w:noProof/>
                    <w:webHidden/>
                  </w:rPr>
                  <w:fldChar w:fldCharType="separate"/>
                </w:r>
                <w:r w:rsidR="00955E1E">
                  <w:rPr>
                    <w:noProof/>
                    <w:webHidden/>
                  </w:rPr>
                  <w:t>4</w:t>
                </w:r>
                <w:r>
                  <w:rPr>
                    <w:noProof/>
                    <w:webHidden/>
                  </w:rPr>
                  <w:fldChar w:fldCharType="end"/>
                </w:r>
              </w:hyperlink>
            </w:p>
            <w:p w14:paraId="32AF3B4B" w14:textId="489D8C42" w:rsidR="00BE03C8" w:rsidRDefault="00BE03C8">
              <w:pPr>
                <w:pStyle w:val="TOC1"/>
                <w:tabs>
                  <w:tab w:val="right" w:leader="dot" w:pos="9350"/>
                </w:tabs>
                <w:rPr>
                  <w:rFonts w:eastAsiaTheme="minorEastAsia"/>
                  <w:noProof/>
                </w:rPr>
              </w:pPr>
              <w:hyperlink w:anchor="_Toc18719197" w:history="1">
                <w:r w:rsidRPr="008041DA">
                  <w:rPr>
                    <w:rStyle w:val="Hyperlink"/>
                    <w:rFonts w:asciiTheme="majorHAnsi" w:hAnsiTheme="majorHAnsi"/>
                    <w:noProof/>
                  </w:rPr>
                  <w:t>FEATURES</w:t>
                </w:r>
                <w:r>
                  <w:rPr>
                    <w:noProof/>
                    <w:webHidden/>
                  </w:rPr>
                  <w:tab/>
                </w:r>
                <w:r>
                  <w:rPr>
                    <w:noProof/>
                    <w:webHidden/>
                  </w:rPr>
                  <w:fldChar w:fldCharType="begin"/>
                </w:r>
                <w:r>
                  <w:rPr>
                    <w:noProof/>
                    <w:webHidden/>
                  </w:rPr>
                  <w:instrText xml:space="preserve"> PAGEREF _Toc18719197 \h </w:instrText>
                </w:r>
                <w:r>
                  <w:rPr>
                    <w:noProof/>
                    <w:webHidden/>
                  </w:rPr>
                </w:r>
                <w:r>
                  <w:rPr>
                    <w:noProof/>
                    <w:webHidden/>
                  </w:rPr>
                  <w:fldChar w:fldCharType="separate"/>
                </w:r>
                <w:r w:rsidR="00955E1E">
                  <w:rPr>
                    <w:noProof/>
                    <w:webHidden/>
                  </w:rPr>
                  <w:t>4</w:t>
                </w:r>
                <w:r>
                  <w:rPr>
                    <w:noProof/>
                    <w:webHidden/>
                  </w:rPr>
                  <w:fldChar w:fldCharType="end"/>
                </w:r>
              </w:hyperlink>
            </w:p>
            <w:p w14:paraId="078274C8" w14:textId="1989043D" w:rsidR="00BE03C8" w:rsidRDefault="00BE03C8">
              <w:pPr>
                <w:pStyle w:val="TOC1"/>
                <w:tabs>
                  <w:tab w:val="right" w:leader="dot" w:pos="9350"/>
                </w:tabs>
                <w:rPr>
                  <w:rFonts w:eastAsiaTheme="minorEastAsia"/>
                  <w:noProof/>
                </w:rPr>
              </w:pPr>
              <w:hyperlink w:anchor="_Toc18719198" w:history="1">
                <w:r w:rsidRPr="008041DA">
                  <w:rPr>
                    <w:rStyle w:val="Hyperlink"/>
                    <w:rFonts w:asciiTheme="majorHAnsi" w:hAnsiTheme="majorHAnsi"/>
                    <w:noProof/>
                  </w:rPr>
                  <w:t>FUTURE SCOPE</w:t>
                </w:r>
                <w:r>
                  <w:rPr>
                    <w:noProof/>
                    <w:webHidden/>
                  </w:rPr>
                  <w:tab/>
                </w:r>
                <w:r>
                  <w:rPr>
                    <w:noProof/>
                    <w:webHidden/>
                  </w:rPr>
                  <w:fldChar w:fldCharType="begin"/>
                </w:r>
                <w:r>
                  <w:rPr>
                    <w:noProof/>
                    <w:webHidden/>
                  </w:rPr>
                  <w:instrText xml:space="preserve"> PAGEREF _Toc18719198 \h </w:instrText>
                </w:r>
                <w:r>
                  <w:rPr>
                    <w:noProof/>
                    <w:webHidden/>
                  </w:rPr>
                </w:r>
                <w:r>
                  <w:rPr>
                    <w:noProof/>
                    <w:webHidden/>
                  </w:rPr>
                  <w:fldChar w:fldCharType="separate"/>
                </w:r>
                <w:r w:rsidR="00955E1E">
                  <w:rPr>
                    <w:noProof/>
                    <w:webHidden/>
                  </w:rPr>
                  <w:t>5</w:t>
                </w:r>
                <w:r>
                  <w:rPr>
                    <w:noProof/>
                    <w:webHidden/>
                  </w:rPr>
                  <w:fldChar w:fldCharType="end"/>
                </w:r>
              </w:hyperlink>
            </w:p>
            <w:p w14:paraId="48C6C6AD" w14:textId="1B85269F" w:rsidR="005B028E" w:rsidRPr="0066527F" w:rsidRDefault="00DE2222" w:rsidP="001147F6">
              <w:pPr>
                <w:jc w:val="both"/>
              </w:pPr>
              <w:r>
                <w:rPr>
                  <w:b/>
                  <w:bCs/>
                  <w:noProof/>
                </w:rPr>
                <w:fldChar w:fldCharType="end"/>
              </w:r>
            </w:p>
          </w:sdtContent>
        </w:sdt>
      </w:sdtContent>
    </w:sdt>
    <w:p w14:paraId="190F8478" w14:textId="77777777" w:rsidR="0066527F" w:rsidRDefault="0066527F" w:rsidP="001147F6">
      <w:pPr>
        <w:jc w:val="both"/>
        <w:rPr>
          <w:rFonts w:asciiTheme="majorHAnsi" w:eastAsiaTheme="majorEastAsia" w:hAnsiTheme="majorHAnsi" w:cstheme="majorBidi"/>
          <w:bCs/>
          <w:sz w:val="40"/>
          <w:szCs w:val="40"/>
          <w:u w:val="single"/>
        </w:rPr>
      </w:pPr>
      <w:r>
        <w:rPr>
          <w:b/>
          <w:sz w:val="40"/>
          <w:szCs w:val="40"/>
          <w:u w:val="single"/>
        </w:rPr>
        <w:br w:type="page"/>
      </w:r>
    </w:p>
    <w:p w14:paraId="19251380" w14:textId="53F92BBB" w:rsidR="005B028E" w:rsidRDefault="005B028E" w:rsidP="001147F6">
      <w:pPr>
        <w:pStyle w:val="Heading1"/>
        <w:jc w:val="both"/>
        <w:rPr>
          <w:sz w:val="40"/>
          <w:szCs w:val="40"/>
          <w:u w:val="single"/>
        </w:rPr>
      </w:pPr>
      <w:bookmarkStart w:id="0" w:name="_Toc18719192"/>
      <w:r w:rsidRPr="005B028E">
        <w:rPr>
          <w:b w:val="0"/>
          <w:color w:val="auto"/>
          <w:sz w:val="40"/>
          <w:szCs w:val="40"/>
          <w:u w:val="single"/>
        </w:rPr>
        <w:lastRenderedPageBreak/>
        <w:t>INTRODUCTION</w:t>
      </w:r>
      <w:bookmarkEnd w:id="0"/>
    </w:p>
    <w:p w14:paraId="626F7849" w14:textId="671D1EBE" w:rsidR="005B028E" w:rsidRDefault="005B028E" w:rsidP="00852C41">
      <w:pPr>
        <w:pStyle w:val="NormalWeb"/>
        <w:spacing w:before="0" w:beforeAutospacing="0" w:after="0" w:afterAutospacing="0"/>
        <w:jc w:val="both"/>
      </w:pPr>
      <w:r>
        <w:rPr>
          <w:rFonts w:ascii="Calibri" w:hAnsi="Calibri" w:cs="Calibri"/>
          <w:color w:val="000000"/>
        </w:rPr>
        <w:t>T</w:t>
      </w:r>
      <w:r>
        <w:rPr>
          <w:rFonts w:ascii="Calibri" w:hAnsi="Calibri" w:cs="Calibri"/>
          <w:color w:val="000000"/>
        </w:rPr>
        <w:t>he “Self</w:t>
      </w:r>
      <w:r w:rsidR="0066527F">
        <w:rPr>
          <w:rFonts w:ascii="Calibri" w:hAnsi="Calibri" w:cs="Calibri"/>
          <w:color w:val="000000"/>
        </w:rPr>
        <w:t>-</w:t>
      </w:r>
      <w:r>
        <w:rPr>
          <w:rFonts w:ascii="Calibri" w:hAnsi="Calibri" w:cs="Calibri"/>
          <w:color w:val="000000"/>
        </w:rPr>
        <w:t>Checkout Shopping Cart” is an innovative consumer purchasing product that is designed to help shoppers fast-track their shopping experience! The shopping cart has an inbuilt barcode scanner which can be used to scan the items to be purchased. The device communicates with the phone over the Bluetooth and bill is generated based on the items. Android app can be used for payment and faster checkout. With the advent of energy efficient devices and low power nodes, it has become imperative to design boards that consume low power which can last longer. To that end, we are designing nodes in order to consume minimal energy and address the issues mentioned below.</w:t>
      </w:r>
    </w:p>
    <w:p w14:paraId="696664D4" w14:textId="26AE3BB6" w:rsidR="005B028E" w:rsidRPr="00D13041" w:rsidRDefault="00D13041" w:rsidP="001147F6">
      <w:pPr>
        <w:pStyle w:val="Heading1"/>
        <w:jc w:val="both"/>
        <w:rPr>
          <w:b w:val="0"/>
          <w:color w:val="auto"/>
          <w:sz w:val="40"/>
          <w:szCs w:val="40"/>
          <w:u w:val="single"/>
        </w:rPr>
      </w:pPr>
      <w:bookmarkStart w:id="1" w:name="_Toc18719193"/>
      <w:r w:rsidRPr="00D13041">
        <w:rPr>
          <w:b w:val="0"/>
          <w:color w:val="auto"/>
          <w:sz w:val="40"/>
          <w:szCs w:val="40"/>
          <w:u w:val="single"/>
        </w:rPr>
        <w:t>PROBLEMS FACED</w:t>
      </w:r>
      <w:bookmarkEnd w:id="1"/>
    </w:p>
    <w:p w14:paraId="183710D4"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Customers usually get annoyed because of the long queues in the billing section of the huge shopping markets. </w:t>
      </w:r>
      <w:bookmarkStart w:id="2" w:name="_GoBack"/>
      <w:bookmarkEnd w:id="2"/>
    </w:p>
    <w:p w14:paraId="138D5981"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In addition to that keeping track of all the bills and budget is a very burdensome task.</w:t>
      </w:r>
    </w:p>
    <w:p w14:paraId="30AF5E17"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Usage of lot of manpower in large supermarkets which can be expensive.</w:t>
      </w:r>
    </w:p>
    <w:p w14:paraId="52B962FC"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Stock management in supermarkets.</w:t>
      </w:r>
    </w:p>
    <w:p w14:paraId="6E362853" w14:textId="662564A2" w:rsidR="005B028E" w:rsidRDefault="005B028E" w:rsidP="001147F6">
      <w:pPr>
        <w:pStyle w:val="NormalWeb"/>
        <w:spacing w:before="0" w:beforeAutospacing="0" w:after="0" w:afterAutospacing="0"/>
        <w:jc w:val="both"/>
        <w:rPr>
          <w:rFonts w:ascii="Calibri" w:hAnsi="Calibri" w:cs="Calibri"/>
          <w:color w:val="000000"/>
        </w:rPr>
      </w:pPr>
      <w:r>
        <w:rPr>
          <w:rFonts w:ascii="Calibri" w:hAnsi="Calibri" w:cs="Calibri"/>
          <w:color w:val="000000"/>
        </w:rPr>
        <w:t>All these problems could be addressed by our “Self</w:t>
      </w:r>
      <w:r w:rsidR="0066527F">
        <w:rPr>
          <w:rFonts w:ascii="Calibri" w:hAnsi="Calibri" w:cs="Calibri"/>
          <w:color w:val="000000"/>
        </w:rPr>
        <w:t>-</w:t>
      </w:r>
      <w:r>
        <w:rPr>
          <w:rFonts w:ascii="Calibri" w:hAnsi="Calibri" w:cs="Calibri"/>
          <w:color w:val="000000"/>
        </w:rPr>
        <w:t>Checkout Shopping Cart”.</w:t>
      </w:r>
    </w:p>
    <w:p w14:paraId="439285A0" w14:textId="77777777" w:rsidR="00852C41" w:rsidRDefault="00852C41" w:rsidP="001147F6">
      <w:pPr>
        <w:pStyle w:val="NormalWeb"/>
        <w:spacing w:before="0" w:beforeAutospacing="0" w:after="0" w:afterAutospacing="0"/>
        <w:jc w:val="both"/>
        <w:rPr>
          <w:rFonts w:ascii="Calibri" w:hAnsi="Calibri" w:cs="Calibri"/>
          <w:color w:val="000000"/>
        </w:rPr>
      </w:pPr>
    </w:p>
    <w:p w14:paraId="0E18ADD7" w14:textId="77777777" w:rsidR="001147F6" w:rsidRDefault="001147F6" w:rsidP="001147F6">
      <w:pPr>
        <w:pStyle w:val="NormalWeb"/>
        <w:spacing w:before="0" w:beforeAutospacing="0" w:after="0" w:afterAutospacing="0"/>
        <w:jc w:val="both"/>
      </w:pPr>
    </w:p>
    <w:p w14:paraId="2EB5ED6B" w14:textId="0535776F" w:rsidR="005B028E" w:rsidRPr="00581869" w:rsidRDefault="00D13041" w:rsidP="001147F6">
      <w:pPr>
        <w:pStyle w:val="NormalWeb"/>
        <w:spacing w:before="0" w:beforeAutospacing="0" w:after="0" w:afterAutospacing="0"/>
        <w:jc w:val="both"/>
        <w:outlineLvl w:val="0"/>
        <w:rPr>
          <w:rFonts w:asciiTheme="majorHAnsi" w:hAnsiTheme="majorHAnsi"/>
          <w:bCs/>
        </w:rPr>
      </w:pPr>
      <w:bookmarkStart w:id="3" w:name="_Toc18719194"/>
      <w:r w:rsidRPr="00581869">
        <w:rPr>
          <w:rFonts w:asciiTheme="majorHAnsi" w:hAnsiTheme="majorHAnsi"/>
          <w:bCs/>
          <w:sz w:val="40"/>
          <w:szCs w:val="40"/>
          <w:u w:val="single"/>
        </w:rPr>
        <w:t>SOLUTIONS</w:t>
      </w:r>
      <w:bookmarkEnd w:id="3"/>
    </w:p>
    <w:p w14:paraId="1461DFB1" w14:textId="65FA5FF8" w:rsidR="005B028E" w:rsidRDefault="005B028E" w:rsidP="001147F6">
      <w:pPr>
        <w:pStyle w:val="NormalWeb"/>
        <w:numPr>
          <w:ilvl w:val="0"/>
          <w:numId w:val="26"/>
        </w:numPr>
        <w:spacing w:before="0" w:beforeAutospacing="0" w:after="0" w:afterAutospacing="0"/>
        <w:jc w:val="both"/>
        <w:textAlignment w:val="baseline"/>
        <w:rPr>
          <w:rFonts w:ascii="Calibri" w:hAnsi="Calibri" w:cs="Calibri"/>
          <w:color w:val="000000"/>
        </w:rPr>
      </w:pPr>
      <w:r>
        <w:rPr>
          <w:rFonts w:ascii="Calibri" w:hAnsi="Calibri" w:cs="Calibri"/>
          <w:color w:val="000000"/>
        </w:rPr>
        <w:t>Fast self</w:t>
      </w:r>
      <w:r w:rsidR="0066527F">
        <w:rPr>
          <w:rFonts w:ascii="Calibri" w:hAnsi="Calibri" w:cs="Calibri"/>
          <w:color w:val="000000"/>
        </w:rPr>
        <w:t>-</w:t>
      </w:r>
      <w:r>
        <w:rPr>
          <w:rFonts w:ascii="Calibri" w:hAnsi="Calibri" w:cs="Calibri"/>
          <w:color w:val="000000"/>
        </w:rPr>
        <w:t xml:space="preserve">checkout saves time of customers and helps them buy items </w:t>
      </w:r>
      <w:r w:rsidR="0066527F">
        <w:rPr>
          <w:rFonts w:ascii="Calibri" w:hAnsi="Calibri" w:cs="Calibri"/>
          <w:color w:val="000000"/>
        </w:rPr>
        <w:t>according to</w:t>
      </w:r>
      <w:r>
        <w:rPr>
          <w:rFonts w:ascii="Calibri" w:hAnsi="Calibri" w:cs="Calibri"/>
          <w:color w:val="000000"/>
        </w:rPr>
        <w:t xml:space="preserve"> their budget.</w:t>
      </w:r>
    </w:p>
    <w:p w14:paraId="09CF3729" w14:textId="77777777" w:rsidR="005B028E" w:rsidRDefault="005B028E" w:rsidP="001147F6">
      <w:pPr>
        <w:pStyle w:val="NormalWeb"/>
        <w:numPr>
          <w:ilvl w:val="0"/>
          <w:numId w:val="26"/>
        </w:numPr>
        <w:spacing w:before="0" w:beforeAutospacing="0" w:after="0" w:afterAutospacing="0"/>
        <w:jc w:val="both"/>
        <w:textAlignment w:val="baseline"/>
        <w:rPr>
          <w:rFonts w:ascii="Calibri" w:hAnsi="Calibri" w:cs="Calibri"/>
          <w:color w:val="000000"/>
        </w:rPr>
      </w:pPr>
      <w:r>
        <w:rPr>
          <w:rFonts w:ascii="Calibri" w:hAnsi="Calibri" w:cs="Calibri"/>
          <w:color w:val="000000"/>
        </w:rPr>
        <w:t>Electronic bill is generated and saved in the cloud which makes it easy to keep track of all the bills and saves paper.</w:t>
      </w:r>
    </w:p>
    <w:p w14:paraId="6D83D9A9" w14:textId="77777777" w:rsidR="005B028E" w:rsidRDefault="005B028E" w:rsidP="001147F6">
      <w:pPr>
        <w:pStyle w:val="NormalWeb"/>
        <w:numPr>
          <w:ilvl w:val="0"/>
          <w:numId w:val="26"/>
        </w:numPr>
        <w:spacing w:before="0" w:beforeAutospacing="0" w:after="0" w:afterAutospacing="0"/>
        <w:jc w:val="both"/>
        <w:textAlignment w:val="baseline"/>
        <w:rPr>
          <w:rFonts w:ascii="Calibri" w:hAnsi="Calibri" w:cs="Calibri"/>
          <w:color w:val="000000"/>
        </w:rPr>
      </w:pPr>
      <w:r>
        <w:rPr>
          <w:rFonts w:ascii="Calibri" w:hAnsi="Calibri" w:cs="Calibri"/>
          <w:color w:val="222222"/>
          <w:shd w:val="clear" w:color="auto" w:fill="FFFFFF"/>
        </w:rPr>
        <w:t xml:space="preserve">By letting customers handle their own scanning and bagging, workers </w:t>
      </w:r>
      <w:r w:rsidRPr="0066527F">
        <w:rPr>
          <w:rFonts w:ascii="Calibri" w:hAnsi="Calibri" w:cs="Calibri"/>
          <w:color w:val="222222"/>
          <w:shd w:val="clear" w:color="auto" w:fill="FFFFFF"/>
        </w:rPr>
        <w:t>can</w:t>
      </w:r>
      <w:r>
        <w:rPr>
          <w:rFonts w:ascii="Calibri" w:hAnsi="Calibri" w:cs="Calibri"/>
          <w:color w:val="222222"/>
          <w:shd w:val="clear" w:color="auto" w:fill="FFFFFF"/>
        </w:rPr>
        <w:t xml:space="preserve"> spend their time helping customers find what they need. </w:t>
      </w:r>
    </w:p>
    <w:p w14:paraId="76422A51" w14:textId="77777777" w:rsidR="005B028E" w:rsidRDefault="005B028E" w:rsidP="001147F6">
      <w:pPr>
        <w:pStyle w:val="NormalWeb"/>
        <w:numPr>
          <w:ilvl w:val="0"/>
          <w:numId w:val="26"/>
        </w:numPr>
        <w:shd w:val="clear" w:color="auto" w:fill="FFFFFF"/>
        <w:spacing w:before="0" w:beforeAutospacing="0" w:after="0" w:afterAutospacing="0"/>
        <w:jc w:val="both"/>
        <w:textAlignment w:val="baseline"/>
        <w:rPr>
          <w:rFonts w:ascii="Calibri" w:hAnsi="Calibri" w:cs="Calibri"/>
          <w:color w:val="222222"/>
        </w:rPr>
      </w:pPr>
      <w:r>
        <w:rPr>
          <w:rFonts w:ascii="Calibri" w:hAnsi="Calibri" w:cs="Calibri"/>
          <w:color w:val="000000"/>
        </w:rPr>
        <w:t>Better shopping experience for the customers and an innovative way for the sellers to attract customers.</w:t>
      </w:r>
    </w:p>
    <w:p w14:paraId="1DCF7F7D" w14:textId="1C593E0D" w:rsidR="00F24C57" w:rsidRPr="00F24C57" w:rsidRDefault="005C312A" w:rsidP="001147F6">
      <w:pPr>
        <w:pStyle w:val="Heading1"/>
        <w:jc w:val="both"/>
        <w:rPr>
          <w:b w:val="0"/>
          <w:color w:val="auto"/>
          <w:sz w:val="40"/>
          <w:szCs w:val="40"/>
          <w:u w:val="single"/>
        </w:rPr>
      </w:pPr>
      <w:r>
        <w:rPr>
          <w:sz w:val="40"/>
          <w:szCs w:val="40"/>
          <w:u w:val="single"/>
        </w:rPr>
        <w:br w:type="page"/>
      </w:r>
      <w:bookmarkStart w:id="4" w:name="_Toc18719195"/>
      <w:r w:rsidR="00F24C57">
        <w:rPr>
          <w:b w:val="0"/>
          <w:color w:val="auto"/>
          <w:sz w:val="40"/>
          <w:szCs w:val="40"/>
          <w:u w:val="single"/>
        </w:rPr>
        <w:lastRenderedPageBreak/>
        <w:t>FUNCTIONAL BLOCK DIAGRAM</w:t>
      </w:r>
      <w:bookmarkEnd w:id="4"/>
    </w:p>
    <w:p w14:paraId="7D6157AE" w14:textId="5DA1C847" w:rsidR="00F24C57" w:rsidRDefault="00F24C57" w:rsidP="001147F6">
      <w:pPr>
        <w:jc w:val="both"/>
      </w:pPr>
      <w:r>
        <w:rPr>
          <w:rFonts w:ascii="Calibri" w:hAnsi="Calibri" w:cs="Calibri"/>
          <w:noProof/>
          <w:color w:val="000000"/>
        </w:rPr>
        <w:drawing>
          <wp:inline distT="0" distB="0" distL="0" distR="0" wp14:anchorId="37FCAFC8" wp14:editId="46878F29">
            <wp:extent cx="5873750" cy="581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3750" cy="5810250"/>
                    </a:xfrm>
                    <a:prstGeom prst="rect">
                      <a:avLst/>
                    </a:prstGeom>
                    <a:noFill/>
                    <a:ln>
                      <a:noFill/>
                    </a:ln>
                  </pic:spPr>
                </pic:pic>
              </a:graphicData>
            </a:graphic>
          </wp:inline>
        </w:drawing>
      </w:r>
    </w:p>
    <w:p w14:paraId="228D3F7C" w14:textId="43B67442" w:rsidR="00F24C57" w:rsidRPr="00F24C57" w:rsidRDefault="00F24C57" w:rsidP="001147F6">
      <w:pPr>
        <w:jc w:val="both"/>
      </w:pPr>
    </w:p>
    <w:p w14:paraId="4996EEB4" w14:textId="3E504A5B" w:rsidR="00F24C57" w:rsidRDefault="00F24C57" w:rsidP="001147F6">
      <w:pPr>
        <w:jc w:val="both"/>
      </w:pPr>
    </w:p>
    <w:p w14:paraId="29414C2B" w14:textId="4913CF8F" w:rsidR="00F24C57" w:rsidRDefault="00F24C57" w:rsidP="001147F6">
      <w:pPr>
        <w:jc w:val="both"/>
      </w:pPr>
    </w:p>
    <w:p w14:paraId="180E74CC" w14:textId="7DA37366" w:rsidR="00F24C57" w:rsidRDefault="00F24C57" w:rsidP="001147F6">
      <w:pPr>
        <w:jc w:val="both"/>
      </w:pPr>
    </w:p>
    <w:p w14:paraId="338D65F7" w14:textId="528D9264" w:rsidR="00F24C57" w:rsidRDefault="00F24C57" w:rsidP="001147F6">
      <w:pPr>
        <w:jc w:val="both"/>
      </w:pPr>
    </w:p>
    <w:p w14:paraId="1C35E21E" w14:textId="6F2821ED" w:rsidR="00F24C57" w:rsidRPr="00F24C57" w:rsidRDefault="00F24C57" w:rsidP="001147F6">
      <w:pPr>
        <w:pStyle w:val="Heading1"/>
        <w:jc w:val="both"/>
        <w:rPr>
          <w:color w:val="auto"/>
        </w:rPr>
      </w:pPr>
      <w:bookmarkStart w:id="5" w:name="_Toc18719196"/>
      <w:r w:rsidRPr="00F24C57">
        <w:rPr>
          <w:b w:val="0"/>
          <w:color w:val="auto"/>
          <w:sz w:val="40"/>
          <w:szCs w:val="40"/>
          <w:u w:val="single"/>
        </w:rPr>
        <w:lastRenderedPageBreak/>
        <w:t>BOARD</w:t>
      </w:r>
      <w:r w:rsidRPr="00F24C57">
        <w:rPr>
          <w:b w:val="0"/>
          <w:color w:val="auto"/>
          <w:sz w:val="40"/>
          <w:szCs w:val="40"/>
          <w:u w:val="single"/>
        </w:rPr>
        <w:t xml:space="preserve"> BLOCK DIAGRAM</w:t>
      </w:r>
      <w:bookmarkEnd w:id="5"/>
    </w:p>
    <w:p w14:paraId="41FD539A" w14:textId="574A56FD" w:rsidR="005C312A" w:rsidRPr="007E487B" w:rsidRDefault="00F24C57" w:rsidP="001147F6">
      <w:pPr>
        <w:jc w:val="both"/>
      </w:pPr>
      <w:r>
        <w:rPr>
          <w:rFonts w:ascii="Arial" w:hAnsi="Arial" w:cs="Arial"/>
          <w:noProof/>
          <w:color w:val="000000"/>
        </w:rPr>
        <w:drawing>
          <wp:inline distT="0" distB="0" distL="0" distR="0" wp14:anchorId="571647F0" wp14:editId="13025FF9">
            <wp:extent cx="5943600" cy="346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025" cy="3479819"/>
                    </a:xfrm>
                    <a:prstGeom prst="rect">
                      <a:avLst/>
                    </a:prstGeom>
                    <a:noFill/>
                    <a:ln>
                      <a:noFill/>
                    </a:ln>
                  </pic:spPr>
                </pic:pic>
              </a:graphicData>
            </a:graphic>
          </wp:inline>
        </w:drawing>
      </w:r>
    </w:p>
    <w:p w14:paraId="3E81D12A" w14:textId="62A4FC5B" w:rsidR="007E487B" w:rsidRPr="00CC79B3" w:rsidRDefault="007E487B" w:rsidP="001147F6">
      <w:pPr>
        <w:pStyle w:val="NormalWeb"/>
        <w:spacing w:before="0" w:beforeAutospacing="0" w:after="0" w:afterAutospacing="0"/>
        <w:jc w:val="both"/>
        <w:outlineLvl w:val="0"/>
        <w:rPr>
          <w:rFonts w:asciiTheme="majorHAnsi" w:hAnsiTheme="majorHAnsi"/>
          <w:sz w:val="40"/>
          <w:szCs w:val="40"/>
          <w:u w:val="single"/>
        </w:rPr>
      </w:pPr>
      <w:bookmarkStart w:id="6" w:name="_Toc18719197"/>
      <w:r w:rsidRPr="00CC79B3">
        <w:rPr>
          <w:rFonts w:asciiTheme="majorHAnsi" w:hAnsiTheme="majorHAnsi"/>
          <w:sz w:val="40"/>
          <w:szCs w:val="40"/>
          <w:u w:val="single"/>
        </w:rPr>
        <w:t>FEATURES</w:t>
      </w:r>
      <w:bookmarkEnd w:id="6"/>
    </w:p>
    <w:p w14:paraId="15421C7A" w14:textId="3B3EF1B4" w:rsidR="007E487B" w:rsidRPr="001147F6"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 xml:space="preserve">The device connects with the mobile using Bluetooth with Bluetooth authentication done using NFC for faster </w:t>
      </w:r>
      <w:r w:rsidR="0066527F" w:rsidRPr="001147F6">
        <w:rPr>
          <w:rFonts w:asciiTheme="minorHAnsi" w:hAnsiTheme="minorHAnsi" w:cs="Arial"/>
          <w:color w:val="000000"/>
        </w:rPr>
        <w:t xml:space="preserve">and secure </w:t>
      </w:r>
      <w:r w:rsidRPr="001147F6">
        <w:rPr>
          <w:rFonts w:asciiTheme="minorHAnsi" w:hAnsiTheme="minorHAnsi" w:cs="Arial"/>
          <w:color w:val="000000"/>
        </w:rPr>
        <w:t>connection.</w:t>
      </w:r>
    </w:p>
    <w:p w14:paraId="244B38CF" w14:textId="77777777" w:rsidR="007E487B" w:rsidRPr="001147F6"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The device is battery operated with the capability of energy harvesting from the movement of the wheels.</w:t>
      </w:r>
    </w:p>
    <w:p w14:paraId="74CF116C" w14:textId="0F9872E0" w:rsidR="007E487B" w:rsidRPr="001147F6"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 xml:space="preserve">The Android application </w:t>
      </w:r>
      <w:proofErr w:type="gramStart"/>
      <w:r w:rsidRPr="001147F6">
        <w:rPr>
          <w:rFonts w:asciiTheme="minorHAnsi" w:hAnsiTheme="minorHAnsi" w:cs="Arial"/>
          <w:color w:val="000000"/>
        </w:rPr>
        <w:t>is capable of displaying</w:t>
      </w:r>
      <w:proofErr w:type="gramEnd"/>
      <w:r w:rsidRPr="001147F6">
        <w:rPr>
          <w:rFonts w:asciiTheme="minorHAnsi" w:hAnsiTheme="minorHAnsi" w:cs="Arial"/>
          <w:color w:val="000000"/>
        </w:rPr>
        <w:t xml:space="preserve"> all items scanned and total price of the items in the cart.</w:t>
      </w:r>
    </w:p>
    <w:p w14:paraId="46DC4D3A" w14:textId="77777777" w:rsidR="007E487B" w:rsidRPr="001147F6"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The Android application pushes data to the cloud to keep track of past bills and calculate the amount spent in certain time frame.</w:t>
      </w:r>
    </w:p>
    <w:p w14:paraId="724A8737" w14:textId="77777777" w:rsidR="001C531B" w:rsidRDefault="001C531B" w:rsidP="001147F6">
      <w:pPr>
        <w:jc w:val="both"/>
      </w:pPr>
    </w:p>
    <w:p w14:paraId="19BD145B" w14:textId="0E7CBE80" w:rsidR="007E487B" w:rsidRPr="00CC79B3" w:rsidRDefault="007E487B" w:rsidP="001147F6">
      <w:pPr>
        <w:spacing w:after="0" w:line="240" w:lineRule="auto"/>
        <w:ind w:right="-15400"/>
        <w:jc w:val="both"/>
        <w:rPr>
          <w:rFonts w:asciiTheme="majorHAnsi" w:hAnsiTheme="majorHAnsi"/>
          <w:sz w:val="40"/>
          <w:szCs w:val="40"/>
          <w:u w:val="single"/>
        </w:rPr>
      </w:pPr>
      <w:r w:rsidRPr="00CC79B3">
        <w:rPr>
          <w:rFonts w:asciiTheme="majorHAnsi" w:hAnsiTheme="majorHAnsi"/>
          <w:sz w:val="40"/>
          <w:szCs w:val="40"/>
          <w:u w:val="single"/>
        </w:rPr>
        <w:t>SPECIFICATIONS</w:t>
      </w:r>
    </w:p>
    <w:p w14:paraId="55861F20" w14:textId="2D3B4881" w:rsidR="007E487B" w:rsidRPr="001147F6" w:rsidRDefault="007E487B" w:rsidP="001147F6">
      <w:pPr>
        <w:pStyle w:val="ListParagraph"/>
        <w:numPr>
          <w:ilvl w:val="0"/>
          <w:numId w:val="29"/>
        </w:numPr>
        <w:spacing w:after="0" w:line="240" w:lineRule="auto"/>
        <w:ind w:right="-15400"/>
        <w:jc w:val="both"/>
        <w:rPr>
          <w:rFonts w:eastAsia="Times New Roman" w:cs="Times New Roman"/>
          <w:sz w:val="24"/>
          <w:szCs w:val="24"/>
        </w:rPr>
      </w:pPr>
      <w:r w:rsidRPr="001147F6">
        <w:rPr>
          <w:rFonts w:eastAsia="Times New Roman" w:cs="Arial"/>
          <w:color w:val="000000"/>
          <w:sz w:val="24"/>
          <w:szCs w:val="24"/>
        </w:rPr>
        <w:t>Dimensions: 70mm x 50mm</w:t>
      </w:r>
      <w:r w:rsidR="0066527F" w:rsidRPr="001147F6">
        <w:rPr>
          <w:rFonts w:eastAsia="Times New Roman" w:cs="Arial"/>
          <w:color w:val="000000"/>
          <w:sz w:val="24"/>
          <w:szCs w:val="24"/>
        </w:rPr>
        <w:t xml:space="preserve"> (</w:t>
      </w:r>
      <w:proofErr w:type="spellStart"/>
      <w:r w:rsidR="00FC453F" w:rsidRPr="001147F6">
        <w:rPr>
          <w:rFonts w:eastAsia="Times New Roman" w:cs="Arial"/>
          <w:color w:val="000000"/>
          <w:sz w:val="24"/>
          <w:szCs w:val="24"/>
        </w:rPr>
        <w:t>A</w:t>
      </w:r>
      <w:r w:rsidR="0066527F" w:rsidRPr="001147F6">
        <w:rPr>
          <w:rFonts w:eastAsia="Times New Roman" w:cs="Arial"/>
          <w:color w:val="000000"/>
          <w:sz w:val="24"/>
          <w:szCs w:val="24"/>
        </w:rPr>
        <w:t>pprox</w:t>
      </w:r>
      <w:proofErr w:type="spellEnd"/>
      <w:r w:rsidR="0066527F" w:rsidRPr="001147F6">
        <w:rPr>
          <w:rFonts w:eastAsia="Times New Roman" w:cs="Arial"/>
          <w:color w:val="000000"/>
          <w:sz w:val="24"/>
          <w:szCs w:val="24"/>
        </w:rPr>
        <w:t>)</w:t>
      </w:r>
    </w:p>
    <w:p w14:paraId="1564E180" w14:textId="19A9D2C9" w:rsidR="007E487B" w:rsidRPr="001147F6" w:rsidRDefault="007E487B" w:rsidP="001147F6">
      <w:pPr>
        <w:pStyle w:val="ListParagraph"/>
        <w:numPr>
          <w:ilvl w:val="0"/>
          <w:numId w:val="29"/>
        </w:numPr>
        <w:spacing w:after="0" w:line="240" w:lineRule="auto"/>
        <w:ind w:right="-15400"/>
        <w:jc w:val="both"/>
        <w:rPr>
          <w:rFonts w:eastAsia="Times New Roman" w:cs="Times New Roman"/>
          <w:sz w:val="24"/>
          <w:szCs w:val="24"/>
        </w:rPr>
      </w:pPr>
      <w:r w:rsidRPr="001147F6">
        <w:rPr>
          <w:rFonts w:eastAsia="Times New Roman" w:cs="Arial"/>
          <w:color w:val="000000"/>
          <w:sz w:val="24"/>
          <w:szCs w:val="24"/>
        </w:rPr>
        <w:t>Battery: 9V Battery</w:t>
      </w:r>
      <w:r w:rsidR="0066527F" w:rsidRPr="001147F6">
        <w:rPr>
          <w:rFonts w:eastAsia="Times New Roman" w:cs="Arial"/>
          <w:color w:val="000000"/>
          <w:sz w:val="24"/>
          <w:szCs w:val="24"/>
        </w:rPr>
        <w:t xml:space="preserve"> </w:t>
      </w:r>
      <w:r w:rsidRPr="001147F6">
        <w:rPr>
          <w:rFonts w:eastAsia="Times New Roman" w:cs="Arial"/>
          <w:color w:val="000000"/>
          <w:sz w:val="24"/>
          <w:szCs w:val="24"/>
        </w:rPr>
        <w:t>(1)</w:t>
      </w:r>
      <w:r w:rsidR="00CC79B3" w:rsidRPr="001147F6">
        <w:rPr>
          <w:rFonts w:eastAsia="Times New Roman" w:cs="Arial"/>
          <w:color w:val="000000"/>
          <w:sz w:val="24"/>
          <w:szCs w:val="24"/>
        </w:rPr>
        <w:t xml:space="preserve"> -</w:t>
      </w:r>
      <w:r w:rsidRPr="001147F6">
        <w:rPr>
          <w:rFonts w:eastAsia="Times New Roman" w:cs="Arial"/>
          <w:color w:val="000000"/>
          <w:sz w:val="24"/>
          <w:szCs w:val="24"/>
        </w:rPr>
        <w:t xml:space="preserve"> Rechargeable</w:t>
      </w:r>
    </w:p>
    <w:p w14:paraId="5A2B9AEE" w14:textId="575A4D35" w:rsidR="007E487B" w:rsidRPr="001147F6" w:rsidRDefault="007E487B" w:rsidP="001147F6">
      <w:pPr>
        <w:pStyle w:val="ListParagraph"/>
        <w:numPr>
          <w:ilvl w:val="0"/>
          <w:numId w:val="29"/>
        </w:numPr>
        <w:spacing w:after="0" w:line="240" w:lineRule="auto"/>
        <w:ind w:right="-15400"/>
        <w:jc w:val="both"/>
        <w:rPr>
          <w:rFonts w:eastAsia="Times New Roman" w:cs="Times New Roman"/>
          <w:sz w:val="24"/>
          <w:szCs w:val="24"/>
        </w:rPr>
      </w:pPr>
      <w:r w:rsidRPr="001147F6">
        <w:rPr>
          <w:rFonts w:eastAsia="Times New Roman" w:cs="Arial"/>
          <w:color w:val="000000"/>
          <w:sz w:val="24"/>
          <w:szCs w:val="24"/>
        </w:rPr>
        <w:t xml:space="preserve">Wireless Range: </w:t>
      </w:r>
      <w:r w:rsidR="00CC79B3" w:rsidRPr="001147F6">
        <w:rPr>
          <w:rFonts w:eastAsia="Times New Roman" w:cs="Arial"/>
          <w:color w:val="000000"/>
          <w:sz w:val="24"/>
          <w:szCs w:val="24"/>
        </w:rPr>
        <w:t>6</w:t>
      </w:r>
      <w:r w:rsidRPr="001147F6">
        <w:rPr>
          <w:rFonts w:eastAsia="Times New Roman" w:cs="Arial"/>
          <w:color w:val="000000"/>
          <w:sz w:val="24"/>
          <w:szCs w:val="24"/>
        </w:rPr>
        <w:t>0 meters /</w:t>
      </w:r>
      <w:r w:rsidR="00CC79B3" w:rsidRPr="001147F6">
        <w:rPr>
          <w:rFonts w:eastAsia="Times New Roman" w:cs="Arial"/>
          <w:color w:val="000000"/>
          <w:sz w:val="24"/>
          <w:szCs w:val="24"/>
        </w:rPr>
        <w:t>18</w:t>
      </w:r>
      <w:r w:rsidRPr="001147F6">
        <w:rPr>
          <w:rFonts w:eastAsia="Times New Roman" w:cs="Arial"/>
          <w:color w:val="000000"/>
          <w:sz w:val="24"/>
          <w:szCs w:val="24"/>
        </w:rPr>
        <w:t>0ft</w:t>
      </w:r>
    </w:p>
    <w:p w14:paraId="55E3757A" w14:textId="0796D6ED" w:rsidR="007E487B" w:rsidRPr="001147F6" w:rsidRDefault="007E487B" w:rsidP="001147F6">
      <w:pPr>
        <w:pStyle w:val="ListParagraph"/>
        <w:numPr>
          <w:ilvl w:val="0"/>
          <w:numId w:val="29"/>
        </w:numPr>
        <w:spacing w:after="0" w:line="240" w:lineRule="auto"/>
        <w:ind w:right="-15400"/>
        <w:jc w:val="both"/>
        <w:rPr>
          <w:rFonts w:eastAsia="Times New Roman" w:cs="Times New Roman"/>
          <w:sz w:val="24"/>
          <w:szCs w:val="24"/>
        </w:rPr>
      </w:pPr>
      <w:r w:rsidRPr="001147F6">
        <w:rPr>
          <w:rFonts w:eastAsia="Times New Roman" w:cs="Arial"/>
          <w:color w:val="000000"/>
          <w:sz w:val="24"/>
          <w:szCs w:val="24"/>
        </w:rPr>
        <w:t xml:space="preserve">Temperature Range: </w:t>
      </w:r>
      <w:r w:rsidR="00CC79B3" w:rsidRPr="001147F6">
        <w:rPr>
          <w:rFonts w:eastAsia="Times New Roman" w:cs="Arial"/>
          <w:color w:val="000000"/>
          <w:sz w:val="24"/>
          <w:szCs w:val="24"/>
        </w:rPr>
        <w:t>3</w:t>
      </w:r>
      <w:r w:rsidRPr="001147F6">
        <w:rPr>
          <w:rFonts w:eastAsia="Times New Roman" w:cs="Arial"/>
          <w:color w:val="000000"/>
          <w:sz w:val="24"/>
          <w:szCs w:val="24"/>
        </w:rPr>
        <w:t>0~140°F</w:t>
      </w:r>
    </w:p>
    <w:p w14:paraId="121E9B12" w14:textId="77777777" w:rsidR="007E487B" w:rsidRPr="001147F6" w:rsidRDefault="007E487B" w:rsidP="001147F6">
      <w:pPr>
        <w:pStyle w:val="ListParagraph"/>
        <w:numPr>
          <w:ilvl w:val="0"/>
          <w:numId w:val="29"/>
        </w:numPr>
        <w:spacing w:after="0" w:line="240" w:lineRule="auto"/>
        <w:ind w:right="-15400"/>
        <w:jc w:val="both"/>
        <w:rPr>
          <w:rFonts w:eastAsia="Times New Roman" w:cs="Times New Roman"/>
          <w:sz w:val="24"/>
          <w:szCs w:val="24"/>
        </w:rPr>
      </w:pPr>
      <w:r w:rsidRPr="001147F6">
        <w:rPr>
          <w:rFonts w:eastAsia="Times New Roman" w:cs="Arial"/>
          <w:color w:val="000000"/>
          <w:sz w:val="24"/>
          <w:szCs w:val="24"/>
        </w:rPr>
        <w:t>Temperature Accuracy: Typical: ±0.3°C /± 0.5°F, Max: ±0.5°C /±0.9°F</w:t>
      </w:r>
    </w:p>
    <w:p w14:paraId="3B2FBB89" w14:textId="77777777" w:rsidR="007E487B" w:rsidRPr="001147F6" w:rsidRDefault="007E487B" w:rsidP="001147F6">
      <w:pPr>
        <w:pStyle w:val="ListParagraph"/>
        <w:numPr>
          <w:ilvl w:val="0"/>
          <w:numId w:val="29"/>
        </w:numPr>
        <w:spacing w:after="0" w:line="240" w:lineRule="auto"/>
        <w:ind w:right="-15400"/>
        <w:jc w:val="both"/>
        <w:rPr>
          <w:rFonts w:eastAsia="Times New Roman" w:cs="Times New Roman"/>
          <w:sz w:val="24"/>
          <w:szCs w:val="24"/>
        </w:rPr>
      </w:pPr>
      <w:r w:rsidRPr="001147F6">
        <w:rPr>
          <w:rFonts w:eastAsia="Times New Roman" w:cs="Arial"/>
          <w:color w:val="000000"/>
          <w:sz w:val="24"/>
          <w:szCs w:val="24"/>
        </w:rPr>
        <w:t>Humidity Range: 0~99%RH</w:t>
      </w:r>
    </w:p>
    <w:p w14:paraId="313A40E0" w14:textId="33A843B5" w:rsidR="007E487B" w:rsidRPr="001147F6" w:rsidRDefault="007E487B" w:rsidP="001147F6">
      <w:pPr>
        <w:pStyle w:val="ListParagraph"/>
        <w:numPr>
          <w:ilvl w:val="0"/>
          <w:numId w:val="29"/>
        </w:numPr>
        <w:spacing w:after="0" w:line="240" w:lineRule="auto"/>
        <w:ind w:right="-15400"/>
        <w:jc w:val="both"/>
        <w:rPr>
          <w:rFonts w:eastAsia="Times New Roman" w:cs="Times New Roman"/>
          <w:sz w:val="24"/>
          <w:szCs w:val="24"/>
        </w:rPr>
      </w:pPr>
      <w:r w:rsidRPr="001147F6">
        <w:rPr>
          <w:rFonts w:eastAsia="Times New Roman" w:cs="Arial"/>
          <w:color w:val="000000"/>
          <w:sz w:val="24"/>
          <w:szCs w:val="24"/>
        </w:rPr>
        <w:t>Humidity Accuracy</w:t>
      </w:r>
      <w:r w:rsidR="00CC79B3" w:rsidRPr="001147F6">
        <w:rPr>
          <w:rFonts w:eastAsia="Times New Roman" w:cs="Arial"/>
          <w:color w:val="000000"/>
          <w:sz w:val="24"/>
          <w:szCs w:val="24"/>
        </w:rPr>
        <w:t xml:space="preserve"> </w:t>
      </w:r>
      <w:r w:rsidRPr="001147F6">
        <w:rPr>
          <w:rFonts w:eastAsia="Times New Roman" w:cs="Arial"/>
          <w:color w:val="000000"/>
          <w:sz w:val="24"/>
          <w:szCs w:val="24"/>
        </w:rPr>
        <w:t>(25°C/ 77°F, 20%~80%RH): Typical:</w:t>
      </w:r>
      <w:r w:rsidR="00FC453F" w:rsidRPr="001147F6">
        <w:rPr>
          <w:rFonts w:eastAsia="Times New Roman" w:cs="Arial"/>
          <w:color w:val="000000"/>
          <w:sz w:val="24"/>
          <w:szCs w:val="24"/>
        </w:rPr>
        <w:t xml:space="preserve"> </w:t>
      </w:r>
      <w:r w:rsidRPr="001147F6">
        <w:rPr>
          <w:rFonts w:eastAsia="Times New Roman" w:cs="Arial"/>
          <w:color w:val="000000"/>
          <w:sz w:val="24"/>
          <w:szCs w:val="24"/>
        </w:rPr>
        <w:t>±3%RH, Max:</w:t>
      </w:r>
      <w:r w:rsidR="00FC453F" w:rsidRPr="001147F6">
        <w:rPr>
          <w:rFonts w:eastAsia="Times New Roman" w:cs="Arial"/>
          <w:color w:val="000000"/>
          <w:sz w:val="24"/>
          <w:szCs w:val="24"/>
        </w:rPr>
        <w:t xml:space="preserve"> </w:t>
      </w:r>
      <w:r w:rsidRPr="001147F6">
        <w:rPr>
          <w:rFonts w:eastAsia="Times New Roman" w:cs="Arial"/>
          <w:color w:val="000000"/>
          <w:sz w:val="24"/>
          <w:szCs w:val="24"/>
        </w:rPr>
        <w:t>±4.5%RH</w:t>
      </w:r>
    </w:p>
    <w:p w14:paraId="1037AF8D" w14:textId="5D28928C" w:rsidR="001C531B" w:rsidRPr="001147F6" w:rsidRDefault="007E487B" w:rsidP="001147F6">
      <w:pPr>
        <w:pStyle w:val="ListParagraph"/>
        <w:numPr>
          <w:ilvl w:val="0"/>
          <w:numId w:val="29"/>
        </w:numPr>
        <w:spacing w:after="0" w:line="240" w:lineRule="auto"/>
        <w:ind w:right="-15400"/>
        <w:jc w:val="both"/>
        <w:rPr>
          <w:rFonts w:eastAsia="Times New Roman" w:cs="Times New Roman"/>
          <w:sz w:val="24"/>
          <w:szCs w:val="24"/>
        </w:rPr>
      </w:pPr>
      <w:r w:rsidRPr="001147F6">
        <w:rPr>
          <w:rFonts w:eastAsia="Times New Roman" w:cs="Arial"/>
          <w:color w:val="000000"/>
          <w:sz w:val="24"/>
          <w:szCs w:val="24"/>
        </w:rPr>
        <w:t xml:space="preserve">Warranty: </w:t>
      </w:r>
      <w:r w:rsidR="00CC79B3" w:rsidRPr="001147F6">
        <w:rPr>
          <w:rFonts w:eastAsia="Times New Roman" w:cs="Arial"/>
          <w:color w:val="000000"/>
          <w:sz w:val="24"/>
          <w:szCs w:val="24"/>
        </w:rPr>
        <w:t>2-3 years.</w:t>
      </w:r>
    </w:p>
    <w:p w14:paraId="788ADC73" w14:textId="77777777" w:rsidR="001147F6" w:rsidRPr="001147F6" w:rsidRDefault="001147F6" w:rsidP="001147F6">
      <w:pPr>
        <w:pStyle w:val="ListParagraph"/>
        <w:spacing w:after="0" w:line="240" w:lineRule="auto"/>
        <w:ind w:right="-15400"/>
        <w:jc w:val="both"/>
        <w:rPr>
          <w:rFonts w:eastAsia="Times New Roman" w:cs="Times New Roman"/>
          <w:sz w:val="24"/>
          <w:szCs w:val="24"/>
        </w:rPr>
      </w:pPr>
    </w:p>
    <w:p w14:paraId="4356721D" w14:textId="78D925B2" w:rsidR="001C531B" w:rsidRPr="00CC79B3" w:rsidRDefault="0066527F" w:rsidP="001147F6">
      <w:pPr>
        <w:jc w:val="both"/>
        <w:rPr>
          <w:rFonts w:asciiTheme="majorHAnsi" w:hAnsiTheme="majorHAnsi"/>
          <w:sz w:val="40"/>
          <w:szCs w:val="40"/>
          <w:u w:val="single"/>
        </w:rPr>
      </w:pPr>
      <w:r w:rsidRPr="00CC79B3">
        <w:rPr>
          <w:rFonts w:asciiTheme="majorHAnsi" w:hAnsiTheme="majorHAnsi"/>
          <w:sz w:val="40"/>
          <w:szCs w:val="40"/>
          <w:u w:val="single"/>
        </w:rPr>
        <w:lastRenderedPageBreak/>
        <w:t>PRODUCT INCLUDES</w:t>
      </w:r>
    </w:p>
    <w:p w14:paraId="1CF31354" w14:textId="50F15E32" w:rsidR="0066527F" w:rsidRPr="0031539E" w:rsidRDefault="00CC79B3" w:rsidP="001147F6">
      <w:pPr>
        <w:pStyle w:val="ListParagraph"/>
        <w:numPr>
          <w:ilvl w:val="0"/>
          <w:numId w:val="28"/>
        </w:numPr>
        <w:jc w:val="both"/>
        <w:rPr>
          <w:sz w:val="24"/>
          <w:szCs w:val="24"/>
        </w:rPr>
      </w:pPr>
      <w:r w:rsidRPr="0031539E">
        <w:rPr>
          <w:sz w:val="24"/>
          <w:szCs w:val="24"/>
        </w:rPr>
        <w:t>Processing Device</w:t>
      </w:r>
    </w:p>
    <w:p w14:paraId="3D881EC4" w14:textId="370D86A4" w:rsidR="0066527F" w:rsidRPr="0031539E" w:rsidRDefault="0066527F" w:rsidP="001147F6">
      <w:pPr>
        <w:pStyle w:val="ListParagraph"/>
        <w:numPr>
          <w:ilvl w:val="0"/>
          <w:numId w:val="28"/>
        </w:numPr>
        <w:jc w:val="both"/>
        <w:rPr>
          <w:sz w:val="24"/>
          <w:szCs w:val="24"/>
        </w:rPr>
      </w:pPr>
      <w:r w:rsidRPr="0031539E">
        <w:rPr>
          <w:sz w:val="24"/>
          <w:szCs w:val="24"/>
        </w:rPr>
        <w:t>Barcode Scanner</w:t>
      </w:r>
    </w:p>
    <w:p w14:paraId="66649DB9" w14:textId="1EE39FD1" w:rsidR="001C531B" w:rsidRPr="0031539E" w:rsidRDefault="0066527F" w:rsidP="001147F6">
      <w:pPr>
        <w:pStyle w:val="ListParagraph"/>
        <w:numPr>
          <w:ilvl w:val="0"/>
          <w:numId w:val="28"/>
        </w:numPr>
        <w:jc w:val="both"/>
        <w:rPr>
          <w:sz w:val="24"/>
          <w:szCs w:val="24"/>
        </w:rPr>
      </w:pPr>
      <w:r w:rsidRPr="0031539E">
        <w:rPr>
          <w:sz w:val="24"/>
          <w:szCs w:val="24"/>
        </w:rPr>
        <w:t>Batteries</w:t>
      </w:r>
    </w:p>
    <w:p w14:paraId="1D76C81B" w14:textId="77777777" w:rsidR="00E3473C" w:rsidRDefault="00E3473C" w:rsidP="001147F6">
      <w:pPr>
        <w:jc w:val="both"/>
      </w:pPr>
    </w:p>
    <w:p w14:paraId="620702F8" w14:textId="5A6DFD85" w:rsidR="00CC79B3" w:rsidRPr="00CC79B3" w:rsidRDefault="00CC79B3" w:rsidP="001147F6">
      <w:pPr>
        <w:pStyle w:val="NormalWeb"/>
        <w:spacing w:before="0" w:beforeAutospacing="0" w:after="0" w:afterAutospacing="0"/>
        <w:jc w:val="both"/>
        <w:outlineLvl w:val="0"/>
        <w:rPr>
          <w:rFonts w:asciiTheme="majorHAnsi" w:hAnsiTheme="majorHAnsi"/>
          <w:sz w:val="40"/>
          <w:szCs w:val="40"/>
          <w:u w:val="single"/>
        </w:rPr>
      </w:pPr>
      <w:bookmarkStart w:id="7" w:name="_Toc18719198"/>
      <w:r w:rsidRPr="00CC79B3">
        <w:rPr>
          <w:rFonts w:asciiTheme="majorHAnsi" w:hAnsiTheme="majorHAnsi"/>
          <w:color w:val="000000"/>
          <w:sz w:val="40"/>
          <w:szCs w:val="40"/>
          <w:u w:val="single"/>
        </w:rPr>
        <w:t>F</w:t>
      </w:r>
      <w:r>
        <w:rPr>
          <w:rFonts w:asciiTheme="majorHAnsi" w:hAnsiTheme="majorHAnsi"/>
          <w:color w:val="000000"/>
          <w:sz w:val="40"/>
          <w:szCs w:val="40"/>
          <w:u w:val="single"/>
        </w:rPr>
        <w:t>UTURE SCOPE</w:t>
      </w:r>
      <w:bookmarkEnd w:id="7"/>
    </w:p>
    <w:p w14:paraId="4209BCA9" w14:textId="77777777" w:rsidR="00CC79B3" w:rsidRPr="00BE03C8" w:rsidRDefault="00CC79B3" w:rsidP="001147F6">
      <w:pPr>
        <w:pStyle w:val="NormalWeb"/>
        <w:numPr>
          <w:ilvl w:val="0"/>
          <w:numId w:val="30"/>
        </w:numPr>
        <w:spacing w:before="0" w:beforeAutospacing="0" w:after="0" w:afterAutospacing="0"/>
        <w:jc w:val="both"/>
        <w:textAlignment w:val="baseline"/>
        <w:rPr>
          <w:rFonts w:asciiTheme="minorHAnsi" w:eastAsiaTheme="minorHAnsi" w:hAnsiTheme="minorHAnsi" w:cstheme="minorBidi"/>
        </w:rPr>
      </w:pPr>
      <w:r w:rsidRPr="00BE03C8">
        <w:rPr>
          <w:rFonts w:asciiTheme="minorHAnsi" w:eastAsiaTheme="minorHAnsi" w:hAnsiTheme="minorHAnsi" w:cstheme="minorBidi"/>
        </w:rPr>
        <w:t>Budget Alert feature where the app notifies the user about budget limit crossed.</w:t>
      </w:r>
    </w:p>
    <w:p w14:paraId="0A976DB3" w14:textId="77777777" w:rsidR="00CC79B3" w:rsidRPr="00BE03C8" w:rsidRDefault="00CC79B3" w:rsidP="001147F6">
      <w:pPr>
        <w:pStyle w:val="NormalWeb"/>
        <w:numPr>
          <w:ilvl w:val="0"/>
          <w:numId w:val="30"/>
        </w:numPr>
        <w:spacing w:before="0" w:beforeAutospacing="0" w:after="0" w:afterAutospacing="0"/>
        <w:jc w:val="both"/>
        <w:textAlignment w:val="baseline"/>
        <w:rPr>
          <w:rFonts w:asciiTheme="minorHAnsi" w:eastAsiaTheme="minorHAnsi" w:hAnsiTheme="minorHAnsi" w:cstheme="minorBidi"/>
        </w:rPr>
      </w:pPr>
      <w:r w:rsidRPr="00BE03C8">
        <w:rPr>
          <w:rFonts w:asciiTheme="minorHAnsi" w:eastAsiaTheme="minorHAnsi" w:hAnsiTheme="minorHAnsi" w:cstheme="minorBidi"/>
        </w:rPr>
        <w:t>Load cell can be incorporated for the items which has to be purchased in weight rather than in quantity.</w:t>
      </w:r>
    </w:p>
    <w:p w14:paraId="6E581862" w14:textId="77777777" w:rsidR="00CC79B3" w:rsidRPr="00BE03C8" w:rsidRDefault="00CC79B3" w:rsidP="001147F6">
      <w:pPr>
        <w:pStyle w:val="NormalWeb"/>
        <w:numPr>
          <w:ilvl w:val="0"/>
          <w:numId w:val="30"/>
        </w:numPr>
        <w:spacing w:before="0" w:beforeAutospacing="0" w:after="0" w:afterAutospacing="0"/>
        <w:jc w:val="both"/>
        <w:textAlignment w:val="baseline"/>
        <w:rPr>
          <w:rFonts w:asciiTheme="minorHAnsi" w:eastAsiaTheme="minorHAnsi" w:hAnsiTheme="minorHAnsi" w:cstheme="minorBidi"/>
        </w:rPr>
      </w:pPr>
      <w:r w:rsidRPr="00BE03C8">
        <w:rPr>
          <w:rFonts w:asciiTheme="minorHAnsi" w:eastAsiaTheme="minorHAnsi" w:hAnsiTheme="minorHAnsi" w:cstheme="minorBidi"/>
        </w:rPr>
        <w:t>We can analyze the data for stock and asset management. </w:t>
      </w:r>
    </w:p>
    <w:p w14:paraId="44AC55D2" w14:textId="77777777" w:rsidR="00CC79B3" w:rsidRPr="00BE03C8" w:rsidRDefault="00CC79B3" w:rsidP="001147F6">
      <w:pPr>
        <w:pStyle w:val="NormalWeb"/>
        <w:numPr>
          <w:ilvl w:val="0"/>
          <w:numId w:val="30"/>
        </w:numPr>
        <w:spacing w:before="0" w:beforeAutospacing="0" w:after="0" w:afterAutospacing="0"/>
        <w:jc w:val="both"/>
        <w:textAlignment w:val="baseline"/>
        <w:rPr>
          <w:rFonts w:asciiTheme="minorHAnsi" w:eastAsiaTheme="minorHAnsi" w:hAnsiTheme="minorHAnsi" w:cstheme="minorBidi"/>
        </w:rPr>
      </w:pPr>
      <w:r w:rsidRPr="00BE03C8">
        <w:rPr>
          <w:rFonts w:asciiTheme="minorHAnsi" w:eastAsiaTheme="minorHAnsi" w:hAnsiTheme="minorHAnsi" w:cstheme="minorBidi"/>
        </w:rPr>
        <w:t>Secured automatic payment through the android application.</w:t>
      </w:r>
    </w:p>
    <w:p w14:paraId="15055D8B" w14:textId="77777777" w:rsidR="00CC79B3" w:rsidRPr="001C531B" w:rsidRDefault="00CC79B3" w:rsidP="001C531B"/>
    <w:sectPr w:rsidR="00CC79B3" w:rsidRPr="001C531B" w:rsidSect="001C531B">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EDBC1" w14:textId="77777777" w:rsidR="00AE5A92" w:rsidRDefault="00AE5A92" w:rsidP="001C531B">
      <w:pPr>
        <w:spacing w:after="0" w:line="240" w:lineRule="auto"/>
      </w:pPr>
      <w:r>
        <w:separator/>
      </w:r>
    </w:p>
  </w:endnote>
  <w:endnote w:type="continuationSeparator" w:id="0">
    <w:p w14:paraId="5AB029BB" w14:textId="77777777" w:rsidR="00AE5A92" w:rsidRDefault="00AE5A92" w:rsidP="001C5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705155"/>
      <w:docPartObj>
        <w:docPartGallery w:val="Page Numbers (Bottom of Page)"/>
        <w:docPartUnique/>
      </w:docPartObj>
    </w:sdtPr>
    <w:sdtEndPr>
      <w:rPr>
        <w:color w:val="808080" w:themeColor="background1" w:themeShade="80"/>
        <w:spacing w:val="60"/>
      </w:rPr>
    </w:sdtEndPr>
    <w:sdtContent>
      <w:p w14:paraId="52FEC474" w14:textId="77777777" w:rsidR="00130AA8" w:rsidRDefault="00130AA8">
        <w:pPr>
          <w:pStyle w:val="Footer"/>
          <w:pBdr>
            <w:top w:val="single" w:sz="4" w:space="1" w:color="D9D9D9" w:themeColor="background1" w:themeShade="D9"/>
          </w:pBdr>
          <w:jc w:val="right"/>
        </w:pPr>
        <w:r>
          <w:fldChar w:fldCharType="begin"/>
        </w:r>
        <w:r>
          <w:instrText xml:space="preserve"> PAGE   \* MERGEFORMAT </w:instrText>
        </w:r>
        <w:r>
          <w:fldChar w:fldCharType="separate"/>
        </w:r>
        <w:r w:rsidR="007B4EAD">
          <w:rPr>
            <w:noProof/>
          </w:rPr>
          <w:t>2</w:t>
        </w:r>
        <w:r>
          <w:rPr>
            <w:noProof/>
          </w:rPr>
          <w:fldChar w:fldCharType="end"/>
        </w:r>
        <w:r>
          <w:t xml:space="preserve"> | </w:t>
        </w:r>
        <w:r>
          <w:rPr>
            <w:color w:val="808080" w:themeColor="background1" w:themeShade="80"/>
            <w:spacing w:val="60"/>
          </w:rPr>
          <w:t>Page</w:t>
        </w:r>
      </w:p>
    </w:sdtContent>
  </w:sdt>
  <w:p w14:paraId="12C37C45" w14:textId="77777777" w:rsidR="00130AA8" w:rsidRDefault="00130AA8" w:rsidP="00EA6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E0F0F" w14:textId="77777777" w:rsidR="00AE5A92" w:rsidRDefault="00AE5A92" w:rsidP="001C531B">
      <w:pPr>
        <w:spacing w:after="0" w:line="240" w:lineRule="auto"/>
      </w:pPr>
      <w:r>
        <w:separator/>
      </w:r>
    </w:p>
  </w:footnote>
  <w:footnote w:type="continuationSeparator" w:id="0">
    <w:p w14:paraId="11987A02" w14:textId="77777777" w:rsidR="00AE5A92" w:rsidRDefault="00AE5A92" w:rsidP="001C5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EC4EF" w14:textId="16B1088C" w:rsidR="00130AA8" w:rsidRDefault="00756CDA" w:rsidP="00EA6D4F">
    <w:pPr>
      <w:pStyle w:val="Header"/>
      <w:jc w:val="center"/>
      <w:rPr>
        <w:b/>
        <w:sz w:val="24"/>
      </w:rPr>
    </w:pPr>
    <w:r>
      <w:rPr>
        <w:b/>
        <w:sz w:val="24"/>
      </w:rPr>
      <w:t>LOW POWER EMBEDDED DESIGN TECHNIQUES</w:t>
    </w:r>
    <w:r w:rsidR="00130AA8" w:rsidRPr="001C531B">
      <w:rPr>
        <w:b/>
        <w:sz w:val="24"/>
      </w:rPr>
      <w:t xml:space="preserve">| </w:t>
    </w:r>
    <w:r w:rsidR="004A42FC">
      <w:rPr>
        <w:b/>
        <w:sz w:val="24"/>
      </w:rPr>
      <w:t>ECEN 5</w:t>
    </w:r>
    <w:r>
      <w:rPr>
        <w:b/>
        <w:sz w:val="24"/>
      </w:rPr>
      <w:t>83</w:t>
    </w:r>
    <w:r w:rsidR="004A42FC">
      <w:rPr>
        <w:b/>
        <w:sz w:val="24"/>
      </w:rPr>
      <w:t xml:space="preserve">3 | </w:t>
    </w:r>
    <w:r>
      <w:rPr>
        <w:b/>
        <w:sz w:val="24"/>
      </w:rPr>
      <w:t>FALL</w:t>
    </w:r>
    <w:r w:rsidR="00130AA8" w:rsidRPr="001C531B">
      <w:rPr>
        <w:b/>
        <w:sz w:val="24"/>
      </w:rPr>
      <w:t xml:space="preserve"> 2019</w:t>
    </w:r>
  </w:p>
  <w:p w14:paraId="2945FB4A" w14:textId="77777777" w:rsidR="00130AA8" w:rsidRPr="00EA6D4F" w:rsidRDefault="00AE5A92" w:rsidP="00EA6D4F">
    <w:pPr>
      <w:pStyle w:val="Header"/>
      <w:jc w:val="center"/>
      <w:rPr>
        <w:b/>
        <w:sz w:val="24"/>
      </w:rPr>
    </w:pPr>
    <w:r>
      <w:rPr>
        <w:b/>
        <w:sz w:val="24"/>
      </w:rPr>
      <w:pict w14:anchorId="103EE4D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E74"/>
    <w:multiLevelType w:val="hybridMultilevel"/>
    <w:tmpl w:val="DF2A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92C24"/>
    <w:multiLevelType w:val="hybridMultilevel"/>
    <w:tmpl w:val="5218F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85789"/>
    <w:multiLevelType w:val="hybridMultilevel"/>
    <w:tmpl w:val="F09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402FE"/>
    <w:multiLevelType w:val="hybridMultilevel"/>
    <w:tmpl w:val="E580F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D1B2F"/>
    <w:multiLevelType w:val="hybridMultilevel"/>
    <w:tmpl w:val="FC8C1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F1980"/>
    <w:multiLevelType w:val="hybridMultilevel"/>
    <w:tmpl w:val="71F2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62B7F"/>
    <w:multiLevelType w:val="hybridMultilevel"/>
    <w:tmpl w:val="D64E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16977"/>
    <w:multiLevelType w:val="hybridMultilevel"/>
    <w:tmpl w:val="8300F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03792"/>
    <w:multiLevelType w:val="hybridMultilevel"/>
    <w:tmpl w:val="3EE66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22E34"/>
    <w:multiLevelType w:val="hybridMultilevel"/>
    <w:tmpl w:val="15F22F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D054B"/>
    <w:multiLevelType w:val="multilevel"/>
    <w:tmpl w:val="7EAC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167A9"/>
    <w:multiLevelType w:val="multilevel"/>
    <w:tmpl w:val="07A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F4B05"/>
    <w:multiLevelType w:val="hybridMultilevel"/>
    <w:tmpl w:val="60E6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70A19"/>
    <w:multiLevelType w:val="hybridMultilevel"/>
    <w:tmpl w:val="1BD8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C62BC"/>
    <w:multiLevelType w:val="hybridMultilevel"/>
    <w:tmpl w:val="460E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06DB1"/>
    <w:multiLevelType w:val="hybridMultilevel"/>
    <w:tmpl w:val="F9FC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4C169C"/>
    <w:multiLevelType w:val="multilevel"/>
    <w:tmpl w:val="3920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BF604B"/>
    <w:multiLevelType w:val="multilevel"/>
    <w:tmpl w:val="AB8E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3198C"/>
    <w:multiLevelType w:val="hybridMultilevel"/>
    <w:tmpl w:val="952C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510C49"/>
    <w:multiLevelType w:val="hybridMultilevel"/>
    <w:tmpl w:val="043CF3C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15:restartNumberingAfterBreak="0">
    <w:nsid w:val="3DCD2F21"/>
    <w:multiLevelType w:val="hybridMultilevel"/>
    <w:tmpl w:val="D79C265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45BF03F9"/>
    <w:multiLevelType w:val="hybridMultilevel"/>
    <w:tmpl w:val="7D12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371B3"/>
    <w:multiLevelType w:val="hybridMultilevel"/>
    <w:tmpl w:val="6562D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FC5779"/>
    <w:multiLevelType w:val="hybridMultilevel"/>
    <w:tmpl w:val="2530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86353"/>
    <w:multiLevelType w:val="hybridMultilevel"/>
    <w:tmpl w:val="0BA2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20235"/>
    <w:multiLevelType w:val="hybridMultilevel"/>
    <w:tmpl w:val="C7D85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7A32CF"/>
    <w:multiLevelType w:val="hybridMultilevel"/>
    <w:tmpl w:val="64CA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7070F5"/>
    <w:multiLevelType w:val="hybridMultilevel"/>
    <w:tmpl w:val="71900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DE06A0"/>
    <w:multiLevelType w:val="hybridMultilevel"/>
    <w:tmpl w:val="D404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ED4114"/>
    <w:multiLevelType w:val="hybridMultilevel"/>
    <w:tmpl w:val="B09E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7"/>
  </w:num>
  <w:num w:numId="4">
    <w:abstractNumId w:val="1"/>
  </w:num>
  <w:num w:numId="5">
    <w:abstractNumId w:val="23"/>
  </w:num>
  <w:num w:numId="6">
    <w:abstractNumId w:val="28"/>
  </w:num>
  <w:num w:numId="7">
    <w:abstractNumId w:val="6"/>
  </w:num>
  <w:num w:numId="8">
    <w:abstractNumId w:val="2"/>
  </w:num>
  <w:num w:numId="9">
    <w:abstractNumId w:val="3"/>
  </w:num>
  <w:num w:numId="10">
    <w:abstractNumId w:val="9"/>
  </w:num>
  <w:num w:numId="11">
    <w:abstractNumId w:val="8"/>
  </w:num>
  <w:num w:numId="12">
    <w:abstractNumId w:val="24"/>
  </w:num>
  <w:num w:numId="13">
    <w:abstractNumId w:val="20"/>
  </w:num>
  <w:num w:numId="14">
    <w:abstractNumId w:val="21"/>
  </w:num>
  <w:num w:numId="15">
    <w:abstractNumId w:val="14"/>
  </w:num>
  <w:num w:numId="16">
    <w:abstractNumId w:val="18"/>
  </w:num>
  <w:num w:numId="17">
    <w:abstractNumId w:val="13"/>
  </w:num>
  <w:num w:numId="18">
    <w:abstractNumId w:val="29"/>
  </w:num>
  <w:num w:numId="19">
    <w:abstractNumId w:val="22"/>
  </w:num>
  <w:num w:numId="20">
    <w:abstractNumId w:val="25"/>
  </w:num>
  <w:num w:numId="21">
    <w:abstractNumId w:val="12"/>
  </w:num>
  <w:num w:numId="22">
    <w:abstractNumId w:val="7"/>
  </w:num>
  <w:num w:numId="23">
    <w:abstractNumId w:val="19"/>
  </w:num>
  <w:num w:numId="24">
    <w:abstractNumId w:val="4"/>
  </w:num>
  <w:num w:numId="25">
    <w:abstractNumId w:val="17"/>
  </w:num>
  <w:num w:numId="26">
    <w:abstractNumId w:val="16"/>
  </w:num>
  <w:num w:numId="27">
    <w:abstractNumId w:val="10"/>
  </w:num>
  <w:num w:numId="28">
    <w:abstractNumId w:val="15"/>
  </w:num>
  <w:num w:numId="29">
    <w:abstractNumId w:val="2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04F"/>
    <w:rsid w:val="0000462E"/>
    <w:rsid w:val="000138F9"/>
    <w:rsid w:val="00015D01"/>
    <w:rsid w:val="00025032"/>
    <w:rsid w:val="00031F22"/>
    <w:rsid w:val="0003572A"/>
    <w:rsid w:val="00065B5B"/>
    <w:rsid w:val="00066DEF"/>
    <w:rsid w:val="000752F2"/>
    <w:rsid w:val="000B196A"/>
    <w:rsid w:val="000B4FF9"/>
    <w:rsid w:val="000B64BE"/>
    <w:rsid w:val="000C06EC"/>
    <w:rsid w:val="000C1489"/>
    <w:rsid w:val="000C7664"/>
    <w:rsid w:val="000D12A9"/>
    <w:rsid w:val="000E5694"/>
    <w:rsid w:val="001147F6"/>
    <w:rsid w:val="001228FC"/>
    <w:rsid w:val="00125E79"/>
    <w:rsid w:val="00130AA8"/>
    <w:rsid w:val="0013143D"/>
    <w:rsid w:val="00140665"/>
    <w:rsid w:val="0014368A"/>
    <w:rsid w:val="00146FF0"/>
    <w:rsid w:val="00150D1D"/>
    <w:rsid w:val="0015101B"/>
    <w:rsid w:val="0015190C"/>
    <w:rsid w:val="00153FE4"/>
    <w:rsid w:val="001827CE"/>
    <w:rsid w:val="001A5982"/>
    <w:rsid w:val="001B6F33"/>
    <w:rsid w:val="001C531B"/>
    <w:rsid w:val="001D2C8F"/>
    <w:rsid w:val="001D3E3D"/>
    <w:rsid w:val="001E28CF"/>
    <w:rsid w:val="00206D54"/>
    <w:rsid w:val="002153E6"/>
    <w:rsid w:val="00235F84"/>
    <w:rsid w:val="0023761D"/>
    <w:rsid w:val="00256CD6"/>
    <w:rsid w:val="0025751C"/>
    <w:rsid w:val="0025782C"/>
    <w:rsid w:val="00263B3B"/>
    <w:rsid w:val="00265B4D"/>
    <w:rsid w:val="00297945"/>
    <w:rsid w:val="00306DCE"/>
    <w:rsid w:val="00311D9A"/>
    <w:rsid w:val="003129FF"/>
    <w:rsid w:val="003137A8"/>
    <w:rsid w:val="0031539E"/>
    <w:rsid w:val="00323DE2"/>
    <w:rsid w:val="00331C03"/>
    <w:rsid w:val="00340D26"/>
    <w:rsid w:val="00343487"/>
    <w:rsid w:val="00352965"/>
    <w:rsid w:val="00352D84"/>
    <w:rsid w:val="00363BDD"/>
    <w:rsid w:val="00364EC8"/>
    <w:rsid w:val="00380EB6"/>
    <w:rsid w:val="003849FA"/>
    <w:rsid w:val="003C060F"/>
    <w:rsid w:val="003D304F"/>
    <w:rsid w:val="0040014E"/>
    <w:rsid w:val="00413CF7"/>
    <w:rsid w:val="00414A5D"/>
    <w:rsid w:val="00427BED"/>
    <w:rsid w:val="00457904"/>
    <w:rsid w:val="0046142D"/>
    <w:rsid w:val="00463349"/>
    <w:rsid w:val="004802C7"/>
    <w:rsid w:val="004972C2"/>
    <w:rsid w:val="004A42FC"/>
    <w:rsid w:val="004D33E2"/>
    <w:rsid w:val="004D42D2"/>
    <w:rsid w:val="004F08E4"/>
    <w:rsid w:val="004F1B6C"/>
    <w:rsid w:val="004F77A8"/>
    <w:rsid w:val="005114F0"/>
    <w:rsid w:val="005149AF"/>
    <w:rsid w:val="00514F0E"/>
    <w:rsid w:val="00520415"/>
    <w:rsid w:val="00535DD8"/>
    <w:rsid w:val="00555BD2"/>
    <w:rsid w:val="00581869"/>
    <w:rsid w:val="005B028E"/>
    <w:rsid w:val="005B3B75"/>
    <w:rsid w:val="005B7687"/>
    <w:rsid w:val="005C312A"/>
    <w:rsid w:val="005D220C"/>
    <w:rsid w:val="005D3C2C"/>
    <w:rsid w:val="005D5609"/>
    <w:rsid w:val="005E1C12"/>
    <w:rsid w:val="00613529"/>
    <w:rsid w:val="00617E1A"/>
    <w:rsid w:val="006215B4"/>
    <w:rsid w:val="006265CE"/>
    <w:rsid w:val="006418F7"/>
    <w:rsid w:val="00655CF4"/>
    <w:rsid w:val="0066022C"/>
    <w:rsid w:val="00661051"/>
    <w:rsid w:val="0066527F"/>
    <w:rsid w:val="006704DC"/>
    <w:rsid w:val="006760FD"/>
    <w:rsid w:val="00686ABC"/>
    <w:rsid w:val="006950A5"/>
    <w:rsid w:val="0069621C"/>
    <w:rsid w:val="006A10C5"/>
    <w:rsid w:val="006A4EC8"/>
    <w:rsid w:val="006D1C43"/>
    <w:rsid w:val="006F48B4"/>
    <w:rsid w:val="00714DDA"/>
    <w:rsid w:val="00720656"/>
    <w:rsid w:val="00725AD0"/>
    <w:rsid w:val="00747453"/>
    <w:rsid w:val="007475FB"/>
    <w:rsid w:val="00751D7E"/>
    <w:rsid w:val="00755A8A"/>
    <w:rsid w:val="00756CDA"/>
    <w:rsid w:val="00761749"/>
    <w:rsid w:val="00764246"/>
    <w:rsid w:val="007705E6"/>
    <w:rsid w:val="007A1026"/>
    <w:rsid w:val="007B4EAD"/>
    <w:rsid w:val="007E487B"/>
    <w:rsid w:val="007E4FA2"/>
    <w:rsid w:val="008023A6"/>
    <w:rsid w:val="00803CC4"/>
    <w:rsid w:val="00813075"/>
    <w:rsid w:val="008139E8"/>
    <w:rsid w:val="00824738"/>
    <w:rsid w:val="0082768F"/>
    <w:rsid w:val="00844774"/>
    <w:rsid w:val="00852C41"/>
    <w:rsid w:val="00853900"/>
    <w:rsid w:val="008618C9"/>
    <w:rsid w:val="008674AB"/>
    <w:rsid w:val="00877A57"/>
    <w:rsid w:val="00883B83"/>
    <w:rsid w:val="008B0390"/>
    <w:rsid w:val="008B538E"/>
    <w:rsid w:val="008D0CAD"/>
    <w:rsid w:val="008D203D"/>
    <w:rsid w:val="00902F4A"/>
    <w:rsid w:val="009141E5"/>
    <w:rsid w:val="00935851"/>
    <w:rsid w:val="00935D38"/>
    <w:rsid w:val="0094380A"/>
    <w:rsid w:val="00952F0F"/>
    <w:rsid w:val="00955E1E"/>
    <w:rsid w:val="00976378"/>
    <w:rsid w:val="00993A85"/>
    <w:rsid w:val="009B667D"/>
    <w:rsid w:val="009C38AC"/>
    <w:rsid w:val="009C3FF6"/>
    <w:rsid w:val="00A74320"/>
    <w:rsid w:val="00A74DD7"/>
    <w:rsid w:val="00A833F6"/>
    <w:rsid w:val="00A83E3B"/>
    <w:rsid w:val="00A94163"/>
    <w:rsid w:val="00AA1383"/>
    <w:rsid w:val="00AB4A0D"/>
    <w:rsid w:val="00AC2319"/>
    <w:rsid w:val="00AE4C40"/>
    <w:rsid w:val="00AE5A92"/>
    <w:rsid w:val="00B066DE"/>
    <w:rsid w:val="00B12AD7"/>
    <w:rsid w:val="00B13920"/>
    <w:rsid w:val="00B30EE1"/>
    <w:rsid w:val="00B55D6C"/>
    <w:rsid w:val="00B637D4"/>
    <w:rsid w:val="00B64B18"/>
    <w:rsid w:val="00B65CA7"/>
    <w:rsid w:val="00B671BD"/>
    <w:rsid w:val="00B802B0"/>
    <w:rsid w:val="00B81278"/>
    <w:rsid w:val="00B93345"/>
    <w:rsid w:val="00B96C4C"/>
    <w:rsid w:val="00BC56E2"/>
    <w:rsid w:val="00BE03C8"/>
    <w:rsid w:val="00C22B3B"/>
    <w:rsid w:val="00C263B8"/>
    <w:rsid w:val="00C30FE2"/>
    <w:rsid w:val="00C415CD"/>
    <w:rsid w:val="00C53E26"/>
    <w:rsid w:val="00C66B29"/>
    <w:rsid w:val="00C7750E"/>
    <w:rsid w:val="00CA2349"/>
    <w:rsid w:val="00CA432C"/>
    <w:rsid w:val="00CB4D04"/>
    <w:rsid w:val="00CC79B3"/>
    <w:rsid w:val="00CE54B6"/>
    <w:rsid w:val="00CE6779"/>
    <w:rsid w:val="00CF1A2D"/>
    <w:rsid w:val="00D00560"/>
    <w:rsid w:val="00D02897"/>
    <w:rsid w:val="00D13041"/>
    <w:rsid w:val="00D34A9C"/>
    <w:rsid w:val="00D4561B"/>
    <w:rsid w:val="00D471D8"/>
    <w:rsid w:val="00D57137"/>
    <w:rsid w:val="00D70F53"/>
    <w:rsid w:val="00DC734B"/>
    <w:rsid w:val="00DE0D6D"/>
    <w:rsid w:val="00DE2174"/>
    <w:rsid w:val="00DE2222"/>
    <w:rsid w:val="00E00CC6"/>
    <w:rsid w:val="00E211BC"/>
    <w:rsid w:val="00E226E8"/>
    <w:rsid w:val="00E309CA"/>
    <w:rsid w:val="00E3473C"/>
    <w:rsid w:val="00E5556B"/>
    <w:rsid w:val="00E6039D"/>
    <w:rsid w:val="00E74547"/>
    <w:rsid w:val="00E90BCE"/>
    <w:rsid w:val="00EA6D4F"/>
    <w:rsid w:val="00EB5F9A"/>
    <w:rsid w:val="00EE1C04"/>
    <w:rsid w:val="00F02A2F"/>
    <w:rsid w:val="00F1711D"/>
    <w:rsid w:val="00F22A0C"/>
    <w:rsid w:val="00F24C57"/>
    <w:rsid w:val="00F26C92"/>
    <w:rsid w:val="00F36296"/>
    <w:rsid w:val="00F4408F"/>
    <w:rsid w:val="00F54BF5"/>
    <w:rsid w:val="00F60610"/>
    <w:rsid w:val="00F757F9"/>
    <w:rsid w:val="00F928EF"/>
    <w:rsid w:val="00FB5602"/>
    <w:rsid w:val="00FC453F"/>
    <w:rsid w:val="00FC6213"/>
    <w:rsid w:val="00FD0FC3"/>
    <w:rsid w:val="00FD2B7F"/>
    <w:rsid w:val="00FD3891"/>
    <w:rsid w:val="00FE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D1ACB"/>
  <w15:docId w15:val="{696CDA5C-2207-4879-850C-2AA9546A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4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C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6D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31B"/>
  </w:style>
  <w:style w:type="paragraph" w:styleId="Footer">
    <w:name w:val="footer"/>
    <w:basedOn w:val="Normal"/>
    <w:link w:val="FooterChar"/>
    <w:uiPriority w:val="99"/>
    <w:unhideWhenUsed/>
    <w:rsid w:val="001C5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31B"/>
  </w:style>
  <w:style w:type="paragraph" w:styleId="NoSpacing">
    <w:name w:val="No Spacing"/>
    <w:link w:val="NoSpacingChar"/>
    <w:uiPriority w:val="1"/>
    <w:qFormat/>
    <w:rsid w:val="001C531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531B"/>
    <w:rPr>
      <w:rFonts w:eastAsiaTheme="minorEastAsia"/>
      <w:lang w:eastAsia="ja-JP"/>
    </w:rPr>
  </w:style>
  <w:style w:type="paragraph" w:styleId="BalloonText">
    <w:name w:val="Balloon Text"/>
    <w:basedOn w:val="Normal"/>
    <w:link w:val="BalloonTextChar"/>
    <w:uiPriority w:val="99"/>
    <w:semiHidden/>
    <w:unhideWhenUsed/>
    <w:rsid w:val="001C5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31B"/>
    <w:rPr>
      <w:rFonts w:ascii="Tahoma" w:hAnsi="Tahoma" w:cs="Tahoma"/>
      <w:sz w:val="16"/>
      <w:szCs w:val="16"/>
    </w:rPr>
  </w:style>
  <w:style w:type="paragraph" w:styleId="NormalWeb">
    <w:name w:val="Normal (Web)"/>
    <w:basedOn w:val="Normal"/>
    <w:uiPriority w:val="99"/>
    <w:unhideWhenUsed/>
    <w:rsid w:val="00B812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314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3143D"/>
    <w:pPr>
      <w:outlineLvl w:val="9"/>
    </w:pPr>
    <w:rPr>
      <w:lang w:eastAsia="ja-JP"/>
    </w:rPr>
  </w:style>
  <w:style w:type="paragraph" w:styleId="TOC1">
    <w:name w:val="toc 1"/>
    <w:basedOn w:val="Normal"/>
    <w:next w:val="Normal"/>
    <w:autoRedefine/>
    <w:uiPriority w:val="39"/>
    <w:unhideWhenUsed/>
    <w:rsid w:val="0013143D"/>
    <w:pPr>
      <w:spacing w:after="100"/>
    </w:pPr>
  </w:style>
  <w:style w:type="character" w:styleId="Hyperlink">
    <w:name w:val="Hyperlink"/>
    <w:basedOn w:val="DefaultParagraphFont"/>
    <w:uiPriority w:val="99"/>
    <w:unhideWhenUsed/>
    <w:rsid w:val="0013143D"/>
    <w:rPr>
      <w:color w:val="0000FF" w:themeColor="hyperlink"/>
      <w:u w:val="single"/>
    </w:rPr>
  </w:style>
  <w:style w:type="paragraph" w:styleId="ListParagraph">
    <w:name w:val="List Paragraph"/>
    <w:basedOn w:val="Normal"/>
    <w:uiPriority w:val="34"/>
    <w:qFormat/>
    <w:rsid w:val="00F757F9"/>
    <w:pPr>
      <w:ind w:left="720"/>
      <w:contextualSpacing/>
    </w:pPr>
  </w:style>
  <w:style w:type="table" w:styleId="TableGrid">
    <w:name w:val="Table Grid"/>
    <w:basedOn w:val="TableNormal"/>
    <w:uiPriority w:val="59"/>
    <w:rsid w:val="00AE4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4C4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72A"/>
    <w:pPr>
      <w:spacing w:after="100"/>
      <w:ind w:left="220"/>
    </w:pPr>
  </w:style>
  <w:style w:type="character" w:customStyle="1" w:styleId="Heading3Char">
    <w:name w:val="Heading 3 Char"/>
    <w:basedOn w:val="DefaultParagraphFont"/>
    <w:link w:val="Heading3"/>
    <w:uiPriority w:val="9"/>
    <w:rsid w:val="00306DCE"/>
    <w:rPr>
      <w:rFonts w:asciiTheme="majorHAnsi" w:eastAsiaTheme="majorEastAsia" w:hAnsiTheme="majorHAnsi" w:cstheme="majorBidi"/>
      <w:b/>
      <w:bCs/>
      <w:color w:val="4F81BD" w:themeColor="accent1"/>
    </w:rPr>
  </w:style>
  <w:style w:type="character" w:customStyle="1" w:styleId="pl-k">
    <w:name w:val="pl-k"/>
    <w:basedOn w:val="DefaultParagraphFont"/>
    <w:rsid w:val="004D42D2"/>
  </w:style>
  <w:style w:type="character" w:customStyle="1" w:styleId="pl-c1">
    <w:name w:val="pl-c1"/>
    <w:basedOn w:val="DefaultParagraphFont"/>
    <w:rsid w:val="004D4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5278">
      <w:bodyDiv w:val="1"/>
      <w:marLeft w:val="0"/>
      <w:marRight w:val="0"/>
      <w:marTop w:val="0"/>
      <w:marBottom w:val="0"/>
      <w:divBdr>
        <w:top w:val="none" w:sz="0" w:space="0" w:color="auto"/>
        <w:left w:val="none" w:sz="0" w:space="0" w:color="auto"/>
        <w:bottom w:val="none" w:sz="0" w:space="0" w:color="auto"/>
        <w:right w:val="none" w:sz="0" w:space="0" w:color="auto"/>
      </w:divBdr>
      <w:divsChild>
        <w:div w:id="1024600347">
          <w:marLeft w:val="-548"/>
          <w:marRight w:val="0"/>
          <w:marTop w:val="0"/>
          <w:marBottom w:val="0"/>
          <w:divBdr>
            <w:top w:val="none" w:sz="0" w:space="0" w:color="auto"/>
            <w:left w:val="none" w:sz="0" w:space="0" w:color="auto"/>
            <w:bottom w:val="none" w:sz="0" w:space="0" w:color="auto"/>
            <w:right w:val="none" w:sz="0" w:space="0" w:color="auto"/>
          </w:divBdr>
        </w:div>
      </w:divsChild>
    </w:div>
    <w:div w:id="386222334">
      <w:bodyDiv w:val="1"/>
      <w:marLeft w:val="0"/>
      <w:marRight w:val="0"/>
      <w:marTop w:val="0"/>
      <w:marBottom w:val="0"/>
      <w:divBdr>
        <w:top w:val="none" w:sz="0" w:space="0" w:color="auto"/>
        <w:left w:val="none" w:sz="0" w:space="0" w:color="auto"/>
        <w:bottom w:val="none" w:sz="0" w:space="0" w:color="auto"/>
        <w:right w:val="none" w:sz="0" w:space="0" w:color="auto"/>
      </w:divBdr>
    </w:div>
    <w:div w:id="537744182">
      <w:bodyDiv w:val="1"/>
      <w:marLeft w:val="0"/>
      <w:marRight w:val="0"/>
      <w:marTop w:val="0"/>
      <w:marBottom w:val="0"/>
      <w:divBdr>
        <w:top w:val="none" w:sz="0" w:space="0" w:color="auto"/>
        <w:left w:val="none" w:sz="0" w:space="0" w:color="auto"/>
        <w:bottom w:val="none" w:sz="0" w:space="0" w:color="auto"/>
        <w:right w:val="none" w:sz="0" w:space="0" w:color="auto"/>
      </w:divBdr>
    </w:div>
    <w:div w:id="704212713">
      <w:bodyDiv w:val="1"/>
      <w:marLeft w:val="0"/>
      <w:marRight w:val="0"/>
      <w:marTop w:val="0"/>
      <w:marBottom w:val="0"/>
      <w:divBdr>
        <w:top w:val="none" w:sz="0" w:space="0" w:color="auto"/>
        <w:left w:val="none" w:sz="0" w:space="0" w:color="auto"/>
        <w:bottom w:val="none" w:sz="0" w:space="0" w:color="auto"/>
        <w:right w:val="none" w:sz="0" w:space="0" w:color="auto"/>
      </w:divBdr>
    </w:div>
    <w:div w:id="778717397">
      <w:bodyDiv w:val="1"/>
      <w:marLeft w:val="0"/>
      <w:marRight w:val="0"/>
      <w:marTop w:val="0"/>
      <w:marBottom w:val="0"/>
      <w:divBdr>
        <w:top w:val="none" w:sz="0" w:space="0" w:color="auto"/>
        <w:left w:val="none" w:sz="0" w:space="0" w:color="auto"/>
        <w:bottom w:val="none" w:sz="0" w:space="0" w:color="auto"/>
        <w:right w:val="none" w:sz="0" w:space="0" w:color="auto"/>
      </w:divBdr>
    </w:div>
    <w:div w:id="967592214">
      <w:bodyDiv w:val="1"/>
      <w:marLeft w:val="0"/>
      <w:marRight w:val="0"/>
      <w:marTop w:val="0"/>
      <w:marBottom w:val="0"/>
      <w:divBdr>
        <w:top w:val="none" w:sz="0" w:space="0" w:color="auto"/>
        <w:left w:val="none" w:sz="0" w:space="0" w:color="auto"/>
        <w:bottom w:val="none" w:sz="0" w:space="0" w:color="auto"/>
        <w:right w:val="none" w:sz="0" w:space="0" w:color="auto"/>
      </w:divBdr>
    </w:div>
    <w:div w:id="1032539861">
      <w:bodyDiv w:val="1"/>
      <w:marLeft w:val="0"/>
      <w:marRight w:val="0"/>
      <w:marTop w:val="0"/>
      <w:marBottom w:val="0"/>
      <w:divBdr>
        <w:top w:val="none" w:sz="0" w:space="0" w:color="auto"/>
        <w:left w:val="none" w:sz="0" w:space="0" w:color="auto"/>
        <w:bottom w:val="none" w:sz="0" w:space="0" w:color="auto"/>
        <w:right w:val="none" w:sz="0" w:space="0" w:color="auto"/>
      </w:divBdr>
    </w:div>
    <w:div w:id="1163858189">
      <w:bodyDiv w:val="1"/>
      <w:marLeft w:val="0"/>
      <w:marRight w:val="0"/>
      <w:marTop w:val="0"/>
      <w:marBottom w:val="0"/>
      <w:divBdr>
        <w:top w:val="none" w:sz="0" w:space="0" w:color="auto"/>
        <w:left w:val="none" w:sz="0" w:space="0" w:color="auto"/>
        <w:bottom w:val="none" w:sz="0" w:space="0" w:color="auto"/>
        <w:right w:val="none" w:sz="0" w:space="0" w:color="auto"/>
      </w:divBdr>
    </w:div>
    <w:div w:id="1191994041">
      <w:bodyDiv w:val="1"/>
      <w:marLeft w:val="0"/>
      <w:marRight w:val="0"/>
      <w:marTop w:val="0"/>
      <w:marBottom w:val="0"/>
      <w:divBdr>
        <w:top w:val="none" w:sz="0" w:space="0" w:color="auto"/>
        <w:left w:val="none" w:sz="0" w:space="0" w:color="auto"/>
        <w:bottom w:val="none" w:sz="0" w:space="0" w:color="auto"/>
        <w:right w:val="none" w:sz="0" w:space="0" w:color="auto"/>
      </w:divBdr>
    </w:div>
    <w:div w:id="1495873211">
      <w:bodyDiv w:val="1"/>
      <w:marLeft w:val="0"/>
      <w:marRight w:val="0"/>
      <w:marTop w:val="0"/>
      <w:marBottom w:val="0"/>
      <w:divBdr>
        <w:top w:val="none" w:sz="0" w:space="0" w:color="auto"/>
        <w:left w:val="none" w:sz="0" w:space="0" w:color="auto"/>
        <w:bottom w:val="none" w:sz="0" w:space="0" w:color="auto"/>
        <w:right w:val="none" w:sz="0" w:space="0" w:color="auto"/>
      </w:divBdr>
    </w:div>
    <w:div w:id="1609894566">
      <w:bodyDiv w:val="1"/>
      <w:marLeft w:val="0"/>
      <w:marRight w:val="0"/>
      <w:marTop w:val="0"/>
      <w:marBottom w:val="0"/>
      <w:divBdr>
        <w:top w:val="none" w:sz="0" w:space="0" w:color="auto"/>
        <w:left w:val="none" w:sz="0" w:space="0" w:color="auto"/>
        <w:bottom w:val="none" w:sz="0" w:space="0" w:color="auto"/>
        <w:right w:val="none" w:sz="0" w:space="0" w:color="auto"/>
      </w:divBdr>
    </w:div>
    <w:div w:id="1664163381">
      <w:bodyDiv w:val="1"/>
      <w:marLeft w:val="0"/>
      <w:marRight w:val="0"/>
      <w:marTop w:val="0"/>
      <w:marBottom w:val="0"/>
      <w:divBdr>
        <w:top w:val="none" w:sz="0" w:space="0" w:color="auto"/>
        <w:left w:val="none" w:sz="0" w:space="0" w:color="auto"/>
        <w:bottom w:val="none" w:sz="0" w:space="0" w:color="auto"/>
        <w:right w:val="none" w:sz="0" w:space="0" w:color="auto"/>
      </w:divBdr>
    </w:div>
    <w:div w:id="1795516472">
      <w:bodyDiv w:val="1"/>
      <w:marLeft w:val="0"/>
      <w:marRight w:val="0"/>
      <w:marTop w:val="0"/>
      <w:marBottom w:val="0"/>
      <w:divBdr>
        <w:top w:val="none" w:sz="0" w:space="0" w:color="auto"/>
        <w:left w:val="none" w:sz="0" w:space="0" w:color="auto"/>
        <w:bottom w:val="none" w:sz="0" w:space="0" w:color="auto"/>
        <w:right w:val="none" w:sz="0" w:space="0" w:color="auto"/>
      </w:divBdr>
    </w:div>
    <w:div w:id="19902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2019-09-07T00:00:00</PublishDate>
  <Abstract>GITHUB LINK:   https://github.com/satya45/Satya_Siddhant/tree/master/AESD_Project-1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1AFAE-0751-4523-9FC4-3FF6138A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6</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SELF CHECKOUT SHOPPING CART</vt:lpstr>
    </vt:vector>
  </TitlesOfParts>
  <Company>University of colorado, boulder</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CHECKOUT SHOPPING CART</dc:title>
  <dc:subject>BY</dc:subject>
  <dc:creator>SIDDHANT JAJOO</dc:creator>
  <cp:lastModifiedBy>Siddhant Jajoo</cp:lastModifiedBy>
  <cp:revision>295</cp:revision>
  <cp:lastPrinted>2019-09-07T09:31:00Z</cp:lastPrinted>
  <dcterms:created xsi:type="dcterms:W3CDTF">2019-03-14T02:26:00Z</dcterms:created>
  <dcterms:modified xsi:type="dcterms:W3CDTF">2019-09-07T09:34:00Z</dcterms:modified>
</cp:coreProperties>
</file>