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D12D4" w14:textId="38595864" w:rsidR="00397F43" w:rsidRDefault="00397F43" w:rsidP="0094288F">
      <w:pPr>
        <w:pStyle w:val="NormalWeb"/>
        <w:shd w:val="clear" w:color="auto" w:fill="FFFFFF"/>
        <w:spacing w:before="0" w:beforeAutospacing="0" w:after="150" w:afterAutospacing="0"/>
        <w:rPr>
          <w:rFonts w:ascii="Calibri" w:hAnsi="Calibri" w:cs="Calibri"/>
          <w:b/>
          <w:color w:val="000000" w:themeColor="text1"/>
          <w:sz w:val="22"/>
          <w:szCs w:val="22"/>
          <w:u w:val="single"/>
        </w:rPr>
      </w:pPr>
      <w:r w:rsidRPr="00AF1833">
        <w:rPr>
          <w:noProof/>
        </w:rPr>
        <mc:AlternateContent>
          <mc:Choice Requires="wpg">
            <w:drawing>
              <wp:anchor distT="0" distB="0" distL="228600" distR="228600" simplePos="0" relativeHeight="251659264" behindDoc="1" locked="0" layoutInCell="1" allowOverlap="1" wp14:anchorId="63519215" wp14:editId="63CE6774">
                <wp:simplePos x="528034" y="592428"/>
                <wp:positionH relativeFrom="margin">
                  <wp:align>right</wp:align>
                </wp:positionH>
                <wp:positionV relativeFrom="margin">
                  <wp:align>top</wp:align>
                </wp:positionV>
                <wp:extent cx="1828800" cy="7513320"/>
                <wp:effectExtent l="0" t="0" r="0" b="5080"/>
                <wp:wrapSquare wrapText="bothSides"/>
                <wp:docPr id="201" name="Group 201"/>
                <wp:cNvGraphicFramePr/>
                <a:graphic xmlns:a="http://schemas.openxmlformats.org/drawingml/2006/main">
                  <a:graphicData uri="http://schemas.microsoft.com/office/word/2010/wordprocessingGroup">
                    <wpg:wgp>
                      <wpg:cNvGrpSpPr/>
                      <wpg:grpSpPr>
                        <a:xfrm>
                          <a:off x="0" y="0"/>
                          <a:ext cx="1828800" cy="7513320"/>
                          <a:chOff x="0" y="0"/>
                          <a:chExt cx="1828800" cy="7833360"/>
                        </a:xfrm>
                      </wpg:grpSpPr>
                      <wps:wsp>
                        <wps:cNvPr id="202" name="Rectangle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1326746"/>
                            <a:ext cx="1828800" cy="650661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625C75" w14:textId="77777777" w:rsidR="00810CF3" w:rsidRPr="00781433" w:rsidRDefault="00810CF3" w:rsidP="00397F43">
                              <w:pPr>
                                <w:rPr>
                                  <w:b/>
                                  <w:color w:val="FFFFFF" w:themeColor="background1"/>
                                  <w:sz w:val="40"/>
                                  <w:szCs w:val="40"/>
                                </w:rPr>
                              </w:pPr>
                              <w:r w:rsidRPr="00781433">
                                <w:rPr>
                                  <w:b/>
                                  <w:color w:val="FFFFFF" w:themeColor="background1"/>
                                  <w:sz w:val="40"/>
                                  <w:szCs w:val="40"/>
                                </w:rPr>
                                <w:t>E</w:t>
                              </w:r>
                              <w:r>
                                <w:rPr>
                                  <w:b/>
                                  <w:color w:val="FFFFFF" w:themeColor="background1"/>
                                  <w:sz w:val="40"/>
                                  <w:szCs w:val="40"/>
                                </w:rPr>
                                <w:t>x</w:t>
                              </w:r>
                              <w:r w:rsidRPr="00781433">
                                <w:rPr>
                                  <w:b/>
                                  <w:color w:val="FFFFFF" w:themeColor="background1"/>
                                  <w:sz w:val="40"/>
                                  <w:szCs w:val="40"/>
                                </w:rPr>
                                <w:t>plorin</w:t>
                              </w:r>
                              <w:r>
                                <w:rPr>
                                  <w:b/>
                                  <w:color w:val="FFFFFF" w:themeColor="background1"/>
                                  <w:sz w:val="40"/>
                                  <w:szCs w:val="40"/>
                                </w:rPr>
                                <w:t>g</w:t>
                              </w:r>
                              <w:r w:rsidRPr="00781433">
                                <w:rPr>
                                  <w:b/>
                                  <w:color w:val="FFFFFF" w:themeColor="background1"/>
                                  <w:sz w:val="40"/>
                                  <w:szCs w:val="40"/>
                                </w:rPr>
                                <w:t xml:space="preserve"> IRIS Data set with EDA </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31820"/>
                            <a:ext cx="1828800" cy="1174371"/>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56DACD" w14:textId="3853239E" w:rsidR="00810CF3" w:rsidRDefault="00810CF3" w:rsidP="00397F43">
                              <w:pPr>
                                <w:pStyle w:val="NoSpacing"/>
                                <w:jc w:val="center"/>
                                <w:rPr>
                                  <w:rFonts w:asciiTheme="majorHAnsi" w:eastAsiaTheme="majorEastAsia" w:hAnsiTheme="majorHAnsi" w:cstheme="majorBidi"/>
                                  <w:b/>
                                  <w:caps/>
                                  <w:color w:val="4472C4" w:themeColor="accent1"/>
                                  <w:sz w:val="40"/>
                                  <w:szCs w:val="40"/>
                                </w:rPr>
                              </w:pPr>
                              <w:r>
                                <w:rPr>
                                  <w:rFonts w:asciiTheme="majorHAnsi" w:eastAsiaTheme="majorEastAsia" w:hAnsiTheme="majorHAnsi" w:cstheme="majorBidi"/>
                                  <w:b/>
                                  <w:caps/>
                                  <w:color w:val="4472C4" w:themeColor="accent1"/>
                                  <w:sz w:val="40"/>
                                  <w:szCs w:val="40"/>
                                </w:rPr>
                                <w:t>DATA MINING</w:t>
                              </w:r>
                            </w:p>
                            <w:p w14:paraId="7614C595" w14:textId="77777777" w:rsidR="00810CF3" w:rsidRPr="00781433" w:rsidRDefault="00810CF3" w:rsidP="00397F43">
                              <w:pPr>
                                <w:pStyle w:val="NoSpacing"/>
                                <w:jc w:val="center"/>
                                <w:rPr>
                                  <w:rFonts w:asciiTheme="majorHAnsi" w:eastAsiaTheme="majorEastAsia" w:hAnsiTheme="majorHAnsi" w:cstheme="majorBidi"/>
                                  <w:b/>
                                  <w:caps/>
                                  <w:color w:val="4472C4" w:themeColor="accent1"/>
                                  <w:sz w:val="40"/>
                                  <w:szCs w:val="40"/>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s:wsp>
                        <wps:cNvPr id="17" name="Rectangle 17"/>
                        <wps:cNvSpPr/>
                        <wps:spPr>
                          <a:xfrm>
                            <a:off x="0" y="1230536"/>
                            <a:ext cx="1828800" cy="650661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6CDB7A" w14:textId="6AEA27D3" w:rsidR="00810CF3" w:rsidRPr="00781433" w:rsidRDefault="00810CF3" w:rsidP="00397F43">
                              <w:pPr>
                                <w:rPr>
                                  <w:b/>
                                  <w:color w:val="FFFFFF" w:themeColor="background1"/>
                                  <w:sz w:val="40"/>
                                  <w:szCs w:val="40"/>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519215" id="Group 201" o:spid="_x0000_s1026" style="position:absolute;margin-left:92.8pt;margin-top:0;width:2in;height:591.6pt;z-index:-251657216;mso-wrap-distance-left:18pt;mso-wrap-distance-right:18pt;mso-position-horizontal:right;mso-position-horizontal-relative:margin;mso-position-vertical:top;mso-position-vertical-relative:margin;mso-width-relative:margin;mso-height-relative:margin" coordsize="18288,78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G0G4wMAAPASAAAOAAAAZHJzL2Uyb0RvYy54bWzsWFtv2zYUfh+w/0DwfbEutuwKUYosXYIB&#10;QRs0GfpMU9QFk0iOpCNlv36HlChnjtoG3tBgS/0g83Iu5MdzPh7p9G3fNuieKV0LnuHwJMCIcSry&#10;mpcZ/u3u8qcNRtoQnpNGcJbhB6bx27MffzjtZMoiUYkmZwqBEa7TTma4Mkami4WmFWuJPhGScZgs&#10;hGqJga4qF7kiHVhvm0UUBMmiEyqXSlCmNYy+GybxmbNfFIyaD0WhmUFNhmFtxj2Ve27tc3F2StJS&#10;EVnVdFwGOWIVLak5OJ1MvSOGoJ2qn5hqa6qEFoU5oaJdiKKoKXN7gN2EwcFurpTYSbeXMu1KOcEE&#10;0B7gdLRZ+v7+RqE6zzD4x4iTFg7J+UV2AODpZJmC1JWSt/JGjQPl0LM77gvV2n/YC+odsA8TsKw3&#10;iMJguIk2mwDwpzC3XoVxHI3Q0wrO54kerX6Z1dzEcZw4zYV3vLDrm5bTSQgjvUdK/zOkbisimTsA&#10;bTGYkIo8Uh8hwAgvGwZoRQNaTnKCSqcaUDsKpyjaJIAZID5tlqRSaXPFRItsI8MK/Lu4I/fX2gyi&#10;XsQ61aKp88u6aVzHJhW7aBS6J5AOhFLGjTtjcPA3yYZbeS6s5mDUjgDUfjuuZR4aZuUa/pEVEENw&#10;0JFbjMvep47cGiqSs8H/KoDfuL1Jw23WGbTSBfifbIdfsj2scpS3qswl/6QcfF150nCeBTeTcltz&#10;oeYMNBN8xSDvQRqgsShtRf4AcaPEQD1a0ssaju6aaHNDFHANZAXwp/kAj6IRXYbF2MKoEurPuXEr&#10;D4ENsxh1wF0Z1n/siGIYNb9yCPk34XJpyc51lqs1JBtSj2e2j2f4rr0QEA+Q/rA617TypvHNQon2&#10;E9DsufUKU4RT8J1hapTvXJiBU4GoKTs/d2JAcJKYa34rqTVuUbWhedd/IkqO8WuAId4Ln2YkPQjj&#10;QdZqcnG+M6KoXYzvcR3xhpS3RPVNcj+ey/34iNwP4yhZLxOrCeE6x3fJKkiScPmdAjy9/DcpwPTb&#10;Hg55H7UvyAbDTezpIAzerCOo0AY+GC8cdDQhmFdIB0tPB3c2hX8WPVQCLmPtcUPNYCsBZHqYsCQ4&#10;hsEXa4IohkMay6NZWgjD9TJe+4vb11/+2v8XKoNt6Y0fVAUIrqckXg2X6WF54O/csRCx+x/26Voz&#10;xcIz7uT5SuAZit+6Esh/95B9thKwNOAq7SkMXrw2GAuFmdpgnDmaCl5jbRCuPRfsXwtgbMz5kQue&#10;wwBhFAer+HtlMBY+/9+Xg4kSpnfHF6eE11MguC8H8FnFvXKOn4Dsd5vHffd+sf9QdfYXAAAA//8D&#10;AFBLAwQUAAYACAAAACEA5zrtiNwAAAAGAQAADwAAAGRycy9kb3ducmV2LnhtbEyPQUvDQBCF74L/&#10;YRnBm90kRQkxm1KKeiqCrSDepsk0Cc3Ohuw2Sf+9oxd7GXi8x5vv5avZdmqkwbeODcSLCBRx6aqW&#10;awOf+9eHFJQPyBV2jsnAhTysitubHLPKTfxB4y7USkrYZ2igCaHPtPZlQxb9wvXE4h3dYDGIHGpd&#10;DThJue10EkVP2mLL8qHBnjYNlafd2Rp4m3BaL+OXcXs6bi7f+8f3r21MxtzfzetnUIHm8B+GX3xB&#10;h0KYDu7MlVedARkS/q54SZqKPEgoTpcJ6CLX1/jFDwAAAP//AwBQSwECLQAUAAYACAAAACEAtoM4&#10;kv4AAADhAQAAEwAAAAAAAAAAAAAAAAAAAAAAW0NvbnRlbnRfVHlwZXNdLnhtbFBLAQItABQABgAI&#10;AAAAIQA4/SH/1gAAAJQBAAALAAAAAAAAAAAAAAAAAC8BAABfcmVscy8ucmVsc1BLAQItABQABgAI&#10;AAAAIQDsNG0G4wMAAPASAAAOAAAAAAAAAAAAAAAAAC4CAABkcnMvZTJvRG9jLnhtbFBLAQItABQA&#10;BgAIAAAAIQDnOu2I3AAAAAYBAAAPAAAAAAAAAAAAAAAAAD0GAABkcnMvZG93bnJldi54bWxQSwUG&#10;AAAAAAQABADzAAAARgcAAAAA&#10;">
                <v:rect id="Rectangle 202" o:spid="_x0000_s1027"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ihxQAAANwAAAAPAAAAZHJzL2Rvd25yZXYueG1sRI9Ba8JA&#10;FITvBf/D8oTe6sYIVqKriCBIKYJRD94e2Wc2mn0bstuY9te7hUKPw8x8wyxWva1FR62vHCsYjxIQ&#10;xIXTFZcKTsft2wyED8gaa8ek4Js8rJaDlwVm2j34QF0eShEh7DNUYEJoMil9YciiH7mGOHpX11oM&#10;Ubal1C0+ItzWMk2SqbRYcVww2NDGUHHPv6yCj9v7JDfduvuZ7Ols3Pnzst14pV6H/XoOIlAf/sN/&#10;7Z1WkCYp/J6JR0AunwAAAP//AwBQSwECLQAUAAYACAAAACEA2+H2y+4AAACFAQAAEwAAAAAAAAAA&#10;AAAAAAAAAAAAW0NvbnRlbnRfVHlwZXNdLnhtbFBLAQItABQABgAIAAAAIQBa9CxbvwAAABUBAAAL&#10;AAAAAAAAAAAAAAAAAB8BAABfcmVscy8ucmVsc1BLAQItABQABgAIAAAAIQAUJFihxQAAANwAAAAP&#10;AAAAAAAAAAAAAAAAAAcCAABkcnMvZG93bnJldi54bWxQSwUGAAAAAAMAAwC3AAAA+QIAAAAA&#10;" fillcolor="#4472c4 [3204]" stroked="f" strokeweight="1pt"/>
                <v:rect id="Rectangle 203" o:spid="_x0000_s1028" style="position:absolute;top:13267;width:18288;height:65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mTxgAAANwAAAAPAAAAZHJzL2Rvd25yZXYueG1sRI9Pa8JA&#10;FMTvgt9heYKXohstFI2uIopQ6iH+Qzw+ss8kmH0bsmtM++m7hYLHYWZ+w8yXrSlFQ7UrLCsYDSMQ&#10;xKnVBWcKzqftYALCeWSNpWVS8E0OlotuZ46xtk8+UHP0mQgQdjEqyL2vYildmpNBN7QVcfButjbo&#10;g6wzqWt8Brgp5TiKPqTBgsNCjhWtc0rvx4dR8Jast8nmumsu5uR+kmq63zVfK6X6vXY1A+Gp9a/w&#10;f/tTKxhH7/B3JhwBufgFAAD//wMAUEsBAi0AFAAGAAgAAAAhANvh9svuAAAAhQEAABMAAAAAAAAA&#10;AAAAAAAAAAAAAFtDb250ZW50X1R5cGVzXS54bWxQSwECLQAUAAYACAAAACEAWvQsW78AAAAVAQAA&#10;CwAAAAAAAAAAAAAAAAAfAQAAX3JlbHMvLnJlbHNQSwECLQAUAAYACAAAACEAlxYpk8YAAADcAAAA&#10;DwAAAAAAAAAAAAAAAAAHAgAAZHJzL2Rvd25yZXYueG1sUEsFBgAAAAADAAMAtwAAAPoCAAAAAA==&#10;" fillcolor="#4472c4 [3204]" stroked="f" strokeweight="1pt">
                  <v:textbox inset=",14.4pt,8.64pt,18pt">
                    <w:txbxContent>
                      <w:p w14:paraId="6A625C75" w14:textId="77777777" w:rsidR="00810CF3" w:rsidRPr="00781433" w:rsidRDefault="00810CF3" w:rsidP="00397F43">
                        <w:pPr>
                          <w:rPr>
                            <w:b/>
                            <w:color w:val="FFFFFF" w:themeColor="background1"/>
                            <w:sz w:val="40"/>
                            <w:szCs w:val="40"/>
                          </w:rPr>
                        </w:pPr>
                        <w:r w:rsidRPr="00781433">
                          <w:rPr>
                            <w:b/>
                            <w:color w:val="FFFFFF" w:themeColor="background1"/>
                            <w:sz w:val="40"/>
                            <w:szCs w:val="40"/>
                          </w:rPr>
                          <w:t>E</w:t>
                        </w:r>
                        <w:r>
                          <w:rPr>
                            <w:b/>
                            <w:color w:val="FFFFFF" w:themeColor="background1"/>
                            <w:sz w:val="40"/>
                            <w:szCs w:val="40"/>
                          </w:rPr>
                          <w:t>x</w:t>
                        </w:r>
                        <w:r w:rsidRPr="00781433">
                          <w:rPr>
                            <w:b/>
                            <w:color w:val="FFFFFF" w:themeColor="background1"/>
                            <w:sz w:val="40"/>
                            <w:szCs w:val="40"/>
                          </w:rPr>
                          <w:t>plorin</w:t>
                        </w:r>
                        <w:r>
                          <w:rPr>
                            <w:b/>
                            <w:color w:val="FFFFFF" w:themeColor="background1"/>
                            <w:sz w:val="40"/>
                            <w:szCs w:val="40"/>
                          </w:rPr>
                          <w:t>g</w:t>
                        </w:r>
                        <w:r w:rsidRPr="00781433">
                          <w:rPr>
                            <w:b/>
                            <w:color w:val="FFFFFF" w:themeColor="background1"/>
                            <w:sz w:val="40"/>
                            <w:szCs w:val="40"/>
                          </w:rPr>
                          <w:t xml:space="preserve"> IRIS Data set with EDA </w:t>
                        </w:r>
                      </w:p>
                    </w:txbxContent>
                  </v:textbox>
                </v:rect>
                <v:shapetype id="_x0000_t202" coordsize="21600,21600" o:spt="202" path="m,l,21600r21600,l21600,xe">
                  <v:stroke joinstyle="miter"/>
                  <v:path gradientshapeok="t" o:connecttype="rect"/>
                </v:shapetype>
                <v:shape id="Text Box 204" o:spid="_x0000_s1029" type="#_x0000_t202" style="position:absolute;top:2318;width:18288;height:11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14:paraId="4356DACD" w14:textId="3853239E" w:rsidR="00810CF3" w:rsidRDefault="00810CF3" w:rsidP="00397F43">
                        <w:pPr>
                          <w:pStyle w:val="NoSpacing"/>
                          <w:jc w:val="center"/>
                          <w:rPr>
                            <w:rFonts w:asciiTheme="majorHAnsi" w:eastAsiaTheme="majorEastAsia" w:hAnsiTheme="majorHAnsi" w:cstheme="majorBidi"/>
                            <w:b/>
                            <w:caps/>
                            <w:color w:val="4472C4" w:themeColor="accent1"/>
                            <w:sz w:val="40"/>
                            <w:szCs w:val="40"/>
                          </w:rPr>
                        </w:pPr>
                        <w:r>
                          <w:rPr>
                            <w:rFonts w:asciiTheme="majorHAnsi" w:eastAsiaTheme="majorEastAsia" w:hAnsiTheme="majorHAnsi" w:cstheme="majorBidi"/>
                            <w:b/>
                            <w:caps/>
                            <w:color w:val="4472C4" w:themeColor="accent1"/>
                            <w:sz w:val="40"/>
                            <w:szCs w:val="40"/>
                          </w:rPr>
                          <w:t>DATA MINING</w:t>
                        </w:r>
                      </w:p>
                      <w:p w14:paraId="7614C595" w14:textId="77777777" w:rsidR="00810CF3" w:rsidRPr="00781433" w:rsidRDefault="00810CF3" w:rsidP="00397F43">
                        <w:pPr>
                          <w:pStyle w:val="NoSpacing"/>
                          <w:jc w:val="center"/>
                          <w:rPr>
                            <w:rFonts w:asciiTheme="majorHAnsi" w:eastAsiaTheme="majorEastAsia" w:hAnsiTheme="majorHAnsi" w:cstheme="majorBidi"/>
                            <w:b/>
                            <w:caps/>
                            <w:color w:val="4472C4" w:themeColor="accent1"/>
                            <w:sz w:val="40"/>
                            <w:szCs w:val="40"/>
                          </w:rPr>
                        </w:pPr>
                      </w:p>
                    </w:txbxContent>
                  </v:textbox>
                </v:shape>
                <v:rect id="Rectangle 17" o:spid="_x0000_s1030" style="position:absolute;top:12305;width:18288;height:65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zVDwwAAANsAAAAPAAAAZHJzL2Rvd25yZXYueG1sRE9Na8JA&#10;EL0L/odlBC9SN/ZQNbqKWATRQ1otpcchOybB7GzIrjH117uC4G0e73Pmy9aUoqHaFZYVjIYRCOLU&#10;6oIzBT/HzdsEhPPIGkvLpOCfHCwX3c4cY22v/E3NwWcihLCLUUHufRVL6dKcDLqhrYgDd7K1QR9g&#10;nUld4zWEm1K+R9GHNFhwaMixonVO6flwMQoGyXqTfP7tm19zdLekmn7tm91KqX6vXc1AeGr9S/x0&#10;b3WYP4bHL+EAubgDAAD//wMAUEsBAi0AFAAGAAgAAAAhANvh9svuAAAAhQEAABMAAAAAAAAAAAAA&#10;AAAAAAAAAFtDb250ZW50X1R5cGVzXS54bWxQSwECLQAUAAYACAAAACEAWvQsW78AAAAVAQAACwAA&#10;AAAAAAAAAAAAAAAfAQAAX3JlbHMvLnJlbHNQSwECLQAUAAYACAAAACEAm5s1Q8MAAADbAAAADwAA&#10;AAAAAAAAAAAAAAAHAgAAZHJzL2Rvd25yZXYueG1sUEsFBgAAAAADAAMAtwAAAPcCAAAAAA==&#10;" fillcolor="#4472c4 [3204]" stroked="f" strokeweight="1pt">
                  <v:textbox inset=",14.4pt,8.64pt,18pt">
                    <w:txbxContent>
                      <w:p w14:paraId="616CDB7A" w14:textId="6AEA27D3" w:rsidR="00810CF3" w:rsidRPr="00781433" w:rsidRDefault="00810CF3" w:rsidP="00397F43">
                        <w:pPr>
                          <w:rPr>
                            <w:b/>
                            <w:color w:val="FFFFFF" w:themeColor="background1"/>
                            <w:sz w:val="40"/>
                            <w:szCs w:val="40"/>
                          </w:rPr>
                        </w:pPr>
                      </w:p>
                    </w:txbxContent>
                  </v:textbox>
                </v:rect>
                <w10:wrap type="square" anchorx="margin" anchory="margin"/>
              </v:group>
            </w:pict>
          </mc:Fallback>
        </mc:AlternateContent>
      </w:r>
    </w:p>
    <w:p w14:paraId="3B6EC7E7" w14:textId="70AD0302" w:rsidR="00397F43" w:rsidRPr="00AF1833" w:rsidRDefault="00397F43" w:rsidP="00397F43"/>
    <w:p w14:paraId="23F7C47B" w14:textId="77777777" w:rsidR="00397F43" w:rsidRPr="00AF1833" w:rsidRDefault="00397F43" w:rsidP="00397F43"/>
    <w:p w14:paraId="73397B2C" w14:textId="77777777" w:rsidR="00397F43" w:rsidRPr="00AF1833" w:rsidRDefault="00397F43" w:rsidP="00397F43"/>
    <w:p w14:paraId="7F3734AD" w14:textId="77777777" w:rsidR="00397F43" w:rsidRPr="00AF1833" w:rsidRDefault="00397F43" w:rsidP="00397F43">
      <w:pPr>
        <w:rPr>
          <w:sz w:val="56"/>
          <w:szCs w:val="56"/>
        </w:rPr>
      </w:pPr>
    </w:p>
    <w:p w14:paraId="03ECCE0F" w14:textId="4C3678B5" w:rsidR="00397F43" w:rsidRPr="00AF1833" w:rsidRDefault="00F92C36" w:rsidP="00397F43">
      <w:pPr>
        <w:pStyle w:val="Title"/>
        <w:rPr>
          <w:rFonts w:asciiTheme="minorHAnsi" w:hAnsiTheme="minorHAnsi"/>
          <w:sz w:val="56"/>
          <w:szCs w:val="56"/>
        </w:rPr>
      </w:pPr>
      <w:r>
        <w:rPr>
          <w:rFonts w:asciiTheme="minorHAnsi" w:hAnsiTheme="minorHAnsi"/>
          <w:sz w:val="56"/>
          <w:szCs w:val="56"/>
        </w:rPr>
        <w:t>CASE: Boston Housing</w:t>
      </w:r>
    </w:p>
    <w:p w14:paraId="7711DEC0" w14:textId="77777777" w:rsidR="00397F43" w:rsidRPr="00AF1833" w:rsidRDefault="00397F43" w:rsidP="00397F43">
      <w:bookmarkStart w:id="0" w:name="_GoBack"/>
      <w:bookmarkEnd w:id="0"/>
    </w:p>
    <w:p w14:paraId="039B6D28" w14:textId="77777777" w:rsidR="00397F43" w:rsidRPr="00AF1833" w:rsidRDefault="00397F43" w:rsidP="00397F43"/>
    <w:p w14:paraId="7CB73F51" w14:textId="77777777" w:rsidR="00397F43" w:rsidRPr="00AF1833" w:rsidRDefault="00397F43" w:rsidP="00397F43"/>
    <w:p w14:paraId="6E9FB6D0" w14:textId="77777777" w:rsidR="00810CF3" w:rsidRPr="00835B76" w:rsidRDefault="00810CF3" w:rsidP="00810CF3">
      <w:pPr>
        <w:rPr>
          <w:b/>
        </w:rPr>
      </w:pPr>
    </w:p>
    <w:p w14:paraId="1D04F193" w14:textId="77777777" w:rsidR="00397F43" w:rsidRPr="00AF1833" w:rsidRDefault="00397F43" w:rsidP="00397F43"/>
    <w:p w14:paraId="61B464A6" w14:textId="77777777" w:rsidR="00397F43" w:rsidRPr="00835B76" w:rsidRDefault="00397F43" w:rsidP="00397F43">
      <w:pPr>
        <w:rPr>
          <w:b/>
        </w:rPr>
      </w:pPr>
    </w:p>
    <w:p w14:paraId="3A3C6A46" w14:textId="77777777" w:rsidR="00397F43" w:rsidRDefault="00397F43">
      <w:pPr>
        <w:rPr>
          <w:rFonts w:ascii="Calibri" w:hAnsi="Calibri" w:cs="Calibri"/>
          <w:b/>
          <w:color w:val="000000" w:themeColor="text1"/>
          <w:sz w:val="22"/>
          <w:szCs w:val="22"/>
          <w:u w:val="single"/>
        </w:rPr>
      </w:pPr>
    </w:p>
    <w:p w14:paraId="52750604" w14:textId="77777777" w:rsidR="00397F43" w:rsidRDefault="00397F43">
      <w:pPr>
        <w:rPr>
          <w:rFonts w:ascii="Calibri" w:hAnsi="Calibri" w:cs="Calibri"/>
          <w:b/>
          <w:color w:val="000000" w:themeColor="text1"/>
          <w:sz w:val="22"/>
          <w:szCs w:val="22"/>
          <w:u w:val="single"/>
        </w:rPr>
      </w:pPr>
      <w:r>
        <w:rPr>
          <w:rFonts w:ascii="Calibri" w:hAnsi="Calibri" w:cs="Calibri"/>
          <w:b/>
          <w:color w:val="000000" w:themeColor="text1"/>
          <w:sz w:val="22"/>
          <w:szCs w:val="22"/>
          <w:u w:val="single"/>
        </w:rPr>
        <w:br w:type="page"/>
      </w:r>
    </w:p>
    <w:sdt>
      <w:sdtPr>
        <w:rPr>
          <w:rFonts w:ascii="Times New Roman" w:eastAsia="Times New Roman" w:hAnsi="Times New Roman" w:cs="Times New Roman"/>
          <w:b w:val="0"/>
          <w:bCs w:val="0"/>
          <w:color w:val="auto"/>
          <w:sz w:val="24"/>
          <w:szCs w:val="24"/>
        </w:rPr>
        <w:id w:val="599910667"/>
        <w:docPartObj>
          <w:docPartGallery w:val="Table of Contents"/>
          <w:docPartUnique/>
        </w:docPartObj>
      </w:sdtPr>
      <w:sdtEndPr>
        <w:rPr>
          <w:noProof/>
        </w:rPr>
      </w:sdtEndPr>
      <w:sdtContent>
        <w:p w14:paraId="4ADDC394" w14:textId="4209ED48" w:rsidR="0080353C" w:rsidRDefault="0080353C">
          <w:pPr>
            <w:pStyle w:val="TOCHeading"/>
          </w:pPr>
          <w:r>
            <w:t>Table of Contents</w:t>
          </w:r>
        </w:p>
        <w:p w14:paraId="39024BB7" w14:textId="32352FDA" w:rsidR="002C238C" w:rsidRDefault="0080353C">
          <w:pPr>
            <w:pStyle w:val="TOC1"/>
            <w:tabs>
              <w:tab w:val="right" w:leader="dot" w:pos="1079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36494639" w:history="1">
            <w:r w:rsidR="002C238C" w:rsidRPr="00B62579">
              <w:rPr>
                <w:rStyle w:val="Hyperlink"/>
                <w:noProof/>
              </w:rPr>
              <w:t>Executive Summary for Boston Housing Data</w:t>
            </w:r>
            <w:r w:rsidR="002C238C">
              <w:rPr>
                <w:noProof/>
                <w:webHidden/>
              </w:rPr>
              <w:tab/>
            </w:r>
            <w:r w:rsidR="002C238C">
              <w:rPr>
                <w:noProof/>
                <w:webHidden/>
              </w:rPr>
              <w:fldChar w:fldCharType="begin"/>
            </w:r>
            <w:r w:rsidR="002C238C">
              <w:rPr>
                <w:noProof/>
                <w:webHidden/>
              </w:rPr>
              <w:instrText xml:space="preserve"> PAGEREF _Toc536494639 \h </w:instrText>
            </w:r>
            <w:r w:rsidR="002C238C">
              <w:rPr>
                <w:noProof/>
                <w:webHidden/>
              </w:rPr>
            </w:r>
            <w:r w:rsidR="002C238C">
              <w:rPr>
                <w:noProof/>
                <w:webHidden/>
              </w:rPr>
              <w:fldChar w:fldCharType="separate"/>
            </w:r>
            <w:r w:rsidR="002C238C">
              <w:rPr>
                <w:noProof/>
                <w:webHidden/>
              </w:rPr>
              <w:t>3</w:t>
            </w:r>
            <w:r w:rsidR="002C238C">
              <w:rPr>
                <w:noProof/>
                <w:webHidden/>
              </w:rPr>
              <w:fldChar w:fldCharType="end"/>
            </w:r>
          </w:hyperlink>
        </w:p>
        <w:p w14:paraId="281F7E21" w14:textId="4B2D8ABE" w:rsidR="002C238C" w:rsidRDefault="00762D32">
          <w:pPr>
            <w:pStyle w:val="TOC1"/>
            <w:tabs>
              <w:tab w:val="right" w:leader="dot" w:pos="10790"/>
            </w:tabs>
            <w:rPr>
              <w:rFonts w:eastAsiaTheme="minorEastAsia" w:cstheme="minorBidi"/>
              <w:b w:val="0"/>
              <w:bCs w:val="0"/>
              <w:i w:val="0"/>
              <w:iCs w:val="0"/>
              <w:noProof/>
            </w:rPr>
          </w:pPr>
          <w:hyperlink w:anchor="_Toc536494640" w:history="1">
            <w:r w:rsidR="002C238C" w:rsidRPr="00B62579">
              <w:rPr>
                <w:rStyle w:val="Hyperlink"/>
                <w:noProof/>
              </w:rPr>
              <w:t>Exploratory Data Analysis</w:t>
            </w:r>
            <w:r w:rsidR="002C238C">
              <w:rPr>
                <w:noProof/>
                <w:webHidden/>
              </w:rPr>
              <w:tab/>
            </w:r>
            <w:r w:rsidR="002C238C">
              <w:rPr>
                <w:noProof/>
                <w:webHidden/>
              </w:rPr>
              <w:fldChar w:fldCharType="begin"/>
            </w:r>
            <w:r w:rsidR="002C238C">
              <w:rPr>
                <w:noProof/>
                <w:webHidden/>
              </w:rPr>
              <w:instrText xml:space="preserve"> PAGEREF _Toc536494640 \h </w:instrText>
            </w:r>
            <w:r w:rsidR="002C238C">
              <w:rPr>
                <w:noProof/>
                <w:webHidden/>
              </w:rPr>
            </w:r>
            <w:r w:rsidR="002C238C">
              <w:rPr>
                <w:noProof/>
                <w:webHidden/>
              </w:rPr>
              <w:fldChar w:fldCharType="separate"/>
            </w:r>
            <w:r w:rsidR="002C238C">
              <w:rPr>
                <w:noProof/>
                <w:webHidden/>
              </w:rPr>
              <w:t>3</w:t>
            </w:r>
            <w:r w:rsidR="002C238C">
              <w:rPr>
                <w:noProof/>
                <w:webHidden/>
              </w:rPr>
              <w:fldChar w:fldCharType="end"/>
            </w:r>
          </w:hyperlink>
        </w:p>
        <w:p w14:paraId="5B3678E0" w14:textId="14405859" w:rsidR="002C238C" w:rsidRDefault="00762D32">
          <w:pPr>
            <w:pStyle w:val="TOC1"/>
            <w:tabs>
              <w:tab w:val="right" w:leader="dot" w:pos="10790"/>
            </w:tabs>
            <w:rPr>
              <w:rFonts w:eastAsiaTheme="minorEastAsia" w:cstheme="minorBidi"/>
              <w:b w:val="0"/>
              <w:bCs w:val="0"/>
              <w:i w:val="0"/>
              <w:iCs w:val="0"/>
              <w:noProof/>
            </w:rPr>
          </w:pPr>
          <w:hyperlink w:anchor="_Toc536494641" w:history="1">
            <w:r w:rsidR="002C238C" w:rsidRPr="00B62579">
              <w:rPr>
                <w:rStyle w:val="Hyperlink"/>
                <w:noProof/>
              </w:rPr>
              <w:t>Linear Regression</w:t>
            </w:r>
            <w:r w:rsidR="002C238C">
              <w:rPr>
                <w:noProof/>
                <w:webHidden/>
              </w:rPr>
              <w:tab/>
            </w:r>
            <w:r w:rsidR="002C238C">
              <w:rPr>
                <w:noProof/>
                <w:webHidden/>
              </w:rPr>
              <w:fldChar w:fldCharType="begin"/>
            </w:r>
            <w:r w:rsidR="002C238C">
              <w:rPr>
                <w:noProof/>
                <w:webHidden/>
              </w:rPr>
              <w:instrText xml:space="preserve"> PAGEREF _Toc536494641 \h </w:instrText>
            </w:r>
            <w:r w:rsidR="002C238C">
              <w:rPr>
                <w:noProof/>
                <w:webHidden/>
              </w:rPr>
            </w:r>
            <w:r w:rsidR="002C238C">
              <w:rPr>
                <w:noProof/>
                <w:webHidden/>
              </w:rPr>
              <w:fldChar w:fldCharType="separate"/>
            </w:r>
            <w:r w:rsidR="002C238C">
              <w:rPr>
                <w:noProof/>
                <w:webHidden/>
              </w:rPr>
              <w:t>6</w:t>
            </w:r>
            <w:r w:rsidR="002C238C">
              <w:rPr>
                <w:noProof/>
                <w:webHidden/>
              </w:rPr>
              <w:fldChar w:fldCharType="end"/>
            </w:r>
          </w:hyperlink>
        </w:p>
        <w:p w14:paraId="53C80EC1" w14:textId="33523792" w:rsidR="002C238C" w:rsidRDefault="00762D32">
          <w:pPr>
            <w:pStyle w:val="TOC1"/>
            <w:tabs>
              <w:tab w:val="right" w:leader="dot" w:pos="10790"/>
            </w:tabs>
            <w:rPr>
              <w:rFonts w:eastAsiaTheme="minorEastAsia" w:cstheme="minorBidi"/>
              <w:b w:val="0"/>
              <w:bCs w:val="0"/>
              <w:i w:val="0"/>
              <w:iCs w:val="0"/>
              <w:noProof/>
            </w:rPr>
          </w:pPr>
          <w:hyperlink w:anchor="_Toc536494642" w:history="1">
            <w:r w:rsidR="002C238C" w:rsidRPr="00B62579">
              <w:rPr>
                <w:rStyle w:val="Hyperlink"/>
                <w:noProof/>
              </w:rPr>
              <w:t>Variable Selection</w:t>
            </w:r>
            <w:r w:rsidR="002C238C">
              <w:rPr>
                <w:noProof/>
                <w:webHidden/>
              </w:rPr>
              <w:tab/>
            </w:r>
            <w:r w:rsidR="002C238C">
              <w:rPr>
                <w:noProof/>
                <w:webHidden/>
              </w:rPr>
              <w:fldChar w:fldCharType="begin"/>
            </w:r>
            <w:r w:rsidR="002C238C">
              <w:rPr>
                <w:noProof/>
                <w:webHidden/>
              </w:rPr>
              <w:instrText xml:space="preserve"> PAGEREF _Toc536494642 \h </w:instrText>
            </w:r>
            <w:r w:rsidR="002C238C">
              <w:rPr>
                <w:noProof/>
                <w:webHidden/>
              </w:rPr>
            </w:r>
            <w:r w:rsidR="002C238C">
              <w:rPr>
                <w:noProof/>
                <w:webHidden/>
              </w:rPr>
              <w:fldChar w:fldCharType="separate"/>
            </w:r>
            <w:r w:rsidR="002C238C">
              <w:rPr>
                <w:noProof/>
                <w:webHidden/>
              </w:rPr>
              <w:t>7</w:t>
            </w:r>
            <w:r w:rsidR="002C238C">
              <w:rPr>
                <w:noProof/>
                <w:webHidden/>
              </w:rPr>
              <w:fldChar w:fldCharType="end"/>
            </w:r>
          </w:hyperlink>
        </w:p>
        <w:p w14:paraId="3CEAD2BD" w14:textId="612EECFE" w:rsidR="002C238C" w:rsidRDefault="00762D32">
          <w:pPr>
            <w:pStyle w:val="TOC2"/>
            <w:tabs>
              <w:tab w:val="right" w:leader="dot" w:pos="10790"/>
            </w:tabs>
            <w:rPr>
              <w:rFonts w:eastAsiaTheme="minorEastAsia" w:cstheme="minorBidi"/>
              <w:b w:val="0"/>
              <w:bCs w:val="0"/>
              <w:noProof/>
              <w:sz w:val="24"/>
              <w:szCs w:val="24"/>
            </w:rPr>
          </w:pPr>
          <w:hyperlink w:anchor="_Toc536494643" w:history="1">
            <w:r w:rsidR="002C238C" w:rsidRPr="00B62579">
              <w:rPr>
                <w:rStyle w:val="Hyperlink"/>
                <w:noProof/>
              </w:rPr>
              <w:t>Best Subset</w:t>
            </w:r>
            <w:r w:rsidR="002C238C">
              <w:rPr>
                <w:noProof/>
                <w:webHidden/>
              </w:rPr>
              <w:tab/>
            </w:r>
            <w:r w:rsidR="002C238C">
              <w:rPr>
                <w:noProof/>
                <w:webHidden/>
              </w:rPr>
              <w:fldChar w:fldCharType="begin"/>
            </w:r>
            <w:r w:rsidR="002C238C">
              <w:rPr>
                <w:noProof/>
                <w:webHidden/>
              </w:rPr>
              <w:instrText xml:space="preserve"> PAGEREF _Toc536494643 \h </w:instrText>
            </w:r>
            <w:r w:rsidR="002C238C">
              <w:rPr>
                <w:noProof/>
                <w:webHidden/>
              </w:rPr>
            </w:r>
            <w:r w:rsidR="002C238C">
              <w:rPr>
                <w:noProof/>
                <w:webHidden/>
              </w:rPr>
              <w:fldChar w:fldCharType="separate"/>
            </w:r>
            <w:r w:rsidR="002C238C">
              <w:rPr>
                <w:noProof/>
                <w:webHidden/>
              </w:rPr>
              <w:t>7</w:t>
            </w:r>
            <w:r w:rsidR="002C238C">
              <w:rPr>
                <w:noProof/>
                <w:webHidden/>
              </w:rPr>
              <w:fldChar w:fldCharType="end"/>
            </w:r>
          </w:hyperlink>
        </w:p>
        <w:p w14:paraId="17A36139" w14:textId="12C4FD53" w:rsidR="002C238C" w:rsidRDefault="00762D32">
          <w:pPr>
            <w:pStyle w:val="TOC2"/>
            <w:tabs>
              <w:tab w:val="right" w:leader="dot" w:pos="10790"/>
            </w:tabs>
            <w:rPr>
              <w:rFonts w:eastAsiaTheme="minorEastAsia" w:cstheme="minorBidi"/>
              <w:b w:val="0"/>
              <w:bCs w:val="0"/>
              <w:noProof/>
              <w:sz w:val="24"/>
              <w:szCs w:val="24"/>
            </w:rPr>
          </w:pPr>
          <w:hyperlink w:anchor="_Toc536494644" w:history="1">
            <w:r w:rsidR="002C238C" w:rsidRPr="00B62579">
              <w:rPr>
                <w:rStyle w:val="Hyperlink"/>
                <w:noProof/>
              </w:rPr>
              <w:t>Stepwise Regression</w:t>
            </w:r>
            <w:r w:rsidR="002C238C">
              <w:rPr>
                <w:noProof/>
                <w:webHidden/>
              </w:rPr>
              <w:tab/>
            </w:r>
            <w:r w:rsidR="002C238C">
              <w:rPr>
                <w:noProof/>
                <w:webHidden/>
              </w:rPr>
              <w:fldChar w:fldCharType="begin"/>
            </w:r>
            <w:r w:rsidR="002C238C">
              <w:rPr>
                <w:noProof/>
                <w:webHidden/>
              </w:rPr>
              <w:instrText xml:space="preserve"> PAGEREF _Toc536494644 \h </w:instrText>
            </w:r>
            <w:r w:rsidR="002C238C">
              <w:rPr>
                <w:noProof/>
                <w:webHidden/>
              </w:rPr>
            </w:r>
            <w:r w:rsidR="002C238C">
              <w:rPr>
                <w:noProof/>
                <w:webHidden/>
              </w:rPr>
              <w:fldChar w:fldCharType="separate"/>
            </w:r>
            <w:r w:rsidR="002C238C">
              <w:rPr>
                <w:noProof/>
                <w:webHidden/>
              </w:rPr>
              <w:t>7</w:t>
            </w:r>
            <w:r w:rsidR="002C238C">
              <w:rPr>
                <w:noProof/>
                <w:webHidden/>
              </w:rPr>
              <w:fldChar w:fldCharType="end"/>
            </w:r>
          </w:hyperlink>
        </w:p>
        <w:p w14:paraId="71D582E6" w14:textId="343B2493" w:rsidR="002C238C" w:rsidRDefault="00762D32">
          <w:pPr>
            <w:pStyle w:val="TOC2"/>
            <w:tabs>
              <w:tab w:val="right" w:leader="dot" w:pos="10790"/>
            </w:tabs>
            <w:rPr>
              <w:rFonts w:eastAsiaTheme="minorEastAsia" w:cstheme="minorBidi"/>
              <w:b w:val="0"/>
              <w:bCs w:val="0"/>
              <w:noProof/>
              <w:sz w:val="24"/>
              <w:szCs w:val="24"/>
            </w:rPr>
          </w:pPr>
          <w:hyperlink w:anchor="_Toc536494645" w:history="1">
            <w:r w:rsidR="002C238C" w:rsidRPr="00B62579">
              <w:rPr>
                <w:rStyle w:val="Hyperlink"/>
                <w:noProof/>
              </w:rPr>
              <w:t>LASSO Regression</w:t>
            </w:r>
            <w:r w:rsidR="002C238C">
              <w:rPr>
                <w:noProof/>
                <w:webHidden/>
              </w:rPr>
              <w:tab/>
            </w:r>
            <w:r w:rsidR="002C238C">
              <w:rPr>
                <w:noProof/>
                <w:webHidden/>
              </w:rPr>
              <w:fldChar w:fldCharType="begin"/>
            </w:r>
            <w:r w:rsidR="002C238C">
              <w:rPr>
                <w:noProof/>
                <w:webHidden/>
              </w:rPr>
              <w:instrText xml:space="preserve"> PAGEREF _Toc536494645 \h </w:instrText>
            </w:r>
            <w:r w:rsidR="002C238C">
              <w:rPr>
                <w:noProof/>
                <w:webHidden/>
              </w:rPr>
            </w:r>
            <w:r w:rsidR="002C238C">
              <w:rPr>
                <w:noProof/>
                <w:webHidden/>
              </w:rPr>
              <w:fldChar w:fldCharType="separate"/>
            </w:r>
            <w:r w:rsidR="002C238C">
              <w:rPr>
                <w:noProof/>
                <w:webHidden/>
              </w:rPr>
              <w:t>10</w:t>
            </w:r>
            <w:r w:rsidR="002C238C">
              <w:rPr>
                <w:noProof/>
                <w:webHidden/>
              </w:rPr>
              <w:fldChar w:fldCharType="end"/>
            </w:r>
          </w:hyperlink>
        </w:p>
        <w:p w14:paraId="270B9E6D" w14:textId="72E6F1F5" w:rsidR="002C238C" w:rsidRDefault="00762D32">
          <w:pPr>
            <w:pStyle w:val="TOC1"/>
            <w:tabs>
              <w:tab w:val="right" w:leader="dot" w:pos="10790"/>
            </w:tabs>
            <w:rPr>
              <w:rFonts w:eastAsiaTheme="minorEastAsia" w:cstheme="minorBidi"/>
              <w:b w:val="0"/>
              <w:bCs w:val="0"/>
              <w:i w:val="0"/>
              <w:iCs w:val="0"/>
              <w:noProof/>
            </w:rPr>
          </w:pPr>
          <w:hyperlink w:anchor="_Toc536494646" w:history="1">
            <w:r w:rsidR="002C238C" w:rsidRPr="00B62579">
              <w:rPr>
                <w:rStyle w:val="Hyperlink"/>
                <w:noProof/>
              </w:rPr>
              <w:t>Conclusion:</w:t>
            </w:r>
            <w:r w:rsidR="002C238C">
              <w:rPr>
                <w:noProof/>
                <w:webHidden/>
              </w:rPr>
              <w:tab/>
            </w:r>
            <w:r w:rsidR="002C238C">
              <w:rPr>
                <w:noProof/>
                <w:webHidden/>
              </w:rPr>
              <w:fldChar w:fldCharType="begin"/>
            </w:r>
            <w:r w:rsidR="002C238C">
              <w:rPr>
                <w:noProof/>
                <w:webHidden/>
              </w:rPr>
              <w:instrText xml:space="preserve"> PAGEREF _Toc536494646 \h </w:instrText>
            </w:r>
            <w:r w:rsidR="002C238C">
              <w:rPr>
                <w:noProof/>
                <w:webHidden/>
              </w:rPr>
            </w:r>
            <w:r w:rsidR="002C238C">
              <w:rPr>
                <w:noProof/>
                <w:webHidden/>
              </w:rPr>
              <w:fldChar w:fldCharType="separate"/>
            </w:r>
            <w:r w:rsidR="002C238C">
              <w:rPr>
                <w:noProof/>
                <w:webHidden/>
              </w:rPr>
              <w:t>11</w:t>
            </w:r>
            <w:r w:rsidR="002C238C">
              <w:rPr>
                <w:noProof/>
                <w:webHidden/>
              </w:rPr>
              <w:fldChar w:fldCharType="end"/>
            </w:r>
          </w:hyperlink>
        </w:p>
        <w:p w14:paraId="03C99298" w14:textId="3ED02C93" w:rsidR="002C238C" w:rsidRDefault="00762D32">
          <w:pPr>
            <w:pStyle w:val="TOC1"/>
            <w:tabs>
              <w:tab w:val="right" w:leader="dot" w:pos="10790"/>
            </w:tabs>
            <w:rPr>
              <w:rFonts w:eastAsiaTheme="minorEastAsia" w:cstheme="minorBidi"/>
              <w:b w:val="0"/>
              <w:bCs w:val="0"/>
              <w:i w:val="0"/>
              <w:iCs w:val="0"/>
              <w:noProof/>
            </w:rPr>
          </w:pPr>
          <w:hyperlink w:anchor="_Toc536494647" w:history="1">
            <w:r w:rsidR="002C238C" w:rsidRPr="00B62579">
              <w:rPr>
                <w:rStyle w:val="Hyperlink"/>
                <w:noProof/>
              </w:rPr>
              <w:t>Executive Summary for Q2 Simulation Study</w:t>
            </w:r>
            <w:r w:rsidR="002C238C">
              <w:rPr>
                <w:noProof/>
                <w:webHidden/>
              </w:rPr>
              <w:tab/>
            </w:r>
            <w:r w:rsidR="002C238C">
              <w:rPr>
                <w:noProof/>
                <w:webHidden/>
              </w:rPr>
              <w:fldChar w:fldCharType="begin"/>
            </w:r>
            <w:r w:rsidR="002C238C">
              <w:rPr>
                <w:noProof/>
                <w:webHidden/>
              </w:rPr>
              <w:instrText xml:space="preserve"> PAGEREF _Toc536494647 \h </w:instrText>
            </w:r>
            <w:r w:rsidR="002C238C">
              <w:rPr>
                <w:noProof/>
                <w:webHidden/>
              </w:rPr>
            </w:r>
            <w:r w:rsidR="002C238C">
              <w:rPr>
                <w:noProof/>
                <w:webHidden/>
              </w:rPr>
              <w:fldChar w:fldCharType="separate"/>
            </w:r>
            <w:r w:rsidR="002C238C">
              <w:rPr>
                <w:noProof/>
                <w:webHidden/>
              </w:rPr>
              <w:t>11</w:t>
            </w:r>
            <w:r w:rsidR="002C238C">
              <w:rPr>
                <w:noProof/>
                <w:webHidden/>
              </w:rPr>
              <w:fldChar w:fldCharType="end"/>
            </w:r>
          </w:hyperlink>
        </w:p>
        <w:p w14:paraId="67098046" w14:textId="4B54EBD2" w:rsidR="002C238C" w:rsidRDefault="00762D32">
          <w:pPr>
            <w:pStyle w:val="TOC1"/>
            <w:tabs>
              <w:tab w:val="right" w:leader="dot" w:pos="10790"/>
            </w:tabs>
            <w:rPr>
              <w:rFonts w:eastAsiaTheme="minorEastAsia" w:cstheme="minorBidi"/>
              <w:b w:val="0"/>
              <w:bCs w:val="0"/>
              <w:i w:val="0"/>
              <w:iCs w:val="0"/>
              <w:noProof/>
            </w:rPr>
          </w:pPr>
          <w:hyperlink w:anchor="_Toc536494648" w:history="1">
            <w:r w:rsidR="002C238C" w:rsidRPr="00B62579">
              <w:rPr>
                <w:rStyle w:val="Hyperlink"/>
                <w:noProof/>
              </w:rPr>
              <w:t>Problem &amp; Approach</w:t>
            </w:r>
            <w:r w:rsidR="002C238C">
              <w:rPr>
                <w:noProof/>
                <w:webHidden/>
              </w:rPr>
              <w:tab/>
            </w:r>
            <w:r w:rsidR="002C238C">
              <w:rPr>
                <w:noProof/>
                <w:webHidden/>
              </w:rPr>
              <w:fldChar w:fldCharType="begin"/>
            </w:r>
            <w:r w:rsidR="002C238C">
              <w:rPr>
                <w:noProof/>
                <w:webHidden/>
              </w:rPr>
              <w:instrText xml:space="preserve"> PAGEREF _Toc536494648 \h </w:instrText>
            </w:r>
            <w:r w:rsidR="002C238C">
              <w:rPr>
                <w:noProof/>
                <w:webHidden/>
              </w:rPr>
            </w:r>
            <w:r w:rsidR="002C238C">
              <w:rPr>
                <w:noProof/>
                <w:webHidden/>
              </w:rPr>
              <w:fldChar w:fldCharType="separate"/>
            </w:r>
            <w:r w:rsidR="002C238C">
              <w:rPr>
                <w:noProof/>
                <w:webHidden/>
              </w:rPr>
              <w:t>11</w:t>
            </w:r>
            <w:r w:rsidR="002C238C">
              <w:rPr>
                <w:noProof/>
                <w:webHidden/>
              </w:rPr>
              <w:fldChar w:fldCharType="end"/>
            </w:r>
          </w:hyperlink>
        </w:p>
        <w:p w14:paraId="728AD9F7" w14:textId="6CBEAACA" w:rsidR="002C238C" w:rsidRDefault="00762D32">
          <w:pPr>
            <w:pStyle w:val="TOC1"/>
            <w:tabs>
              <w:tab w:val="right" w:leader="dot" w:pos="10790"/>
            </w:tabs>
            <w:rPr>
              <w:rFonts w:eastAsiaTheme="minorEastAsia" w:cstheme="minorBidi"/>
              <w:b w:val="0"/>
              <w:bCs w:val="0"/>
              <w:i w:val="0"/>
              <w:iCs w:val="0"/>
              <w:noProof/>
            </w:rPr>
          </w:pPr>
          <w:hyperlink w:anchor="_Toc536494649" w:history="1">
            <w:r w:rsidR="002C238C" w:rsidRPr="00B62579">
              <w:rPr>
                <w:rStyle w:val="Hyperlink"/>
                <w:noProof/>
              </w:rPr>
              <w:t>Major Results</w:t>
            </w:r>
            <w:r w:rsidR="002C238C">
              <w:rPr>
                <w:noProof/>
                <w:webHidden/>
              </w:rPr>
              <w:tab/>
            </w:r>
            <w:r w:rsidR="002C238C">
              <w:rPr>
                <w:noProof/>
                <w:webHidden/>
              </w:rPr>
              <w:fldChar w:fldCharType="begin"/>
            </w:r>
            <w:r w:rsidR="002C238C">
              <w:rPr>
                <w:noProof/>
                <w:webHidden/>
              </w:rPr>
              <w:instrText xml:space="preserve"> PAGEREF _Toc536494649 \h </w:instrText>
            </w:r>
            <w:r w:rsidR="002C238C">
              <w:rPr>
                <w:noProof/>
                <w:webHidden/>
              </w:rPr>
            </w:r>
            <w:r w:rsidR="002C238C">
              <w:rPr>
                <w:noProof/>
                <w:webHidden/>
              </w:rPr>
              <w:fldChar w:fldCharType="separate"/>
            </w:r>
            <w:r w:rsidR="002C238C">
              <w:rPr>
                <w:noProof/>
                <w:webHidden/>
              </w:rPr>
              <w:t>11</w:t>
            </w:r>
            <w:r w:rsidR="002C238C">
              <w:rPr>
                <w:noProof/>
                <w:webHidden/>
              </w:rPr>
              <w:fldChar w:fldCharType="end"/>
            </w:r>
          </w:hyperlink>
        </w:p>
        <w:p w14:paraId="53D8BF15" w14:textId="6755AEEA" w:rsidR="002C238C" w:rsidRDefault="00762D32">
          <w:pPr>
            <w:pStyle w:val="TOC1"/>
            <w:tabs>
              <w:tab w:val="right" w:leader="dot" w:pos="10790"/>
            </w:tabs>
            <w:rPr>
              <w:rFonts w:eastAsiaTheme="minorEastAsia" w:cstheme="minorBidi"/>
              <w:b w:val="0"/>
              <w:bCs w:val="0"/>
              <w:i w:val="0"/>
              <w:iCs w:val="0"/>
              <w:noProof/>
            </w:rPr>
          </w:pPr>
          <w:hyperlink w:anchor="_Toc536494650" w:history="1">
            <w:r w:rsidR="002C238C" w:rsidRPr="00B62579">
              <w:rPr>
                <w:rStyle w:val="Hyperlink"/>
                <w:noProof/>
              </w:rPr>
              <w:t>Executive Summary for Monte Carlo Simulation Study</w:t>
            </w:r>
            <w:r w:rsidR="002C238C">
              <w:rPr>
                <w:noProof/>
                <w:webHidden/>
              </w:rPr>
              <w:tab/>
            </w:r>
            <w:r w:rsidR="002C238C">
              <w:rPr>
                <w:noProof/>
                <w:webHidden/>
              </w:rPr>
              <w:fldChar w:fldCharType="begin"/>
            </w:r>
            <w:r w:rsidR="002C238C">
              <w:rPr>
                <w:noProof/>
                <w:webHidden/>
              </w:rPr>
              <w:instrText xml:space="preserve"> PAGEREF _Toc536494650 \h </w:instrText>
            </w:r>
            <w:r w:rsidR="002C238C">
              <w:rPr>
                <w:noProof/>
                <w:webHidden/>
              </w:rPr>
            </w:r>
            <w:r w:rsidR="002C238C">
              <w:rPr>
                <w:noProof/>
                <w:webHidden/>
              </w:rPr>
              <w:fldChar w:fldCharType="separate"/>
            </w:r>
            <w:r w:rsidR="002C238C">
              <w:rPr>
                <w:noProof/>
                <w:webHidden/>
              </w:rPr>
              <w:t>13</w:t>
            </w:r>
            <w:r w:rsidR="002C238C">
              <w:rPr>
                <w:noProof/>
                <w:webHidden/>
              </w:rPr>
              <w:fldChar w:fldCharType="end"/>
            </w:r>
          </w:hyperlink>
        </w:p>
        <w:p w14:paraId="3D276744" w14:textId="7AEA3EFC" w:rsidR="002C238C" w:rsidRDefault="00762D32">
          <w:pPr>
            <w:pStyle w:val="TOC1"/>
            <w:tabs>
              <w:tab w:val="right" w:leader="dot" w:pos="10790"/>
            </w:tabs>
            <w:rPr>
              <w:rFonts w:eastAsiaTheme="minorEastAsia" w:cstheme="minorBidi"/>
              <w:b w:val="0"/>
              <w:bCs w:val="0"/>
              <w:i w:val="0"/>
              <w:iCs w:val="0"/>
              <w:noProof/>
            </w:rPr>
          </w:pPr>
          <w:hyperlink w:anchor="_Toc536494651" w:history="1">
            <w:r w:rsidR="002C238C" w:rsidRPr="00B62579">
              <w:rPr>
                <w:rStyle w:val="Hyperlink"/>
                <w:noProof/>
              </w:rPr>
              <w:t>Primary Setup</w:t>
            </w:r>
            <w:r w:rsidR="002C238C">
              <w:rPr>
                <w:noProof/>
                <w:webHidden/>
              </w:rPr>
              <w:tab/>
            </w:r>
            <w:r w:rsidR="002C238C">
              <w:rPr>
                <w:noProof/>
                <w:webHidden/>
              </w:rPr>
              <w:fldChar w:fldCharType="begin"/>
            </w:r>
            <w:r w:rsidR="002C238C">
              <w:rPr>
                <w:noProof/>
                <w:webHidden/>
              </w:rPr>
              <w:instrText xml:space="preserve"> PAGEREF _Toc536494651 \h </w:instrText>
            </w:r>
            <w:r w:rsidR="002C238C">
              <w:rPr>
                <w:noProof/>
                <w:webHidden/>
              </w:rPr>
            </w:r>
            <w:r w:rsidR="002C238C">
              <w:rPr>
                <w:noProof/>
                <w:webHidden/>
              </w:rPr>
              <w:fldChar w:fldCharType="separate"/>
            </w:r>
            <w:r w:rsidR="002C238C">
              <w:rPr>
                <w:noProof/>
                <w:webHidden/>
              </w:rPr>
              <w:t>13</w:t>
            </w:r>
            <w:r w:rsidR="002C238C">
              <w:rPr>
                <w:noProof/>
                <w:webHidden/>
              </w:rPr>
              <w:fldChar w:fldCharType="end"/>
            </w:r>
          </w:hyperlink>
        </w:p>
        <w:p w14:paraId="2BB15EFE" w14:textId="6FB0F36E" w:rsidR="002C238C" w:rsidRDefault="00762D32">
          <w:pPr>
            <w:pStyle w:val="TOC1"/>
            <w:tabs>
              <w:tab w:val="right" w:leader="dot" w:pos="10790"/>
            </w:tabs>
            <w:rPr>
              <w:rFonts w:eastAsiaTheme="minorEastAsia" w:cstheme="minorBidi"/>
              <w:b w:val="0"/>
              <w:bCs w:val="0"/>
              <w:i w:val="0"/>
              <w:iCs w:val="0"/>
              <w:noProof/>
            </w:rPr>
          </w:pPr>
          <w:hyperlink w:anchor="_Toc536494652" w:history="1">
            <w:r w:rsidR="002C238C" w:rsidRPr="00B62579">
              <w:rPr>
                <w:rStyle w:val="Hyperlink"/>
                <w:noProof/>
              </w:rPr>
              <w:t>Monte Carlo Simulation Study</w:t>
            </w:r>
            <w:r w:rsidR="002C238C">
              <w:rPr>
                <w:noProof/>
                <w:webHidden/>
              </w:rPr>
              <w:tab/>
            </w:r>
            <w:r w:rsidR="002C238C">
              <w:rPr>
                <w:noProof/>
                <w:webHidden/>
              </w:rPr>
              <w:fldChar w:fldCharType="begin"/>
            </w:r>
            <w:r w:rsidR="002C238C">
              <w:rPr>
                <w:noProof/>
                <w:webHidden/>
              </w:rPr>
              <w:instrText xml:space="preserve"> PAGEREF _Toc536494652 \h </w:instrText>
            </w:r>
            <w:r w:rsidR="002C238C">
              <w:rPr>
                <w:noProof/>
                <w:webHidden/>
              </w:rPr>
            </w:r>
            <w:r w:rsidR="002C238C">
              <w:rPr>
                <w:noProof/>
                <w:webHidden/>
              </w:rPr>
              <w:fldChar w:fldCharType="separate"/>
            </w:r>
            <w:r w:rsidR="002C238C">
              <w:rPr>
                <w:noProof/>
                <w:webHidden/>
              </w:rPr>
              <w:t>13</w:t>
            </w:r>
            <w:r w:rsidR="002C238C">
              <w:rPr>
                <w:noProof/>
                <w:webHidden/>
              </w:rPr>
              <w:fldChar w:fldCharType="end"/>
            </w:r>
          </w:hyperlink>
        </w:p>
        <w:p w14:paraId="38A4ECEB" w14:textId="6B0BA693" w:rsidR="0080353C" w:rsidRDefault="0080353C">
          <w:r>
            <w:rPr>
              <w:b/>
              <w:bCs/>
              <w:noProof/>
            </w:rPr>
            <w:fldChar w:fldCharType="end"/>
          </w:r>
        </w:p>
      </w:sdtContent>
    </w:sdt>
    <w:p w14:paraId="26F0F63E" w14:textId="3AC5D479" w:rsidR="00397F43" w:rsidRDefault="00397F43">
      <w:pPr>
        <w:rPr>
          <w:rFonts w:ascii="Calibri" w:hAnsi="Calibri" w:cs="Calibri"/>
          <w:b/>
          <w:color w:val="000000" w:themeColor="text1"/>
          <w:sz w:val="22"/>
          <w:szCs w:val="22"/>
          <w:u w:val="single"/>
        </w:rPr>
      </w:pPr>
      <w:r>
        <w:rPr>
          <w:rFonts w:ascii="Calibri" w:hAnsi="Calibri" w:cs="Calibri"/>
          <w:b/>
          <w:color w:val="000000" w:themeColor="text1"/>
          <w:sz w:val="22"/>
          <w:szCs w:val="22"/>
          <w:u w:val="single"/>
        </w:rPr>
        <w:br w:type="page"/>
      </w:r>
    </w:p>
    <w:p w14:paraId="022F330F" w14:textId="44F3D517" w:rsidR="00EB1328" w:rsidRPr="00810CF3" w:rsidRDefault="00EB1328" w:rsidP="00810CF3">
      <w:pPr>
        <w:pStyle w:val="Heading1"/>
      </w:pPr>
      <w:bookmarkStart w:id="1" w:name="_Toc536494639"/>
      <w:r w:rsidRPr="00810CF3">
        <w:lastRenderedPageBreak/>
        <w:t>Executive Summary</w:t>
      </w:r>
      <w:r w:rsidR="00810CF3" w:rsidRPr="00810CF3">
        <w:t xml:space="preserve"> for Boston Housing Data</w:t>
      </w:r>
      <w:bookmarkEnd w:id="1"/>
    </w:p>
    <w:p w14:paraId="6701DC61" w14:textId="2C9E01E0" w:rsidR="006534B0" w:rsidRDefault="006534B0" w:rsidP="006534B0"/>
    <w:p w14:paraId="44BABBA0" w14:textId="1F0F4392" w:rsidR="00036B3F" w:rsidRDefault="00036B3F" w:rsidP="006534B0">
      <w:pPr>
        <w:rPr>
          <w:b/>
        </w:rPr>
      </w:pPr>
      <w:r w:rsidRPr="00036B3F">
        <w:rPr>
          <w:b/>
        </w:rPr>
        <w:t>Problem and Approach</w:t>
      </w:r>
    </w:p>
    <w:p w14:paraId="279FF2EF" w14:textId="3E378BD2" w:rsidR="00036B3F" w:rsidRDefault="00036B3F" w:rsidP="006534B0">
      <w:pPr>
        <w:rPr>
          <w:b/>
        </w:rPr>
      </w:pPr>
    </w:p>
    <w:p w14:paraId="73FBDEB0" w14:textId="7810788E" w:rsidR="00036B3F" w:rsidRPr="00914F72" w:rsidRDefault="00036B3F" w:rsidP="006534B0">
      <w:pPr>
        <w:rPr>
          <w:rFonts w:ascii="Calibri" w:hAnsi="Calibri" w:cs="Calibri"/>
          <w:sz w:val="22"/>
          <w:szCs w:val="22"/>
        </w:rPr>
      </w:pPr>
      <w:r w:rsidRPr="00914F72">
        <w:rPr>
          <w:rFonts w:ascii="Calibri" w:hAnsi="Calibri" w:cs="Calibri"/>
          <w:sz w:val="22"/>
          <w:szCs w:val="22"/>
        </w:rPr>
        <w:t>We conducted our analysis on the Boston housing dataset using randomly</w:t>
      </w:r>
      <w:r w:rsidR="001F12CA" w:rsidRPr="00914F72">
        <w:rPr>
          <w:rFonts w:ascii="Calibri" w:hAnsi="Calibri" w:cs="Calibri"/>
          <w:sz w:val="22"/>
          <w:szCs w:val="22"/>
        </w:rPr>
        <w:t xml:space="preserve"> </w:t>
      </w:r>
      <w:r w:rsidRPr="00914F72">
        <w:rPr>
          <w:rFonts w:ascii="Calibri" w:hAnsi="Calibri" w:cs="Calibri"/>
          <w:sz w:val="22"/>
          <w:szCs w:val="22"/>
        </w:rPr>
        <w:t xml:space="preserve">distributed 75% of the original dataset to arrive at the best fitted model using linear regression for the response variable MEDV. </w:t>
      </w:r>
      <w:r w:rsidR="001F12CA" w:rsidRPr="00914F72">
        <w:rPr>
          <w:rFonts w:ascii="Calibri" w:hAnsi="Calibri" w:cs="Calibri"/>
          <w:sz w:val="22"/>
          <w:szCs w:val="22"/>
        </w:rPr>
        <w:t>Exploratory data analysis was conducted on the dataset which involved nature of variables, box plot was used to determine any outliers and correlation matrix was used to identify any correlation. Linear regression was performed on the model and different variable selection techniques were used like Subset selection, Stepwise regression and LASSO regression.</w:t>
      </w:r>
    </w:p>
    <w:p w14:paraId="06D011E9" w14:textId="774BBF81" w:rsidR="001F12CA" w:rsidRPr="00914F72" w:rsidRDefault="001F12CA" w:rsidP="006534B0">
      <w:pPr>
        <w:rPr>
          <w:rFonts w:ascii="Calibri" w:hAnsi="Calibri" w:cs="Calibri"/>
          <w:b/>
          <w:sz w:val="22"/>
          <w:szCs w:val="22"/>
        </w:rPr>
      </w:pPr>
    </w:p>
    <w:p w14:paraId="2FFEA9FB" w14:textId="33A31EC3" w:rsidR="001F12CA" w:rsidRPr="00914F72" w:rsidRDefault="001F12CA" w:rsidP="006534B0">
      <w:pPr>
        <w:rPr>
          <w:rFonts w:ascii="Calibri" w:hAnsi="Calibri" w:cs="Calibri"/>
          <w:b/>
          <w:sz w:val="22"/>
          <w:szCs w:val="22"/>
        </w:rPr>
      </w:pPr>
      <w:r w:rsidRPr="00914F72">
        <w:rPr>
          <w:rFonts w:ascii="Calibri" w:hAnsi="Calibri" w:cs="Calibri"/>
          <w:b/>
          <w:sz w:val="22"/>
          <w:szCs w:val="22"/>
        </w:rPr>
        <w:t>Major findings</w:t>
      </w:r>
    </w:p>
    <w:p w14:paraId="13DFEDA1" w14:textId="10ABFFF6" w:rsidR="001F12CA" w:rsidRPr="00914F72" w:rsidRDefault="001F12CA" w:rsidP="006534B0">
      <w:pPr>
        <w:rPr>
          <w:rFonts w:ascii="Calibri" w:hAnsi="Calibri" w:cs="Calibri"/>
          <w:b/>
          <w:sz w:val="22"/>
          <w:szCs w:val="22"/>
        </w:rPr>
      </w:pPr>
    </w:p>
    <w:p w14:paraId="3187409F" w14:textId="47511D06" w:rsidR="001F12CA" w:rsidRPr="00914F72" w:rsidRDefault="001F12CA" w:rsidP="006534B0">
      <w:pPr>
        <w:rPr>
          <w:rFonts w:ascii="Calibri" w:hAnsi="Calibri" w:cs="Calibri"/>
          <w:sz w:val="22"/>
          <w:szCs w:val="22"/>
        </w:rPr>
      </w:pPr>
      <w:r w:rsidRPr="00914F72">
        <w:rPr>
          <w:rFonts w:ascii="Calibri" w:hAnsi="Calibri" w:cs="Calibri"/>
          <w:sz w:val="22"/>
          <w:szCs w:val="22"/>
        </w:rPr>
        <w:t>The best model was obtained using stepwise regression as below:</w:t>
      </w:r>
    </w:p>
    <w:p w14:paraId="0DD34307" w14:textId="17DF2F66" w:rsidR="001F12CA" w:rsidRPr="00914F72" w:rsidRDefault="001F12CA" w:rsidP="006534B0">
      <w:pPr>
        <w:rPr>
          <w:rFonts w:ascii="Calibri" w:hAnsi="Calibri" w:cs="Calibri"/>
          <w:b/>
          <w:sz w:val="22"/>
          <w:szCs w:val="22"/>
        </w:rPr>
      </w:pPr>
    </w:p>
    <w:p w14:paraId="682A1F43" w14:textId="32FE4AEC" w:rsidR="001F12CA" w:rsidRPr="00914F72" w:rsidRDefault="001F12CA" w:rsidP="006534B0">
      <w:pPr>
        <w:rPr>
          <w:rFonts w:ascii="Calibri" w:hAnsi="Calibri" w:cs="Calibri"/>
          <w:b/>
          <w:sz w:val="22"/>
          <w:szCs w:val="22"/>
        </w:rPr>
      </w:pPr>
      <w:r w:rsidRPr="00914F72">
        <w:rPr>
          <w:rFonts w:ascii="Calibri" w:hAnsi="Calibri" w:cs="Calibri"/>
          <w:b/>
          <w:sz w:val="22"/>
          <w:szCs w:val="22"/>
        </w:rPr>
        <w:t xml:space="preserve">Model &lt;- </w:t>
      </w:r>
      <w:proofErr w:type="spellStart"/>
      <w:r w:rsidRPr="00914F72">
        <w:rPr>
          <w:rFonts w:ascii="Calibri" w:hAnsi="Calibri" w:cs="Calibri"/>
          <w:color w:val="000000"/>
          <w:sz w:val="22"/>
          <w:szCs w:val="22"/>
        </w:rPr>
        <w:t>medv</w:t>
      </w:r>
      <w:proofErr w:type="spellEnd"/>
      <w:r w:rsidRPr="00914F72">
        <w:rPr>
          <w:rFonts w:ascii="Calibri" w:hAnsi="Calibri" w:cs="Calibri"/>
          <w:color w:val="000000"/>
          <w:sz w:val="22"/>
          <w:szCs w:val="22"/>
        </w:rPr>
        <w:t xml:space="preserve"> ~ </w:t>
      </w:r>
      <w:proofErr w:type="spellStart"/>
      <w:r w:rsidRPr="00914F72">
        <w:rPr>
          <w:rFonts w:ascii="Calibri" w:hAnsi="Calibri" w:cs="Calibri"/>
          <w:color w:val="000000"/>
          <w:sz w:val="22"/>
          <w:szCs w:val="22"/>
        </w:rPr>
        <w:t>lstat</w:t>
      </w:r>
      <w:proofErr w:type="spellEnd"/>
      <w:r w:rsidRPr="00914F72">
        <w:rPr>
          <w:rFonts w:ascii="Calibri" w:hAnsi="Calibri" w:cs="Calibri"/>
          <w:color w:val="000000"/>
          <w:sz w:val="22"/>
          <w:szCs w:val="22"/>
        </w:rPr>
        <w:t xml:space="preserve"> + rm + </w:t>
      </w:r>
      <w:proofErr w:type="spellStart"/>
      <w:r w:rsidRPr="00914F72">
        <w:rPr>
          <w:rFonts w:ascii="Calibri" w:hAnsi="Calibri" w:cs="Calibri"/>
          <w:color w:val="000000"/>
          <w:sz w:val="22"/>
          <w:szCs w:val="22"/>
        </w:rPr>
        <w:t>ptratio</w:t>
      </w:r>
      <w:proofErr w:type="spellEnd"/>
      <w:r w:rsidRPr="00914F72">
        <w:rPr>
          <w:rFonts w:ascii="Calibri" w:hAnsi="Calibri" w:cs="Calibri"/>
          <w:color w:val="000000"/>
          <w:sz w:val="22"/>
          <w:szCs w:val="22"/>
        </w:rPr>
        <w:t xml:space="preserve"> + dis + </w:t>
      </w:r>
      <w:proofErr w:type="spellStart"/>
      <w:r w:rsidRPr="00914F72">
        <w:rPr>
          <w:rFonts w:ascii="Calibri" w:hAnsi="Calibri" w:cs="Calibri"/>
          <w:color w:val="000000"/>
          <w:sz w:val="22"/>
          <w:szCs w:val="22"/>
        </w:rPr>
        <w:t>nox</w:t>
      </w:r>
      <w:proofErr w:type="spellEnd"/>
      <w:r w:rsidRPr="00914F72">
        <w:rPr>
          <w:rFonts w:ascii="Calibri" w:hAnsi="Calibri" w:cs="Calibri"/>
          <w:color w:val="000000"/>
          <w:sz w:val="22"/>
          <w:szCs w:val="22"/>
        </w:rPr>
        <w:t xml:space="preserve"> + </w:t>
      </w:r>
      <w:proofErr w:type="spellStart"/>
      <w:r w:rsidRPr="00914F72">
        <w:rPr>
          <w:rFonts w:ascii="Calibri" w:hAnsi="Calibri" w:cs="Calibri"/>
          <w:color w:val="000000"/>
          <w:sz w:val="22"/>
          <w:szCs w:val="22"/>
        </w:rPr>
        <w:t>chas</w:t>
      </w:r>
      <w:proofErr w:type="spellEnd"/>
      <w:r w:rsidRPr="00914F72">
        <w:rPr>
          <w:rFonts w:ascii="Calibri" w:hAnsi="Calibri" w:cs="Calibri"/>
          <w:color w:val="000000"/>
          <w:sz w:val="22"/>
          <w:szCs w:val="22"/>
        </w:rPr>
        <w:t xml:space="preserve"> + black + </w:t>
      </w:r>
      <w:proofErr w:type="spellStart"/>
      <w:r w:rsidRPr="00914F72">
        <w:rPr>
          <w:rFonts w:ascii="Calibri" w:hAnsi="Calibri" w:cs="Calibri"/>
          <w:color w:val="000000"/>
          <w:sz w:val="22"/>
          <w:szCs w:val="22"/>
        </w:rPr>
        <w:t>zn</w:t>
      </w:r>
      <w:proofErr w:type="spellEnd"/>
      <w:r w:rsidRPr="00914F72">
        <w:rPr>
          <w:rFonts w:ascii="Calibri" w:hAnsi="Calibri" w:cs="Calibri"/>
          <w:color w:val="000000"/>
          <w:sz w:val="22"/>
          <w:szCs w:val="22"/>
        </w:rPr>
        <w:t xml:space="preserve"> + crim + rad + tax</w:t>
      </w:r>
    </w:p>
    <w:p w14:paraId="6CC99391" w14:textId="7B8776F9" w:rsidR="006534B0" w:rsidRPr="006534B0" w:rsidRDefault="006534B0" w:rsidP="006534B0">
      <w:pPr>
        <w:pStyle w:val="Heading1"/>
      </w:pPr>
      <w:bookmarkStart w:id="2" w:name="_Toc536494640"/>
      <w:r w:rsidRPr="006534B0">
        <w:t>Exploratory Data Analysis</w:t>
      </w:r>
      <w:bookmarkEnd w:id="2"/>
    </w:p>
    <w:p w14:paraId="7FF158AD" w14:textId="59014F89" w:rsidR="00EB1328" w:rsidRPr="00397F43" w:rsidRDefault="0094288F" w:rsidP="00EB1328">
      <w:pPr>
        <w:rPr>
          <w:rFonts w:ascii="Calibri" w:hAnsi="Calibri" w:cs="Calibri"/>
          <w:sz w:val="22"/>
          <w:szCs w:val="22"/>
        </w:rPr>
      </w:pPr>
      <w:r w:rsidRPr="00397F43">
        <w:rPr>
          <w:rFonts w:ascii="Calibri" w:hAnsi="Calibri" w:cs="Calibri"/>
          <w:color w:val="000000" w:themeColor="text1"/>
          <w:sz w:val="22"/>
          <w:szCs w:val="22"/>
        </w:rPr>
        <w:t xml:space="preserve">The dataset consists of 506 observations of 14 attributes. The median value of house price, </w:t>
      </w:r>
      <w:r w:rsidR="001F12CA">
        <w:rPr>
          <w:rFonts w:ascii="Calibri" w:hAnsi="Calibri" w:cs="Calibri"/>
          <w:color w:val="000000" w:themeColor="text1"/>
          <w:sz w:val="22"/>
          <w:szCs w:val="22"/>
        </w:rPr>
        <w:t xml:space="preserve">represented </w:t>
      </w:r>
      <w:r w:rsidRPr="00397F43">
        <w:rPr>
          <w:rFonts w:ascii="Calibri" w:hAnsi="Calibri" w:cs="Calibri"/>
          <w:color w:val="000000" w:themeColor="text1"/>
          <w:sz w:val="22"/>
          <w:szCs w:val="22"/>
        </w:rPr>
        <w:t xml:space="preserve">by MEDV, is the </w:t>
      </w:r>
      <w:proofErr w:type="spellStart"/>
      <w:r w:rsidRPr="00397F43">
        <w:rPr>
          <w:rFonts w:ascii="Calibri" w:hAnsi="Calibri" w:cs="Calibri"/>
          <w:color w:val="000000" w:themeColor="text1"/>
          <w:sz w:val="22"/>
          <w:szCs w:val="22"/>
        </w:rPr>
        <w:t>the</w:t>
      </w:r>
      <w:proofErr w:type="spellEnd"/>
      <w:r w:rsidRPr="00397F43">
        <w:rPr>
          <w:rFonts w:ascii="Calibri" w:hAnsi="Calibri" w:cs="Calibri"/>
          <w:color w:val="000000" w:themeColor="text1"/>
          <w:sz w:val="22"/>
          <w:szCs w:val="22"/>
        </w:rPr>
        <w:t xml:space="preserve"> dependent variable. </w:t>
      </w:r>
      <w:r w:rsidR="00EB1328" w:rsidRPr="00397F43">
        <w:rPr>
          <w:rFonts w:ascii="Calibri" w:hAnsi="Calibri" w:cs="Calibri"/>
          <w:color w:val="000000" w:themeColor="text1"/>
          <w:sz w:val="22"/>
          <w:szCs w:val="22"/>
          <w:shd w:val="clear" w:color="auto" w:fill="FFFFFF"/>
        </w:rPr>
        <w:t xml:space="preserve">The data gives values for various features of different suburbs of Boston as well as the median-value for homes in each suburb. The features were chosen to reflect </w:t>
      </w:r>
      <w:r w:rsidR="001F12CA">
        <w:rPr>
          <w:rFonts w:ascii="Calibri" w:hAnsi="Calibri" w:cs="Calibri"/>
          <w:color w:val="000000" w:themeColor="text1"/>
          <w:sz w:val="22"/>
          <w:szCs w:val="22"/>
          <w:shd w:val="clear" w:color="auto" w:fill="FFFFFF"/>
        </w:rPr>
        <w:t>different factors</w:t>
      </w:r>
      <w:r w:rsidR="00EB1328" w:rsidRPr="00397F43">
        <w:rPr>
          <w:rFonts w:ascii="Calibri" w:hAnsi="Calibri" w:cs="Calibri"/>
          <w:color w:val="000000" w:themeColor="text1"/>
          <w:sz w:val="22"/>
          <w:szCs w:val="22"/>
          <w:shd w:val="clear" w:color="auto" w:fill="FFFFFF"/>
        </w:rPr>
        <w:t xml:space="preserve"> influenc</w:t>
      </w:r>
      <w:r w:rsidR="001F12CA">
        <w:rPr>
          <w:rFonts w:ascii="Calibri" w:hAnsi="Calibri" w:cs="Calibri"/>
          <w:color w:val="000000" w:themeColor="text1"/>
          <w:sz w:val="22"/>
          <w:szCs w:val="22"/>
          <w:shd w:val="clear" w:color="auto" w:fill="FFFFFF"/>
        </w:rPr>
        <w:t>ing</w:t>
      </w:r>
      <w:r w:rsidR="00EB1328" w:rsidRPr="00397F43">
        <w:rPr>
          <w:rFonts w:ascii="Calibri" w:hAnsi="Calibri" w:cs="Calibri"/>
          <w:color w:val="000000" w:themeColor="text1"/>
          <w:sz w:val="22"/>
          <w:szCs w:val="22"/>
          <w:shd w:val="clear" w:color="auto" w:fill="FFFFFF"/>
        </w:rPr>
        <w:t xml:space="preserve"> the price of houses including the structure of the house (age and spaciousness), the quality of the neighborhood, transportation access to employment centers and highways, and pollution.</w:t>
      </w:r>
    </w:p>
    <w:p w14:paraId="749AF0E2" w14:textId="2CD95740" w:rsidR="0094288F" w:rsidRPr="00397F43" w:rsidRDefault="00EB1328" w:rsidP="00EB1328">
      <w:pPr>
        <w:pStyle w:val="NormalWeb"/>
        <w:shd w:val="clear" w:color="auto" w:fill="FFFFFF"/>
        <w:spacing w:before="0" w:beforeAutospacing="0" w:after="150" w:afterAutospacing="0"/>
        <w:rPr>
          <w:rFonts w:ascii="Calibri" w:hAnsi="Calibri" w:cs="Calibri"/>
          <w:color w:val="000000" w:themeColor="text1"/>
          <w:sz w:val="22"/>
          <w:szCs w:val="22"/>
        </w:rPr>
      </w:pPr>
      <w:r w:rsidRPr="00397F43">
        <w:rPr>
          <w:rFonts w:ascii="Calibri" w:hAnsi="Calibri" w:cs="Calibri"/>
          <w:color w:val="000000" w:themeColor="text1"/>
          <w:sz w:val="22"/>
          <w:szCs w:val="22"/>
        </w:rPr>
        <w:t xml:space="preserve"> </w:t>
      </w:r>
      <w:r w:rsidR="0094288F" w:rsidRPr="00397F43">
        <w:rPr>
          <w:rFonts w:ascii="Calibri" w:hAnsi="Calibri" w:cs="Calibri"/>
          <w:color w:val="000000" w:themeColor="text1"/>
          <w:sz w:val="22"/>
          <w:szCs w:val="22"/>
        </w:rPr>
        <w:t xml:space="preserve">Below is a brief description </w:t>
      </w:r>
      <w:r w:rsidR="001F12CA">
        <w:rPr>
          <w:rFonts w:ascii="Calibri" w:hAnsi="Calibri" w:cs="Calibri"/>
          <w:color w:val="000000" w:themeColor="text1"/>
          <w:sz w:val="22"/>
          <w:szCs w:val="22"/>
        </w:rPr>
        <w:t>of the variables in the dataset</w:t>
      </w:r>
      <w:r w:rsidR="0094288F" w:rsidRPr="00397F43">
        <w:rPr>
          <w:rFonts w:ascii="Calibri" w:hAnsi="Calibri" w:cs="Calibri"/>
          <w:color w:val="000000" w:themeColor="text1"/>
          <w:sz w:val="22"/>
          <w:szCs w:val="22"/>
        </w:rPr>
        <w:t>:</w:t>
      </w:r>
    </w:p>
    <w:p w14:paraId="7717F700" w14:textId="130CF3A2" w:rsidR="0094288F" w:rsidRPr="00397F43" w:rsidRDefault="00E42BA2" w:rsidP="00022FBA">
      <w:pPr>
        <w:shd w:val="clear" w:color="auto" w:fill="FFFFFF"/>
        <w:spacing w:after="150"/>
        <w:ind w:left="720"/>
        <w:jc w:val="center"/>
        <w:rPr>
          <w:rFonts w:ascii="Calibri" w:hAnsi="Calibri" w:cs="Calibri"/>
          <w:b/>
          <w:color w:val="000000" w:themeColor="text1"/>
          <w:sz w:val="22"/>
          <w:szCs w:val="22"/>
        </w:rPr>
      </w:pPr>
      <w:r w:rsidRPr="00397F43">
        <w:rPr>
          <w:rFonts w:ascii="Calibri" w:hAnsi="Calibri" w:cs="Calibri"/>
          <w:b/>
          <w:color w:val="000000" w:themeColor="text1"/>
          <w:sz w:val="22"/>
          <w:szCs w:val="22"/>
        </w:rPr>
        <w:t xml:space="preserve">Table 1: </w:t>
      </w:r>
      <w:r w:rsidR="00022FBA" w:rsidRPr="00397F43">
        <w:rPr>
          <w:rFonts w:ascii="Calibri" w:hAnsi="Calibri" w:cs="Calibri"/>
          <w:b/>
          <w:color w:val="000000" w:themeColor="text1"/>
          <w:sz w:val="22"/>
          <w:szCs w:val="22"/>
        </w:rPr>
        <w:t>Variable Description</w:t>
      </w:r>
    </w:p>
    <w:tbl>
      <w:tblPr>
        <w:tblW w:w="10996" w:type="dxa"/>
        <w:tblInd w:w="-5" w:type="dxa"/>
        <w:tblLook w:val="04A0" w:firstRow="1" w:lastRow="0" w:firstColumn="1" w:lastColumn="0" w:noHBand="0" w:noVBand="1"/>
      </w:tblPr>
      <w:tblGrid>
        <w:gridCol w:w="1300"/>
        <w:gridCol w:w="3361"/>
        <w:gridCol w:w="1620"/>
        <w:gridCol w:w="4715"/>
      </w:tblGrid>
      <w:tr w:rsidR="00EB1328" w:rsidRPr="00397F43" w14:paraId="2A8B98CD" w14:textId="77777777" w:rsidTr="00397F43">
        <w:trPr>
          <w:trHeight w:val="360"/>
        </w:trPr>
        <w:tc>
          <w:tcPr>
            <w:tcW w:w="13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4CAC626" w14:textId="77777777" w:rsidR="00F761ED" w:rsidRPr="00F761ED" w:rsidRDefault="00F761ED" w:rsidP="00F761ED">
            <w:pPr>
              <w:rPr>
                <w:rFonts w:ascii="Calibri" w:hAnsi="Calibri" w:cs="Calibri"/>
                <w:b/>
                <w:bCs/>
                <w:color w:val="000000" w:themeColor="text1"/>
                <w:sz w:val="22"/>
                <w:szCs w:val="22"/>
              </w:rPr>
            </w:pPr>
            <w:r w:rsidRPr="00F761ED">
              <w:rPr>
                <w:rFonts w:ascii="Calibri" w:hAnsi="Calibri" w:cs="Calibri"/>
                <w:b/>
                <w:bCs/>
                <w:color w:val="000000" w:themeColor="text1"/>
                <w:sz w:val="22"/>
                <w:szCs w:val="22"/>
              </w:rPr>
              <w:t>Variable</w:t>
            </w:r>
          </w:p>
        </w:tc>
        <w:tc>
          <w:tcPr>
            <w:tcW w:w="3361" w:type="dxa"/>
            <w:tcBorders>
              <w:top w:val="single" w:sz="4" w:space="0" w:color="auto"/>
              <w:left w:val="nil"/>
              <w:bottom w:val="single" w:sz="4" w:space="0" w:color="auto"/>
              <w:right w:val="single" w:sz="4" w:space="0" w:color="auto"/>
            </w:tcBorders>
            <w:shd w:val="clear" w:color="000000" w:fill="FFFF00"/>
            <w:noWrap/>
            <w:vAlign w:val="bottom"/>
            <w:hideMark/>
          </w:tcPr>
          <w:p w14:paraId="72205DEB" w14:textId="77777777" w:rsidR="00F761ED" w:rsidRPr="00F761ED" w:rsidRDefault="00F761ED" w:rsidP="00F761ED">
            <w:pPr>
              <w:rPr>
                <w:rFonts w:ascii="Calibri" w:hAnsi="Calibri" w:cs="Calibri"/>
                <w:b/>
                <w:bCs/>
                <w:color w:val="000000" w:themeColor="text1"/>
                <w:sz w:val="22"/>
                <w:szCs w:val="22"/>
              </w:rPr>
            </w:pPr>
            <w:r w:rsidRPr="00F761ED">
              <w:rPr>
                <w:rFonts w:ascii="Calibri" w:hAnsi="Calibri" w:cs="Calibri"/>
                <w:b/>
                <w:bCs/>
                <w:color w:val="000000" w:themeColor="text1"/>
                <w:sz w:val="22"/>
                <w:szCs w:val="22"/>
              </w:rPr>
              <w:t>Nature of variable</w:t>
            </w:r>
          </w:p>
        </w:tc>
        <w:tc>
          <w:tcPr>
            <w:tcW w:w="1620" w:type="dxa"/>
            <w:tcBorders>
              <w:top w:val="single" w:sz="4" w:space="0" w:color="auto"/>
              <w:left w:val="nil"/>
              <w:bottom w:val="single" w:sz="4" w:space="0" w:color="auto"/>
              <w:right w:val="single" w:sz="4" w:space="0" w:color="auto"/>
            </w:tcBorders>
            <w:shd w:val="clear" w:color="000000" w:fill="FFFF00"/>
            <w:noWrap/>
            <w:vAlign w:val="bottom"/>
            <w:hideMark/>
          </w:tcPr>
          <w:p w14:paraId="5EBFF076" w14:textId="77777777" w:rsidR="00F761ED" w:rsidRPr="00F761ED" w:rsidRDefault="00F761ED" w:rsidP="00F761ED">
            <w:pPr>
              <w:rPr>
                <w:rFonts w:ascii="Calibri" w:hAnsi="Calibri" w:cs="Calibri"/>
                <w:b/>
                <w:bCs/>
                <w:color w:val="000000" w:themeColor="text1"/>
                <w:sz w:val="22"/>
                <w:szCs w:val="22"/>
              </w:rPr>
            </w:pPr>
            <w:r w:rsidRPr="00F761ED">
              <w:rPr>
                <w:rFonts w:ascii="Calibri" w:hAnsi="Calibri" w:cs="Calibri"/>
                <w:b/>
                <w:bCs/>
                <w:color w:val="000000" w:themeColor="text1"/>
                <w:sz w:val="22"/>
                <w:szCs w:val="22"/>
              </w:rPr>
              <w:t>Type</w:t>
            </w:r>
          </w:p>
        </w:tc>
        <w:tc>
          <w:tcPr>
            <w:tcW w:w="4715" w:type="dxa"/>
            <w:tcBorders>
              <w:top w:val="single" w:sz="4" w:space="0" w:color="auto"/>
              <w:left w:val="nil"/>
              <w:bottom w:val="single" w:sz="4" w:space="0" w:color="auto"/>
              <w:right w:val="single" w:sz="4" w:space="0" w:color="auto"/>
            </w:tcBorders>
            <w:shd w:val="clear" w:color="000000" w:fill="FFFF00"/>
            <w:noWrap/>
            <w:vAlign w:val="bottom"/>
            <w:hideMark/>
          </w:tcPr>
          <w:p w14:paraId="0478D4E2" w14:textId="77777777" w:rsidR="00F761ED" w:rsidRPr="00F761ED" w:rsidRDefault="00F761ED" w:rsidP="00F761ED">
            <w:pPr>
              <w:rPr>
                <w:rFonts w:ascii="Calibri" w:hAnsi="Calibri" w:cs="Calibri"/>
                <w:b/>
                <w:bCs/>
                <w:color w:val="000000" w:themeColor="text1"/>
                <w:sz w:val="22"/>
                <w:szCs w:val="22"/>
              </w:rPr>
            </w:pPr>
            <w:r w:rsidRPr="00F761ED">
              <w:rPr>
                <w:rFonts w:ascii="Calibri" w:hAnsi="Calibri" w:cs="Calibri"/>
                <w:b/>
                <w:bCs/>
                <w:color w:val="000000" w:themeColor="text1"/>
                <w:sz w:val="22"/>
                <w:szCs w:val="22"/>
              </w:rPr>
              <w:t>Notes</w:t>
            </w:r>
          </w:p>
        </w:tc>
      </w:tr>
      <w:tr w:rsidR="00EB1328" w:rsidRPr="00397F43" w14:paraId="2A335C26" w14:textId="77777777" w:rsidTr="00397F43">
        <w:trPr>
          <w:trHeight w:val="386"/>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71BAE0" w14:textId="77777777" w:rsidR="00F761ED" w:rsidRPr="00F761ED" w:rsidRDefault="00F761ED" w:rsidP="00F761ED">
            <w:pPr>
              <w:rPr>
                <w:rFonts w:ascii="Calibri" w:hAnsi="Calibri" w:cs="Calibri"/>
                <w:color w:val="000000" w:themeColor="text1"/>
                <w:sz w:val="22"/>
                <w:szCs w:val="22"/>
              </w:rPr>
            </w:pPr>
            <w:proofErr w:type="spellStart"/>
            <w:r w:rsidRPr="00F761ED">
              <w:rPr>
                <w:rFonts w:ascii="Calibri" w:hAnsi="Calibri" w:cs="Calibri"/>
                <w:color w:val="000000" w:themeColor="text1"/>
                <w:sz w:val="22"/>
                <w:szCs w:val="22"/>
              </w:rPr>
              <w:t>medv</w:t>
            </w:r>
            <w:proofErr w:type="spellEnd"/>
          </w:p>
        </w:tc>
        <w:tc>
          <w:tcPr>
            <w:tcW w:w="3361" w:type="dxa"/>
            <w:tcBorders>
              <w:top w:val="nil"/>
              <w:left w:val="nil"/>
              <w:bottom w:val="single" w:sz="4" w:space="0" w:color="auto"/>
              <w:right w:val="single" w:sz="4" w:space="0" w:color="auto"/>
            </w:tcBorders>
            <w:shd w:val="clear" w:color="auto" w:fill="auto"/>
            <w:vAlign w:val="bottom"/>
            <w:hideMark/>
          </w:tcPr>
          <w:p w14:paraId="4E1B0B60"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Housing value - Response variable/ variable of interest</w:t>
            </w:r>
          </w:p>
        </w:tc>
        <w:tc>
          <w:tcPr>
            <w:tcW w:w="1620" w:type="dxa"/>
            <w:tcBorders>
              <w:top w:val="nil"/>
              <w:left w:val="nil"/>
              <w:bottom w:val="single" w:sz="4" w:space="0" w:color="auto"/>
              <w:right w:val="single" w:sz="4" w:space="0" w:color="auto"/>
            </w:tcBorders>
            <w:shd w:val="clear" w:color="auto" w:fill="auto"/>
            <w:noWrap/>
            <w:vAlign w:val="bottom"/>
            <w:hideMark/>
          </w:tcPr>
          <w:p w14:paraId="7E904035"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Numerical</w:t>
            </w:r>
          </w:p>
        </w:tc>
        <w:tc>
          <w:tcPr>
            <w:tcW w:w="4715" w:type="dxa"/>
            <w:tcBorders>
              <w:top w:val="nil"/>
              <w:left w:val="nil"/>
              <w:bottom w:val="single" w:sz="4" w:space="0" w:color="auto"/>
              <w:right w:val="single" w:sz="4" w:space="0" w:color="auto"/>
            </w:tcBorders>
            <w:shd w:val="clear" w:color="auto" w:fill="auto"/>
            <w:vAlign w:val="bottom"/>
            <w:hideMark/>
          </w:tcPr>
          <w:p w14:paraId="7EFC2564"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Median value of owner-occupied homes</w:t>
            </w:r>
          </w:p>
        </w:tc>
      </w:tr>
      <w:tr w:rsidR="00EB1328" w:rsidRPr="00397F43" w14:paraId="17CC70FD" w14:textId="77777777" w:rsidTr="00397F43">
        <w:trPr>
          <w:trHeight w:val="107"/>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F62EA29"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rm</w:t>
            </w:r>
          </w:p>
        </w:tc>
        <w:tc>
          <w:tcPr>
            <w:tcW w:w="3361" w:type="dxa"/>
            <w:tcBorders>
              <w:top w:val="nil"/>
              <w:left w:val="nil"/>
              <w:bottom w:val="single" w:sz="4" w:space="0" w:color="auto"/>
              <w:right w:val="single" w:sz="4" w:space="0" w:color="auto"/>
            </w:tcBorders>
            <w:shd w:val="clear" w:color="auto" w:fill="auto"/>
            <w:noWrap/>
            <w:vAlign w:val="bottom"/>
            <w:hideMark/>
          </w:tcPr>
          <w:p w14:paraId="60BDDDE4"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Housing structure related</w:t>
            </w:r>
          </w:p>
        </w:tc>
        <w:tc>
          <w:tcPr>
            <w:tcW w:w="1620" w:type="dxa"/>
            <w:tcBorders>
              <w:top w:val="nil"/>
              <w:left w:val="nil"/>
              <w:bottom w:val="single" w:sz="4" w:space="0" w:color="auto"/>
              <w:right w:val="single" w:sz="4" w:space="0" w:color="auto"/>
            </w:tcBorders>
            <w:shd w:val="clear" w:color="auto" w:fill="auto"/>
            <w:noWrap/>
            <w:vAlign w:val="bottom"/>
            <w:hideMark/>
          </w:tcPr>
          <w:p w14:paraId="6EF65A1A"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Numerical</w:t>
            </w:r>
          </w:p>
        </w:tc>
        <w:tc>
          <w:tcPr>
            <w:tcW w:w="4715" w:type="dxa"/>
            <w:tcBorders>
              <w:top w:val="nil"/>
              <w:left w:val="nil"/>
              <w:bottom w:val="single" w:sz="4" w:space="0" w:color="auto"/>
              <w:right w:val="single" w:sz="4" w:space="0" w:color="auto"/>
            </w:tcBorders>
            <w:shd w:val="clear" w:color="auto" w:fill="auto"/>
            <w:vAlign w:val="bottom"/>
            <w:hideMark/>
          </w:tcPr>
          <w:p w14:paraId="7BEB9552"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Average number of rooms in owner units</w:t>
            </w:r>
          </w:p>
        </w:tc>
      </w:tr>
      <w:tr w:rsidR="00EB1328" w:rsidRPr="00397F43" w14:paraId="61674A09" w14:textId="77777777" w:rsidTr="00397F43">
        <w:trPr>
          <w:trHeight w:val="63"/>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1759AD"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age</w:t>
            </w:r>
          </w:p>
        </w:tc>
        <w:tc>
          <w:tcPr>
            <w:tcW w:w="3361" w:type="dxa"/>
            <w:tcBorders>
              <w:top w:val="nil"/>
              <w:left w:val="nil"/>
              <w:bottom w:val="single" w:sz="4" w:space="0" w:color="auto"/>
              <w:right w:val="single" w:sz="4" w:space="0" w:color="auto"/>
            </w:tcBorders>
            <w:shd w:val="clear" w:color="auto" w:fill="auto"/>
            <w:noWrap/>
            <w:vAlign w:val="bottom"/>
            <w:hideMark/>
          </w:tcPr>
          <w:p w14:paraId="2FD80B6E"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Housing structure related</w:t>
            </w:r>
          </w:p>
        </w:tc>
        <w:tc>
          <w:tcPr>
            <w:tcW w:w="1620" w:type="dxa"/>
            <w:tcBorders>
              <w:top w:val="nil"/>
              <w:left w:val="nil"/>
              <w:bottom w:val="single" w:sz="4" w:space="0" w:color="auto"/>
              <w:right w:val="single" w:sz="4" w:space="0" w:color="auto"/>
            </w:tcBorders>
            <w:shd w:val="clear" w:color="auto" w:fill="auto"/>
            <w:noWrap/>
            <w:vAlign w:val="bottom"/>
            <w:hideMark/>
          </w:tcPr>
          <w:p w14:paraId="0E3B3CAD"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Numerical</w:t>
            </w:r>
          </w:p>
        </w:tc>
        <w:tc>
          <w:tcPr>
            <w:tcW w:w="4715" w:type="dxa"/>
            <w:tcBorders>
              <w:top w:val="nil"/>
              <w:left w:val="nil"/>
              <w:bottom w:val="single" w:sz="4" w:space="0" w:color="auto"/>
              <w:right w:val="single" w:sz="4" w:space="0" w:color="auto"/>
            </w:tcBorders>
            <w:shd w:val="clear" w:color="auto" w:fill="auto"/>
            <w:vAlign w:val="bottom"/>
            <w:hideMark/>
          </w:tcPr>
          <w:p w14:paraId="119377CA"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Proportion of units built prior to 1940</w:t>
            </w:r>
          </w:p>
        </w:tc>
      </w:tr>
      <w:tr w:rsidR="00EB1328" w:rsidRPr="00397F43" w14:paraId="25C1E3FC" w14:textId="77777777" w:rsidTr="00397F43">
        <w:trPr>
          <w:trHeight w:val="63"/>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902A50"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black</w:t>
            </w:r>
          </w:p>
        </w:tc>
        <w:tc>
          <w:tcPr>
            <w:tcW w:w="3361" w:type="dxa"/>
            <w:tcBorders>
              <w:top w:val="nil"/>
              <w:left w:val="nil"/>
              <w:bottom w:val="single" w:sz="4" w:space="0" w:color="auto"/>
              <w:right w:val="single" w:sz="4" w:space="0" w:color="auto"/>
            </w:tcBorders>
            <w:shd w:val="clear" w:color="auto" w:fill="auto"/>
            <w:noWrap/>
            <w:vAlign w:val="bottom"/>
            <w:hideMark/>
          </w:tcPr>
          <w:p w14:paraId="7FB4203E"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Neighborhood related</w:t>
            </w:r>
          </w:p>
        </w:tc>
        <w:tc>
          <w:tcPr>
            <w:tcW w:w="1620" w:type="dxa"/>
            <w:tcBorders>
              <w:top w:val="nil"/>
              <w:left w:val="nil"/>
              <w:bottom w:val="single" w:sz="4" w:space="0" w:color="auto"/>
              <w:right w:val="single" w:sz="4" w:space="0" w:color="auto"/>
            </w:tcBorders>
            <w:shd w:val="clear" w:color="auto" w:fill="auto"/>
            <w:noWrap/>
            <w:vAlign w:val="bottom"/>
            <w:hideMark/>
          </w:tcPr>
          <w:p w14:paraId="3C45DAEB"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Numerical</w:t>
            </w:r>
          </w:p>
        </w:tc>
        <w:tc>
          <w:tcPr>
            <w:tcW w:w="4715" w:type="dxa"/>
            <w:tcBorders>
              <w:top w:val="nil"/>
              <w:left w:val="nil"/>
              <w:bottom w:val="single" w:sz="4" w:space="0" w:color="auto"/>
              <w:right w:val="single" w:sz="4" w:space="0" w:color="auto"/>
            </w:tcBorders>
            <w:shd w:val="clear" w:color="auto" w:fill="auto"/>
            <w:vAlign w:val="bottom"/>
            <w:hideMark/>
          </w:tcPr>
          <w:p w14:paraId="5EEC2E87"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 xml:space="preserve">1000(Bk - </w:t>
            </w:r>
            <w:proofErr w:type="gramStart"/>
            <w:r w:rsidRPr="00F761ED">
              <w:rPr>
                <w:rFonts w:ascii="Calibri" w:hAnsi="Calibri" w:cs="Calibri"/>
                <w:color w:val="000000" w:themeColor="text1"/>
                <w:sz w:val="22"/>
                <w:szCs w:val="22"/>
              </w:rPr>
              <w:t>0.63)^</w:t>
            </w:r>
            <w:proofErr w:type="gramEnd"/>
            <w:r w:rsidRPr="00F761ED">
              <w:rPr>
                <w:rFonts w:ascii="Calibri" w:hAnsi="Calibri" w:cs="Calibri"/>
                <w:color w:val="000000" w:themeColor="text1"/>
                <w:sz w:val="22"/>
                <w:szCs w:val="22"/>
              </w:rPr>
              <w:t>2 where Bk is the proportion of blacks by town</w:t>
            </w:r>
          </w:p>
        </w:tc>
      </w:tr>
      <w:tr w:rsidR="00EB1328" w:rsidRPr="00397F43" w14:paraId="28304DE4" w14:textId="77777777" w:rsidTr="00397F43">
        <w:trPr>
          <w:trHeight w:val="269"/>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A540674" w14:textId="77777777" w:rsidR="00F761ED" w:rsidRPr="00F761ED" w:rsidRDefault="00F761ED" w:rsidP="00F761ED">
            <w:pPr>
              <w:rPr>
                <w:rFonts w:ascii="Calibri" w:hAnsi="Calibri" w:cs="Calibri"/>
                <w:color w:val="000000" w:themeColor="text1"/>
                <w:sz w:val="22"/>
                <w:szCs w:val="22"/>
              </w:rPr>
            </w:pPr>
            <w:proofErr w:type="spellStart"/>
            <w:r w:rsidRPr="00F761ED">
              <w:rPr>
                <w:rFonts w:ascii="Calibri" w:hAnsi="Calibri" w:cs="Calibri"/>
                <w:color w:val="000000" w:themeColor="text1"/>
                <w:sz w:val="22"/>
                <w:szCs w:val="22"/>
              </w:rPr>
              <w:t>lstat</w:t>
            </w:r>
            <w:proofErr w:type="spellEnd"/>
          </w:p>
        </w:tc>
        <w:tc>
          <w:tcPr>
            <w:tcW w:w="3361" w:type="dxa"/>
            <w:tcBorders>
              <w:top w:val="nil"/>
              <w:left w:val="nil"/>
              <w:bottom w:val="single" w:sz="4" w:space="0" w:color="auto"/>
              <w:right w:val="single" w:sz="4" w:space="0" w:color="auto"/>
            </w:tcBorders>
            <w:shd w:val="clear" w:color="auto" w:fill="auto"/>
            <w:noWrap/>
            <w:vAlign w:val="bottom"/>
            <w:hideMark/>
          </w:tcPr>
          <w:p w14:paraId="248843B1"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Neighborhood related</w:t>
            </w:r>
          </w:p>
        </w:tc>
        <w:tc>
          <w:tcPr>
            <w:tcW w:w="1620" w:type="dxa"/>
            <w:tcBorders>
              <w:top w:val="nil"/>
              <w:left w:val="nil"/>
              <w:bottom w:val="single" w:sz="4" w:space="0" w:color="auto"/>
              <w:right w:val="single" w:sz="4" w:space="0" w:color="auto"/>
            </w:tcBorders>
            <w:shd w:val="clear" w:color="auto" w:fill="auto"/>
            <w:noWrap/>
            <w:vAlign w:val="bottom"/>
            <w:hideMark/>
          </w:tcPr>
          <w:p w14:paraId="1A99B5F2"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Numerical</w:t>
            </w:r>
          </w:p>
        </w:tc>
        <w:tc>
          <w:tcPr>
            <w:tcW w:w="4715" w:type="dxa"/>
            <w:tcBorders>
              <w:top w:val="nil"/>
              <w:left w:val="nil"/>
              <w:bottom w:val="single" w:sz="4" w:space="0" w:color="auto"/>
              <w:right w:val="single" w:sz="4" w:space="0" w:color="auto"/>
            </w:tcBorders>
            <w:shd w:val="clear" w:color="auto" w:fill="auto"/>
            <w:vAlign w:val="bottom"/>
            <w:hideMark/>
          </w:tcPr>
          <w:p w14:paraId="15E5B3D2"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Proportion of neighboring population that is of lower status</w:t>
            </w:r>
          </w:p>
        </w:tc>
      </w:tr>
      <w:tr w:rsidR="00EB1328" w:rsidRPr="00397F43" w14:paraId="1D1580AB" w14:textId="77777777" w:rsidTr="00397F43">
        <w:trPr>
          <w:trHeight w:val="36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28EC0F"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crim</w:t>
            </w:r>
          </w:p>
        </w:tc>
        <w:tc>
          <w:tcPr>
            <w:tcW w:w="3361" w:type="dxa"/>
            <w:tcBorders>
              <w:top w:val="nil"/>
              <w:left w:val="nil"/>
              <w:bottom w:val="single" w:sz="4" w:space="0" w:color="auto"/>
              <w:right w:val="single" w:sz="4" w:space="0" w:color="auto"/>
            </w:tcBorders>
            <w:shd w:val="clear" w:color="auto" w:fill="auto"/>
            <w:noWrap/>
            <w:vAlign w:val="bottom"/>
            <w:hideMark/>
          </w:tcPr>
          <w:p w14:paraId="1CF4D930"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Neighborhood related</w:t>
            </w:r>
          </w:p>
        </w:tc>
        <w:tc>
          <w:tcPr>
            <w:tcW w:w="1620" w:type="dxa"/>
            <w:tcBorders>
              <w:top w:val="nil"/>
              <w:left w:val="nil"/>
              <w:bottom w:val="single" w:sz="4" w:space="0" w:color="auto"/>
              <w:right w:val="single" w:sz="4" w:space="0" w:color="auto"/>
            </w:tcBorders>
            <w:shd w:val="clear" w:color="auto" w:fill="auto"/>
            <w:noWrap/>
            <w:vAlign w:val="bottom"/>
            <w:hideMark/>
          </w:tcPr>
          <w:p w14:paraId="783CC2D4"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Numerical</w:t>
            </w:r>
          </w:p>
        </w:tc>
        <w:tc>
          <w:tcPr>
            <w:tcW w:w="4715" w:type="dxa"/>
            <w:tcBorders>
              <w:top w:val="nil"/>
              <w:left w:val="nil"/>
              <w:bottom w:val="single" w:sz="4" w:space="0" w:color="auto"/>
              <w:right w:val="single" w:sz="4" w:space="0" w:color="auto"/>
            </w:tcBorders>
            <w:shd w:val="clear" w:color="auto" w:fill="auto"/>
            <w:noWrap/>
            <w:vAlign w:val="bottom"/>
            <w:hideMark/>
          </w:tcPr>
          <w:p w14:paraId="4E0B284A"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Crime rate by town</w:t>
            </w:r>
          </w:p>
        </w:tc>
      </w:tr>
      <w:tr w:rsidR="00EB1328" w:rsidRPr="00397F43" w14:paraId="0FFA485C" w14:textId="77777777" w:rsidTr="00397F43">
        <w:trPr>
          <w:trHeight w:val="63"/>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F5D52B" w14:textId="77777777" w:rsidR="00F761ED" w:rsidRPr="00F761ED" w:rsidRDefault="00F761ED" w:rsidP="00F761ED">
            <w:pPr>
              <w:rPr>
                <w:rFonts w:ascii="Calibri" w:hAnsi="Calibri" w:cs="Calibri"/>
                <w:color w:val="000000" w:themeColor="text1"/>
                <w:sz w:val="22"/>
                <w:szCs w:val="22"/>
              </w:rPr>
            </w:pPr>
            <w:proofErr w:type="spellStart"/>
            <w:r w:rsidRPr="00F761ED">
              <w:rPr>
                <w:rFonts w:ascii="Calibri" w:hAnsi="Calibri" w:cs="Calibri"/>
                <w:color w:val="000000" w:themeColor="text1"/>
                <w:sz w:val="22"/>
                <w:szCs w:val="22"/>
              </w:rPr>
              <w:t>zn</w:t>
            </w:r>
            <w:proofErr w:type="spellEnd"/>
          </w:p>
        </w:tc>
        <w:tc>
          <w:tcPr>
            <w:tcW w:w="3361" w:type="dxa"/>
            <w:tcBorders>
              <w:top w:val="nil"/>
              <w:left w:val="nil"/>
              <w:bottom w:val="single" w:sz="4" w:space="0" w:color="auto"/>
              <w:right w:val="single" w:sz="4" w:space="0" w:color="auto"/>
            </w:tcBorders>
            <w:shd w:val="clear" w:color="auto" w:fill="auto"/>
            <w:noWrap/>
            <w:vAlign w:val="bottom"/>
            <w:hideMark/>
          </w:tcPr>
          <w:p w14:paraId="5DFFC389"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Neighborhood related</w:t>
            </w:r>
          </w:p>
        </w:tc>
        <w:tc>
          <w:tcPr>
            <w:tcW w:w="1620" w:type="dxa"/>
            <w:tcBorders>
              <w:top w:val="nil"/>
              <w:left w:val="nil"/>
              <w:bottom w:val="single" w:sz="4" w:space="0" w:color="auto"/>
              <w:right w:val="single" w:sz="4" w:space="0" w:color="auto"/>
            </w:tcBorders>
            <w:shd w:val="clear" w:color="auto" w:fill="auto"/>
            <w:noWrap/>
            <w:vAlign w:val="bottom"/>
            <w:hideMark/>
          </w:tcPr>
          <w:p w14:paraId="37FD54B5"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Numerical</w:t>
            </w:r>
          </w:p>
        </w:tc>
        <w:tc>
          <w:tcPr>
            <w:tcW w:w="4715" w:type="dxa"/>
            <w:tcBorders>
              <w:top w:val="nil"/>
              <w:left w:val="nil"/>
              <w:bottom w:val="single" w:sz="4" w:space="0" w:color="auto"/>
              <w:right w:val="single" w:sz="4" w:space="0" w:color="auto"/>
            </w:tcBorders>
            <w:shd w:val="clear" w:color="auto" w:fill="auto"/>
            <w:vAlign w:val="bottom"/>
            <w:hideMark/>
          </w:tcPr>
          <w:p w14:paraId="0CA779DA"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Proportion of land zoned for commercial construction</w:t>
            </w:r>
          </w:p>
        </w:tc>
      </w:tr>
      <w:tr w:rsidR="00EB1328" w:rsidRPr="00397F43" w14:paraId="5427243C" w14:textId="77777777" w:rsidTr="00397F43">
        <w:trPr>
          <w:trHeight w:val="63"/>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FB6B2B0" w14:textId="77777777" w:rsidR="00F761ED" w:rsidRPr="00F761ED" w:rsidRDefault="00F761ED" w:rsidP="00F761ED">
            <w:pPr>
              <w:rPr>
                <w:rFonts w:ascii="Calibri" w:hAnsi="Calibri" w:cs="Calibri"/>
                <w:color w:val="000000" w:themeColor="text1"/>
                <w:sz w:val="22"/>
                <w:szCs w:val="22"/>
              </w:rPr>
            </w:pPr>
            <w:proofErr w:type="spellStart"/>
            <w:r w:rsidRPr="00F761ED">
              <w:rPr>
                <w:rFonts w:ascii="Calibri" w:hAnsi="Calibri" w:cs="Calibri"/>
                <w:color w:val="000000" w:themeColor="text1"/>
                <w:sz w:val="22"/>
                <w:szCs w:val="22"/>
              </w:rPr>
              <w:t>indus</w:t>
            </w:r>
            <w:proofErr w:type="spellEnd"/>
          </w:p>
        </w:tc>
        <w:tc>
          <w:tcPr>
            <w:tcW w:w="3361" w:type="dxa"/>
            <w:tcBorders>
              <w:top w:val="nil"/>
              <w:left w:val="nil"/>
              <w:bottom w:val="single" w:sz="4" w:space="0" w:color="auto"/>
              <w:right w:val="single" w:sz="4" w:space="0" w:color="auto"/>
            </w:tcBorders>
            <w:shd w:val="clear" w:color="auto" w:fill="auto"/>
            <w:noWrap/>
            <w:vAlign w:val="bottom"/>
            <w:hideMark/>
          </w:tcPr>
          <w:p w14:paraId="6EF1C56E"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Neighborhood related</w:t>
            </w:r>
          </w:p>
        </w:tc>
        <w:tc>
          <w:tcPr>
            <w:tcW w:w="1620" w:type="dxa"/>
            <w:tcBorders>
              <w:top w:val="nil"/>
              <w:left w:val="nil"/>
              <w:bottom w:val="single" w:sz="4" w:space="0" w:color="auto"/>
              <w:right w:val="single" w:sz="4" w:space="0" w:color="auto"/>
            </w:tcBorders>
            <w:shd w:val="clear" w:color="auto" w:fill="auto"/>
            <w:noWrap/>
            <w:vAlign w:val="bottom"/>
            <w:hideMark/>
          </w:tcPr>
          <w:p w14:paraId="4C2FEF57"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Numerical</w:t>
            </w:r>
          </w:p>
        </w:tc>
        <w:tc>
          <w:tcPr>
            <w:tcW w:w="4715" w:type="dxa"/>
            <w:tcBorders>
              <w:top w:val="nil"/>
              <w:left w:val="nil"/>
              <w:bottom w:val="single" w:sz="4" w:space="0" w:color="auto"/>
              <w:right w:val="single" w:sz="4" w:space="0" w:color="auto"/>
            </w:tcBorders>
            <w:shd w:val="clear" w:color="auto" w:fill="auto"/>
            <w:vAlign w:val="bottom"/>
            <w:hideMark/>
          </w:tcPr>
          <w:p w14:paraId="65FDC979"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Proportion of industrial area acres</w:t>
            </w:r>
          </w:p>
        </w:tc>
      </w:tr>
      <w:tr w:rsidR="00EB1328" w:rsidRPr="00397F43" w14:paraId="6233F464" w14:textId="77777777" w:rsidTr="00397F43">
        <w:trPr>
          <w:trHeight w:val="63"/>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CA6069B"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tax</w:t>
            </w:r>
          </w:p>
        </w:tc>
        <w:tc>
          <w:tcPr>
            <w:tcW w:w="3361" w:type="dxa"/>
            <w:tcBorders>
              <w:top w:val="nil"/>
              <w:left w:val="nil"/>
              <w:bottom w:val="single" w:sz="4" w:space="0" w:color="auto"/>
              <w:right w:val="single" w:sz="4" w:space="0" w:color="auto"/>
            </w:tcBorders>
            <w:shd w:val="clear" w:color="auto" w:fill="auto"/>
            <w:noWrap/>
            <w:vAlign w:val="bottom"/>
            <w:hideMark/>
          </w:tcPr>
          <w:p w14:paraId="08586F55"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Neighborhood related</w:t>
            </w:r>
          </w:p>
        </w:tc>
        <w:tc>
          <w:tcPr>
            <w:tcW w:w="1620" w:type="dxa"/>
            <w:tcBorders>
              <w:top w:val="nil"/>
              <w:left w:val="nil"/>
              <w:bottom w:val="single" w:sz="4" w:space="0" w:color="auto"/>
              <w:right w:val="single" w:sz="4" w:space="0" w:color="auto"/>
            </w:tcBorders>
            <w:shd w:val="clear" w:color="auto" w:fill="auto"/>
            <w:noWrap/>
            <w:vAlign w:val="bottom"/>
            <w:hideMark/>
          </w:tcPr>
          <w:p w14:paraId="43B3CFA5"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Numerical</w:t>
            </w:r>
          </w:p>
        </w:tc>
        <w:tc>
          <w:tcPr>
            <w:tcW w:w="4715" w:type="dxa"/>
            <w:tcBorders>
              <w:top w:val="nil"/>
              <w:left w:val="nil"/>
              <w:bottom w:val="single" w:sz="4" w:space="0" w:color="auto"/>
              <w:right w:val="single" w:sz="4" w:space="0" w:color="auto"/>
            </w:tcBorders>
            <w:shd w:val="clear" w:color="auto" w:fill="auto"/>
            <w:vAlign w:val="bottom"/>
            <w:hideMark/>
          </w:tcPr>
          <w:p w14:paraId="6431B685"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Full value property tax rate</w:t>
            </w:r>
          </w:p>
        </w:tc>
      </w:tr>
      <w:tr w:rsidR="00EB1328" w:rsidRPr="00397F43" w14:paraId="25C97A27" w14:textId="77777777" w:rsidTr="00397F43">
        <w:trPr>
          <w:trHeight w:val="63"/>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E3385A1" w14:textId="77777777" w:rsidR="00F761ED" w:rsidRPr="00F761ED" w:rsidRDefault="00F761ED" w:rsidP="00F761ED">
            <w:pPr>
              <w:rPr>
                <w:rFonts w:ascii="Calibri" w:hAnsi="Calibri" w:cs="Calibri"/>
                <w:color w:val="000000" w:themeColor="text1"/>
                <w:sz w:val="22"/>
                <w:szCs w:val="22"/>
              </w:rPr>
            </w:pPr>
            <w:proofErr w:type="spellStart"/>
            <w:r w:rsidRPr="00F761ED">
              <w:rPr>
                <w:rFonts w:ascii="Calibri" w:hAnsi="Calibri" w:cs="Calibri"/>
                <w:color w:val="000000" w:themeColor="text1"/>
                <w:sz w:val="22"/>
                <w:szCs w:val="22"/>
              </w:rPr>
              <w:t>ptratio</w:t>
            </w:r>
            <w:proofErr w:type="spellEnd"/>
          </w:p>
        </w:tc>
        <w:tc>
          <w:tcPr>
            <w:tcW w:w="3361" w:type="dxa"/>
            <w:tcBorders>
              <w:top w:val="nil"/>
              <w:left w:val="nil"/>
              <w:bottom w:val="single" w:sz="4" w:space="0" w:color="auto"/>
              <w:right w:val="single" w:sz="4" w:space="0" w:color="auto"/>
            </w:tcBorders>
            <w:shd w:val="clear" w:color="auto" w:fill="auto"/>
            <w:noWrap/>
            <w:vAlign w:val="bottom"/>
            <w:hideMark/>
          </w:tcPr>
          <w:p w14:paraId="199A6182"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Neighborhood related</w:t>
            </w:r>
          </w:p>
        </w:tc>
        <w:tc>
          <w:tcPr>
            <w:tcW w:w="1620" w:type="dxa"/>
            <w:tcBorders>
              <w:top w:val="nil"/>
              <w:left w:val="nil"/>
              <w:bottom w:val="single" w:sz="4" w:space="0" w:color="auto"/>
              <w:right w:val="single" w:sz="4" w:space="0" w:color="auto"/>
            </w:tcBorders>
            <w:shd w:val="clear" w:color="auto" w:fill="auto"/>
            <w:noWrap/>
            <w:vAlign w:val="bottom"/>
            <w:hideMark/>
          </w:tcPr>
          <w:p w14:paraId="529B80FB"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Numerical</w:t>
            </w:r>
          </w:p>
        </w:tc>
        <w:tc>
          <w:tcPr>
            <w:tcW w:w="4715" w:type="dxa"/>
            <w:tcBorders>
              <w:top w:val="nil"/>
              <w:left w:val="nil"/>
              <w:bottom w:val="single" w:sz="4" w:space="0" w:color="auto"/>
              <w:right w:val="single" w:sz="4" w:space="0" w:color="auto"/>
            </w:tcBorders>
            <w:shd w:val="clear" w:color="auto" w:fill="auto"/>
            <w:vAlign w:val="bottom"/>
            <w:hideMark/>
          </w:tcPr>
          <w:p w14:paraId="32B00556"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Pupil-teacher ratio by town district</w:t>
            </w:r>
          </w:p>
        </w:tc>
      </w:tr>
      <w:tr w:rsidR="00EB1328" w:rsidRPr="00397F43" w14:paraId="0A506556" w14:textId="77777777" w:rsidTr="00397F43">
        <w:trPr>
          <w:trHeight w:val="63"/>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5FEFB4" w14:textId="77777777" w:rsidR="00F761ED" w:rsidRPr="00F761ED" w:rsidRDefault="00F761ED" w:rsidP="00F761ED">
            <w:pPr>
              <w:rPr>
                <w:rFonts w:ascii="Calibri" w:hAnsi="Calibri" w:cs="Calibri"/>
                <w:color w:val="000000" w:themeColor="text1"/>
                <w:sz w:val="22"/>
                <w:szCs w:val="22"/>
              </w:rPr>
            </w:pPr>
            <w:proofErr w:type="spellStart"/>
            <w:r w:rsidRPr="00F761ED">
              <w:rPr>
                <w:rFonts w:ascii="Calibri" w:hAnsi="Calibri" w:cs="Calibri"/>
                <w:color w:val="000000" w:themeColor="text1"/>
                <w:sz w:val="22"/>
                <w:szCs w:val="22"/>
              </w:rPr>
              <w:t>chas</w:t>
            </w:r>
            <w:proofErr w:type="spellEnd"/>
          </w:p>
        </w:tc>
        <w:tc>
          <w:tcPr>
            <w:tcW w:w="3361" w:type="dxa"/>
            <w:tcBorders>
              <w:top w:val="nil"/>
              <w:left w:val="nil"/>
              <w:bottom w:val="single" w:sz="4" w:space="0" w:color="auto"/>
              <w:right w:val="single" w:sz="4" w:space="0" w:color="auto"/>
            </w:tcBorders>
            <w:shd w:val="clear" w:color="auto" w:fill="auto"/>
            <w:noWrap/>
            <w:vAlign w:val="bottom"/>
            <w:hideMark/>
          </w:tcPr>
          <w:p w14:paraId="247B9573"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Neighborhood related</w:t>
            </w:r>
          </w:p>
        </w:tc>
        <w:tc>
          <w:tcPr>
            <w:tcW w:w="1620" w:type="dxa"/>
            <w:tcBorders>
              <w:top w:val="nil"/>
              <w:left w:val="nil"/>
              <w:bottom w:val="single" w:sz="4" w:space="0" w:color="auto"/>
              <w:right w:val="single" w:sz="4" w:space="0" w:color="auto"/>
            </w:tcBorders>
            <w:shd w:val="clear" w:color="auto" w:fill="auto"/>
            <w:noWrap/>
            <w:vAlign w:val="bottom"/>
            <w:hideMark/>
          </w:tcPr>
          <w:p w14:paraId="34211413"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Integer (Binary)</w:t>
            </w:r>
          </w:p>
        </w:tc>
        <w:tc>
          <w:tcPr>
            <w:tcW w:w="4715" w:type="dxa"/>
            <w:tcBorders>
              <w:top w:val="nil"/>
              <w:left w:val="nil"/>
              <w:bottom w:val="single" w:sz="4" w:space="0" w:color="auto"/>
              <w:right w:val="single" w:sz="4" w:space="0" w:color="auto"/>
            </w:tcBorders>
            <w:shd w:val="clear" w:color="auto" w:fill="auto"/>
            <w:vAlign w:val="bottom"/>
            <w:hideMark/>
          </w:tcPr>
          <w:p w14:paraId="740BF8B0"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1 if land tract bounds Charles River; 0 otherwise</w:t>
            </w:r>
          </w:p>
        </w:tc>
      </w:tr>
      <w:tr w:rsidR="00EB1328" w:rsidRPr="00397F43" w14:paraId="524A04D1" w14:textId="77777777" w:rsidTr="00397F43">
        <w:trPr>
          <w:trHeight w:val="116"/>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94C4F36"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dis</w:t>
            </w:r>
          </w:p>
        </w:tc>
        <w:tc>
          <w:tcPr>
            <w:tcW w:w="3361" w:type="dxa"/>
            <w:tcBorders>
              <w:top w:val="nil"/>
              <w:left w:val="nil"/>
              <w:bottom w:val="single" w:sz="4" w:space="0" w:color="auto"/>
              <w:right w:val="single" w:sz="4" w:space="0" w:color="auto"/>
            </w:tcBorders>
            <w:shd w:val="clear" w:color="auto" w:fill="auto"/>
            <w:noWrap/>
            <w:vAlign w:val="bottom"/>
            <w:hideMark/>
          </w:tcPr>
          <w:p w14:paraId="0F87A296"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Accessibility related</w:t>
            </w:r>
          </w:p>
        </w:tc>
        <w:tc>
          <w:tcPr>
            <w:tcW w:w="1620" w:type="dxa"/>
            <w:tcBorders>
              <w:top w:val="nil"/>
              <w:left w:val="nil"/>
              <w:bottom w:val="single" w:sz="4" w:space="0" w:color="auto"/>
              <w:right w:val="single" w:sz="4" w:space="0" w:color="auto"/>
            </w:tcBorders>
            <w:shd w:val="clear" w:color="auto" w:fill="auto"/>
            <w:noWrap/>
            <w:vAlign w:val="bottom"/>
            <w:hideMark/>
          </w:tcPr>
          <w:p w14:paraId="61751168"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Numerical</w:t>
            </w:r>
          </w:p>
        </w:tc>
        <w:tc>
          <w:tcPr>
            <w:tcW w:w="4715" w:type="dxa"/>
            <w:tcBorders>
              <w:top w:val="nil"/>
              <w:left w:val="nil"/>
              <w:bottom w:val="single" w:sz="4" w:space="0" w:color="auto"/>
              <w:right w:val="single" w:sz="4" w:space="0" w:color="auto"/>
            </w:tcBorders>
            <w:shd w:val="clear" w:color="auto" w:fill="auto"/>
            <w:vAlign w:val="bottom"/>
            <w:hideMark/>
          </w:tcPr>
          <w:p w14:paraId="6329B678"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 xml:space="preserve">Weighted distances to employment </w:t>
            </w:r>
            <w:proofErr w:type="spellStart"/>
            <w:r w:rsidRPr="00F761ED">
              <w:rPr>
                <w:rFonts w:ascii="Calibri" w:hAnsi="Calibri" w:cs="Calibri"/>
                <w:color w:val="000000" w:themeColor="text1"/>
                <w:sz w:val="22"/>
                <w:szCs w:val="22"/>
              </w:rPr>
              <w:t>centres</w:t>
            </w:r>
            <w:proofErr w:type="spellEnd"/>
          </w:p>
        </w:tc>
      </w:tr>
      <w:tr w:rsidR="00EB1328" w:rsidRPr="00397F43" w14:paraId="09FCE2F4" w14:textId="77777777" w:rsidTr="00397F43">
        <w:trPr>
          <w:trHeight w:val="63"/>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CA79CFD"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rad</w:t>
            </w:r>
          </w:p>
        </w:tc>
        <w:tc>
          <w:tcPr>
            <w:tcW w:w="3361" w:type="dxa"/>
            <w:tcBorders>
              <w:top w:val="nil"/>
              <w:left w:val="nil"/>
              <w:bottom w:val="single" w:sz="4" w:space="0" w:color="auto"/>
              <w:right w:val="single" w:sz="4" w:space="0" w:color="auto"/>
            </w:tcBorders>
            <w:shd w:val="clear" w:color="auto" w:fill="auto"/>
            <w:noWrap/>
            <w:vAlign w:val="bottom"/>
            <w:hideMark/>
          </w:tcPr>
          <w:p w14:paraId="453E98A9"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Accessibility related</w:t>
            </w:r>
          </w:p>
        </w:tc>
        <w:tc>
          <w:tcPr>
            <w:tcW w:w="1620" w:type="dxa"/>
            <w:tcBorders>
              <w:top w:val="nil"/>
              <w:left w:val="nil"/>
              <w:bottom w:val="single" w:sz="4" w:space="0" w:color="auto"/>
              <w:right w:val="single" w:sz="4" w:space="0" w:color="auto"/>
            </w:tcBorders>
            <w:shd w:val="clear" w:color="auto" w:fill="auto"/>
            <w:noWrap/>
            <w:vAlign w:val="bottom"/>
            <w:hideMark/>
          </w:tcPr>
          <w:p w14:paraId="0D7363E3"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Integer</w:t>
            </w:r>
          </w:p>
        </w:tc>
        <w:tc>
          <w:tcPr>
            <w:tcW w:w="4715" w:type="dxa"/>
            <w:tcBorders>
              <w:top w:val="nil"/>
              <w:left w:val="nil"/>
              <w:bottom w:val="single" w:sz="4" w:space="0" w:color="auto"/>
              <w:right w:val="single" w:sz="4" w:space="0" w:color="auto"/>
            </w:tcBorders>
            <w:shd w:val="clear" w:color="auto" w:fill="auto"/>
            <w:vAlign w:val="bottom"/>
            <w:hideMark/>
          </w:tcPr>
          <w:p w14:paraId="1ECBC2CD"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Index of highway accessibility</w:t>
            </w:r>
          </w:p>
        </w:tc>
      </w:tr>
      <w:tr w:rsidR="00EB1328" w:rsidRPr="00397F43" w14:paraId="038AD6B8" w14:textId="77777777" w:rsidTr="00397F43">
        <w:trPr>
          <w:trHeight w:val="63"/>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9B721F" w14:textId="77777777" w:rsidR="00F761ED" w:rsidRPr="00F761ED" w:rsidRDefault="00F761ED" w:rsidP="00F761ED">
            <w:pPr>
              <w:rPr>
                <w:rFonts w:ascii="Calibri" w:hAnsi="Calibri" w:cs="Calibri"/>
                <w:color w:val="000000" w:themeColor="text1"/>
                <w:sz w:val="22"/>
                <w:szCs w:val="22"/>
              </w:rPr>
            </w:pPr>
            <w:proofErr w:type="spellStart"/>
            <w:r w:rsidRPr="00F761ED">
              <w:rPr>
                <w:rFonts w:ascii="Calibri" w:hAnsi="Calibri" w:cs="Calibri"/>
                <w:color w:val="000000" w:themeColor="text1"/>
                <w:sz w:val="22"/>
                <w:szCs w:val="22"/>
              </w:rPr>
              <w:t>nox</w:t>
            </w:r>
            <w:proofErr w:type="spellEnd"/>
          </w:p>
        </w:tc>
        <w:tc>
          <w:tcPr>
            <w:tcW w:w="3361" w:type="dxa"/>
            <w:tcBorders>
              <w:top w:val="nil"/>
              <w:left w:val="nil"/>
              <w:bottom w:val="single" w:sz="4" w:space="0" w:color="auto"/>
              <w:right w:val="single" w:sz="4" w:space="0" w:color="auto"/>
            </w:tcBorders>
            <w:shd w:val="clear" w:color="auto" w:fill="auto"/>
            <w:noWrap/>
            <w:vAlign w:val="bottom"/>
            <w:hideMark/>
          </w:tcPr>
          <w:p w14:paraId="7775F40A"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Air pollution related</w:t>
            </w:r>
          </w:p>
        </w:tc>
        <w:tc>
          <w:tcPr>
            <w:tcW w:w="1620" w:type="dxa"/>
            <w:tcBorders>
              <w:top w:val="nil"/>
              <w:left w:val="nil"/>
              <w:bottom w:val="single" w:sz="4" w:space="0" w:color="auto"/>
              <w:right w:val="single" w:sz="4" w:space="0" w:color="auto"/>
            </w:tcBorders>
            <w:shd w:val="clear" w:color="auto" w:fill="auto"/>
            <w:noWrap/>
            <w:vAlign w:val="bottom"/>
            <w:hideMark/>
          </w:tcPr>
          <w:p w14:paraId="0320093D"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Numerical</w:t>
            </w:r>
          </w:p>
        </w:tc>
        <w:tc>
          <w:tcPr>
            <w:tcW w:w="4715" w:type="dxa"/>
            <w:tcBorders>
              <w:top w:val="nil"/>
              <w:left w:val="nil"/>
              <w:bottom w:val="single" w:sz="4" w:space="0" w:color="auto"/>
              <w:right w:val="single" w:sz="4" w:space="0" w:color="auto"/>
            </w:tcBorders>
            <w:shd w:val="clear" w:color="auto" w:fill="auto"/>
            <w:vAlign w:val="bottom"/>
            <w:hideMark/>
          </w:tcPr>
          <w:p w14:paraId="7F0F2852" w14:textId="77777777" w:rsidR="00F761ED" w:rsidRPr="00F761ED" w:rsidRDefault="00F761ED" w:rsidP="00F761ED">
            <w:pPr>
              <w:rPr>
                <w:rFonts w:ascii="Calibri" w:hAnsi="Calibri" w:cs="Calibri"/>
                <w:color w:val="000000" w:themeColor="text1"/>
                <w:sz w:val="22"/>
                <w:szCs w:val="22"/>
              </w:rPr>
            </w:pPr>
            <w:r w:rsidRPr="00F761ED">
              <w:rPr>
                <w:rFonts w:ascii="Calibri" w:hAnsi="Calibri" w:cs="Calibri"/>
                <w:color w:val="000000" w:themeColor="text1"/>
                <w:sz w:val="22"/>
                <w:szCs w:val="22"/>
              </w:rPr>
              <w:t xml:space="preserve">Nitrogen oxide concentrations in </w:t>
            </w:r>
            <w:proofErr w:type="spellStart"/>
            <w:r w:rsidRPr="00F761ED">
              <w:rPr>
                <w:rFonts w:ascii="Calibri" w:hAnsi="Calibri" w:cs="Calibri"/>
                <w:color w:val="000000" w:themeColor="text1"/>
                <w:sz w:val="22"/>
                <w:szCs w:val="22"/>
              </w:rPr>
              <w:t>pphm</w:t>
            </w:r>
            <w:proofErr w:type="spellEnd"/>
          </w:p>
        </w:tc>
      </w:tr>
    </w:tbl>
    <w:p w14:paraId="51CE111F" w14:textId="77777777" w:rsidR="00EB1328" w:rsidRPr="00397F43" w:rsidRDefault="00EB1328" w:rsidP="00F761ED">
      <w:pPr>
        <w:rPr>
          <w:rFonts w:ascii="Calibri" w:hAnsi="Calibri" w:cs="Calibri"/>
          <w:color w:val="000000" w:themeColor="text1"/>
          <w:sz w:val="22"/>
          <w:szCs w:val="22"/>
          <w:shd w:val="clear" w:color="auto" w:fill="FFFFFF"/>
        </w:rPr>
      </w:pPr>
    </w:p>
    <w:p w14:paraId="4205C843" w14:textId="4B26FF04" w:rsidR="00810CF3" w:rsidRDefault="00810CF3">
      <w:pPr>
        <w:rPr>
          <w:rFonts w:ascii="Calibri" w:hAnsi="Calibri" w:cs="Calibri"/>
          <w:color w:val="000000" w:themeColor="text1"/>
          <w:sz w:val="22"/>
          <w:szCs w:val="22"/>
          <w:shd w:val="clear" w:color="auto" w:fill="FFFFFF"/>
        </w:rPr>
      </w:pPr>
    </w:p>
    <w:p w14:paraId="32121A1D" w14:textId="7B80A652" w:rsidR="001F12CA" w:rsidRDefault="001F12CA">
      <w:pPr>
        <w:rPr>
          <w:rFonts w:ascii="Calibri" w:hAnsi="Calibri" w:cs="Calibri"/>
          <w:color w:val="000000" w:themeColor="text1"/>
          <w:sz w:val="22"/>
          <w:szCs w:val="22"/>
        </w:rPr>
      </w:pPr>
    </w:p>
    <w:p w14:paraId="11798530" w14:textId="2C8CD199" w:rsidR="001F12CA" w:rsidRDefault="001F12CA">
      <w:pPr>
        <w:rPr>
          <w:rFonts w:ascii="Calibri" w:hAnsi="Calibri" w:cs="Calibri"/>
          <w:color w:val="000000" w:themeColor="text1"/>
          <w:sz w:val="22"/>
          <w:szCs w:val="22"/>
        </w:rPr>
      </w:pPr>
    </w:p>
    <w:p w14:paraId="3151957A" w14:textId="77777777" w:rsidR="00914F72" w:rsidRDefault="00914F72">
      <w:pPr>
        <w:rPr>
          <w:rFonts w:ascii="Calibri" w:hAnsi="Calibri" w:cs="Calibri"/>
          <w:color w:val="000000" w:themeColor="text1"/>
          <w:sz w:val="22"/>
          <w:szCs w:val="22"/>
        </w:rPr>
      </w:pPr>
    </w:p>
    <w:p w14:paraId="58E1026D" w14:textId="77777777" w:rsidR="001F12CA" w:rsidRPr="00397F43" w:rsidRDefault="001F12CA">
      <w:pPr>
        <w:rPr>
          <w:rFonts w:ascii="Calibri" w:hAnsi="Calibri" w:cs="Calibri"/>
          <w:color w:val="000000" w:themeColor="text1"/>
          <w:sz w:val="22"/>
          <w:szCs w:val="22"/>
        </w:rPr>
      </w:pPr>
    </w:p>
    <w:p w14:paraId="7F2B737C" w14:textId="3AF3EBF7" w:rsidR="007F69A6" w:rsidRPr="00397F43" w:rsidRDefault="00F761ED" w:rsidP="00F761ED">
      <w:pPr>
        <w:shd w:val="clear" w:color="auto" w:fill="FFFFFF"/>
        <w:spacing w:after="150"/>
        <w:rPr>
          <w:rFonts w:ascii="Calibri" w:hAnsi="Calibri" w:cs="Calibri"/>
          <w:color w:val="000000" w:themeColor="text1"/>
          <w:sz w:val="22"/>
          <w:szCs w:val="22"/>
        </w:rPr>
      </w:pPr>
      <w:r w:rsidRPr="00F761ED">
        <w:rPr>
          <w:rFonts w:ascii="Calibri" w:hAnsi="Calibri" w:cs="Calibri"/>
          <w:color w:val="000000" w:themeColor="text1"/>
          <w:sz w:val="22"/>
          <w:szCs w:val="22"/>
        </w:rPr>
        <w:lastRenderedPageBreak/>
        <w:t>There are no missing or duplicate values</w:t>
      </w:r>
      <w:r w:rsidR="007F69A6" w:rsidRPr="00397F43">
        <w:rPr>
          <w:rFonts w:ascii="Calibri" w:hAnsi="Calibri" w:cs="Calibri"/>
          <w:color w:val="000000" w:themeColor="text1"/>
          <w:sz w:val="22"/>
          <w:szCs w:val="22"/>
        </w:rPr>
        <w:t xml:space="preserve"> which can be seen from the diagram below:</w:t>
      </w:r>
    </w:p>
    <w:p w14:paraId="008E4E58" w14:textId="77777777" w:rsidR="0080353C" w:rsidRDefault="0080353C" w:rsidP="001F12CA">
      <w:pPr>
        <w:shd w:val="clear" w:color="auto" w:fill="FFFFFF"/>
        <w:spacing w:after="150"/>
        <w:rPr>
          <w:rFonts w:ascii="Helvetica Neue" w:hAnsi="Helvetica Neue"/>
          <w:b/>
          <w:color w:val="000000" w:themeColor="text1"/>
          <w:sz w:val="21"/>
          <w:szCs w:val="21"/>
        </w:rPr>
      </w:pPr>
    </w:p>
    <w:p w14:paraId="3AB02E09" w14:textId="504BA1E2" w:rsidR="00A823FC" w:rsidRPr="00F761ED" w:rsidRDefault="00A823FC" w:rsidP="00A823FC">
      <w:pPr>
        <w:shd w:val="clear" w:color="auto" w:fill="FFFFFF"/>
        <w:spacing w:after="150"/>
        <w:jc w:val="center"/>
        <w:rPr>
          <w:rFonts w:ascii="Helvetica Neue" w:hAnsi="Helvetica Neue"/>
          <w:b/>
          <w:color w:val="000000" w:themeColor="text1"/>
          <w:sz w:val="21"/>
          <w:szCs w:val="21"/>
        </w:rPr>
      </w:pPr>
      <w:r w:rsidRPr="00A823FC">
        <w:rPr>
          <w:rFonts w:ascii="Helvetica Neue" w:hAnsi="Helvetica Neue"/>
          <w:b/>
          <w:color w:val="000000" w:themeColor="text1"/>
          <w:sz w:val="21"/>
          <w:szCs w:val="21"/>
        </w:rPr>
        <w:t>Figure 1: Missing Value Map</w:t>
      </w:r>
    </w:p>
    <w:p w14:paraId="6F980BFF" w14:textId="7485B56D" w:rsidR="00C273CA" w:rsidRDefault="007F69A6" w:rsidP="0080353C">
      <w:pPr>
        <w:shd w:val="clear" w:color="auto" w:fill="FFFFFF"/>
        <w:spacing w:after="150"/>
        <w:jc w:val="center"/>
        <w:rPr>
          <w:rFonts w:ascii="Helvetica Neue" w:hAnsi="Helvetica Neue"/>
          <w:color w:val="000000" w:themeColor="text1"/>
          <w:sz w:val="21"/>
          <w:szCs w:val="21"/>
        </w:rPr>
      </w:pPr>
      <w:r>
        <w:rPr>
          <w:rFonts w:ascii="Helvetica Neue" w:hAnsi="Helvetica Neue"/>
          <w:noProof/>
          <w:color w:val="000000" w:themeColor="text1"/>
          <w:sz w:val="21"/>
          <w:szCs w:val="21"/>
        </w:rPr>
        <w:drawing>
          <wp:inline distT="0" distB="0" distL="0" distR="0" wp14:anchorId="5B41E33A" wp14:editId="7D86DE69">
            <wp:extent cx="4001549" cy="255098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ssing.png"/>
                    <pic:cNvPicPr/>
                  </pic:nvPicPr>
                  <pic:blipFill>
                    <a:blip r:embed="rId8">
                      <a:extLst>
                        <a:ext uri="{28A0092B-C50C-407E-A947-70E740481C1C}">
                          <a14:useLocalDpi xmlns:a14="http://schemas.microsoft.com/office/drawing/2010/main" val="0"/>
                        </a:ext>
                      </a:extLst>
                    </a:blip>
                    <a:stretch>
                      <a:fillRect/>
                    </a:stretch>
                  </pic:blipFill>
                  <pic:spPr>
                    <a:xfrm>
                      <a:off x="0" y="0"/>
                      <a:ext cx="4057600" cy="2586721"/>
                    </a:xfrm>
                    <a:prstGeom prst="rect">
                      <a:avLst/>
                    </a:prstGeom>
                  </pic:spPr>
                </pic:pic>
              </a:graphicData>
            </a:graphic>
          </wp:inline>
        </w:drawing>
      </w:r>
    </w:p>
    <w:p w14:paraId="488E07E4" w14:textId="24ADA6DF" w:rsidR="007F69A6" w:rsidRPr="007F69A6" w:rsidRDefault="007F69A6" w:rsidP="007F69A6">
      <w:pPr>
        <w:shd w:val="clear" w:color="auto" w:fill="FFFFFF"/>
        <w:spacing w:after="150"/>
        <w:jc w:val="center"/>
        <w:rPr>
          <w:rFonts w:ascii="Helvetica Neue" w:hAnsi="Helvetica Neue"/>
          <w:b/>
          <w:color w:val="000000" w:themeColor="text1"/>
          <w:sz w:val="21"/>
          <w:szCs w:val="21"/>
        </w:rPr>
      </w:pPr>
      <w:r w:rsidRPr="007F69A6">
        <w:rPr>
          <w:rFonts w:ascii="Helvetica Neue" w:hAnsi="Helvetica Neue"/>
          <w:b/>
          <w:color w:val="000000" w:themeColor="text1"/>
          <w:sz w:val="21"/>
          <w:szCs w:val="21"/>
        </w:rPr>
        <w:t>Figure 2: Correlation Matrix</w:t>
      </w:r>
    </w:p>
    <w:p w14:paraId="42DAE556" w14:textId="77777777" w:rsidR="007F69A6" w:rsidRDefault="007F69A6" w:rsidP="00F761ED">
      <w:pPr>
        <w:shd w:val="clear" w:color="auto" w:fill="FFFFFF"/>
        <w:spacing w:after="150"/>
        <w:rPr>
          <w:rFonts w:ascii="Helvetica Neue" w:hAnsi="Helvetica Neue"/>
          <w:color w:val="000000" w:themeColor="text1"/>
          <w:sz w:val="21"/>
          <w:szCs w:val="21"/>
        </w:rPr>
      </w:pPr>
    </w:p>
    <w:p w14:paraId="6E5E19AD" w14:textId="34E77841" w:rsidR="00C273CA" w:rsidRDefault="007F69A6" w:rsidP="00F761ED">
      <w:pPr>
        <w:shd w:val="clear" w:color="auto" w:fill="FFFFFF"/>
        <w:spacing w:after="150"/>
        <w:rPr>
          <w:rFonts w:ascii="Helvetica Neue" w:hAnsi="Helvetica Neue"/>
          <w:color w:val="000000" w:themeColor="text1"/>
          <w:sz w:val="21"/>
          <w:szCs w:val="21"/>
        </w:rPr>
      </w:pPr>
      <w:r>
        <w:rPr>
          <w:rFonts w:ascii="Helvetica Neue" w:hAnsi="Helvetica Neue"/>
          <w:noProof/>
          <w:color w:val="000000" w:themeColor="text1"/>
          <w:sz w:val="21"/>
          <w:szCs w:val="21"/>
        </w:rPr>
        <w:drawing>
          <wp:inline distT="0" distB="0" distL="0" distR="0" wp14:anchorId="77A86AC3" wp14:editId="5B5E1BC9">
            <wp:extent cx="4500447" cy="286903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png"/>
                    <pic:cNvPicPr/>
                  </pic:nvPicPr>
                  <pic:blipFill>
                    <a:blip r:embed="rId9">
                      <a:extLst>
                        <a:ext uri="{28A0092B-C50C-407E-A947-70E740481C1C}">
                          <a14:useLocalDpi xmlns:a14="http://schemas.microsoft.com/office/drawing/2010/main" val="0"/>
                        </a:ext>
                      </a:extLst>
                    </a:blip>
                    <a:stretch>
                      <a:fillRect/>
                    </a:stretch>
                  </pic:blipFill>
                  <pic:spPr>
                    <a:xfrm>
                      <a:off x="0" y="0"/>
                      <a:ext cx="4509570" cy="2874851"/>
                    </a:xfrm>
                    <a:prstGeom prst="rect">
                      <a:avLst/>
                    </a:prstGeom>
                  </pic:spPr>
                </pic:pic>
              </a:graphicData>
            </a:graphic>
          </wp:inline>
        </w:drawing>
      </w:r>
    </w:p>
    <w:p w14:paraId="73D57CD2" w14:textId="035EFEB5" w:rsidR="00F761ED" w:rsidRPr="00F761ED" w:rsidRDefault="00F761ED" w:rsidP="00F761ED">
      <w:pPr>
        <w:shd w:val="clear" w:color="auto" w:fill="FFFFFF"/>
        <w:spacing w:after="150"/>
        <w:rPr>
          <w:rFonts w:ascii="Calibri" w:hAnsi="Calibri" w:cs="Calibri"/>
          <w:color w:val="000000" w:themeColor="text1"/>
          <w:sz w:val="22"/>
          <w:szCs w:val="22"/>
        </w:rPr>
      </w:pPr>
      <w:r w:rsidRPr="00F761ED">
        <w:rPr>
          <w:rFonts w:ascii="Calibri" w:hAnsi="Calibri" w:cs="Calibri"/>
          <w:color w:val="000000" w:themeColor="text1"/>
          <w:sz w:val="22"/>
          <w:szCs w:val="22"/>
        </w:rPr>
        <w:t>From correlation matrix, some of the observations made are as follows:</w:t>
      </w:r>
    </w:p>
    <w:p w14:paraId="60226731" w14:textId="77777777" w:rsidR="00F761ED" w:rsidRPr="00F761ED" w:rsidRDefault="00F761ED" w:rsidP="007F69A6">
      <w:pPr>
        <w:numPr>
          <w:ilvl w:val="0"/>
          <w:numId w:val="3"/>
        </w:numPr>
        <w:shd w:val="clear" w:color="auto" w:fill="FFFFFF"/>
        <w:spacing w:before="100" w:beforeAutospacing="1" w:after="100" w:afterAutospacing="1"/>
        <w:rPr>
          <w:rFonts w:ascii="Calibri" w:hAnsi="Calibri" w:cs="Calibri"/>
          <w:color w:val="000000" w:themeColor="text1"/>
          <w:sz w:val="22"/>
          <w:szCs w:val="22"/>
        </w:rPr>
      </w:pPr>
      <w:r w:rsidRPr="00F761ED">
        <w:rPr>
          <w:rFonts w:ascii="Calibri" w:hAnsi="Calibri" w:cs="Calibri"/>
          <w:color w:val="000000" w:themeColor="text1"/>
          <w:sz w:val="22"/>
          <w:szCs w:val="22"/>
        </w:rPr>
        <w:t>Median value of owner-occupied homes (in 1000$) increases as average number of rooms per dwelling increases and it decreases if percent of lower status population in the area increases</w:t>
      </w:r>
    </w:p>
    <w:p w14:paraId="22DDBA04" w14:textId="77777777" w:rsidR="00F761ED" w:rsidRPr="00F761ED" w:rsidRDefault="00F761ED" w:rsidP="007F69A6">
      <w:pPr>
        <w:numPr>
          <w:ilvl w:val="0"/>
          <w:numId w:val="3"/>
        </w:numPr>
        <w:shd w:val="clear" w:color="auto" w:fill="FFFFFF"/>
        <w:spacing w:before="100" w:beforeAutospacing="1" w:after="100" w:afterAutospacing="1"/>
        <w:rPr>
          <w:rFonts w:ascii="Calibri" w:hAnsi="Calibri" w:cs="Calibri"/>
          <w:color w:val="000000" w:themeColor="text1"/>
          <w:sz w:val="22"/>
          <w:szCs w:val="22"/>
        </w:rPr>
      </w:pPr>
      <w:proofErr w:type="spellStart"/>
      <w:r w:rsidRPr="00F761ED">
        <w:rPr>
          <w:rFonts w:ascii="Calibri" w:hAnsi="Calibri" w:cs="Calibri"/>
          <w:color w:val="000000" w:themeColor="text1"/>
          <w:sz w:val="22"/>
          <w:szCs w:val="22"/>
        </w:rPr>
        <w:t>nox</w:t>
      </w:r>
      <w:proofErr w:type="spellEnd"/>
      <w:r w:rsidRPr="00F761ED">
        <w:rPr>
          <w:rFonts w:ascii="Calibri" w:hAnsi="Calibri" w:cs="Calibri"/>
          <w:color w:val="000000" w:themeColor="text1"/>
          <w:sz w:val="22"/>
          <w:szCs w:val="22"/>
        </w:rPr>
        <w:t xml:space="preserve"> or nitrogen oxides concentration (ppm) increases with increase in proportion of non-retail business acres per town and proportion of owner-occupied units built prior to 1940.</w:t>
      </w:r>
    </w:p>
    <w:p w14:paraId="2F35DE8E" w14:textId="77777777" w:rsidR="00F761ED" w:rsidRPr="00F761ED" w:rsidRDefault="00F761ED" w:rsidP="007F69A6">
      <w:pPr>
        <w:numPr>
          <w:ilvl w:val="0"/>
          <w:numId w:val="3"/>
        </w:numPr>
        <w:shd w:val="clear" w:color="auto" w:fill="FFFFFF"/>
        <w:spacing w:before="100" w:beforeAutospacing="1" w:after="100" w:afterAutospacing="1"/>
        <w:rPr>
          <w:rFonts w:ascii="Calibri" w:hAnsi="Calibri" w:cs="Calibri"/>
          <w:color w:val="000000" w:themeColor="text1"/>
          <w:sz w:val="22"/>
          <w:szCs w:val="22"/>
        </w:rPr>
      </w:pPr>
      <w:r w:rsidRPr="00F761ED">
        <w:rPr>
          <w:rFonts w:ascii="Calibri" w:hAnsi="Calibri" w:cs="Calibri"/>
          <w:color w:val="000000" w:themeColor="text1"/>
          <w:sz w:val="22"/>
          <w:szCs w:val="22"/>
        </w:rPr>
        <w:t>rad and tax have a strong positive correlation of 0.91 which implies that as accessibility of radial highways increases, the full value property-tax rate per $10,000 also increases.</w:t>
      </w:r>
    </w:p>
    <w:p w14:paraId="40A7C2C8" w14:textId="77777777" w:rsidR="00F761ED" w:rsidRPr="00F761ED" w:rsidRDefault="00F761ED" w:rsidP="007F69A6">
      <w:pPr>
        <w:numPr>
          <w:ilvl w:val="0"/>
          <w:numId w:val="3"/>
        </w:numPr>
        <w:shd w:val="clear" w:color="auto" w:fill="FFFFFF"/>
        <w:spacing w:before="100" w:beforeAutospacing="1" w:after="100" w:afterAutospacing="1"/>
        <w:rPr>
          <w:rFonts w:ascii="Calibri" w:hAnsi="Calibri" w:cs="Calibri"/>
          <w:color w:val="000000" w:themeColor="text1"/>
          <w:sz w:val="22"/>
          <w:szCs w:val="22"/>
        </w:rPr>
      </w:pPr>
      <w:r w:rsidRPr="00F761ED">
        <w:rPr>
          <w:rFonts w:ascii="Calibri" w:hAnsi="Calibri" w:cs="Calibri"/>
          <w:color w:val="000000" w:themeColor="text1"/>
          <w:sz w:val="22"/>
          <w:szCs w:val="22"/>
        </w:rPr>
        <w:t>crim is strongly associated with variables rad and tax which implies as accessibility to radial highways increases, per capita crime rate increases.</w:t>
      </w:r>
    </w:p>
    <w:p w14:paraId="5047CC5C" w14:textId="643184D5" w:rsidR="00500B40" w:rsidRPr="00397F43" w:rsidRDefault="00F761ED" w:rsidP="00500B40">
      <w:pPr>
        <w:numPr>
          <w:ilvl w:val="0"/>
          <w:numId w:val="3"/>
        </w:numPr>
        <w:shd w:val="clear" w:color="auto" w:fill="FFFFFF"/>
        <w:spacing w:before="100" w:beforeAutospacing="1" w:after="100" w:afterAutospacing="1"/>
        <w:rPr>
          <w:rFonts w:ascii="Calibri" w:hAnsi="Calibri" w:cs="Calibri"/>
          <w:color w:val="000000" w:themeColor="text1"/>
          <w:sz w:val="22"/>
          <w:szCs w:val="22"/>
        </w:rPr>
      </w:pPr>
      <w:proofErr w:type="spellStart"/>
      <w:r w:rsidRPr="00F761ED">
        <w:rPr>
          <w:rFonts w:ascii="Calibri" w:hAnsi="Calibri" w:cs="Calibri"/>
          <w:color w:val="000000" w:themeColor="text1"/>
          <w:sz w:val="22"/>
          <w:szCs w:val="22"/>
        </w:rPr>
        <w:lastRenderedPageBreak/>
        <w:t>indus</w:t>
      </w:r>
      <w:proofErr w:type="spellEnd"/>
      <w:r w:rsidRPr="00F761ED">
        <w:rPr>
          <w:rFonts w:ascii="Calibri" w:hAnsi="Calibri" w:cs="Calibri"/>
          <w:color w:val="000000" w:themeColor="text1"/>
          <w:sz w:val="22"/>
          <w:szCs w:val="22"/>
        </w:rPr>
        <w:t xml:space="preserve"> has strong positive correlation with </w:t>
      </w:r>
      <w:proofErr w:type="spellStart"/>
      <w:r w:rsidRPr="00F761ED">
        <w:rPr>
          <w:rFonts w:ascii="Calibri" w:hAnsi="Calibri" w:cs="Calibri"/>
          <w:color w:val="000000" w:themeColor="text1"/>
          <w:sz w:val="22"/>
          <w:szCs w:val="22"/>
        </w:rPr>
        <w:t>nox</w:t>
      </w:r>
      <w:proofErr w:type="spellEnd"/>
      <w:r w:rsidRPr="00F761ED">
        <w:rPr>
          <w:rFonts w:ascii="Calibri" w:hAnsi="Calibri" w:cs="Calibri"/>
          <w:color w:val="000000" w:themeColor="text1"/>
          <w:sz w:val="22"/>
          <w:szCs w:val="22"/>
        </w:rPr>
        <w:t>, which supports the notion that nitrogen oxides concentration is high in industrial areas.</w:t>
      </w:r>
    </w:p>
    <w:p w14:paraId="0FD82638" w14:textId="2D5A7E97" w:rsidR="007F69A6" w:rsidRPr="00397F43" w:rsidRDefault="00500B40" w:rsidP="007F69A6">
      <w:pPr>
        <w:pStyle w:val="NormalWeb"/>
        <w:numPr>
          <w:ilvl w:val="0"/>
          <w:numId w:val="3"/>
        </w:numPr>
        <w:shd w:val="clear" w:color="auto" w:fill="FFFFFF"/>
        <w:spacing w:before="0" w:beforeAutospacing="0" w:after="150" w:afterAutospacing="0"/>
        <w:rPr>
          <w:rFonts w:ascii="Calibri" w:hAnsi="Calibri" w:cs="Calibri"/>
          <w:color w:val="000000" w:themeColor="text1"/>
          <w:sz w:val="22"/>
          <w:szCs w:val="22"/>
        </w:rPr>
      </w:pPr>
      <w:r w:rsidRPr="00397F43">
        <w:rPr>
          <w:rFonts w:ascii="Calibri" w:hAnsi="Calibri" w:cs="Calibri"/>
          <w:color w:val="000000" w:themeColor="text1"/>
          <w:sz w:val="22"/>
          <w:szCs w:val="22"/>
        </w:rPr>
        <w:t xml:space="preserve">We notice that the housing value has a strong positive correlation with rm as expected, as more spacious house with more rooms would have a higher valuation. </w:t>
      </w:r>
      <w:proofErr w:type="spellStart"/>
      <w:r w:rsidRPr="00397F43">
        <w:rPr>
          <w:rFonts w:ascii="Calibri" w:hAnsi="Calibri" w:cs="Calibri"/>
          <w:color w:val="000000" w:themeColor="text1"/>
          <w:sz w:val="22"/>
          <w:szCs w:val="22"/>
        </w:rPr>
        <w:t>medv</w:t>
      </w:r>
      <w:proofErr w:type="spellEnd"/>
      <w:r w:rsidRPr="00397F43">
        <w:rPr>
          <w:rFonts w:ascii="Calibri" w:hAnsi="Calibri" w:cs="Calibri"/>
          <w:color w:val="000000" w:themeColor="text1"/>
          <w:sz w:val="22"/>
          <w:szCs w:val="22"/>
        </w:rPr>
        <w:t xml:space="preserve"> has a strong negative correlation with </w:t>
      </w:r>
      <w:proofErr w:type="spellStart"/>
      <w:r w:rsidRPr="00397F43">
        <w:rPr>
          <w:rFonts w:ascii="Calibri" w:hAnsi="Calibri" w:cs="Calibri"/>
          <w:color w:val="000000" w:themeColor="text1"/>
          <w:sz w:val="22"/>
          <w:szCs w:val="22"/>
        </w:rPr>
        <w:t>lstat</w:t>
      </w:r>
      <w:proofErr w:type="spellEnd"/>
      <w:r w:rsidRPr="00397F43">
        <w:rPr>
          <w:rFonts w:ascii="Calibri" w:hAnsi="Calibri" w:cs="Calibri"/>
          <w:color w:val="000000" w:themeColor="text1"/>
          <w:sz w:val="22"/>
          <w:szCs w:val="22"/>
        </w:rPr>
        <w:t xml:space="preserve"> meaning an area with lower socioeconomic status naturally has a lower value.</w:t>
      </w:r>
    </w:p>
    <w:p w14:paraId="4D0C3C62" w14:textId="03B722BA" w:rsidR="00397F43" w:rsidRPr="0080353C" w:rsidRDefault="00237292" w:rsidP="0080353C">
      <w:pPr>
        <w:pStyle w:val="ListParagraph"/>
        <w:numPr>
          <w:ilvl w:val="0"/>
          <w:numId w:val="3"/>
        </w:numPr>
        <w:rPr>
          <w:rFonts w:ascii="Calibri" w:hAnsi="Calibri" w:cs="Calibri"/>
          <w:color w:val="000000" w:themeColor="text1"/>
          <w:sz w:val="22"/>
          <w:szCs w:val="22"/>
        </w:rPr>
      </w:pPr>
      <w:r w:rsidRPr="00397F43">
        <w:rPr>
          <w:rFonts w:ascii="Calibri" w:hAnsi="Calibri" w:cs="Calibri"/>
          <w:color w:val="000000" w:themeColor="text1"/>
          <w:sz w:val="22"/>
          <w:szCs w:val="22"/>
          <w:shd w:val="clear" w:color="auto" w:fill="FFFFFF"/>
        </w:rPr>
        <w:t>The feature with the least correlation to MEDV is the proximity to Charles River, CHAS.</w:t>
      </w:r>
    </w:p>
    <w:p w14:paraId="561B233A" w14:textId="59DB4C55" w:rsidR="007F69A6" w:rsidRPr="007F69A6" w:rsidRDefault="007F69A6" w:rsidP="007F69A6">
      <w:pPr>
        <w:pStyle w:val="NormalWeb"/>
        <w:shd w:val="clear" w:color="auto" w:fill="FFFFFF"/>
        <w:spacing w:before="0" w:beforeAutospacing="0" w:after="150" w:afterAutospacing="0"/>
        <w:jc w:val="center"/>
        <w:rPr>
          <w:rFonts w:ascii="Helvetica Neue" w:hAnsi="Helvetica Neue"/>
          <w:b/>
          <w:color w:val="000000" w:themeColor="text1"/>
          <w:sz w:val="21"/>
          <w:szCs w:val="21"/>
        </w:rPr>
      </w:pPr>
      <w:r w:rsidRPr="007F69A6">
        <w:rPr>
          <w:rFonts w:ascii="Helvetica Neue" w:hAnsi="Helvetica Neue"/>
          <w:b/>
          <w:color w:val="000000" w:themeColor="text1"/>
          <w:sz w:val="21"/>
          <w:szCs w:val="21"/>
        </w:rPr>
        <w:t>Figure 3: Boxplot of all variables</w:t>
      </w:r>
    </w:p>
    <w:p w14:paraId="4BB2864B" w14:textId="734308E8" w:rsidR="00087CD8" w:rsidRDefault="007F69A6">
      <w:r>
        <w:rPr>
          <w:noProof/>
        </w:rPr>
        <w:drawing>
          <wp:inline distT="0" distB="0" distL="0" distR="0" wp14:anchorId="5AC42F55" wp14:editId="06B55733">
            <wp:extent cx="6056851" cy="355710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lier1.png"/>
                    <pic:cNvPicPr/>
                  </pic:nvPicPr>
                  <pic:blipFill>
                    <a:blip r:embed="rId10">
                      <a:extLst>
                        <a:ext uri="{28A0092B-C50C-407E-A947-70E740481C1C}">
                          <a14:useLocalDpi xmlns:a14="http://schemas.microsoft.com/office/drawing/2010/main" val="0"/>
                        </a:ext>
                      </a:extLst>
                    </a:blip>
                    <a:stretch>
                      <a:fillRect/>
                    </a:stretch>
                  </pic:blipFill>
                  <pic:spPr>
                    <a:xfrm>
                      <a:off x="0" y="0"/>
                      <a:ext cx="6077626" cy="3569307"/>
                    </a:xfrm>
                    <a:prstGeom prst="rect">
                      <a:avLst/>
                    </a:prstGeom>
                  </pic:spPr>
                </pic:pic>
              </a:graphicData>
            </a:graphic>
          </wp:inline>
        </w:drawing>
      </w:r>
    </w:p>
    <w:p w14:paraId="6DB9A690" w14:textId="0637CCF0" w:rsidR="007F69A6" w:rsidRDefault="007F69A6"/>
    <w:p w14:paraId="25BDD8F3" w14:textId="5411C0E1" w:rsidR="007F69A6" w:rsidRPr="00397F43" w:rsidRDefault="007F69A6">
      <w:pPr>
        <w:rPr>
          <w:rFonts w:ascii="Calibri" w:hAnsi="Calibri" w:cs="Calibri"/>
          <w:sz w:val="22"/>
          <w:szCs w:val="22"/>
        </w:rPr>
      </w:pPr>
      <w:r w:rsidRPr="00397F43">
        <w:rPr>
          <w:rFonts w:ascii="Calibri" w:hAnsi="Calibri" w:cs="Calibri"/>
          <w:sz w:val="22"/>
          <w:szCs w:val="22"/>
        </w:rPr>
        <w:t xml:space="preserve">From the boxplot above, it can be inferred that the variables </w:t>
      </w:r>
      <w:proofErr w:type="spellStart"/>
      <w:proofErr w:type="gramStart"/>
      <w:r w:rsidRPr="00397F43">
        <w:rPr>
          <w:rFonts w:ascii="Calibri" w:hAnsi="Calibri" w:cs="Calibri"/>
          <w:sz w:val="22"/>
          <w:szCs w:val="22"/>
        </w:rPr>
        <w:t>crim</w:t>
      </w:r>
      <w:r w:rsidR="00CC5423" w:rsidRPr="00397F43">
        <w:rPr>
          <w:rFonts w:ascii="Calibri" w:hAnsi="Calibri" w:cs="Calibri"/>
          <w:sz w:val="22"/>
          <w:szCs w:val="22"/>
        </w:rPr>
        <w:t>,zn</w:t>
      </w:r>
      <w:proofErr w:type="gramEnd"/>
      <w:r w:rsidR="00CC5423" w:rsidRPr="00397F43">
        <w:rPr>
          <w:rFonts w:ascii="Calibri" w:hAnsi="Calibri" w:cs="Calibri"/>
          <w:sz w:val="22"/>
          <w:szCs w:val="22"/>
        </w:rPr>
        <w:t>,rm,dis,black,lstat</w:t>
      </w:r>
      <w:proofErr w:type="spellEnd"/>
      <w:r w:rsidR="00CC5423" w:rsidRPr="00397F43">
        <w:rPr>
          <w:rFonts w:ascii="Calibri" w:hAnsi="Calibri" w:cs="Calibri"/>
          <w:sz w:val="22"/>
          <w:szCs w:val="22"/>
        </w:rPr>
        <w:t xml:space="preserve"> and </w:t>
      </w:r>
      <w:proofErr w:type="spellStart"/>
      <w:r w:rsidR="00CC5423" w:rsidRPr="00397F43">
        <w:rPr>
          <w:rFonts w:ascii="Calibri" w:hAnsi="Calibri" w:cs="Calibri"/>
          <w:sz w:val="22"/>
          <w:szCs w:val="22"/>
        </w:rPr>
        <w:t>medv</w:t>
      </w:r>
      <w:proofErr w:type="spellEnd"/>
      <w:r w:rsidR="00CC5423" w:rsidRPr="00397F43">
        <w:rPr>
          <w:rFonts w:ascii="Calibri" w:hAnsi="Calibri" w:cs="Calibri"/>
          <w:sz w:val="22"/>
          <w:szCs w:val="22"/>
        </w:rPr>
        <w:t xml:space="preserve"> have outliers present.</w:t>
      </w:r>
    </w:p>
    <w:p w14:paraId="7C424E5D" w14:textId="77777777" w:rsidR="00914F72" w:rsidRDefault="00914F72" w:rsidP="00914F72"/>
    <w:p w14:paraId="052F0DB4" w14:textId="23BBF211" w:rsidR="00CC5423" w:rsidRDefault="00CC5423" w:rsidP="00914F72">
      <w:pPr>
        <w:jc w:val="center"/>
        <w:rPr>
          <w:b/>
        </w:rPr>
      </w:pPr>
      <w:r w:rsidRPr="00CC5423">
        <w:rPr>
          <w:b/>
        </w:rPr>
        <w:t>Figure 4: Boxplot of MEDV response variable</w:t>
      </w:r>
    </w:p>
    <w:p w14:paraId="5FE4B4C2" w14:textId="63F76465" w:rsidR="00CC5423" w:rsidRDefault="00CC5423" w:rsidP="00CC5423">
      <w:pPr>
        <w:rPr>
          <w:b/>
        </w:rPr>
      </w:pPr>
    </w:p>
    <w:p w14:paraId="682EA73F" w14:textId="118E0113" w:rsidR="00CC5423" w:rsidRDefault="00CC5423" w:rsidP="00CC5423">
      <w:pPr>
        <w:jc w:val="center"/>
        <w:rPr>
          <w:b/>
        </w:rPr>
      </w:pPr>
      <w:r>
        <w:rPr>
          <w:b/>
          <w:noProof/>
        </w:rPr>
        <w:drawing>
          <wp:inline distT="0" distB="0" distL="0" distR="0" wp14:anchorId="798EEEB7" wp14:editId="532B67CB">
            <wp:extent cx="2667699" cy="26417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v.png"/>
                    <pic:cNvPicPr/>
                  </pic:nvPicPr>
                  <pic:blipFill>
                    <a:blip r:embed="rId11">
                      <a:extLst>
                        <a:ext uri="{28A0092B-C50C-407E-A947-70E740481C1C}">
                          <a14:useLocalDpi xmlns:a14="http://schemas.microsoft.com/office/drawing/2010/main" val="0"/>
                        </a:ext>
                      </a:extLst>
                    </a:blip>
                    <a:stretch>
                      <a:fillRect/>
                    </a:stretch>
                  </pic:blipFill>
                  <pic:spPr>
                    <a:xfrm>
                      <a:off x="0" y="0"/>
                      <a:ext cx="2688612" cy="2662472"/>
                    </a:xfrm>
                    <a:prstGeom prst="rect">
                      <a:avLst/>
                    </a:prstGeom>
                  </pic:spPr>
                </pic:pic>
              </a:graphicData>
            </a:graphic>
          </wp:inline>
        </w:drawing>
      </w:r>
    </w:p>
    <w:p w14:paraId="0FCBFB37" w14:textId="3310BC72" w:rsidR="00CC5423" w:rsidRPr="00397F43" w:rsidRDefault="00CC5423" w:rsidP="00CC5423">
      <w:pPr>
        <w:rPr>
          <w:rFonts w:asciiTheme="minorHAnsi" w:hAnsiTheme="minorHAnsi" w:cstheme="minorHAnsi"/>
          <w:sz w:val="22"/>
          <w:szCs w:val="22"/>
        </w:rPr>
      </w:pPr>
      <w:r w:rsidRPr="00397F43">
        <w:rPr>
          <w:rFonts w:asciiTheme="minorHAnsi" w:hAnsiTheme="minorHAnsi" w:cstheme="minorHAnsi"/>
          <w:sz w:val="22"/>
          <w:szCs w:val="22"/>
        </w:rPr>
        <w:t xml:space="preserve">It can be observed from the boxplot above that the response variable MEDV has </w:t>
      </w:r>
      <w:r w:rsidR="003B4DE3" w:rsidRPr="00397F43">
        <w:rPr>
          <w:rFonts w:asciiTheme="minorHAnsi" w:hAnsiTheme="minorHAnsi" w:cstheme="minorHAnsi"/>
          <w:sz w:val="22"/>
          <w:szCs w:val="22"/>
        </w:rPr>
        <w:t>many outliers outside the upper limit and few outliers below the lower limit.</w:t>
      </w:r>
    </w:p>
    <w:p w14:paraId="241A2FCB" w14:textId="1BA83213" w:rsidR="003B4DE3" w:rsidRPr="00397F43" w:rsidRDefault="003B4DE3" w:rsidP="00CC5423">
      <w:pPr>
        <w:rPr>
          <w:rFonts w:asciiTheme="minorHAnsi" w:hAnsiTheme="minorHAnsi" w:cstheme="minorHAnsi"/>
          <w:sz w:val="22"/>
          <w:szCs w:val="22"/>
        </w:rPr>
      </w:pPr>
    </w:p>
    <w:p w14:paraId="1E95C6A4" w14:textId="2C662382" w:rsidR="003B4DE3" w:rsidRPr="00397F43" w:rsidRDefault="003B4DE3" w:rsidP="005664AE">
      <w:pPr>
        <w:pStyle w:val="Heading1"/>
      </w:pPr>
      <w:bookmarkStart w:id="3" w:name="_Toc536494641"/>
      <w:r w:rsidRPr="00397F43">
        <w:t>Linear Regression</w:t>
      </w:r>
      <w:bookmarkEnd w:id="3"/>
    </w:p>
    <w:p w14:paraId="4F845931" w14:textId="235E8E36" w:rsidR="003B4DE3" w:rsidRPr="00397F43" w:rsidRDefault="003B4DE3" w:rsidP="00CC5423">
      <w:pPr>
        <w:rPr>
          <w:rFonts w:asciiTheme="minorHAnsi" w:hAnsiTheme="minorHAnsi" w:cstheme="minorHAnsi"/>
          <w:b/>
          <w:sz w:val="22"/>
          <w:szCs w:val="22"/>
        </w:rPr>
      </w:pPr>
    </w:p>
    <w:p w14:paraId="7D82662F" w14:textId="2DFF8D8A" w:rsidR="003B4DE3" w:rsidRPr="00397F43" w:rsidRDefault="003B4DE3" w:rsidP="00CC5423">
      <w:pPr>
        <w:rPr>
          <w:rFonts w:asciiTheme="minorHAnsi" w:hAnsiTheme="minorHAnsi" w:cstheme="minorHAnsi"/>
          <w:sz w:val="22"/>
          <w:szCs w:val="22"/>
        </w:rPr>
      </w:pPr>
      <w:r w:rsidRPr="00397F43">
        <w:rPr>
          <w:rFonts w:asciiTheme="minorHAnsi" w:hAnsiTheme="minorHAnsi" w:cstheme="minorHAnsi"/>
          <w:sz w:val="22"/>
          <w:szCs w:val="22"/>
        </w:rPr>
        <w:t xml:space="preserve">We conduct a linear regression on the data set with all the variables without any variable transformation </w:t>
      </w:r>
      <w:proofErr w:type="gramStart"/>
      <w:r w:rsidRPr="00397F43">
        <w:rPr>
          <w:rFonts w:asciiTheme="minorHAnsi" w:hAnsiTheme="minorHAnsi" w:cstheme="minorHAnsi"/>
          <w:sz w:val="22"/>
          <w:szCs w:val="22"/>
        </w:rPr>
        <w:t>in order to</w:t>
      </w:r>
      <w:proofErr w:type="gramEnd"/>
      <w:r w:rsidRPr="00397F43">
        <w:rPr>
          <w:rFonts w:asciiTheme="minorHAnsi" w:hAnsiTheme="minorHAnsi" w:cstheme="minorHAnsi"/>
          <w:sz w:val="22"/>
          <w:szCs w:val="22"/>
        </w:rPr>
        <w:t xml:space="preserve"> understand the relation among the independent variable and the dependent variable MEDV.</w:t>
      </w:r>
    </w:p>
    <w:p w14:paraId="294E85B6" w14:textId="446C64BE" w:rsidR="00EB7ED3" w:rsidRPr="00397F43" w:rsidRDefault="00EB7ED3" w:rsidP="00EB7ED3">
      <w:pPr>
        <w:rPr>
          <w:rFonts w:asciiTheme="minorHAnsi" w:hAnsiTheme="minorHAnsi" w:cstheme="minorHAnsi"/>
          <w:sz w:val="22"/>
          <w:szCs w:val="22"/>
        </w:rPr>
      </w:pPr>
      <w:r w:rsidRPr="00397F43">
        <w:rPr>
          <w:rFonts w:asciiTheme="minorHAnsi" w:hAnsiTheme="minorHAnsi" w:cstheme="minorHAnsi"/>
          <w:color w:val="000000" w:themeColor="text1"/>
          <w:sz w:val="22"/>
          <w:szCs w:val="22"/>
          <w:shd w:val="clear" w:color="auto" w:fill="FFFFFF"/>
        </w:rPr>
        <w:t>We notice that Indus and age have very high p-value and seem to be non-significant.</w:t>
      </w:r>
    </w:p>
    <w:p w14:paraId="3FE5C35F" w14:textId="413C82D1" w:rsidR="00EB7ED3" w:rsidRDefault="00EB7ED3" w:rsidP="00CC5423"/>
    <w:p w14:paraId="58C57A68" w14:textId="77777777" w:rsidR="00397F43" w:rsidRDefault="00397F43" w:rsidP="000A03F2">
      <w:pPr>
        <w:shd w:val="clear" w:color="auto" w:fill="FFFFFF"/>
        <w:spacing w:after="150"/>
        <w:ind w:left="720"/>
        <w:jc w:val="center"/>
        <w:rPr>
          <w:rFonts w:ascii="Helvetica Neue" w:hAnsi="Helvetica Neue"/>
          <w:b/>
          <w:color w:val="000000" w:themeColor="text1"/>
          <w:sz w:val="21"/>
          <w:szCs w:val="21"/>
        </w:rPr>
      </w:pPr>
    </w:p>
    <w:p w14:paraId="49736803" w14:textId="69756C37" w:rsidR="000A03F2" w:rsidRPr="00397F43" w:rsidRDefault="000A03F2" w:rsidP="000A03F2">
      <w:pPr>
        <w:shd w:val="clear" w:color="auto" w:fill="FFFFFF"/>
        <w:spacing w:after="150"/>
        <w:ind w:left="720"/>
        <w:jc w:val="center"/>
        <w:rPr>
          <w:rFonts w:ascii="Calibri" w:hAnsi="Calibri" w:cs="Calibri"/>
          <w:b/>
          <w:color w:val="000000" w:themeColor="text1"/>
          <w:sz w:val="22"/>
          <w:szCs w:val="22"/>
        </w:rPr>
      </w:pPr>
      <w:r w:rsidRPr="00397F43">
        <w:rPr>
          <w:rFonts w:ascii="Calibri" w:hAnsi="Calibri" w:cs="Calibri"/>
          <w:b/>
          <w:color w:val="000000" w:themeColor="text1"/>
          <w:sz w:val="22"/>
          <w:szCs w:val="22"/>
        </w:rPr>
        <w:t>Table 2: Summary Statistics for Model1</w:t>
      </w:r>
    </w:p>
    <w:p w14:paraId="7C543AFC" w14:textId="4667C4AA" w:rsidR="003B4DE3" w:rsidRPr="00397F43" w:rsidRDefault="003B4DE3" w:rsidP="00CC5423">
      <w:pPr>
        <w:rPr>
          <w:rFonts w:ascii="Calibri" w:hAnsi="Calibri" w:cs="Calibri"/>
          <w:sz w:val="22"/>
          <w:szCs w:val="22"/>
        </w:rPr>
      </w:pPr>
    </w:p>
    <w:tbl>
      <w:tblPr>
        <w:tblW w:w="8160" w:type="dxa"/>
        <w:jc w:val="center"/>
        <w:tblLook w:val="04A0" w:firstRow="1" w:lastRow="0" w:firstColumn="1" w:lastColumn="0" w:noHBand="0" w:noVBand="1"/>
      </w:tblPr>
      <w:tblGrid>
        <w:gridCol w:w="1660"/>
        <w:gridCol w:w="1300"/>
        <w:gridCol w:w="1300"/>
        <w:gridCol w:w="1300"/>
        <w:gridCol w:w="1300"/>
        <w:gridCol w:w="1300"/>
      </w:tblGrid>
      <w:tr w:rsidR="00E42BA2" w:rsidRPr="00E42BA2" w14:paraId="10A6E870" w14:textId="77777777" w:rsidTr="000A03F2">
        <w:trPr>
          <w:trHeight w:val="340"/>
          <w:jc w:val="center"/>
        </w:trPr>
        <w:tc>
          <w:tcPr>
            <w:tcW w:w="1660" w:type="dxa"/>
            <w:tcBorders>
              <w:top w:val="single" w:sz="8" w:space="0" w:color="auto"/>
              <w:left w:val="single" w:sz="8" w:space="0" w:color="auto"/>
              <w:bottom w:val="single" w:sz="4" w:space="0" w:color="auto"/>
              <w:right w:val="single" w:sz="4" w:space="0" w:color="auto"/>
            </w:tcBorders>
            <w:shd w:val="clear" w:color="000000" w:fill="FFFF00"/>
            <w:noWrap/>
            <w:vAlign w:val="center"/>
            <w:hideMark/>
          </w:tcPr>
          <w:p w14:paraId="2E13C576" w14:textId="77777777" w:rsidR="00E42BA2" w:rsidRPr="00E42BA2" w:rsidRDefault="00E42BA2" w:rsidP="00E42BA2">
            <w:pPr>
              <w:jc w:val="center"/>
              <w:rPr>
                <w:rFonts w:ascii="Calibri" w:hAnsi="Calibri" w:cs="Calibri"/>
                <w:b/>
                <w:bCs/>
                <w:color w:val="000000"/>
                <w:sz w:val="22"/>
                <w:szCs w:val="22"/>
              </w:rPr>
            </w:pPr>
            <w:r w:rsidRPr="00E42BA2">
              <w:rPr>
                <w:rFonts w:ascii="Calibri" w:hAnsi="Calibri" w:cs="Calibri"/>
                <w:b/>
                <w:bCs/>
                <w:color w:val="000000"/>
                <w:sz w:val="22"/>
                <w:szCs w:val="22"/>
              </w:rPr>
              <w:t>Model1</w:t>
            </w:r>
          </w:p>
        </w:tc>
        <w:tc>
          <w:tcPr>
            <w:tcW w:w="1300" w:type="dxa"/>
            <w:tcBorders>
              <w:top w:val="single" w:sz="8" w:space="0" w:color="auto"/>
              <w:left w:val="nil"/>
              <w:bottom w:val="single" w:sz="4" w:space="0" w:color="auto"/>
              <w:right w:val="single" w:sz="4" w:space="0" w:color="auto"/>
            </w:tcBorders>
            <w:shd w:val="clear" w:color="000000" w:fill="FFFF00"/>
            <w:noWrap/>
            <w:vAlign w:val="center"/>
            <w:hideMark/>
          </w:tcPr>
          <w:p w14:paraId="478AFF2E" w14:textId="77777777" w:rsidR="00E42BA2" w:rsidRPr="00E42BA2" w:rsidRDefault="00E42BA2" w:rsidP="00E42BA2">
            <w:pPr>
              <w:jc w:val="center"/>
              <w:rPr>
                <w:rFonts w:ascii="Calibri" w:hAnsi="Calibri" w:cs="Calibri"/>
                <w:b/>
                <w:bCs/>
                <w:color w:val="000000"/>
                <w:sz w:val="22"/>
                <w:szCs w:val="22"/>
              </w:rPr>
            </w:pPr>
            <w:r w:rsidRPr="00E42BA2">
              <w:rPr>
                <w:rFonts w:ascii="Calibri" w:hAnsi="Calibri" w:cs="Calibri"/>
                <w:b/>
                <w:bCs/>
                <w:color w:val="000000"/>
                <w:sz w:val="22"/>
                <w:szCs w:val="22"/>
              </w:rPr>
              <w:t>AIC</w:t>
            </w:r>
          </w:p>
        </w:tc>
        <w:tc>
          <w:tcPr>
            <w:tcW w:w="1300" w:type="dxa"/>
            <w:tcBorders>
              <w:top w:val="single" w:sz="8" w:space="0" w:color="auto"/>
              <w:left w:val="nil"/>
              <w:bottom w:val="single" w:sz="4" w:space="0" w:color="auto"/>
              <w:right w:val="single" w:sz="4" w:space="0" w:color="auto"/>
            </w:tcBorders>
            <w:shd w:val="clear" w:color="000000" w:fill="FFFF00"/>
            <w:noWrap/>
            <w:vAlign w:val="center"/>
            <w:hideMark/>
          </w:tcPr>
          <w:p w14:paraId="3A6C7435" w14:textId="77777777" w:rsidR="00E42BA2" w:rsidRPr="00E42BA2" w:rsidRDefault="00E42BA2" w:rsidP="00E42BA2">
            <w:pPr>
              <w:jc w:val="center"/>
              <w:rPr>
                <w:rFonts w:ascii="Calibri" w:hAnsi="Calibri" w:cs="Calibri"/>
                <w:b/>
                <w:bCs/>
                <w:color w:val="000000"/>
                <w:sz w:val="22"/>
                <w:szCs w:val="22"/>
              </w:rPr>
            </w:pPr>
            <w:r w:rsidRPr="00E42BA2">
              <w:rPr>
                <w:rFonts w:ascii="Calibri" w:hAnsi="Calibri" w:cs="Calibri"/>
                <w:b/>
                <w:bCs/>
                <w:color w:val="000000"/>
                <w:sz w:val="22"/>
                <w:szCs w:val="22"/>
              </w:rPr>
              <w:t>BIC</w:t>
            </w:r>
          </w:p>
        </w:tc>
        <w:tc>
          <w:tcPr>
            <w:tcW w:w="1300" w:type="dxa"/>
            <w:tcBorders>
              <w:top w:val="single" w:sz="8" w:space="0" w:color="auto"/>
              <w:left w:val="nil"/>
              <w:bottom w:val="single" w:sz="4" w:space="0" w:color="auto"/>
              <w:right w:val="single" w:sz="4" w:space="0" w:color="auto"/>
            </w:tcBorders>
            <w:shd w:val="clear" w:color="000000" w:fill="FFFF00"/>
            <w:noWrap/>
            <w:vAlign w:val="center"/>
            <w:hideMark/>
          </w:tcPr>
          <w:p w14:paraId="6DB2EFB1" w14:textId="77777777" w:rsidR="00E42BA2" w:rsidRPr="00E42BA2" w:rsidRDefault="00E42BA2" w:rsidP="00E42BA2">
            <w:pPr>
              <w:jc w:val="center"/>
              <w:rPr>
                <w:rFonts w:ascii="Calibri" w:hAnsi="Calibri" w:cs="Calibri"/>
                <w:b/>
                <w:bCs/>
                <w:color w:val="000000"/>
                <w:sz w:val="22"/>
                <w:szCs w:val="22"/>
              </w:rPr>
            </w:pPr>
            <w:r w:rsidRPr="00E42BA2">
              <w:rPr>
                <w:rFonts w:ascii="Calibri" w:hAnsi="Calibri" w:cs="Calibri"/>
                <w:b/>
                <w:bCs/>
                <w:color w:val="000000"/>
                <w:sz w:val="22"/>
                <w:szCs w:val="22"/>
              </w:rPr>
              <w:t>MSE</w:t>
            </w:r>
          </w:p>
        </w:tc>
        <w:tc>
          <w:tcPr>
            <w:tcW w:w="1300" w:type="dxa"/>
            <w:tcBorders>
              <w:top w:val="single" w:sz="8" w:space="0" w:color="auto"/>
              <w:left w:val="nil"/>
              <w:bottom w:val="single" w:sz="4" w:space="0" w:color="auto"/>
              <w:right w:val="single" w:sz="4" w:space="0" w:color="auto"/>
            </w:tcBorders>
            <w:shd w:val="clear" w:color="000000" w:fill="FFFF00"/>
            <w:noWrap/>
            <w:vAlign w:val="center"/>
            <w:hideMark/>
          </w:tcPr>
          <w:p w14:paraId="04A23C5C" w14:textId="77777777" w:rsidR="00E42BA2" w:rsidRPr="00E42BA2" w:rsidRDefault="00E42BA2" w:rsidP="00E42BA2">
            <w:pPr>
              <w:jc w:val="center"/>
              <w:rPr>
                <w:rFonts w:ascii="Calibri" w:hAnsi="Calibri" w:cs="Calibri"/>
                <w:b/>
                <w:bCs/>
                <w:color w:val="000000"/>
                <w:sz w:val="22"/>
                <w:szCs w:val="22"/>
              </w:rPr>
            </w:pPr>
            <w:proofErr w:type="spellStart"/>
            <w:r w:rsidRPr="00E42BA2">
              <w:rPr>
                <w:rFonts w:ascii="Calibri" w:hAnsi="Calibri" w:cs="Calibri"/>
                <w:b/>
                <w:bCs/>
                <w:color w:val="000000"/>
                <w:sz w:val="22"/>
                <w:szCs w:val="22"/>
              </w:rPr>
              <w:t>Ajusted</w:t>
            </w:r>
            <w:proofErr w:type="spellEnd"/>
            <w:r w:rsidRPr="00E42BA2">
              <w:rPr>
                <w:rFonts w:ascii="Calibri" w:hAnsi="Calibri" w:cs="Calibri"/>
                <w:b/>
                <w:bCs/>
                <w:color w:val="000000"/>
                <w:sz w:val="22"/>
                <w:szCs w:val="22"/>
              </w:rPr>
              <w:t xml:space="preserve"> R2</w:t>
            </w:r>
          </w:p>
        </w:tc>
        <w:tc>
          <w:tcPr>
            <w:tcW w:w="130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EF24DFE" w14:textId="77777777" w:rsidR="00E42BA2" w:rsidRPr="00E42BA2" w:rsidRDefault="00E42BA2" w:rsidP="00E42BA2">
            <w:pPr>
              <w:jc w:val="center"/>
              <w:rPr>
                <w:rFonts w:ascii="Calibri" w:hAnsi="Calibri" w:cs="Calibri"/>
                <w:b/>
                <w:bCs/>
                <w:color w:val="000000"/>
                <w:sz w:val="22"/>
                <w:szCs w:val="22"/>
              </w:rPr>
            </w:pPr>
            <w:r w:rsidRPr="00E42BA2">
              <w:rPr>
                <w:rFonts w:ascii="Calibri" w:hAnsi="Calibri" w:cs="Calibri"/>
                <w:b/>
                <w:bCs/>
                <w:color w:val="000000"/>
                <w:sz w:val="22"/>
                <w:szCs w:val="22"/>
              </w:rPr>
              <w:t>R2</w:t>
            </w:r>
          </w:p>
        </w:tc>
      </w:tr>
      <w:tr w:rsidR="00E42BA2" w:rsidRPr="00E42BA2" w14:paraId="40022F9F" w14:textId="77777777" w:rsidTr="000A03F2">
        <w:trPr>
          <w:trHeight w:val="680"/>
          <w:jc w:val="center"/>
        </w:trPr>
        <w:tc>
          <w:tcPr>
            <w:tcW w:w="1660" w:type="dxa"/>
            <w:tcBorders>
              <w:top w:val="nil"/>
              <w:left w:val="single" w:sz="8" w:space="0" w:color="auto"/>
              <w:bottom w:val="single" w:sz="8" w:space="0" w:color="auto"/>
              <w:right w:val="single" w:sz="4" w:space="0" w:color="auto"/>
            </w:tcBorders>
            <w:shd w:val="clear" w:color="auto" w:fill="auto"/>
            <w:vAlign w:val="center"/>
            <w:hideMark/>
          </w:tcPr>
          <w:p w14:paraId="6E2FB806" w14:textId="77777777" w:rsidR="00E42BA2" w:rsidRPr="00E42BA2" w:rsidRDefault="00E42BA2" w:rsidP="00E42BA2">
            <w:pPr>
              <w:jc w:val="center"/>
              <w:rPr>
                <w:rFonts w:ascii="Calibri" w:hAnsi="Calibri" w:cs="Calibri"/>
                <w:color w:val="000000"/>
                <w:sz w:val="22"/>
                <w:szCs w:val="22"/>
              </w:rPr>
            </w:pPr>
            <w:proofErr w:type="spellStart"/>
            <w:r w:rsidRPr="00E42BA2">
              <w:rPr>
                <w:rFonts w:ascii="Calibri" w:hAnsi="Calibri" w:cs="Calibri"/>
                <w:color w:val="000000"/>
                <w:sz w:val="22"/>
                <w:szCs w:val="22"/>
              </w:rPr>
              <w:t>Medv</w:t>
            </w:r>
            <w:proofErr w:type="spellEnd"/>
            <w:r w:rsidRPr="00E42BA2">
              <w:rPr>
                <w:rFonts w:ascii="Calibri" w:hAnsi="Calibri" w:cs="Calibri"/>
                <w:color w:val="000000"/>
                <w:sz w:val="22"/>
                <w:szCs w:val="22"/>
              </w:rPr>
              <w:t xml:space="preserve"> </w:t>
            </w:r>
            <w:proofErr w:type="gramStart"/>
            <w:r w:rsidRPr="00E42BA2">
              <w:rPr>
                <w:rFonts w:ascii="Calibri" w:hAnsi="Calibri" w:cs="Calibri"/>
                <w:color w:val="000000"/>
                <w:sz w:val="22"/>
                <w:szCs w:val="22"/>
              </w:rPr>
              <w:t>~ .</w:t>
            </w:r>
            <w:proofErr w:type="gramEnd"/>
            <w:r w:rsidRPr="00E42BA2">
              <w:rPr>
                <w:rFonts w:ascii="Calibri" w:hAnsi="Calibri" w:cs="Calibri"/>
                <w:color w:val="000000"/>
                <w:sz w:val="22"/>
                <w:szCs w:val="22"/>
              </w:rPr>
              <w:t xml:space="preserve"> --&gt; All Covariates</w:t>
            </w:r>
          </w:p>
        </w:tc>
        <w:tc>
          <w:tcPr>
            <w:tcW w:w="1300" w:type="dxa"/>
            <w:tcBorders>
              <w:top w:val="nil"/>
              <w:left w:val="nil"/>
              <w:bottom w:val="single" w:sz="8" w:space="0" w:color="auto"/>
              <w:right w:val="single" w:sz="4" w:space="0" w:color="auto"/>
            </w:tcBorders>
            <w:shd w:val="clear" w:color="auto" w:fill="auto"/>
            <w:noWrap/>
            <w:vAlign w:val="center"/>
            <w:hideMark/>
          </w:tcPr>
          <w:p w14:paraId="37B3A5E2" w14:textId="77777777" w:rsidR="00E42BA2" w:rsidRPr="00E42BA2" w:rsidRDefault="00E42BA2" w:rsidP="00E42BA2">
            <w:pPr>
              <w:jc w:val="center"/>
              <w:rPr>
                <w:rFonts w:ascii="Calibri" w:hAnsi="Calibri" w:cs="Calibri"/>
                <w:color w:val="000000"/>
                <w:sz w:val="22"/>
                <w:szCs w:val="22"/>
              </w:rPr>
            </w:pPr>
            <w:r w:rsidRPr="00E42BA2">
              <w:rPr>
                <w:rFonts w:ascii="Calibri" w:hAnsi="Calibri" w:cs="Calibri"/>
                <w:color w:val="000000"/>
                <w:sz w:val="22"/>
                <w:szCs w:val="22"/>
              </w:rPr>
              <w:t>2233.687</w:t>
            </w:r>
          </w:p>
        </w:tc>
        <w:tc>
          <w:tcPr>
            <w:tcW w:w="1300" w:type="dxa"/>
            <w:tcBorders>
              <w:top w:val="nil"/>
              <w:left w:val="nil"/>
              <w:bottom w:val="single" w:sz="8" w:space="0" w:color="auto"/>
              <w:right w:val="single" w:sz="4" w:space="0" w:color="auto"/>
            </w:tcBorders>
            <w:shd w:val="clear" w:color="auto" w:fill="auto"/>
            <w:noWrap/>
            <w:vAlign w:val="center"/>
            <w:hideMark/>
          </w:tcPr>
          <w:p w14:paraId="01EF9191" w14:textId="77777777" w:rsidR="00E42BA2" w:rsidRPr="00E42BA2" w:rsidRDefault="00E42BA2" w:rsidP="00E42BA2">
            <w:pPr>
              <w:jc w:val="center"/>
              <w:rPr>
                <w:rFonts w:ascii="Calibri" w:hAnsi="Calibri" w:cs="Calibri"/>
                <w:color w:val="000000"/>
                <w:sz w:val="22"/>
                <w:szCs w:val="22"/>
              </w:rPr>
            </w:pPr>
            <w:r w:rsidRPr="00E42BA2">
              <w:rPr>
                <w:rFonts w:ascii="Calibri" w:hAnsi="Calibri" w:cs="Calibri"/>
                <w:color w:val="000000"/>
                <w:sz w:val="22"/>
                <w:szCs w:val="22"/>
              </w:rPr>
              <w:t>2292.75</w:t>
            </w:r>
          </w:p>
        </w:tc>
        <w:tc>
          <w:tcPr>
            <w:tcW w:w="1300" w:type="dxa"/>
            <w:tcBorders>
              <w:top w:val="nil"/>
              <w:left w:val="nil"/>
              <w:bottom w:val="single" w:sz="8" w:space="0" w:color="auto"/>
              <w:right w:val="single" w:sz="4" w:space="0" w:color="auto"/>
            </w:tcBorders>
            <w:shd w:val="clear" w:color="auto" w:fill="auto"/>
            <w:noWrap/>
            <w:vAlign w:val="center"/>
            <w:hideMark/>
          </w:tcPr>
          <w:p w14:paraId="5EB01F92" w14:textId="77777777" w:rsidR="00E42BA2" w:rsidRPr="00E42BA2" w:rsidRDefault="00E42BA2" w:rsidP="00E42BA2">
            <w:pPr>
              <w:jc w:val="center"/>
              <w:rPr>
                <w:rFonts w:ascii="Calibri" w:hAnsi="Calibri" w:cs="Calibri"/>
                <w:color w:val="000000"/>
                <w:sz w:val="22"/>
                <w:szCs w:val="22"/>
              </w:rPr>
            </w:pPr>
            <w:r w:rsidRPr="00E42BA2">
              <w:rPr>
                <w:rFonts w:ascii="Calibri" w:hAnsi="Calibri" w:cs="Calibri"/>
                <w:color w:val="000000"/>
                <w:sz w:val="22"/>
                <w:szCs w:val="22"/>
              </w:rPr>
              <w:t>19.62</w:t>
            </w:r>
          </w:p>
        </w:tc>
        <w:tc>
          <w:tcPr>
            <w:tcW w:w="1300" w:type="dxa"/>
            <w:tcBorders>
              <w:top w:val="nil"/>
              <w:left w:val="nil"/>
              <w:bottom w:val="single" w:sz="8" w:space="0" w:color="auto"/>
              <w:right w:val="single" w:sz="4" w:space="0" w:color="auto"/>
            </w:tcBorders>
            <w:shd w:val="clear" w:color="auto" w:fill="auto"/>
            <w:noWrap/>
            <w:vAlign w:val="center"/>
            <w:hideMark/>
          </w:tcPr>
          <w:p w14:paraId="25B81137" w14:textId="77777777" w:rsidR="00E42BA2" w:rsidRPr="00E42BA2" w:rsidRDefault="00E42BA2" w:rsidP="00E42BA2">
            <w:pPr>
              <w:jc w:val="center"/>
              <w:rPr>
                <w:rFonts w:ascii="Calibri" w:hAnsi="Calibri" w:cs="Calibri"/>
                <w:color w:val="000000"/>
                <w:sz w:val="22"/>
                <w:szCs w:val="22"/>
              </w:rPr>
            </w:pPr>
            <w:r w:rsidRPr="00E42BA2">
              <w:rPr>
                <w:rFonts w:ascii="Calibri" w:hAnsi="Calibri" w:cs="Calibri"/>
                <w:color w:val="000000"/>
                <w:sz w:val="22"/>
                <w:szCs w:val="22"/>
              </w:rPr>
              <w:t>0.7544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79280D" w14:textId="77777777" w:rsidR="00E42BA2" w:rsidRPr="00E42BA2" w:rsidRDefault="00E42BA2" w:rsidP="00E42BA2">
            <w:pPr>
              <w:jc w:val="center"/>
              <w:rPr>
                <w:rFonts w:ascii="Calibri" w:hAnsi="Calibri" w:cs="Calibri"/>
                <w:color w:val="000000"/>
                <w:sz w:val="22"/>
                <w:szCs w:val="22"/>
              </w:rPr>
            </w:pPr>
            <w:r w:rsidRPr="00E42BA2">
              <w:rPr>
                <w:rFonts w:ascii="Calibri" w:hAnsi="Calibri" w:cs="Calibri"/>
                <w:color w:val="000000"/>
                <w:sz w:val="22"/>
                <w:szCs w:val="22"/>
              </w:rPr>
              <w:t>0.7629</w:t>
            </w:r>
          </w:p>
        </w:tc>
      </w:tr>
    </w:tbl>
    <w:p w14:paraId="4837CC62" w14:textId="77777777" w:rsidR="001F12CA" w:rsidRDefault="001F12CA" w:rsidP="00914F72">
      <w:pPr>
        <w:rPr>
          <w:rFonts w:ascii="Calibri" w:hAnsi="Calibri" w:cs="Calibri"/>
          <w:b/>
          <w:sz w:val="22"/>
          <w:szCs w:val="22"/>
        </w:rPr>
      </w:pPr>
    </w:p>
    <w:p w14:paraId="0971C120" w14:textId="429AD059" w:rsidR="000A03F2" w:rsidRPr="00397F43" w:rsidRDefault="000A03F2" w:rsidP="00397F43">
      <w:pPr>
        <w:jc w:val="center"/>
        <w:rPr>
          <w:rFonts w:ascii="Calibri" w:hAnsi="Calibri" w:cs="Calibri"/>
          <w:b/>
          <w:sz w:val="22"/>
          <w:szCs w:val="22"/>
        </w:rPr>
      </w:pPr>
      <w:r w:rsidRPr="00397F43">
        <w:rPr>
          <w:rFonts w:ascii="Calibri" w:hAnsi="Calibri" w:cs="Calibri"/>
          <w:b/>
          <w:sz w:val="22"/>
          <w:szCs w:val="22"/>
        </w:rPr>
        <w:t>Figure 5: Residual Diagnosis of Model1</w:t>
      </w:r>
    </w:p>
    <w:p w14:paraId="37404EF8" w14:textId="5E6DB5BD" w:rsidR="003B4DE3" w:rsidRDefault="00022FBA" w:rsidP="00397F43">
      <w:pPr>
        <w:jc w:val="center"/>
        <w:rPr>
          <w:b/>
        </w:rPr>
      </w:pPr>
      <w:r>
        <w:rPr>
          <w:b/>
          <w:noProof/>
        </w:rPr>
        <w:drawing>
          <wp:inline distT="0" distB="0" distL="0" distR="0" wp14:anchorId="24E24CB6" wp14:editId="5B5911B8">
            <wp:extent cx="3532783" cy="337237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dual.png"/>
                    <pic:cNvPicPr/>
                  </pic:nvPicPr>
                  <pic:blipFill>
                    <a:blip r:embed="rId12">
                      <a:extLst>
                        <a:ext uri="{28A0092B-C50C-407E-A947-70E740481C1C}">
                          <a14:useLocalDpi xmlns:a14="http://schemas.microsoft.com/office/drawing/2010/main" val="0"/>
                        </a:ext>
                      </a:extLst>
                    </a:blip>
                    <a:stretch>
                      <a:fillRect/>
                    </a:stretch>
                  </pic:blipFill>
                  <pic:spPr>
                    <a:xfrm>
                      <a:off x="0" y="0"/>
                      <a:ext cx="3573463" cy="3411208"/>
                    </a:xfrm>
                    <a:prstGeom prst="rect">
                      <a:avLst/>
                    </a:prstGeom>
                  </pic:spPr>
                </pic:pic>
              </a:graphicData>
            </a:graphic>
          </wp:inline>
        </w:drawing>
      </w:r>
    </w:p>
    <w:p w14:paraId="31E20879" w14:textId="77777777" w:rsidR="00397F43" w:rsidRDefault="00397F43" w:rsidP="00397F43">
      <w:pPr>
        <w:jc w:val="center"/>
        <w:rPr>
          <w:b/>
        </w:rPr>
      </w:pPr>
    </w:p>
    <w:p w14:paraId="794A266D" w14:textId="49F226F6" w:rsidR="00022FBA" w:rsidRPr="00397F43" w:rsidRDefault="00022FBA" w:rsidP="00022FBA">
      <w:pPr>
        <w:pStyle w:val="ListParagraph"/>
        <w:numPr>
          <w:ilvl w:val="0"/>
          <w:numId w:val="4"/>
        </w:numPr>
        <w:rPr>
          <w:rFonts w:ascii="Calibri" w:hAnsi="Calibri" w:cs="Calibri"/>
          <w:sz w:val="22"/>
          <w:szCs w:val="22"/>
        </w:rPr>
      </w:pPr>
      <w:r w:rsidRPr="00397F43">
        <w:rPr>
          <w:rFonts w:ascii="Calibri" w:hAnsi="Calibri" w:cs="Calibri"/>
          <w:sz w:val="22"/>
          <w:szCs w:val="22"/>
        </w:rPr>
        <w:t>The Q-Q plot suggests potential outliers present in the dataset.</w:t>
      </w:r>
    </w:p>
    <w:p w14:paraId="69CD7F49" w14:textId="32DEBEBF" w:rsidR="00022FBA" w:rsidRPr="00397F43" w:rsidRDefault="00022FBA" w:rsidP="00022FBA">
      <w:pPr>
        <w:pStyle w:val="ListParagraph"/>
        <w:numPr>
          <w:ilvl w:val="0"/>
          <w:numId w:val="4"/>
        </w:numPr>
        <w:rPr>
          <w:rFonts w:ascii="Calibri" w:hAnsi="Calibri" w:cs="Calibri"/>
          <w:sz w:val="22"/>
          <w:szCs w:val="22"/>
        </w:rPr>
      </w:pPr>
      <w:r w:rsidRPr="00397F43">
        <w:rPr>
          <w:rFonts w:ascii="Calibri" w:hAnsi="Calibri" w:cs="Calibri"/>
          <w:sz w:val="22"/>
          <w:szCs w:val="22"/>
        </w:rPr>
        <w:t>The residual density is mostly around zero and any specific pattern cannot be interpreted</w:t>
      </w:r>
    </w:p>
    <w:p w14:paraId="2648799C" w14:textId="2D270F30" w:rsidR="00022FBA" w:rsidRPr="00397F43" w:rsidRDefault="00022FBA" w:rsidP="00022FBA">
      <w:pPr>
        <w:pStyle w:val="ListParagraph"/>
        <w:numPr>
          <w:ilvl w:val="0"/>
          <w:numId w:val="4"/>
        </w:numPr>
        <w:rPr>
          <w:rFonts w:ascii="Calibri" w:hAnsi="Calibri" w:cs="Calibri"/>
          <w:sz w:val="22"/>
          <w:szCs w:val="22"/>
        </w:rPr>
      </w:pPr>
      <w:r w:rsidRPr="00397F43">
        <w:rPr>
          <w:rFonts w:ascii="Calibri" w:hAnsi="Calibri" w:cs="Calibri"/>
          <w:sz w:val="22"/>
          <w:szCs w:val="22"/>
        </w:rPr>
        <w:t>This model can explain the variability of around 75% in the dependent variable MEDV</w:t>
      </w:r>
    </w:p>
    <w:p w14:paraId="4E7E652D" w14:textId="065B6C81" w:rsidR="00022FBA" w:rsidRPr="00397F43" w:rsidRDefault="00022FBA" w:rsidP="00022FBA">
      <w:pPr>
        <w:pStyle w:val="ListParagraph"/>
        <w:numPr>
          <w:ilvl w:val="0"/>
          <w:numId w:val="4"/>
        </w:numPr>
        <w:rPr>
          <w:rFonts w:ascii="Calibri" w:hAnsi="Calibri" w:cs="Calibri"/>
          <w:sz w:val="22"/>
          <w:szCs w:val="22"/>
        </w:rPr>
      </w:pPr>
      <w:r w:rsidRPr="00397F43">
        <w:rPr>
          <w:rFonts w:ascii="Calibri" w:hAnsi="Calibri" w:cs="Calibri"/>
          <w:sz w:val="22"/>
          <w:szCs w:val="22"/>
        </w:rPr>
        <w:t>Few observations have a large crook’s distance.</w:t>
      </w:r>
    </w:p>
    <w:p w14:paraId="7C5E4815" w14:textId="3F637BB7" w:rsidR="00022FBA" w:rsidRPr="00397F43" w:rsidRDefault="00022FBA" w:rsidP="00022FBA">
      <w:pPr>
        <w:pStyle w:val="ListParagraph"/>
        <w:numPr>
          <w:ilvl w:val="0"/>
          <w:numId w:val="4"/>
        </w:numPr>
        <w:rPr>
          <w:rFonts w:ascii="Calibri" w:hAnsi="Calibri" w:cs="Calibri"/>
          <w:sz w:val="22"/>
          <w:szCs w:val="22"/>
        </w:rPr>
      </w:pPr>
      <w:r w:rsidRPr="00397F43">
        <w:rPr>
          <w:rFonts w:ascii="Calibri" w:hAnsi="Calibri" w:cs="Calibri"/>
          <w:sz w:val="22"/>
          <w:szCs w:val="22"/>
        </w:rPr>
        <w:t xml:space="preserve">The AIC and the BIC value are </w:t>
      </w:r>
      <w:proofErr w:type="gramStart"/>
      <w:r w:rsidRPr="00397F43">
        <w:rPr>
          <w:rFonts w:ascii="Calibri" w:hAnsi="Calibri" w:cs="Calibri"/>
          <w:sz w:val="22"/>
          <w:szCs w:val="22"/>
        </w:rPr>
        <w:t>pretty close</w:t>
      </w:r>
      <w:proofErr w:type="gramEnd"/>
      <w:r w:rsidRPr="00397F43">
        <w:rPr>
          <w:rFonts w:ascii="Calibri" w:hAnsi="Calibri" w:cs="Calibri"/>
          <w:sz w:val="22"/>
          <w:szCs w:val="22"/>
        </w:rPr>
        <w:t xml:space="preserve"> to each other.</w:t>
      </w:r>
    </w:p>
    <w:p w14:paraId="668E0115" w14:textId="6056BC9F" w:rsidR="00022FBA" w:rsidRPr="00397F43" w:rsidRDefault="00930FE7" w:rsidP="00022FBA">
      <w:pPr>
        <w:pStyle w:val="ListParagraph"/>
        <w:numPr>
          <w:ilvl w:val="0"/>
          <w:numId w:val="4"/>
        </w:numPr>
        <w:rPr>
          <w:rFonts w:ascii="Calibri" w:hAnsi="Calibri" w:cs="Calibri"/>
          <w:sz w:val="22"/>
          <w:szCs w:val="22"/>
        </w:rPr>
      </w:pPr>
      <w:r w:rsidRPr="00397F43">
        <w:rPr>
          <w:rFonts w:ascii="Calibri" w:hAnsi="Calibri" w:cs="Calibri"/>
          <w:sz w:val="22"/>
          <w:szCs w:val="22"/>
        </w:rPr>
        <w:t>Model 1 is not suitable for the prediction of the MEDV variable.</w:t>
      </w:r>
    </w:p>
    <w:p w14:paraId="7A8EFD6B" w14:textId="16C53DF9" w:rsidR="00930FE7" w:rsidRDefault="00930FE7" w:rsidP="00930FE7">
      <w:pPr>
        <w:rPr>
          <w:rFonts w:ascii="Calibri" w:hAnsi="Calibri" w:cs="Calibri"/>
          <w:sz w:val="22"/>
          <w:szCs w:val="22"/>
        </w:rPr>
      </w:pPr>
    </w:p>
    <w:p w14:paraId="27E73A6C" w14:textId="6CB90737" w:rsidR="00914F72" w:rsidRDefault="00914F72" w:rsidP="00930FE7">
      <w:pPr>
        <w:rPr>
          <w:rFonts w:ascii="Calibri" w:hAnsi="Calibri" w:cs="Calibri"/>
          <w:sz w:val="22"/>
          <w:szCs w:val="22"/>
        </w:rPr>
      </w:pPr>
    </w:p>
    <w:p w14:paraId="1156BBD9" w14:textId="02EB0B8B" w:rsidR="00914F72" w:rsidRDefault="00914F72" w:rsidP="00930FE7">
      <w:pPr>
        <w:rPr>
          <w:rFonts w:ascii="Calibri" w:hAnsi="Calibri" w:cs="Calibri"/>
          <w:sz w:val="22"/>
          <w:szCs w:val="22"/>
        </w:rPr>
      </w:pPr>
    </w:p>
    <w:p w14:paraId="0E268540" w14:textId="19FE5AD2" w:rsidR="00914F72" w:rsidRDefault="00914F72" w:rsidP="00930FE7">
      <w:pPr>
        <w:rPr>
          <w:rFonts w:ascii="Calibri" w:hAnsi="Calibri" w:cs="Calibri"/>
          <w:sz w:val="22"/>
          <w:szCs w:val="22"/>
        </w:rPr>
      </w:pPr>
    </w:p>
    <w:p w14:paraId="4DEED97E" w14:textId="4ECE4DCA" w:rsidR="00914F72" w:rsidRDefault="00914F72" w:rsidP="00930FE7">
      <w:pPr>
        <w:rPr>
          <w:rFonts w:ascii="Calibri" w:hAnsi="Calibri" w:cs="Calibri"/>
          <w:sz w:val="22"/>
          <w:szCs w:val="22"/>
        </w:rPr>
      </w:pPr>
    </w:p>
    <w:p w14:paraId="5B8B2795" w14:textId="77777777" w:rsidR="00914F72" w:rsidRPr="00397F43" w:rsidRDefault="00914F72" w:rsidP="00930FE7">
      <w:pPr>
        <w:rPr>
          <w:rFonts w:ascii="Calibri" w:hAnsi="Calibri" w:cs="Calibri"/>
          <w:sz w:val="22"/>
          <w:szCs w:val="22"/>
        </w:rPr>
      </w:pPr>
    </w:p>
    <w:p w14:paraId="11190E0B" w14:textId="15615668" w:rsidR="00930FE7" w:rsidRPr="00397F43" w:rsidRDefault="00930FE7" w:rsidP="006534B0">
      <w:pPr>
        <w:pStyle w:val="Heading1"/>
      </w:pPr>
      <w:bookmarkStart w:id="4" w:name="_Toc536494642"/>
      <w:r w:rsidRPr="00397F43">
        <w:lastRenderedPageBreak/>
        <w:t>Variable Selection</w:t>
      </w:r>
      <w:bookmarkEnd w:id="4"/>
    </w:p>
    <w:p w14:paraId="42D8AC0D" w14:textId="0D4D52AE" w:rsidR="00930FE7" w:rsidRPr="00397F43" w:rsidRDefault="00930FE7" w:rsidP="00930FE7">
      <w:pPr>
        <w:rPr>
          <w:rFonts w:ascii="Calibri" w:hAnsi="Calibri" w:cs="Calibri"/>
          <w:sz w:val="22"/>
          <w:szCs w:val="22"/>
        </w:rPr>
      </w:pPr>
    </w:p>
    <w:p w14:paraId="6A699C86" w14:textId="3CEF484F" w:rsidR="00930FE7" w:rsidRPr="00397F43" w:rsidRDefault="00930FE7" w:rsidP="00930FE7">
      <w:pPr>
        <w:rPr>
          <w:rFonts w:ascii="Calibri" w:hAnsi="Calibri" w:cs="Calibri"/>
          <w:sz w:val="22"/>
          <w:szCs w:val="22"/>
        </w:rPr>
      </w:pPr>
      <w:r w:rsidRPr="00397F43">
        <w:rPr>
          <w:rFonts w:ascii="Calibri" w:hAnsi="Calibri" w:cs="Calibri"/>
          <w:sz w:val="22"/>
          <w:szCs w:val="22"/>
        </w:rPr>
        <w:t>The following variable selection methods have been performed on the above model:</w:t>
      </w:r>
    </w:p>
    <w:p w14:paraId="42B5C548" w14:textId="525E390A" w:rsidR="00930FE7" w:rsidRPr="00397F43" w:rsidRDefault="00930FE7" w:rsidP="00930FE7">
      <w:pPr>
        <w:rPr>
          <w:rFonts w:ascii="Calibri" w:hAnsi="Calibri" w:cs="Calibri"/>
          <w:sz w:val="22"/>
          <w:szCs w:val="22"/>
        </w:rPr>
      </w:pPr>
    </w:p>
    <w:p w14:paraId="03BF2554" w14:textId="6A9BC4FC" w:rsidR="00930FE7" w:rsidRPr="00397F43" w:rsidRDefault="00930FE7" w:rsidP="00930FE7">
      <w:pPr>
        <w:pStyle w:val="ListParagraph"/>
        <w:numPr>
          <w:ilvl w:val="0"/>
          <w:numId w:val="5"/>
        </w:numPr>
        <w:rPr>
          <w:rFonts w:ascii="Calibri" w:hAnsi="Calibri" w:cs="Calibri"/>
          <w:sz w:val="22"/>
          <w:szCs w:val="22"/>
        </w:rPr>
      </w:pPr>
      <w:r w:rsidRPr="00397F43">
        <w:rPr>
          <w:rFonts w:ascii="Calibri" w:hAnsi="Calibri" w:cs="Calibri"/>
          <w:sz w:val="22"/>
          <w:szCs w:val="22"/>
        </w:rPr>
        <w:t>Best Subset</w:t>
      </w:r>
    </w:p>
    <w:p w14:paraId="74E0F98B" w14:textId="762092D5" w:rsidR="00930FE7" w:rsidRPr="00397F43" w:rsidRDefault="00930FE7" w:rsidP="00930FE7">
      <w:pPr>
        <w:pStyle w:val="ListParagraph"/>
        <w:numPr>
          <w:ilvl w:val="0"/>
          <w:numId w:val="5"/>
        </w:numPr>
        <w:rPr>
          <w:rFonts w:ascii="Calibri" w:hAnsi="Calibri" w:cs="Calibri"/>
          <w:sz w:val="22"/>
          <w:szCs w:val="22"/>
        </w:rPr>
      </w:pPr>
      <w:r w:rsidRPr="00397F43">
        <w:rPr>
          <w:rFonts w:ascii="Calibri" w:hAnsi="Calibri" w:cs="Calibri"/>
          <w:sz w:val="22"/>
          <w:szCs w:val="22"/>
        </w:rPr>
        <w:t>Stepwise</w:t>
      </w:r>
    </w:p>
    <w:p w14:paraId="5AADF940" w14:textId="3FBADB5D" w:rsidR="00930FE7" w:rsidRPr="00397F43" w:rsidRDefault="00930FE7" w:rsidP="00930FE7">
      <w:pPr>
        <w:pStyle w:val="ListParagraph"/>
        <w:numPr>
          <w:ilvl w:val="0"/>
          <w:numId w:val="5"/>
        </w:numPr>
        <w:rPr>
          <w:rFonts w:ascii="Calibri" w:hAnsi="Calibri" w:cs="Calibri"/>
          <w:sz w:val="22"/>
          <w:szCs w:val="22"/>
        </w:rPr>
      </w:pPr>
      <w:r w:rsidRPr="00397F43">
        <w:rPr>
          <w:rFonts w:ascii="Calibri" w:hAnsi="Calibri" w:cs="Calibri"/>
          <w:sz w:val="22"/>
          <w:szCs w:val="22"/>
        </w:rPr>
        <w:t>LASSO</w:t>
      </w:r>
    </w:p>
    <w:p w14:paraId="7E7E66DB" w14:textId="0B8129E3" w:rsidR="00930FE7" w:rsidRPr="00397F43" w:rsidRDefault="00930FE7" w:rsidP="00930FE7">
      <w:pPr>
        <w:rPr>
          <w:rFonts w:ascii="Calibri" w:hAnsi="Calibri" w:cs="Calibri"/>
          <w:sz w:val="22"/>
          <w:szCs w:val="22"/>
        </w:rPr>
      </w:pPr>
    </w:p>
    <w:p w14:paraId="753099A4" w14:textId="250B7A74" w:rsidR="00930FE7" w:rsidRPr="00397F43" w:rsidRDefault="00930FE7" w:rsidP="006534B0">
      <w:pPr>
        <w:pStyle w:val="Heading2"/>
      </w:pPr>
      <w:bookmarkStart w:id="5" w:name="_Toc536494643"/>
      <w:r w:rsidRPr="00397F43">
        <w:t>Best Subset</w:t>
      </w:r>
      <w:bookmarkEnd w:id="5"/>
    </w:p>
    <w:p w14:paraId="3DBFED40" w14:textId="77777777" w:rsidR="00870A74" w:rsidRPr="00397F43" w:rsidRDefault="00870A74" w:rsidP="00930FE7">
      <w:pPr>
        <w:rPr>
          <w:rFonts w:ascii="Calibri" w:hAnsi="Calibri" w:cs="Calibri"/>
          <w:b/>
          <w:sz w:val="22"/>
          <w:szCs w:val="22"/>
        </w:rPr>
      </w:pPr>
    </w:p>
    <w:p w14:paraId="553C2D58" w14:textId="77777777" w:rsidR="00870A74" w:rsidRPr="00397F43" w:rsidRDefault="00870A74" w:rsidP="00870A74">
      <w:pPr>
        <w:rPr>
          <w:rFonts w:ascii="Calibri" w:hAnsi="Calibri" w:cs="Calibri"/>
          <w:color w:val="000000" w:themeColor="text1"/>
          <w:sz w:val="22"/>
          <w:szCs w:val="22"/>
        </w:rPr>
      </w:pPr>
      <w:r w:rsidRPr="00397F43">
        <w:rPr>
          <w:rFonts w:ascii="Calibri" w:hAnsi="Calibri" w:cs="Calibri"/>
          <w:color w:val="000000" w:themeColor="text1"/>
          <w:sz w:val="22"/>
          <w:szCs w:val="22"/>
          <w:shd w:val="clear" w:color="auto" w:fill="FFFFFF"/>
        </w:rPr>
        <w:t xml:space="preserve">Best subset (13 variable) and stepwise (forward, backward, both) techniques of variable selection were used to come up with the best linear regression model for the dependent variable </w:t>
      </w:r>
      <w:proofErr w:type="spellStart"/>
      <w:r w:rsidRPr="00397F43">
        <w:rPr>
          <w:rFonts w:ascii="Calibri" w:hAnsi="Calibri" w:cs="Calibri"/>
          <w:color w:val="000000" w:themeColor="text1"/>
          <w:sz w:val="22"/>
          <w:szCs w:val="22"/>
          <w:shd w:val="clear" w:color="auto" w:fill="FFFFFF"/>
        </w:rPr>
        <w:t>medv</w:t>
      </w:r>
      <w:proofErr w:type="spellEnd"/>
      <w:r w:rsidRPr="00397F43">
        <w:rPr>
          <w:rFonts w:ascii="Calibri" w:hAnsi="Calibri" w:cs="Calibri"/>
          <w:color w:val="000000" w:themeColor="text1"/>
          <w:sz w:val="22"/>
          <w:szCs w:val="22"/>
          <w:shd w:val="clear" w:color="auto" w:fill="FFFFFF"/>
        </w:rPr>
        <w:t>.</w:t>
      </w:r>
    </w:p>
    <w:p w14:paraId="39FE051D" w14:textId="6116EFE4" w:rsidR="00930FE7" w:rsidRPr="00397F43" w:rsidRDefault="00930FE7" w:rsidP="00930FE7">
      <w:pPr>
        <w:rPr>
          <w:rFonts w:ascii="Calibri" w:hAnsi="Calibri" w:cs="Calibri"/>
          <w:b/>
          <w:sz w:val="22"/>
          <w:szCs w:val="22"/>
        </w:rPr>
      </w:pPr>
    </w:p>
    <w:p w14:paraId="47FDED2C" w14:textId="4A5E53F2" w:rsidR="00930FE7" w:rsidRPr="00397F43" w:rsidRDefault="00930FE7" w:rsidP="00930FE7">
      <w:pPr>
        <w:rPr>
          <w:rFonts w:ascii="Calibri" w:hAnsi="Calibri" w:cs="Calibri"/>
          <w:sz w:val="22"/>
          <w:szCs w:val="22"/>
        </w:rPr>
      </w:pPr>
      <w:r w:rsidRPr="00397F43">
        <w:rPr>
          <w:rFonts w:ascii="Calibri" w:hAnsi="Calibri" w:cs="Calibri"/>
          <w:sz w:val="22"/>
          <w:szCs w:val="22"/>
        </w:rPr>
        <w:t>The output using the Best subset has been captured and displayed below:</w:t>
      </w:r>
    </w:p>
    <w:p w14:paraId="1FC75384" w14:textId="3CDBB84F" w:rsidR="00930FE7" w:rsidRPr="00397F43" w:rsidRDefault="00930FE7" w:rsidP="00930FE7">
      <w:pPr>
        <w:rPr>
          <w:rFonts w:ascii="Calibri" w:hAnsi="Calibri" w:cs="Calibri"/>
          <w:sz w:val="22"/>
          <w:szCs w:val="22"/>
        </w:rPr>
      </w:pPr>
    </w:p>
    <w:p w14:paraId="543A81DE" w14:textId="5382DF1C" w:rsidR="00930FE7" w:rsidRPr="00397F43" w:rsidRDefault="00930FE7" w:rsidP="00870A74">
      <w:pPr>
        <w:jc w:val="center"/>
        <w:rPr>
          <w:rFonts w:ascii="Calibri" w:hAnsi="Calibri" w:cs="Calibri"/>
          <w:b/>
          <w:sz w:val="22"/>
          <w:szCs w:val="22"/>
        </w:rPr>
      </w:pPr>
      <w:r w:rsidRPr="00397F43">
        <w:rPr>
          <w:rFonts w:ascii="Calibri" w:hAnsi="Calibri" w:cs="Calibri"/>
          <w:b/>
          <w:sz w:val="22"/>
          <w:szCs w:val="22"/>
        </w:rPr>
        <w:t xml:space="preserve">Figure 6: </w:t>
      </w:r>
      <w:r w:rsidR="00870A74" w:rsidRPr="00397F43">
        <w:rPr>
          <w:rFonts w:ascii="Calibri" w:hAnsi="Calibri" w:cs="Calibri"/>
          <w:b/>
          <w:sz w:val="22"/>
          <w:szCs w:val="22"/>
        </w:rPr>
        <w:t>Best Subset BIC</w:t>
      </w:r>
    </w:p>
    <w:p w14:paraId="706CAB7B" w14:textId="13FB7FA7" w:rsidR="00930FE7" w:rsidRPr="00397F43" w:rsidRDefault="00930FE7" w:rsidP="00930FE7">
      <w:pPr>
        <w:rPr>
          <w:rFonts w:ascii="Calibri" w:hAnsi="Calibri" w:cs="Calibri"/>
          <w:b/>
          <w:sz w:val="22"/>
          <w:szCs w:val="22"/>
        </w:rPr>
      </w:pPr>
    </w:p>
    <w:p w14:paraId="325CE7C9" w14:textId="71F568AD" w:rsidR="00930FE7" w:rsidRDefault="00930FE7" w:rsidP="00397F43">
      <w:pPr>
        <w:jc w:val="center"/>
        <w:rPr>
          <w:b/>
        </w:rPr>
      </w:pPr>
      <w:r>
        <w:rPr>
          <w:b/>
          <w:noProof/>
        </w:rPr>
        <w:drawing>
          <wp:inline distT="0" distB="0" distL="0" distR="0" wp14:anchorId="6E1269A2" wp14:editId="37AE08E4">
            <wp:extent cx="3884103" cy="2691069"/>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C1.png"/>
                    <pic:cNvPicPr/>
                  </pic:nvPicPr>
                  <pic:blipFill>
                    <a:blip r:embed="rId13">
                      <a:extLst>
                        <a:ext uri="{28A0092B-C50C-407E-A947-70E740481C1C}">
                          <a14:useLocalDpi xmlns:a14="http://schemas.microsoft.com/office/drawing/2010/main" val="0"/>
                        </a:ext>
                      </a:extLst>
                    </a:blip>
                    <a:stretch>
                      <a:fillRect/>
                    </a:stretch>
                  </pic:blipFill>
                  <pic:spPr>
                    <a:xfrm>
                      <a:off x="0" y="0"/>
                      <a:ext cx="3891860" cy="2696443"/>
                    </a:xfrm>
                    <a:prstGeom prst="rect">
                      <a:avLst/>
                    </a:prstGeom>
                  </pic:spPr>
                </pic:pic>
              </a:graphicData>
            </a:graphic>
          </wp:inline>
        </w:drawing>
      </w:r>
    </w:p>
    <w:p w14:paraId="6EBDB44C" w14:textId="08C1828B" w:rsidR="00870A74" w:rsidRPr="00397F43" w:rsidRDefault="00870A74" w:rsidP="00930FE7">
      <w:pPr>
        <w:rPr>
          <w:rFonts w:ascii="Calibri" w:hAnsi="Calibri" w:cs="Calibri"/>
          <w:b/>
          <w:sz w:val="22"/>
          <w:szCs w:val="22"/>
        </w:rPr>
      </w:pPr>
      <w:r w:rsidRPr="00397F43">
        <w:rPr>
          <w:rFonts w:ascii="Calibri" w:hAnsi="Calibri" w:cs="Calibri"/>
          <w:b/>
          <w:sz w:val="22"/>
          <w:szCs w:val="22"/>
        </w:rPr>
        <w:t>Observations:</w:t>
      </w:r>
    </w:p>
    <w:p w14:paraId="02B9C1C0" w14:textId="77777777" w:rsidR="00870A74" w:rsidRPr="00397F43" w:rsidRDefault="00870A74" w:rsidP="00930FE7">
      <w:pPr>
        <w:rPr>
          <w:rFonts w:ascii="Calibri" w:hAnsi="Calibri" w:cs="Calibri"/>
          <w:b/>
          <w:sz w:val="22"/>
          <w:szCs w:val="22"/>
        </w:rPr>
      </w:pPr>
    </w:p>
    <w:p w14:paraId="65B7F3CD" w14:textId="77777777" w:rsidR="00870A74" w:rsidRPr="00397F43" w:rsidRDefault="00870A74" w:rsidP="00870A74">
      <w:pPr>
        <w:rPr>
          <w:rFonts w:ascii="Calibri" w:hAnsi="Calibri" w:cs="Calibri"/>
          <w:b/>
          <w:sz w:val="22"/>
          <w:szCs w:val="22"/>
        </w:rPr>
      </w:pPr>
      <w:r w:rsidRPr="00397F43">
        <w:rPr>
          <w:rFonts w:ascii="Calibri" w:hAnsi="Calibri" w:cs="Calibri"/>
          <w:b/>
          <w:sz w:val="22"/>
          <w:szCs w:val="22"/>
        </w:rPr>
        <w:t>1. Variable included in the variable selection process is “</w:t>
      </w:r>
      <w:proofErr w:type="spellStart"/>
      <w:r w:rsidRPr="00397F43">
        <w:rPr>
          <w:rFonts w:ascii="Calibri" w:hAnsi="Calibri" w:cs="Calibri"/>
          <w:b/>
          <w:sz w:val="22"/>
          <w:szCs w:val="22"/>
        </w:rPr>
        <w:t>lstat</w:t>
      </w:r>
      <w:proofErr w:type="spellEnd"/>
      <w:r w:rsidRPr="00397F43">
        <w:rPr>
          <w:rFonts w:ascii="Calibri" w:hAnsi="Calibri" w:cs="Calibri"/>
          <w:b/>
          <w:sz w:val="22"/>
          <w:szCs w:val="22"/>
        </w:rPr>
        <w:t>” followed by “rm”</w:t>
      </w:r>
    </w:p>
    <w:p w14:paraId="5D10EB5E" w14:textId="77777777" w:rsidR="00870A74" w:rsidRPr="00397F43" w:rsidRDefault="00870A74" w:rsidP="00870A74">
      <w:pPr>
        <w:rPr>
          <w:rFonts w:ascii="Calibri" w:hAnsi="Calibri" w:cs="Calibri"/>
          <w:b/>
          <w:sz w:val="22"/>
          <w:szCs w:val="22"/>
        </w:rPr>
      </w:pPr>
      <w:r w:rsidRPr="00397F43">
        <w:rPr>
          <w:rFonts w:ascii="Calibri" w:hAnsi="Calibri" w:cs="Calibri"/>
          <w:b/>
          <w:sz w:val="22"/>
          <w:szCs w:val="22"/>
        </w:rPr>
        <w:t>2. Variable not included in the variable selection process is “age” followed by “</w:t>
      </w:r>
      <w:proofErr w:type="spellStart"/>
      <w:r w:rsidRPr="00397F43">
        <w:rPr>
          <w:rFonts w:ascii="Calibri" w:hAnsi="Calibri" w:cs="Calibri"/>
          <w:b/>
          <w:sz w:val="22"/>
          <w:szCs w:val="22"/>
        </w:rPr>
        <w:t>indus</w:t>
      </w:r>
      <w:proofErr w:type="spellEnd"/>
      <w:r w:rsidRPr="00397F43">
        <w:rPr>
          <w:rFonts w:ascii="Calibri" w:hAnsi="Calibri" w:cs="Calibri"/>
          <w:b/>
          <w:sz w:val="22"/>
          <w:szCs w:val="22"/>
        </w:rPr>
        <w:t>”</w:t>
      </w:r>
    </w:p>
    <w:p w14:paraId="6D226490" w14:textId="7A249395" w:rsidR="00870A74" w:rsidRPr="00397F43" w:rsidRDefault="00870A74" w:rsidP="00870A74">
      <w:pPr>
        <w:rPr>
          <w:rFonts w:ascii="Calibri" w:hAnsi="Calibri" w:cs="Calibri"/>
          <w:b/>
          <w:sz w:val="22"/>
          <w:szCs w:val="22"/>
        </w:rPr>
      </w:pPr>
      <w:r w:rsidRPr="00397F43">
        <w:rPr>
          <w:rFonts w:ascii="Calibri" w:hAnsi="Calibri" w:cs="Calibri"/>
          <w:b/>
          <w:sz w:val="22"/>
          <w:szCs w:val="22"/>
        </w:rPr>
        <w:t>3. “</w:t>
      </w:r>
      <w:proofErr w:type="spellStart"/>
      <w:r w:rsidRPr="00397F43">
        <w:rPr>
          <w:rFonts w:ascii="Calibri" w:hAnsi="Calibri" w:cs="Calibri"/>
          <w:b/>
          <w:sz w:val="22"/>
          <w:szCs w:val="22"/>
        </w:rPr>
        <w:t>nox</w:t>
      </w:r>
      <w:proofErr w:type="spellEnd"/>
      <w:r w:rsidRPr="00397F43">
        <w:rPr>
          <w:rFonts w:ascii="Calibri" w:hAnsi="Calibri" w:cs="Calibri"/>
          <w:b/>
          <w:sz w:val="22"/>
          <w:szCs w:val="22"/>
        </w:rPr>
        <w:t>” is the second-best variable to be included in the selection process followed by “</w:t>
      </w:r>
      <w:proofErr w:type="spellStart"/>
      <w:r w:rsidRPr="00397F43">
        <w:rPr>
          <w:rFonts w:ascii="Calibri" w:hAnsi="Calibri" w:cs="Calibri"/>
          <w:b/>
          <w:sz w:val="22"/>
          <w:szCs w:val="22"/>
        </w:rPr>
        <w:t>indus</w:t>
      </w:r>
      <w:proofErr w:type="spellEnd"/>
      <w:r w:rsidRPr="00397F43">
        <w:rPr>
          <w:rFonts w:ascii="Calibri" w:hAnsi="Calibri" w:cs="Calibri"/>
          <w:b/>
          <w:sz w:val="22"/>
          <w:szCs w:val="22"/>
        </w:rPr>
        <w:t>”</w:t>
      </w:r>
    </w:p>
    <w:p w14:paraId="0F7F68B2" w14:textId="77777777" w:rsidR="002C710D" w:rsidRPr="00397F43" w:rsidRDefault="002C710D" w:rsidP="002C710D">
      <w:pPr>
        <w:rPr>
          <w:rFonts w:ascii="Calibri" w:hAnsi="Calibri" w:cs="Calibri"/>
          <w:color w:val="000000" w:themeColor="text1"/>
          <w:sz w:val="22"/>
          <w:szCs w:val="22"/>
          <w:shd w:val="clear" w:color="auto" w:fill="FFFFFF"/>
        </w:rPr>
      </w:pPr>
    </w:p>
    <w:p w14:paraId="3C1A75A5" w14:textId="5E2012D5" w:rsidR="002C710D" w:rsidRPr="00397F43" w:rsidRDefault="002C710D" w:rsidP="002C710D">
      <w:pPr>
        <w:rPr>
          <w:rFonts w:ascii="Calibri" w:hAnsi="Calibri" w:cs="Calibri"/>
          <w:color w:val="000000" w:themeColor="text1"/>
          <w:sz w:val="22"/>
          <w:szCs w:val="22"/>
        </w:rPr>
      </w:pPr>
      <w:r w:rsidRPr="00397F43">
        <w:rPr>
          <w:rFonts w:ascii="Calibri" w:hAnsi="Calibri" w:cs="Calibri"/>
          <w:color w:val="000000" w:themeColor="text1"/>
          <w:sz w:val="22"/>
          <w:szCs w:val="22"/>
          <w:shd w:val="clear" w:color="auto" w:fill="FFFFFF"/>
        </w:rPr>
        <w:t xml:space="preserve">The </w:t>
      </w:r>
      <w:proofErr w:type="spellStart"/>
      <w:r w:rsidRPr="00397F43">
        <w:rPr>
          <w:rFonts w:ascii="Calibri" w:hAnsi="Calibri" w:cs="Calibri"/>
          <w:color w:val="000000" w:themeColor="text1"/>
          <w:sz w:val="22"/>
          <w:szCs w:val="22"/>
          <w:shd w:val="clear" w:color="auto" w:fill="FFFFFF"/>
        </w:rPr>
        <w:t>bic</w:t>
      </w:r>
      <w:proofErr w:type="spellEnd"/>
      <w:r w:rsidRPr="00397F43">
        <w:rPr>
          <w:rFonts w:ascii="Calibri" w:hAnsi="Calibri" w:cs="Calibri"/>
          <w:color w:val="000000" w:themeColor="text1"/>
          <w:sz w:val="22"/>
          <w:szCs w:val="22"/>
          <w:shd w:val="clear" w:color="auto" w:fill="FFFFFF"/>
        </w:rPr>
        <w:t xml:space="preserve"> and adjusted r squared values in the above table suggests that the model with 11 variables is the best model. We arrive at the model </w:t>
      </w:r>
      <w:proofErr w:type="spellStart"/>
      <w:r w:rsidRPr="00397F43">
        <w:rPr>
          <w:rStyle w:val="Strong"/>
          <w:rFonts w:ascii="Calibri" w:hAnsi="Calibri" w:cs="Calibri"/>
          <w:color w:val="000000" w:themeColor="text1"/>
          <w:sz w:val="22"/>
          <w:szCs w:val="22"/>
          <w:shd w:val="clear" w:color="auto" w:fill="FFFFFF"/>
        </w:rPr>
        <w:t>medv</w:t>
      </w:r>
      <w:proofErr w:type="spellEnd"/>
      <w:r w:rsidRPr="00397F43">
        <w:rPr>
          <w:rStyle w:val="Strong"/>
          <w:rFonts w:ascii="Calibri" w:hAnsi="Calibri" w:cs="Calibri"/>
          <w:color w:val="000000" w:themeColor="text1"/>
          <w:sz w:val="22"/>
          <w:szCs w:val="22"/>
          <w:shd w:val="clear" w:color="auto" w:fill="FFFFFF"/>
        </w:rPr>
        <w:t xml:space="preserve"> ~ crim + </w:t>
      </w:r>
      <w:proofErr w:type="spellStart"/>
      <w:r w:rsidRPr="00397F43">
        <w:rPr>
          <w:rStyle w:val="Strong"/>
          <w:rFonts w:ascii="Calibri" w:hAnsi="Calibri" w:cs="Calibri"/>
          <w:color w:val="000000" w:themeColor="text1"/>
          <w:sz w:val="22"/>
          <w:szCs w:val="22"/>
          <w:shd w:val="clear" w:color="auto" w:fill="FFFFFF"/>
        </w:rPr>
        <w:t>zn</w:t>
      </w:r>
      <w:proofErr w:type="spellEnd"/>
      <w:r w:rsidRPr="00397F43">
        <w:rPr>
          <w:rStyle w:val="Strong"/>
          <w:rFonts w:ascii="Calibri" w:hAnsi="Calibri" w:cs="Calibri"/>
          <w:color w:val="000000" w:themeColor="text1"/>
          <w:sz w:val="22"/>
          <w:szCs w:val="22"/>
          <w:shd w:val="clear" w:color="auto" w:fill="FFFFFF"/>
        </w:rPr>
        <w:t xml:space="preserve"> + </w:t>
      </w:r>
      <w:proofErr w:type="spellStart"/>
      <w:r w:rsidRPr="00397F43">
        <w:rPr>
          <w:rStyle w:val="Strong"/>
          <w:rFonts w:ascii="Calibri" w:hAnsi="Calibri" w:cs="Calibri"/>
          <w:color w:val="000000" w:themeColor="text1"/>
          <w:sz w:val="22"/>
          <w:szCs w:val="22"/>
          <w:shd w:val="clear" w:color="auto" w:fill="FFFFFF"/>
        </w:rPr>
        <w:t>chas</w:t>
      </w:r>
      <w:proofErr w:type="spellEnd"/>
      <w:r w:rsidRPr="00397F43">
        <w:rPr>
          <w:rStyle w:val="Strong"/>
          <w:rFonts w:ascii="Calibri" w:hAnsi="Calibri" w:cs="Calibri"/>
          <w:color w:val="000000" w:themeColor="text1"/>
          <w:sz w:val="22"/>
          <w:szCs w:val="22"/>
          <w:shd w:val="clear" w:color="auto" w:fill="FFFFFF"/>
        </w:rPr>
        <w:t xml:space="preserve"> + </w:t>
      </w:r>
      <w:proofErr w:type="spellStart"/>
      <w:r w:rsidRPr="00397F43">
        <w:rPr>
          <w:rStyle w:val="Strong"/>
          <w:rFonts w:ascii="Calibri" w:hAnsi="Calibri" w:cs="Calibri"/>
          <w:color w:val="000000" w:themeColor="text1"/>
          <w:sz w:val="22"/>
          <w:szCs w:val="22"/>
          <w:shd w:val="clear" w:color="auto" w:fill="FFFFFF"/>
        </w:rPr>
        <w:t>nox</w:t>
      </w:r>
      <w:proofErr w:type="spellEnd"/>
      <w:r w:rsidRPr="00397F43">
        <w:rPr>
          <w:rStyle w:val="Strong"/>
          <w:rFonts w:ascii="Calibri" w:hAnsi="Calibri" w:cs="Calibri"/>
          <w:color w:val="000000" w:themeColor="text1"/>
          <w:sz w:val="22"/>
          <w:szCs w:val="22"/>
          <w:shd w:val="clear" w:color="auto" w:fill="FFFFFF"/>
        </w:rPr>
        <w:t xml:space="preserve"> + rm + dis + rad + tax + </w:t>
      </w:r>
      <w:proofErr w:type="spellStart"/>
      <w:r w:rsidRPr="00397F43">
        <w:rPr>
          <w:rStyle w:val="Strong"/>
          <w:rFonts w:ascii="Calibri" w:hAnsi="Calibri" w:cs="Calibri"/>
          <w:color w:val="000000" w:themeColor="text1"/>
          <w:sz w:val="22"/>
          <w:szCs w:val="22"/>
          <w:shd w:val="clear" w:color="auto" w:fill="FFFFFF"/>
        </w:rPr>
        <w:t>ptratio</w:t>
      </w:r>
      <w:proofErr w:type="spellEnd"/>
      <w:r w:rsidRPr="00397F43">
        <w:rPr>
          <w:rStyle w:val="Strong"/>
          <w:rFonts w:ascii="Calibri" w:hAnsi="Calibri" w:cs="Calibri"/>
          <w:color w:val="000000" w:themeColor="text1"/>
          <w:sz w:val="22"/>
          <w:szCs w:val="22"/>
          <w:shd w:val="clear" w:color="auto" w:fill="FFFFFF"/>
        </w:rPr>
        <w:t xml:space="preserve"> + black + </w:t>
      </w:r>
      <w:proofErr w:type="spellStart"/>
      <w:r w:rsidRPr="00397F43">
        <w:rPr>
          <w:rStyle w:val="Strong"/>
          <w:rFonts w:ascii="Calibri" w:hAnsi="Calibri" w:cs="Calibri"/>
          <w:color w:val="000000" w:themeColor="text1"/>
          <w:sz w:val="22"/>
          <w:szCs w:val="22"/>
          <w:shd w:val="clear" w:color="auto" w:fill="FFFFFF"/>
        </w:rPr>
        <w:t>lstat</w:t>
      </w:r>
      <w:proofErr w:type="spellEnd"/>
      <w:r w:rsidRPr="00397F43">
        <w:rPr>
          <w:rFonts w:ascii="Calibri" w:hAnsi="Calibri" w:cs="Calibri"/>
          <w:color w:val="000000" w:themeColor="text1"/>
          <w:sz w:val="22"/>
          <w:szCs w:val="22"/>
          <w:shd w:val="clear" w:color="auto" w:fill="FFFFFF"/>
        </w:rPr>
        <w:t> as our best model, with 11 predictors.</w:t>
      </w:r>
    </w:p>
    <w:p w14:paraId="683EA3A7" w14:textId="77777777" w:rsidR="002C710D" w:rsidRPr="00397F43" w:rsidRDefault="002C710D" w:rsidP="00870A74">
      <w:pPr>
        <w:rPr>
          <w:rFonts w:ascii="Calibri" w:hAnsi="Calibri" w:cs="Calibri"/>
          <w:b/>
          <w:sz w:val="22"/>
          <w:szCs w:val="22"/>
        </w:rPr>
      </w:pPr>
    </w:p>
    <w:p w14:paraId="0814A728" w14:textId="41E2FCAA" w:rsidR="00870A74" w:rsidRPr="00397F43" w:rsidRDefault="00870A74" w:rsidP="00870A74">
      <w:pPr>
        <w:rPr>
          <w:rFonts w:ascii="Calibri" w:hAnsi="Calibri" w:cs="Calibri"/>
          <w:b/>
          <w:sz w:val="22"/>
          <w:szCs w:val="22"/>
        </w:rPr>
      </w:pPr>
      <w:r w:rsidRPr="00397F43">
        <w:rPr>
          <w:rFonts w:ascii="Calibri" w:hAnsi="Calibri" w:cs="Calibri"/>
          <w:b/>
          <w:sz w:val="22"/>
          <w:szCs w:val="22"/>
        </w:rPr>
        <w:t>4. As we have a high number of predictors here, we should proceed with stepwise method for variable selection</w:t>
      </w:r>
    </w:p>
    <w:p w14:paraId="02B0ED62" w14:textId="77777777" w:rsidR="00207189" w:rsidRPr="00397F43" w:rsidRDefault="00207189" w:rsidP="00870A74">
      <w:pPr>
        <w:rPr>
          <w:rFonts w:ascii="Calibri" w:hAnsi="Calibri" w:cs="Calibri"/>
          <w:b/>
          <w:sz w:val="22"/>
          <w:szCs w:val="22"/>
        </w:rPr>
      </w:pPr>
    </w:p>
    <w:p w14:paraId="36E253F9" w14:textId="37C0B7FF" w:rsidR="00870A74" w:rsidRPr="00397F43" w:rsidRDefault="00870A74" w:rsidP="002C238C">
      <w:pPr>
        <w:pStyle w:val="Heading2"/>
      </w:pPr>
      <w:bookmarkStart w:id="6" w:name="_Toc536494644"/>
      <w:r w:rsidRPr="00397F43">
        <w:t>Step</w:t>
      </w:r>
      <w:r w:rsidR="001170E6" w:rsidRPr="00397F43">
        <w:t>w</w:t>
      </w:r>
      <w:r w:rsidRPr="00397F43">
        <w:t>ise</w:t>
      </w:r>
      <w:r w:rsidR="001170E6" w:rsidRPr="00397F43">
        <w:t xml:space="preserve"> Regression</w:t>
      </w:r>
      <w:bookmarkEnd w:id="6"/>
    </w:p>
    <w:p w14:paraId="58CDED85" w14:textId="6F1DE1E7" w:rsidR="00207189" w:rsidRPr="00397F43" w:rsidRDefault="00207189" w:rsidP="00870A74">
      <w:pPr>
        <w:rPr>
          <w:rFonts w:ascii="Calibri" w:hAnsi="Calibri" w:cs="Calibri"/>
          <w:b/>
          <w:sz w:val="22"/>
          <w:szCs w:val="22"/>
        </w:rPr>
      </w:pPr>
    </w:p>
    <w:p w14:paraId="68704BE8" w14:textId="3205D754" w:rsidR="00207189" w:rsidRPr="00397F43" w:rsidRDefault="001170E6" w:rsidP="00870A74">
      <w:pPr>
        <w:rPr>
          <w:rFonts w:ascii="Calibri" w:hAnsi="Calibri" w:cs="Calibri"/>
          <w:sz w:val="22"/>
          <w:szCs w:val="22"/>
        </w:rPr>
      </w:pPr>
      <w:r w:rsidRPr="00397F43">
        <w:rPr>
          <w:rFonts w:ascii="Calibri" w:hAnsi="Calibri" w:cs="Calibri"/>
          <w:sz w:val="22"/>
          <w:szCs w:val="22"/>
        </w:rPr>
        <w:t xml:space="preserve">The results of the stepwise regression using the forward method have been captured in the table below. </w:t>
      </w:r>
    </w:p>
    <w:p w14:paraId="25227913" w14:textId="21EBF1BE" w:rsidR="001170E6" w:rsidRPr="00397F43" w:rsidRDefault="001170E6" w:rsidP="00870A74">
      <w:pPr>
        <w:rPr>
          <w:rFonts w:ascii="Calibri" w:hAnsi="Calibri" w:cs="Calibri"/>
          <w:sz w:val="22"/>
          <w:szCs w:val="22"/>
        </w:rPr>
      </w:pPr>
      <w:r w:rsidRPr="00397F43">
        <w:rPr>
          <w:rFonts w:ascii="Calibri" w:hAnsi="Calibri" w:cs="Calibri"/>
          <w:sz w:val="22"/>
          <w:szCs w:val="22"/>
        </w:rPr>
        <w:t>It can be observed that with each step adding a covariate to the model resulted in decrease in the AIC value. The final model resulting through this process has been highlighted below.</w:t>
      </w:r>
    </w:p>
    <w:p w14:paraId="73A5C39D" w14:textId="25CEA3AC" w:rsidR="001170E6" w:rsidRPr="00397F43" w:rsidRDefault="001170E6" w:rsidP="00870A74">
      <w:pPr>
        <w:rPr>
          <w:rFonts w:ascii="Calibri" w:hAnsi="Calibri" w:cs="Calibri"/>
          <w:sz w:val="22"/>
          <w:szCs w:val="22"/>
        </w:rPr>
      </w:pPr>
      <w:r w:rsidRPr="00397F43">
        <w:rPr>
          <w:rFonts w:ascii="Calibri" w:hAnsi="Calibri" w:cs="Calibri"/>
          <w:sz w:val="22"/>
          <w:szCs w:val="22"/>
        </w:rPr>
        <w:t>We will be conducting the stepwise regression using the backward methodology to verify the same.</w:t>
      </w:r>
    </w:p>
    <w:p w14:paraId="71365124" w14:textId="23663418" w:rsidR="00870A74" w:rsidRPr="00397F43" w:rsidRDefault="00870A74" w:rsidP="00870A74">
      <w:pPr>
        <w:rPr>
          <w:rFonts w:ascii="Calibri" w:hAnsi="Calibri" w:cs="Calibri"/>
          <w:b/>
          <w:sz w:val="22"/>
          <w:szCs w:val="22"/>
        </w:rPr>
      </w:pPr>
    </w:p>
    <w:p w14:paraId="22E9464D" w14:textId="759EE003" w:rsidR="000A03F2" w:rsidRPr="00397F43" w:rsidRDefault="000A03F2" w:rsidP="000A03F2">
      <w:pPr>
        <w:shd w:val="clear" w:color="auto" w:fill="FFFFFF"/>
        <w:spacing w:after="150"/>
        <w:ind w:left="720"/>
        <w:jc w:val="center"/>
        <w:rPr>
          <w:rFonts w:ascii="Calibri" w:hAnsi="Calibri" w:cs="Calibri"/>
          <w:b/>
          <w:color w:val="000000" w:themeColor="text1"/>
          <w:sz w:val="22"/>
          <w:szCs w:val="22"/>
        </w:rPr>
      </w:pPr>
      <w:r w:rsidRPr="00397F43">
        <w:rPr>
          <w:rFonts w:ascii="Calibri" w:hAnsi="Calibri" w:cs="Calibri"/>
          <w:b/>
          <w:color w:val="000000" w:themeColor="text1"/>
          <w:sz w:val="22"/>
          <w:szCs w:val="22"/>
        </w:rPr>
        <w:t>Table 3: Stepwise Regression using Forward</w:t>
      </w:r>
    </w:p>
    <w:p w14:paraId="30DCD864" w14:textId="77777777" w:rsidR="000A03F2" w:rsidRDefault="000A03F2" w:rsidP="00870A74">
      <w:pPr>
        <w:rPr>
          <w:b/>
        </w:rPr>
      </w:pPr>
    </w:p>
    <w:tbl>
      <w:tblPr>
        <w:tblW w:w="9040" w:type="dxa"/>
        <w:tblLook w:val="04A0" w:firstRow="1" w:lastRow="0" w:firstColumn="1" w:lastColumn="0" w:noHBand="0" w:noVBand="1"/>
      </w:tblPr>
      <w:tblGrid>
        <w:gridCol w:w="7740"/>
        <w:gridCol w:w="1300"/>
      </w:tblGrid>
      <w:tr w:rsidR="00207189" w:rsidRPr="00207189" w14:paraId="5CAED7BA" w14:textId="77777777" w:rsidTr="00207189">
        <w:trPr>
          <w:trHeight w:val="320"/>
        </w:trPr>
        <w:tc>
          <w:tcPr>
            <w:tcW w:w="774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75ED213" w14:textId="77777777" w:rsidR="00207189" w:rsidRPr="00207189" w:rsidRDefault="00207189" w:rsidP="00207189">
            <w:pPr>
              <w:rPr>
                <w:rFonts w:ascii="Calibri" w:hAnsi="Calibri" w:cs="Calibri"/>
                <w:b/>
                <w:bCs/>
                <w:color w:val="000000"/>
                <w:sz w:val="22"/>
                <w:szCs w:val="22"/>
              </w:rPr>
            </w:pPr>
            <w:r w:rsidRPr="00207189">
              <w:rPr>
                <w:rFonts w:ascii="Calibri" w:hAnsi="Calibri" w:cs="Calibri"/>
                <w:b/>
                <w:bCs/>
                <w:color w:val="000000"/>
                <w:sz w:val="22"/>
                <w:szCs w:val="22"/>
              </w:rPr>
              <w:t>Model</w:t>
            </w:r>
          </w:p>
        </w:tc>
        <w:tc>
          <w:tcPr>
            <w:tcW w:w="1300" w:type="dxa"/>
            <w:tcBorders>
              <w:top w:val="single" w:sz="4" w:space="0" w:color="auto"/>
              <w:left w:val="nil"/>
              <w:bottom w:val="single" w:sz="4" w:space="0" w:color="auto"/>
              <w:right w:val="single" w:sz="4" w:space="0" w:color="auto"/>
            </w:tcBorders>
            <w:shd w:val="clear" w:color="000000" w:fill="FFFF00"/>
            <w:noWrap/>
            <w:vAlign w:val="center"/>
            <w:hideMark/>
          </w:tcPr>
          <w:p w14:paraId="7BADFC23" w14:textId="77777777" w:rsidR="00207189" w:rsidRPr="00207189" w:rsidRDefault="00207189" w:rsidP="00207189">
            <w:pPr>
              <w:rPr>
                <w:rFonts w:ascii="Calibri" w:hAnsi="Calibri" w:cs="Calibri"/>
                <w:b/>
                <w:bCs/>
                <w:color w:val="000000"/>
                <w:sz w:val="22"/>
                <w:szCs w:val="22"/>
              </w:rPr>
            </w:pPr>
            <w:r w:rsidRPr="00207189">
              <w:rPr>
                <w:rFonts w:ascii="Calibri" w:hAnsi="Calibri" w:cs="Calibri"/>
                <w:b/>
                <w:bCs/>
                <w:color w:val="000000"/>
                <w:sz w:val="22"/>
                <w:szCs w:val="22"/>
              </w:rPr>
              <w:t>AIC</w:t>
            </w:r>
          </w:p>
        </w:tc>
      </w:tr>
      <w:tr w:rsidR="00207189" w:rsidRPr="00207189" w14:paraId="085630A6" w14:textId="77777777" w:rsidTr="00207189">
        <w:trPr>
          <w:trHeight w:val="320"/>
        </w:trPr>
        <w:tc>
          <w:tcPr>
            <w:tcW w:w="7740" w:type="dxa"/>
            <w:tcBorders>
              <w:top w:val="nil"/>
              <w:left w:val="single" w:sz="4" w:space="0" w:color="auto"/>
              <w:bottom w:val="single" w:sz="4" w:space="0" w:color="auto"/>
              <w:right w:val="single" w:sz="4" w:space="0" w:color="auto"/>
            </w:tcBorders>
            <w:shd w:val="clear" w:color="auto" w:fill="auto"/>
            <w:noWrap/>
            <w:vAlign w:val="center"/>
            <w:hideMark/>
          </w:tcPr>
          <w:p w14:paraId="3A96F514" w14:textId="77777777" w:rsidR="00207189" w:rsidRPr="00207189" w:rsidRDefault="00207189" w:rsidP="00207189">
            <w:pPr>
              <w:rPr>
                <w:rFonts w:ascii="Calibri" w:hAnsi="Calibri" w:cs="Calibri"/>
                <w:color w:val="000000"/>
                <w:sz w:val="22"/>
                <w:szCs w:val="22"/>
              </w:rPr>
            </w:pPr>
            <w:proofErr w:type="spellStart"/>
            <w:r w:rsidRPr="00207189">
              <w:rPr>
                <w:rFonts w:ascii="Calibri" w:hAnsi="Calibri" w:cs="Calibri"/>
                <w:color w:val="000000"/>
                <w:sz w:val="22"/>
                <w:szCs w:val="22"/>
              </w:rPr>
              <w:t>medv</w:t>
            </w:r>
            <w:proofErr w:type="spellEnd"/>
            <w:r w:rsidRPr="00207189">
              <w:rPr>
                <w:rFonts w:ascii="Calibri" w:hAnsi="Calibri" w:cs="Calibri"/>
                <w:color w:val="000000"/>
                <w:sz w:val="22"/>
                <w:szCs w:val="22"/>
              </w:rPr>
              <w:t xml:space="preserve"> ~ </w:t>
            </w:r>
            <w:proofErr w:type="spellStart"/>
            <w:r w:rsidRPr="00207189">
              <w:rPr>
                <w:rFonts w:ascii="Calibri" w:hAnsi="Calibri" w:cs="Calibri"/>
                <w:color w:val="000000"/>
                <w:sz w:val="22"/>
                <w:szCs w:val="22"/>
              </w:rPr>
              <w:t>lstat</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4C44D96E" w14:textId="77777777" w:rsidR="00207189" w:rsidRPr="00207189" w:rsidRDefault="00207189" w:rsidP="00207189">
            <w:pPr>
              <w:rPr>
                <w:rFonts w:ascii="Calibri" w:hAnsi="Calibri" w:cs="Calibri"/>
                <w:color w:val="000000"/>
                <w:sz w:val="22"/>
                <w:szCs w:val="22"/>
              </w:rPr>
            </w:pPr>
            <w:r w:rsidRPr="00207189">
              <w:rPr>
                <w:rFonts w:ascii="Calibri" w:hAnsi="Calibri" w:cs="Calibri"/>
                <w:color w:val="000000"/>
                <w:sz w:val="22"/>
                <w:szCs w:val="22"/>
              </w:rPr>
              <w:t>1851.01</w:t>
            </w:r>
          </w:p>
        </w:tc>
      </w:tr>
      <w:tr w:rsidR="00207189" w:rsidRPr="00207189" w14:paraId="3583A97F" w14:textId="77777777" w:rsidTr="00207189">
        <w:trPr>
          <w:trHeight w:val="320"/>
        </w:trPr>
        <w:tc>
          <w:tcPr>
            <w:tcW w:w="7740" w:type="dxa"/>
            <w:tcBorders>
              <w:top w:val="nil"/>
              <w:left w:val="single" w:sz="4" w:space="0" w:color="auto"/>
              <w:bottom w:val="single" w:sz="4" w:space="0" w:color="auto"/>
              <w:right w:val="single" w:sz="4" w:space="0" w:color="auto"/>
            </w:tcBorders>
            <w:shd w:val="clear" w:color="auto" w:fill="auto"/>
            <w:noWrap/>
            <w:vAlign w:val="center"/>
            <w:hideMark/>
          </w:tcPr>
          <w:p w14:paraId="6D95020E" w14:textId="77777777" w:rsidR="00207189" w:rsidRPr="00207189" w:rsidRDefault="00207189" w:rsidP="00207189">
            <w:pPr>
              <w:rPr>
                <w:rFonts w:ascii="Calibri" w:hAnsi="Calibri" w:cs="Calibri"/>
                <w:color w:val="000000"/>
                <w:sz w:val="22"/>
                <w:szCs w:val="22"/>
              </w:rPr>
            </w:pPr>
            <w:proofErr w:type="spellStart"/>
            <w:r w:rsidRPr="00207189">
              <w:rPr>
                <w:rFonts w:ascii="Calibri" w:hAnsi="Calibri" w:cs="Calibri"/>
                <w:color w:val="000000"/>
                <w:sz w:val="22"/>
                <w:szCs w:val="22"/>
              </w:rPr>
              <w:t>medv</w:t>
            </w:r>
            <w:proofErr w:type="spellEnd"/>
            <w:r w:rsidRPr="00207189">
              <w:rPr>
                <w:rFonts w:ascii="Calibri" w:hAnsi="Calibri" w:cs="Calibri"/>
                <w:color w:val="000000"/>
                <w:sz w:val="22"/>
                <w:szCs w:val="22"/>
              </w:rPr>
              <w:t xml:space="preserve"> ~ </w:t>
            </w:r>
            <w:proofErr w:type="spellStart"/>
            <w:r w:rsidRPr="00207189">
              <w:rPr>
                <w:rFonts w:ascii="Calibri" w:hAnsi="Calibri" w:cs="Calibri"/>
                <w:color w:val="000000"/>
                <w:sz w:val="22"/>
                <w:szCs w:val="22"/>
              </w:rPr>
              <w:t>lstat</w:t>
            </w:r>
            <w:proofErr w:type="spellEnd"/>
            <w:r w:rsidRPr="00207189">
              <w:rPr>
                <w:rFonts w:ascii="Calibri" w:hAnsi="Calibri" w:cs="Calibri"/>
                <w:color w:val="000000"/>
                <w:sz w:val="22"/>
                <w:szCs w:val="22"/>
              </w:rPr>
              <w:t xml:space="preserve"> + rm</w:t>
            </w:r>
          </w:p>
        </w:tc>
        <w:tc>
          <w:tcPr>
            <w:tcW w:w="1300" w:type="dxa"/>
            <w:tcBorders>
              <w:top w:val="nil"/>
              <w:left w:val="nil"/>
              <w:bottom w:val="single" w:sz="4" w:space="0" w:color="auto"/>
              <w:right w:val="single" w:sz="4" w:space="0" w:color="auto"/>
            </w:tcBorders>
            <w:shd w:val="clear" w:color="auto" w:fill="auto"/>
            <w:noWrap/>
            <w:vAlign w:val="center"/>
            <w:hideMark/>
          </w:tcPr>
          <w:p w14:paraId="087CC44E" w14:textId="77777777" w:rsidR="00207189" w:rsidRPr="00207189" w:rsidRDefault="00207189" w:rsidP="00207189">
            <w:pPr>
              <w:rPr>
                <w:rFonts w:ascii="Calibri" w:hAnsi="Calibri" w:cs="Calibri"/>
                <w:color w:val="000000"/>
                <w:sz w:val="22"/>
                <w:szCs w:val="22"/>
              </w:rPr>
            </w:pPr>
            <w:r w:rsidRPr="00207189">
              <w:rPr>
                <w:rFonts w:ascii="Calibri" w:hAnsi="Calibri" w:cs="Calibri"/>
                <w:color w:val="000000"/>
                <w:sz w:val="22"/>
                <w:szCs w:val="22"/>
              </w:rPr>
              <w:t>1735.58</w:t>
            </w:r>
          </w:p>
        </w:tc>
      </w:tr>
      <w:tr w:rsidR="00207189" w:rsidRPr="00207189" w14:paraId="1B23A285" w14:textId="77777777" w:rsidTr="00207189">
        <w:trPr>
          <w:trHeight w:val="320"/>
        </w:trPr>
        <w:tc>
          <w:tcPr>
            <w:tcW w:w="7740" w:type="dxa"/>
            <w:tcBorders>
              <w:top w:val="nil"/>
              <w:left w:val="single" w:sz="4" w:space="0" w:color="auto"/>
              <w:bottom w:val="single" w:sz="4" w:space="0" w:color="auto"/>
              <w:right w:val="single" w:sz="4" w:space="0" w:color="auto"/>
            </w:tcBorders>
            <w:shd w:val="clear" w:color="auto" w:fill="auto"/>
            <w:noWrap/>
            <w:vAlign w:val="center"/>
            <w:hideMark/>
          </w:tcPr>
          <w:p w14:paraId="170A39B7" w14:textId="77777777" w:rsidR="00207189" w:rsidRPr="00207189" w:rsidRDefault="00207189" w:rsidP="00207189">
            <w:pPr>
              <w:rPr>
                <w:rFonts w:ascii="Calibri" w:hAnsi="Calibri" w:cs="Calibri"/>
                <w:color w:val="000000"/>
                <w:sz w:val="22"/>
                <w:szCs w:val="22"/>
              </w:rPr>
            </w:pPr>
            <w:proofErr w:type="spellStart"/>
            <w:r w:rsidRPr="00207189">
              <w:rPr>
                <w:rFonts w:ascii="Calibri" w:hAnsi="Calibri" w:cs="Calibri"/>
                <w:color w:val="000000"/>
                <w:sz w:val="22"/>
                <w:szCs w:val="22"/>
              </w:rPr>
              <w:t>medv</w:t>
            </w:r>
            <w:proofErr w:type="spellEnd"/>
            <w:r w:rsidRPr="00207189">
              <w:rPr>
                <w:rFonts w:ascii="Calibri" w:hAnsi="Calibri" w:cs="Calibri"/>
                <w:color w:val="000000"/>
                <w:sz w:val="22"/>
                <w:szCs w:val="22"/>
              </w:rPr>
              <w:t xml:space="preserve"> ~ </w:t>
            </w:r>
            <w:proofErr w:type="spellStart"/>
            <w:r w:rsidRPr="00207189">
              <w:rPr>
                <w:rFonts w:ascii="Calibri" w:hAnsi="Calibri" w:cs="Calibri"/>
                <w:color w:val="000000"/>
                <w:sz w:val="22"/>
                <w:szCs w:val="22"/>
              </w:rPr>
              <w:t>lstat</w:t>
            </w:r>
            <w:proofErr w:type="spellEnd"/>
            <w:r w:rsidRPr="00207189">
              <w:rPr>
                <w:rFonts w:ascii="Calibri" w:hAnsi="Calibri" w:cs="Calibri"/>
                <w:color w:val="000000"/>
                <w:sz w:val="22"/>
                <w:szCs w:val="22"/>
              </w:rPr>
              <w:t xml:space="preserve"> + rm + </w:t>
            </w:r>
            <w:proofErr w:type="spellStart"/>
            <w:r w:rsidRPr="00207189">
              <w:rPr>
                <w:rFonts w:ascii="Calibri" w:hAnsi="Calibri" w:cs="Calibri"/>
                <w:color w:val="000000"/>
                <w:sz w:val="22"/>
                <w:szCs w:val="22"/>
              </w:rPr>
              <w:t>ptratio</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7E54ED61" w14:textId="77777777" w:rsidR="00207189" w:rsidRPr="00207189" w:rsidRDefault="00207189" w:rsidP="00207189">
            <w:pPr>
              <w:rPr>
                <w:rFonts w:ascii="Calibri" w:hAnsi="Calibri" w:cs="Calibri"/>
                <w:color w:val="000000"/>
                <w:sz w:val="22"/>
                <w:szCs w:val="22"/>
              </w:rPr>
            </w:pPr>
            <w:r w:rsidRPr="00207189">
              <w:rPr>
                <w:rFonts w:ascii="Calibri" w:hAnsi="Calibri" w:cs="Calibri"/>
                <w:color w:val="000000"/>
                <w:sz w:val="22"/>
                <w:szCs w:val="22"/>
              </w:rPr>
              <w:t>1678.13</w:t>
            </w:r>
          </w:p>
        </w:tc>
      </w:tr>
      <w:tr w:rsidR="00207189" w:rsidRPr="00207189" w14:paraId="67370002" w14:textId="77777777" w:rsidTr="00207189">
        <w:trPr>
          <w:trHeight w:val="320"/>
        </w:trPr>
        <w:tc>
          <w:tcPr>
            <w:tcW w:w="7740" w:type="dxa"/>
            <w:tcBorders>
              <w:top w:val="nil"/>
              <w:left w:val="single" w:sz="4" w:space="0" w:color="auto"/>
              <w:bottom w:val="single" w:sz="4" w:space="0" w:color="auto"/>
              <w:right w:val="single" w:sz="4" w:space="0" w:color="auto"/>
            </w:tcBorders>
            <w:shd w:val="clear" w:color="auto" w:fill="auto"/>
            <w:noWrap/>
            <w:vAlign w:val="center"/>
            <w:hideMark/>
          </w:tcPr>
          <w:p w14:paraId="411E7A98" w14:textId="77777777" w:rsidR="00207189" w:rsidRPr="00207189" w:rsidRDefault="00207189" w:rsidP="00207189">
            <w:pPr>
              <w:rPr>
                <w:rFonts w:ascii="Calibri" w:hAnsi="Calibri" w:cs="Calibri"/>
                <w:color w:val="000000"/>
                <w:sz w:val="22"/>
                <w:szCs w:val="22"/>
              </w:rPr>
            </w:pPr>
            <w:proofErr w:type="spellStart"/>
            <w:r w:rsidRPr="00207189">
              <w:rPr>
                <w:rFonts w:ascii="Calibri" w:hAnsi="Calibri" w:cs="Calibri"/>
                <w:color w:val="000000"/>
                <w:sz w:val="22"/>
                <w:szCs w:val="22"/>
              </w:rPr>
              <w:t>medv</w:t>
            </w:r>
            <w:proofErr w:type="spellEnd"/>
            <w:r w:rsidRPr="00207189">
              <w:rPr>
                <w:rFonts w:ascii="Calibri" w:hAnsi="Calibri" w:cs="Calibri"/>
                <w:color w:val="000000"/>
                <w:sz w:val="22"/>
                <w:szCs w:val="22"/>
              </w:rPr>
              <w:t xml:space="preserve"> ~ </w:t>
            </w:r>
            <w:proofErr w:type="spellStart"/>
            <w:r w:rsidRPr="00207189">
              <w:rPr>
                <w:rFonts w:ascii="Calibri" w:hAnsi="Calibri" w:cs="Calibri"/>
                <w:color w:val="000000"/>
                <w:sz w:val="22"/>
                <w:szCs w:val="22"/>
              </w:rPr>
              <w:t>lstat</w:t>
            </w:r>
            <w:proofErr w:type="spellEnd"/>
            <w:r w:rsidRPr="00207189">
              <w:rPr>
                <w:rFonts w:ascii="Calibri" w:hAnsi="Calibri" w:cs="Calibri"/>
                <w:color w:val="000000"/>
                <w:sz w:val="22"/>
                <w:szCs w:val="22"/>
              </w:rPr>
              <w:t xml:space="preserve"> + rm + </w:t>
            </w:r>
            <w:proofErr w:type="spellStart"/>
            <w:r w:rsidRPr="00207189">
              <w:rPr>
                <w:rFonts w:ascii="Calibri" w:hAnsi="Calibri" w:cs="Calibri"/>
                <w:color w:val="000000"/>
                <w:sz w:val="22"/>
                <w:szCs w:val="22"/>
              </w:rPr>
              <w:t>ptratio</w:t>
            </w:r>
            <w:proofErr w:type="spellEnd"/>
            <w:r w:rsidRPr="00207189">
              <w:rPr>
                <w:rFonts w:ascii="Calibri" w:hAnsi="Calibri" w:cs="Calibri"/>
                <w:color w:val="000000"/>
                <w:sz w:val="22"/>
                <w:szCs w:val="22"/>
              </w:rPr>
              <w:t xml:space="preserve"> + dis</w:t>
            </w:r>
          </w:p>
        </w:tc>
        <w:tc>
          <w:tcPr>
            <w:tcW w:w="1300" w:type="dxa"/>
            <w:tcBorders>
              <w:top w:val="nil"/>
              <w:left w:val="nil"/>
              <w:bottom w:val="single" w:sz="4" w:space="0" w:color="auto"/>
              <w:right w:val="single" w:sz="4" w:space="0" w:color="auto"/>
            </w:tcBorders>
            <w:shd w:val="clear" w:color="auto" w:fill="auto"/>
            <w:noWrap/>
            <w:vAlign w:val="center"/>
            <w:hideMark/>
          </w:tcPr>
          <w:p w14:paraId="4951EE7D" w14:textId="77777777" w:rsidR="00207189" w:rsidRPr="00207189" w:rsidRDefault="00207189" w:rsidP="00207189">
            <w:pPr>
              <w:rPr>
                <w:rFonts w:ascii="Calibri" w:hAnsi="Calibri" w:cs="Calibri"/>
                <w:color w:val="000000"/>
                <w:sz w:val="22"/>
                <w:szCs w:val="22"/>
              </w:rPr>
            </w:pPr>
            <w:r w:rsidRPr="00207189">
              <w:rPr>
                <w:rFonts w:ascii="Calibri" w:hAnsi="Calibri" w:cs="Calibri"/>
                <w:color w:val="000000"/>
                <w:sz w:val="22"/>
                <w:szCs w:val="22"/>
              </w:rPr>
              <w:t>1661.39</w:t>
            </w:r>
          </w:p>
        </w:tc>
      </w:tr>
      <w:tr w:rsidR="00207189" w:rsidRPr="00207189" w14:paraId="32137570" w14:textId="77777777" w:rsidTr="00207189">
        <w:trPr>
          <w:trHeight w:val="320"/>
        </w:trPr>
        <w:tc>
          <w:tcPr>
            <w:tcW w:w="7740" w:type="dxa"/>
            <w:tcBorders>
              <w:top w:val="nil"/>
              <w:left w:val="single" w:sz="4" w:space="0" w:color="auto"/>
              <w:bottom w:val="single" w:sz="4" w:space="0" w:color="auto"/>
              <w:right w:val="single" w:sz="4" w:space="0" w:color="auto"/>
            </w:tcBorders>
            <w:shd w:val="clear" w:color="auto" w:fill="auto"/>
            <w:noWrap/>
            <w:vAlign w:val="center"/>
            <w:hideMark/>
          </w:tcPr>
          <w:p w14:paraId="44083B52" w14:textId="77777777" w:rsidR="00207189" w:rsidRPr="00207189" w:rsidRDefault="00207189" w:rsidP="00207189">
            <w:pPr>
              <w:rPr>
                <w:rFonts w:ascii="Calibri" w:hAnsi="Calibri" w:cs="Calibri"/>
                <w:color w:val="000000"/>
                <w:sz w:val="22"/>
                <w:szCs w:val="22"/>
              </w:rPr>
            </w:pPr>
            <w:proofErr w:type="spellStart"/>
            <w:r w:rsidRPr="00207189">
              <w:rPr>
                <w:rFonts w:ascii="Calibri" w:hAnsi="Calibri" w:cs="Calibri"/>
                <w:color w:val="000000"/>
                <w:sz w:val="22"/>
                <w:szCs w:val="22"/>
              </w:rPr>
              <w:t>medv</w:t>
            </w:r>
            <w:proofErr w:type="spellEnd"/>
            <w:r w:rsidRPr="00207189">
              <w:rPr>
                <w:rFonts w:ascii="Calibri" w:hAnsi="Calibri" w:cs="Calibri"/>
                <w:color w:val="000000"/>
                <w:sz w:val="22"/>
                <w:szCs w:val="22"/>
              </w:rPr>
              <w:t xml:space="preserve"> ~ </w:t>
            </w:r>
            <w:proofErr w:type="spellStart"/>
            <w:r w:rsidRPr="00207189">
              <w:rPr>
                <w:rFonts w:ascii="Calibri" w:hAnsi="Calibri" w:cs="Calibri"/>
                <w:color w:val="000000"/>
                <w:sz w:val="22"/>
                <w:szCs w:val="22"/>
              </w:rPr>
              <w:t>lstat</w:t>
            </w:r>
            <w:proofErr w:type="spellEnd"/>
            <w:r w:rsidRPr="00207189">
              <w:rPr>
                <w:rFonts w:ascii="Calibri" w:hAnsi="Calibri" w:cs="Calibri"/>
                <w:color w:val="000000"/>
                <w:sz w:val="22"/>
                <w:szCs w:val="22"/>
              </w:rPr>
              <w:t xml:space="preserve"> + rm + </w:t>
            </w:r>
            <w:proofErr w:type="spellStart"/>
            <w:r w:rsidRPr="00207189">
              <w:rPr>
                <w:rFonts w:ascii="Calibri" w:hAnsi="Calibri" w:cs="Calibri"/>
                <w:color w:val="000000"/>
                <w:sz w:val="22"/>
                <w:szCs w:val="22"/>
              </w:rPr>
              <w:t>ptratio</w:t>
            </w:r>
            <w:proofErr w:type="spellEnd"/>
            <w:r w:rsidRPr="00207189">
              <w:rPr>
                <w:rFonts w:ascii="Calibri" w:hAnsi="Calibri" w:cs="Calibri"/>
                <w:color w:val="000000"/>
                <w:sz w:val="22"/>
                <w:szCs w:val="22"/>
              </w:rPr>
              <w:t xml:space="preserve"> + dis + </w:t>
            </w:r>
            <w:proofErr w:type="spellStart"/>
            <w:r w:rsidRPr="00207189">
              <w:rPr>
                <w:rFonts w:ascii="Calibri" w:hAnsi="Calibri" w:cs="Calibri"/>
                <w:color w:val="000000"/>
                <w:sz w:val="22"/>
                <w:szCs w:val="22"/>
              </w:rPr>
              <w:t>nox</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0AD89687" w14:textId="77777777" w:rsidR="00207189" w:rsidRPr="00207189" w:rsidRDefault="00207189" w:rsidP="00207189">
            <w:pPr>
              <w:rPr>
                <w:rFonts w:ascii="Calibri" w:hAnsi="Calibri" w:cs="Calibri"/>
                <w:color w:val="000000"/>
                <w:sz w:val="22"/>
                <w:szCs w:val="22"/>
              </w:rPr>
            </w:pPr>
            <w:r w:rsidRPr="00207189">
              <w:rPr>
                <w:rFonts w:ascii="Calibri" w:hAnsi="Calibri" w:cs="Calibri"/>
                <w:color w:val="000000"/>
                <w:sz w:val="22"/>
                <w:szCs w:val="22"/>
              </w:rPr>
              <w:t>1663.47</w:t>
            </w:r>
          </w:p>
        </w:tc>
      </w:tr>
      <w:tr w:rsidR="00207189" w:rsidRPr="00207189" w14:paraId="336E8A54" w14:textId="77777777" w:rsidTr="00207189">
        <w:trPr>
          <w:trHeight w:val="320"/>
        </w:trPr>
        <w:tc>
          <w:tcPr>
            <w:tcW w:w="7740" w:type="dxa"/>
            <w:tcBorders>
              <w:top w:val="nil"/>
              <w:left w:val="single" w:sz="4" w:space="0" w:color="auto"/>
              <w:bottom w:val="single" w:sz="4" w:space="0" w:color="auto"/>
              <w:right w:val="single" w:sz="4" w:space="0" w:color="auto"/>
            </w:tcBorders>
            <w:shd w:val="clear" w:color="auto" w:fill="auto"/>
            <w:noWrap/>
            <w:vAlign w:val="center"/>
            <w:hideMark/>
          </w:tcPr>
          <w:p w14:paraId="2F8D0C9A" w14:textId="77777777" w:rsidR="00207189" w:rsidRPr="00207189" w:rsidRDefault="00207189" w:rsidP="00207189">
            <w:pPr>
              <w:rPr>
                <w:rFonts w:ascii="Calibri" w:hAnsi="Calibri" w:cs="Calibri"/>
                <w:color w:val="000000"/>
                <w:sz w:val="22"/>
                <w:szCs w:val="22"/>
              </w:rPr>
            </w:pPr>
            <w:proofErr w:type="spellStart"/>
            <w:r w:rsidRPr="00207189">
              <w:rPr>
                <w:rFonts w:ascii="Calibri" w:hAnsi="Calibri" w:cs="Calibri"/>
                <w:color w:val="000000"/>
                <w:sz w:val="22"/>
                <w:szCs w:val="22"/>
              </w:rPr>
              <w:t>medv</w:t>
            </w:r>
            <w:proofErr w:type="spellEnd"/>
            <w:r w:rsidRPr="00207189">
              <w:rPr>
                <w:rFonts w:ascii="Calibri" w:hAnsi="Calibri" w:cs="Calibri"/>
                <w:color w:val="000000"/>
                <w:sz w:val="22"/>
                <w:szCs w:val="22"/>
              </w:rPr>
              <w:t xml:space="preserve"> ~ </w:t>
            </w:r>
            <w:proofErr w:type="spellStart"/>
            <w:r w:rsidRPr="00207189">
              <w:rPr>
                <w:rFonts w:ascii="Calibri" w:hAnsi="Calibri" w:cs="Calibri"/>
                <w:color w:val="000000"/>
                <w:sz w:val="22"/>
                <w:szCs w:val="22"/>
              </w:rPr>
              <w:t>lstat</w:t>
            </w:r>
            <w:proofErr w:type="spellEnd"/>
            <w:r w:rsidRPr="00207189">
              <w:rPr>
                <w:rFonts w:ascii="Calibri" w:hAnsi="Calibri" w:cs="Calibri"/>
                <w:color w:val="000000"/>
                <w:sz w:val="22"/>
                <w:szCs w:val="22"/>
              </w:rPr>
              <w:t xml:space="preserve"> + rm + </w:t>
            </w:r>
            <w:proofErr w:type="spellStart"/>
            <w:r w:rsidRPr="00207189">
              <w:rPr>
                <w:rFonts w:ascii="Calibri" w:hAnsi="Calibri" w:cs="Calibri"/>
                <w:color w:val="000000"/>
                <w:sz w:val="22"/>
                <w:szCs w:val="22"/>
              </w:rPr>
              <w:t>ptratio</w:t>
            </w:r>
            <w:proofErr w:type="spellEnd"/>
            <w:r w:rsidRPr="00207189">
              <w:rPr>
                <w:rFonts w:ascii="Calibri" w:hAnsi="Calibri" w:cs="Calibri"/>
                <w:color w:val="000000"/>
                <w:sz w:val="22"/>
                <w:szCs w:val="22"/>
              </w:rPr>
              <w:t xml:space="preserve"> + dis + </w:t>
            </w:r>
            <w:proofErr w:type="spellStart"/>
            <w:r w:rsidRPr="00207189">
              <w:rPr>
                <w:rFonts w:ascii="Calibri" w:hAnsi="Calibri" w:cs="Calibri"/>
                <w:color w:val="000000"/>
                <w:sz w:val="22"/>
                <w:szCs w:val="22"/>
              </w:rPr>
              <w:t>nox</w:t>
            </w:r>
            <w:proofErr w:type="spellEnd"/>
            <w:r w:rsidRPr="00207189">
              <w:rPr>
                <w:rFonts w:ascii="Calibri" w:hAnsi="Calibri" w:cs="Calibri"/>
                <w:color w:val="000000"/>
                <w:sz w:val="22"/>
                <w:szCs w:val="22"/>
              </w:rPr>
              <w:t xml:space="preserve"> + </w:t>
            </w:r>
            <w:proofErr w:type="spellStart"/>
            <w:r w:rsidRPr="00207189">
              <w:rPr>
                <w:rFonts w:ascii="Calibri" w:hAnsi="Calibri" w:cs="Calibri"/>
                <w:color w:val="000000"/>
                <w:sz w:val="22"/>
                <w:szCs w:val="22"/>
              </w:rPr>
              <w:t>chas</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51292B4A" w14:textId="77777777" w:rsidR="00207189" w:rsidRPr="00207189" w:rsidRDefault="00207189" w:rsidP="00207189">
            <w:pPr>
              <w:rPr>
                <w:rFonts w:ascii="Calibri" w:hAnsi="Calibri" w:cs="Calibri"/>
                <w:color w:val="000000"/>
                <w:sz w:val="22"/>
                <w:szCs w:val="22"/>
              </w:rPr>
            </w:pPr>
            <w:r w:rsidRPr="00207189">
              <w:rPr>
                <w:rFonts w:ascii="Calibri" w:hAnsi="Calibri" w:cs="Calibri"/>
                <w:color w:val="000000"/>
                <w:sz w:val="22"/>
                <w:szCs w:val="22"/>
              </w:rPr>
              <w:t>1621.97</w:t>
            </w:r>
          </w:p>
        </w:tc>
      </w:tr>
      <w:tr w:rsidR="00207189" w:rsidRPr="00207189" w14:paraId="6BA3039D" w14:textId="77777777" w:rsidTr="00207189">
        <w:trPr>
          <w:trHeight w:val="320"/>
        </w:trPr>
        <w:tc>
          <w:tcPr>
            <w:tcW w:w="7740" w:type="dxa"/>
            <w:tcBorders>
              <w:top w:val="nil"/>
              <w:left w:val="single" w:sz="4" w:space="0" w:color="auto"/>
              <w:bottom w:val="single" w:sz="4" w:space="0" w:color="auto"/>
              <w:right w:val="single" w:sz="4" w:space="0" w:color="auto"/>
            </w:tcBorders>
            <w:shd w:val="clear" w:color="auto" w:fill="auto"/>
            <w:noWrap/>
            <w:vAlign w:val="center"/>
            <w:hideMark/>
          </w:tcPr>
          <w:p w14:paraId="32BD8731" w14:textId="77777777" w:rsidR="00207189" w:rsidRPr="00207189" w:rsidRDefault="00207189" w:rsidP="00207189">
            <w:pPr>
              <w:rPr>
                <w:rFonts w:ascii="Calibri" w:hAnsi="Calibri" w:cs="Calibri"/>
                <w:color w:val="000000"/>
                <w:sz w:val="22"/>
                <w:szCs w:val="22"/>
              </w:rPr>
            </w:pPr>
            <w:proofErr w:type="spellStart"/>
            <w:r w:rsidRPr="00207189">
              <w:rPr>
                <w:rFonts w:ascii="Calibri" w:hAnsi="Calibri" w:cs="Calibri"/>
                <w:color w:val="000000"/>
                <w:sz w:val="22"/>
                <w:szCs w:val="22"/>
              </w:rPr>
              <w:t>medv</w:t>
            </w:r>
            <w:proofErr w:type="spellEnd"/>
            <w:r w:rsidRPr="00207189">
              <w:rPr>
                <w:rFonts w:ascii="Calibri" w:hAnsi="Calibri" w:cs="Calibri"/>
                <w:color w:val="000000"/>
                <w:sz w:val="22"/>
                <w:szCs w:val="22"/>
              </w:rPr>
              <w:t xml:space="preserve"> ~ </w:t>
            </w:r>
            <w:proofErr w:type="spellStart"/>
            <w:r w:rsidRPr="00207189">
              <w:rPr>
                <w:rFonts w:ascii="Calibri" w:hAnsi="Calibri" w:cs="Calibri"/>
                <w:color w:val="000000"/>
                <w:sz w:val="22"/>
                <w:szCs w:val="22"/>
              </w:rPr>
              <w:t>lstat</w:t>
            </w:r>
            <w:proofErr w:type="spellEnd"/>
            <w:r w:rsidRPr="00207189">
              <w:rPr>
                <w:rFonts w:ascii="Calibri" w:hAnsi="Calibri" w:cs="Calibri"/>
                <w:color w:val="000000"/>
                <w:sz w:val="22"/>
                <w:szCs w:val="22"/>
              </w:rPr>
              <w:t xml:space="preserve"> + rm + </w:t>
            </w:r>
            <w:proofErr w:type="spellStart"/>
            <w:r w:rsidRPr="00207189">
              <w:rPr>
                <w:rFonts w:ascii="Calibri" w:hAnsi="Calibri" w:cs="Calibri"/>
                <w:color w:val="000000"/>
                <w:sz w:val="22"/>
                <w:szCs w:val="22"/>
              </w:rPr>
              <w:t>ptratio</w:t>
            </w:r>
            <w:proofErr w:type="spellEnd"/>
            <w:r w:rsidRPr="00207189">
              <w:rPr>
                <w:rFonts w:ascii="Calibri" w:hAnsi="Calibri" w:cs="Calibri"/>
                <w:color w:val="000000"/>
                <w:sz w:val="22"/>
                <w:szCs w:val="22"/>
              </w:rPr>
              <w:t xml:space="preserve"> + dis + </w:t>
            </w:r>
            <w:proofErr w:type="spellStart"/>
            <w:r w:rsidRPr="00207189">
              <w:rPr>
                <w:rFonts w:ascii="Calibri" w:hAnsi="Calibri" w:cs="Calibri"/>
                <w:color w:val="000000"/>
                <w:sz w:val="22"/>
                <w:szCs w:val="22"/>
              </w:rPr>
              <w:t>nox</w:t>
            </w:r>
            <w:proofErr w:type="spellEnd"/>
            <w:r w:rsidRPr="00207189">
              <w:rPr>
                <w:rFonts w:ascii="Calibri" w:hAnsi="Calibri" w:cs="Calibri"/>
                <w:color w:val="000000"/>
                <w:sz w:val="22"/>
                <w:szCs w:val="22"/>
              </w:rPr>
              <w:t xml:space="preserve"> + </w:t>
            </w:r>
            <w:proofErr w:type="spellStart"/>
            <w:r w:rsidRPr="00207189">
              <w:rPr>
                <w:rFonts w:ascii="Calibri" w:hAnsi="Calibri" w:cs="Calibri"/>
                <w:color w:val="000000"/>
                <w:sz w:val="22"/>
                <w:szCs w:val="22"/>
              </w:rPr>
              <w:t>chas</w:t>
            </w:r>
            <w:proofErr w:type="spellEnd"/>
            <w:r w:rsidRPr="00207189">
              <w:rPr>
                <w:rFonts w:ascii="Calibri" w:hAnsi="Calibri" w:cs="Calibri"/>
                <w:color w:val="000000"/>
                <w:sz w:val="22"/>
                <w:szCs w:val="22"/>
              </w:rPr>
              <w:t xml:space="preserve"> + black</w:t>
            </w:r>
          </w:p>
        </w:tc>
        <w:tc>
          <w:tcPr>
            <w:tcW w:w="1300" w:type="dxa"/>
            <w:tcBorders>
              <w:top w:val="nil"/>
              <w:left w:val="nil"/>
              <w:bottom w:val="single" w:sz="4" w:space="0" w:color="auto"/>
              <w:right w:val="single" w:sz="4" w:space="0" w:color="auto"/>
            </w:tcBorders>
            <w:shd w:val="clear" w:color="auto" w:fill="auto"/>
            <w:noWrap/>
            <w:vAlign w:val="center"/>
            <w:hideMark/>
          </w:tcPr>
          <w:p w14:paraId="2BF83200" w14:textId="77777777" w:rsidR="00207189" w:rsidRPr="00207189" w:rsidRDefault="00207189" w:rsidP="00207189">
            <w:pPr>
              <w:rPr>
                <w:rFonts w:ascii="Calibri" w:hAnsi="Calibri" w:cs="Calibri"/>
                <w:color w:val="000000"/>
                <w:sz w:val="22"/>
                <w:szCs w:val="22"/>
              </w:rPr>
            </w:pPr>
            <w:r w:rsidRPr="00207189">
              <w:rPr>
                <w:rFonts w:ascii="Calibri" w:hAnsi="Calibri" w:cs="Calibri"/>
                <w:color w:val="000000"/>
                <w:sz w:val="22"/>
                <w:szCs w:val="22"/>
              </w:rPr>
              <w:t>1612.47</w:t>
            </w:r>
          </w:p>
        </w:tc>
      </w:tr>
      <w:tr w:rsidR="00207189" w:rsidRPr="00207189" w14:paraId="7FAF360F" w14:textId="77777777" w:rsidTr="00207189">
        <w:trPr>
          <w:trHeight w:val="320"/>
        </w:trPr>
        <w:tc>
          <w:tcPr>
            <w:tcW w:w="7740" w:type="dxa"/>
            <w:tcBorders>
              <w:top w:val="nil"/>
              <w:left w:val="single" w:sz="4" w:space="0" w:color="auto"/>
              <w:bottom w:val="single" w:sz="4" w:space="0" w:color="auto"/>
              <w:right w:val="single" w:sz="4" w:space="0" w:color="auto"/>
            </w:tcBorders>
            <w:shd w:val="clear" w:color="auto" w:fill="auto"/>
            <w:noWrap/>
            <w:vAlign w:val="center"/>
            <w:hideMark/>
          </w:tcPr>
          <w:p w14:paraId="67CE812A" w14:textId="77777777" w:rsidR="00207189" w:rsidRPr="00207189" w:rsidRDefault="00207189" w:rsidP="00207189">
            <w:pPr>
              <w:rPr>
                <w:rFonts w:ascii="Calibri" w:hAnsi="Calibri" w:cs="Calibri"/>
                <w:color w:val="000000"/>
                <w:sz w:val="22"/>
                <w:szCs w:val="22"/>
              </w:rPr>
            </w:pPr>
            <w:proofErr w:type="spellStart"/>
            <w:r w:rsidRPr="00207189">
              <w:rPr>
                <w:rFonts w:ascii="Calibri" w:hAnsi="Calibri" w:cs="Calibri"/>
                <w:color w:val="000000"/>
                <w:sz w:val="22"/>
                <w:szCs w:val="22"/>
              </w:rPr>
              <w:t>medv</w:t>
            </w:r>
            <w:proofErr w:type="spellEnd"/>
            <w:r w:rsidRPr="00207189">
              <w:rPr>
                <w:rFonts w:ascii="Calibri" w:hAnsi="Calibri" w:cs="Calibri"/>
                <w:color w:val="000000"/>
                <w:sz w:val="22"/>
                <w:szCs w:val="22"/>
              </w:rPr>
              <w:t xml:space="preserve"> ~ </w:t>
            </w:r>
            <w:proofErr w:type="spellStart"/>
            <w:r w:rsidRPr="00207189">
              <w:rPr>
                <w:rFonts w:ascii="Calibri" w:hAnsi="Calibri" w:cs="Calibri"/>
                <w:color w:val="000000"/>
                <w:sz w:val="22"/>
                <w:szCs w:val="22"/>
              </w:rPr>
              <w:t>lstat</w:t>
            </w:r>
            <w:proofErr w:type="spellEnd"/>
            <w:r w:rsidRPr="00207189">
              <w:rPr>
                <w:rFonts w:ascii="Calibri" w:hAnsi="Calibri" w:cs="Calibri"/>
                <w:color w:val="000000"/>
                <w:sz w:val="22"/>
                <w:szCs w:val="22"/>
              </w:rPr>
              <w:t xml:space="preserve"> + rm + </w:t>
            </w:r>
            <w:proofErr w:type="spellStart"/>
            <w:r w:rsidRPr="00207189">
              <w:rPr>
                <w:rFonts w:ascii="Calibri" w:hAnsi="Calibri" w:cs="Calibri"/>
                <w:color w:val="000000"/>
                <w:sz w:val="22"/>
                <w:szCs w:val="22"/>
              </w:rPr>
              <w:t>ptratio</w:t>
            </w:r>
            <w:proofErr w:type="spellEnd"/>
            <w:r w:rsidRPr="00207189">
              <w:rPr>
                <w:rFonts w:ascii="Calibri" w:hAnsi="Calibri" w:cs="Calibri"/>
                <w:color w:val="000000"/>
                <w:sz w:val="22"/>
                <w:szCs w:val="22"/>
              </w:rPr>
              <w:t xml:space="preserve"> + dis + </w:t>
            </w:r>
            <w:proofErr w:type="spellStart"/>
            <w:r w:rsidRPr="00207189">
              <w:rPr>
                <w:rFonts w:ascii="Calibri" w:hAnsi="Calibri" w:cs="Calibri"/>
                <w:color w:val="000000"/>
                <w:sz w:val="22"/>
                <w:szCs w:val="22"/>
              </w:rPr>
              <w:t>nox</w:t>
            </w:r>
            <w:proofErr w:type="spellEnd"/>
            <w:r w:rsidRPr="00207189">
              <w:rPr>
                <w:rFonts w:ascii="Calibri" w:hAnsi="Calibri" w:cs="Calibri"/>
                <w:color w:val="000000"/>
                <w:sz w:val="22"/>
                <w:szCs w:val="22"/>
              </w:rPr>
              <w:t xml:space="preserve"> + </w:t>
            </w:r>
            <w:proofErr w:type="spellStart"/>
            <w:r w:rsidRPr="00207189">
              <w:rPr>
                <w:rFonts w:ascii="Calibri" w:hAnsi="Calibri" w:cs="Calibri"/>
                <w:color w:val="000000"/>
                <w:sz w:val="22"/>
                <w:szCs w:val="22"/>
              </w:rPr>
              <w:t>chas</w:t>
            </w:r>
            <w:proofErr w:type="spellEnd"/>
            <w:r w:rsidRPr="00207189">
              <w:rPr>
                <w:rFonts w:ascii="Calibri" w:hAnsi="Calibri" w:cs="Calibri"/>
                <w:color w:val="000000"/>
                <w:sz w:val="22"/>
                <w:szCs w:val="22"/>
              </w:rPr>
              <w:t xml:space="preserve"> + black + </w:t>
            </w:r>
            <w:proofErr w:type="spellStart"/>
            <w:r w:rsidRPr="00207189">
              <w:rPr>
                <w:rFonts w:ascii="Calibri" w:hAnsi="Calibri" w:cs="Calibri"/>
                <w:color w:val="000000"/>
                <w:sz w:val="22"/>
                <w:szCs w:val="22"/>
              </w:rPr>
              <w:t>zn</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783E0E15" w14:textId="77777777" w:rsidR="00207189" w:rsidRPr="00207189" w:rsidRDefault="00207189" w:rsidP="00207189">
            <w:pPr>
              <w:rPr>
                <w:rFonts w:ascii="Calibri" w:hAnsi="Calibri" w:cs="Calibri"/>
                <w:color w:val="000000"/>
                <w:sz w:val="22"/>
                <w:szCs w:val="22"/>
              </w:rPr>
            </w:pPr>
            <w:r w:rsidRPr="00207189">
              <w:rPr>
                <w:rFonts w:ascii="Calibri" w:hAnsi="Calibri" w:cs="Calibri"/>
                <w:color w:val="000000"/>
                <w:sz w:val="22"/>
                <w:szCs w:val="22"/>
              </w:rPr>
              <w:t>1606.31</w:t>
            </w:r>
          </w:p>
        </w:tc>
      </w:tr>
      <w:tr w:rsidR="00207189" w:rsidRPr="00207189" w14:paraId="668262DF" w14:textId="77777777" w:rsidTr="00207189">
        <w:trPr>
          <w:trHeight w:val="320"/>
        </w:trPr>
        <w:tc>
          <w:tcPr>
            <w:tcW w:w="7740" w:type="dxa"/>
            <w:tcBorders>
              <w:top w:val="nil"/>
              <w:left w:val="single" w:sz="4" w:space="0" w:color="auto"/>
              <w:bottom w:val="single" w:sz="4" w:space="0" w:color="auto"/>
              <w:right w:val="single" w:sz="4" w:space="0" w:color="auto"/>
            </w:tcBorders>
            <w:shd w:val="clear" w:color="auto" w:fill="auto"/>
            <w:noWrap/>
            <w:vAlign w:val="center"/>
            <w:hideMark/>
          </w:tcPr>
          <w:p w14:paraId="7FB9D628" w14:textId="77777777" w:rsidR="00207189" w:rsidRPr="00207189" w:rsidRDefault="00207189" w:rsidP="00207189">
            <w:pPr>
              <w:rPr>
                <w:rFonts w:ascii="Calibri" w:hAnsi="Calibri" w:cs="Calibri"/>
                <w:color w:val="000000"/>
                <w:sz w:val="22"/>
                <w:szCs w:val="22"/>
              </w:rPr>
            </w:pPr>
            <w:proofErr w:type="spellStart"/>
            <w:r w:rsidRPr="00207189">
              <w:rPr>
                <w:rFonts w:ascii="Calibri" w:hAnsi="Calibri" w:cs="Calibri"/>
                <w:color w:val="000000"/>
                <w:sz w:val="22"/>
                <w:szCs w:val="22"/>
              </w:rPr>
              <w:t>medv</w:t>
            </w:r>
            <w:proofErr w:type="spellEnd"/>
            <w:r w:rsidRPr="00207189">
              <w:rPr>
                <w:rFonts w:ascii="Calibri" w:hAnsi="Calibri" w:cs="Calibri"/>
                <w:color w:val="000000"/>
                <w:sz w:val="22"/>
                <w:szCs w:val="22"/>
              </w:rPr>
              <w:t xml:space="preserve"> ~ </w:t>
            </w:r>
            <w:proofErr w:type="spellStart"/>
            <w:r w:rsidRPr="00207189">
              <w:rPr>
                <w:rFonts w:ascii="Calibri" w:hAnsi="Calibri" w:cs="Calibri"/>
                <w:color w:val="000000"/>
                <w:sz w:val="22"/>
                <w:szCs w:val="22"/>
              </w:rPr>
              <w:t>lstat</w:t>
            </w:r>
            <w:proofErr w:type="spellEnd"/>
            <w:r w:rsidRPr="00207189">
              <w:rPr>
                <w:rFonts w:ascii="Calibri" w:hAnsi="Calibri" w:cs="Calibri"/>
                <w:color w:val="000000"/>
                <w:sz w:val="22"/>
                <w:szCs w:val="22"/>
              </w:rPr>
              <w:t xml:space="preserve"> + rm + </w:t>
            </w:r>
            <w:proofErr w:type="spellStart"/>
            <w:r w:rsidRPr="00207189">
              <w:rPr>
                <w:rFonts w:ascii="Calibri" w:hAnsi="Calibri" w:cs="Calibri"/>
                <w:color w:val="000000"/>
                <w:sz w:val="22"/>
                <w:szCs w:val="22"/>
              </w:rPr>
              <w:t>ptratio</w:t>
            </w:r>
            <w:proofErr w:type="spellEnd"/>
            <w:r w:rsidRPr="00207189">
              <w:rPr>
                <w:rFonts w:ascii="Calibri" w:hAnsi="Calibri" w:cs="Calibri"/>
                <w:color w:val="000000"/>
                <w:sz w:val="22"/>
                <w:szCs w:val="22"/>
              </w:rPr>
              <w:t xml:space="preserve"> + dis + </w:t>
            </w:r>
            <w:proofErr w:type="spellStart"/>
            <w:r w:rsidRPr="00207189">
              <w:rPr>
                <w:rFonts w:ascii="Calibri" w:hAnsi="Calibri" w:cs="Calibri"/>
                <w:color w:val="000000"/>
                <w:sz w:val="22"/>
                <w:szCs w:val="22"/>
              </w:rPr>
              <w:t>nox</w:t>
            </w:r>
            <w:proofErr w:type="spellEnd"/>
            <w:r w:rsidRPr="00207189">
              <w:rPr>
                <w:rFonts w:ascii="Calibri" w:hAnsi="Calibri" w:cs="Calibri"/>
                <w:color w:val="000000"/>
                <w:sz w:val="22"/>
                <w:szCs w:val="22"/>
              </w:rPr>
              <w:t xml:space="preserve"> + </w:t>
            </w:r>
            <w:proofErr w:type="spellStart"/>
            <w:r w:rsidRPr="00207189">
              <w:rPr>
                <w:rFonts w:ascii="Calibri" w:hAnsi="Calibri" w:cs="Calibri"/>
                <w:color w:val="000000"/>
                <w:sz w:val="22"/>
                <w:szCs w:val="22"/>
              </w:rPr>
              <w:t>chas</w:t>
            </w:r>
            <w:proofErr w:type="spellEnd"/>
            <w:r w:rsidRPr="00207189">
              <w:rPr>
                <w:rFonts w:ascii="Calibri" w:hAnsi="Calibri" w:cs="Calibri"/>
                <w:color w:val="000000"/>
                <w:sz w:val="22"/>
                <w:szCs w:val="22"/>
              </w:rPr>
              <w:t xml:space="preserve"> + black + </w:t>
            </w:r>
            <w:proofErr w:type="spellStart"/>
            <w:r w:rsidRPr="00207189">
              <w:rPr>
                <w:rFonts w:ascii="Calibri" w:hAnsi="Calibri" w:cs="Calibri"/>
                <w:color w:val="000000"/>
                <w:sz w:val="22"/>
                <w:szCs w:val="22"/>
              </w:rPr>
              <w:t>zn</w:t>
            </w:r>
            <w:proofErr w:type="spellEnd"/>
            <w:r w:rsidRPr="00207189">
              <w:rPr>
                <w:rFonts w:ascii="Calibri" w:hAnsi="Calibri" w:cs="Calibri"/>
                <w:color w:val="000000"/>
                <w:sz w:val="22"/>
                <w:szCs w:val="22"/>
              </w:rPr>
              <w:t xml:space="preserve"> + crim </w:t>
            </w:r>
          </w:p>
        </w:tc>
        <w:tc>
          <w:tcPr>
            <w:tcW w:w="1300" w:type="dxa"/>
            <w:tcBorders>
              <w:top w:val="nil"/>
              <w:left w:val="nil"/>
              <w:bottom w:val="single" w:sz="4" w:space="0" w:color="auto"/>
              <w:right w:val="single" w:sz="4" w:space="0" w:color="auto"/>
            </w:tcBorders>
            <w:shd w:val="clear" w:color="auto" w:fill="auto"/>
            <w:noWrap/>
            <w:vAlign w:val="center"/>
            <w:hideMark/>
          </w:tcPr>
          <w:p w14:paraId="1759AE5A" w14:textId="77777777" w:rsidR="00207189" w:rsidRPr="00207189" w:rsidRDefault="00207189" w:rsidP="00207189">
            <w:pPr>
              <w:rPr>
                <w:rFonts w:ascii="Calibri" w:hAnsi="Calibri" w:cs="Calibri"/>
                <w:color w:val="000000"/>
                <w:sz w:val="22"/>
                <w:szCs w:val="22"/>
              </w:rPr>
            </w:pPr>
            <w:r w:rsidRPr="00207189">
              <w:rPr>
                <w:rFonts w:ascii="Calibri" w:hAnsi="Calibri" w:cs="Calibri"/>
                <w:color w:val="000000"/>
                <w:sz w:val="22"/>
                <w:szCs w:val="22"/>
              </w:rPr>
              <w:t>1604.19</w:t>
            </w:r>
          </w:p>
        </w:tc>
      </w:tr>
      <w:tr w:rsidR="00207189" w:rsidRPr="00207189" w14:paraId="6BB1D189" w14:textId="77777777" w:rsidTr="00207189">
        <w:trPr>
          <w:trHeight w:val="320"/>
        </w:trPr>
        <w:tc>
          <w:tcPr>
            <w:tcW w:w="7740" w:type="dxa"/>
            <w:tcBorders>
              <w:top w:val="nil"/>
              <w:left w:val="single" w:sz="4" w:space="0" w:color="auto"/>
              <w:bottom w:val="single" w:sz="4" w:space="0" w:color="auto"/>
              <w:right w:val="single" w:sz="4" w:space="0" w:color="auto"/>
            </w:tcBorders>
            <w:shd w:val="clear" w:color="auto" w:fill="auto"/>
            <w:noWrap/>
            <w:vAlign w:val="center"/>
            <w:hideMark/>
          </w:tcPr>
          <w:p w14:paraId="3317FD59" w14:textId="77777777" w:rsidR="00207189" w:rsidRPr="00207189" w:rsidRDefault="00207189" w:rsidP="00207189">
            <w:pPr>
              <w:rPr>
                <w:rFonts w:ascii="Calibri" w:hAnsi="Calibri" w:cs="Calibri"/>
                <w:color w:val="000000"/>
                <w:sz w:val="22"/>
                <w:szCs w:val="22"/>
              </w:rPr>
            </w:pPr>
            <w:proofErr w:type="spellStart"/>
            <w:r w:rsidRPr="00207189">
              <w:rPr>
                <w:rFonts w:ascii="Calibri" w:hAnsi="Calibri" w:cs="Calibri"/>
                <w:color w:val="000000"/>
                <w:sz w:val="22"/>
                <w:szCs w:val="22"/>
              </w:rPr>
              <w:t>medv</w:t>
            </w:r>
            <w:proofErr w:type="spellEnd"/>
            <w:r w:rsidRPr="00207189">
              <w:rPr>
                <w:rFonts w:ascii="Calibri" w:hAnsi="Calibri" w:cs="Calibri"/>
                <w:color w:val="000000"/>
                <w:sz w:val="22"/>
                <w:szCs w:val="22"/>
              </w:rPr>
              <w:t xml:space="preserve"> ~ </w:t>
            </w:r>
            <w:proofErr w:type="spellStart"/>
            <w:r w:rsidRPr="00207189">
              <w:rPr>
                <w:rFonts w:ascii="Calibri" w:hAnsi="Calibri" w:cs="Calibri"/>
                <w:color w:val="000000"/>
                <w:sz w:val="22"/>
                <w:szCs w:val="22"/>
              </w:rPr>
              <w:t>lstat</w:t>
            </w:r>
            <w:proofErr w:type="spellEnd"/>
            <w:r w:rsidRPr="00207189">
              <w:rPr>
                <w:rFonts w:ascii="Calibri" w:hAnsi="Calibri" w:cs="Calibri"/>
                <w:color w:val="000000"/>
                <w:sz w:val="22"/>
                <w:szCs w:val="22"/>
              </w:rPr>
              <w:t xml:space="preserve"> + rm + </w:t>
            </w:r>
            <w:proofErr w:type="spellStart"/>
            <w:r w:rsidRPr="00207189">
              <w:rPr>
                <w:rFonts w:ascii="Calibri" w:hAnsi="Calibri" w:cs="Calibri"/>
                <w:color w:val="000000"/>
                <w:sz w:val="22"/>
                <w:szCs w:val="22"/>
              </w:rPr>
              <w:t>ptratio</w:t>
            </w:r>
            <w:proofErr w:type="spellEnd"/>
            <w:r w:rsidRPr="00207189">
              <w:rPr>
                <w:rFonts w:ascii="Calibri" w:hAnsi="Calibri" w:cs="Calibri"/>
                <w:color w:val="000000"/>
                <w:sz w:val="22"/>
                <w:szCs w:val="22"/>
              </w:rPr>
              <w:t xml:space="preserve"> + dis + </w:t>
            </w:r>
            <w:proofErr w:type="spellStart"/>
            <w:r w:rsidRPr="00207189">
              <w:rPr>
                <w:rFonts w:ascii="Calibri" w:hAnsi="Calibri" w:cs="Calibri"/>
                <w:color w:val="000000"/>
                <w:sz w:val="22"/>
                <w:szCs w:val="22"/>
              </w:rPr>
              <w:t>nox</w:t>
            </w:r>
            <w:proofErr w:type="spellEnd"/>
            <w:r w:rsidRPr="00207189">
              <w:rPr>
                <w:rFonts w:ascii="Calibri" w:hAnsi="Calibri" w:cs="Calibri"/>
                <w:color w:val="000000"/>
                <w:sz w:val="22"/>
                <w:szCs w:val="22"/>
              </w:rPr>
              <w:t xml:space="preserve"> + </w:t>
            </w:r>
            <w:proofErr w:type="spellStart"/>
            <w:r w:rsidRPr="00207189">
              <w:rPr>
                <w:rFonts w:ascii="Calibri" w:hAnsi="Calibri" w:cs="Calibri"/>
                <w:color w:val="000000"/>
                <w:sz w:val="22"/>
                <w:szCs w:val="22"/>
              </w:rPr>
              <w:t>chas</w:t>
            </w:r>
            <w:proofErr w:type="spellEnd"/>
            <w:r w:rsidRPr="00207189">
              <w:rPr>
                <w:rFonts w:ascii="Calibri" w:hAnsi="Calibri" w:cs="Calibri"/>
                <w:color w:val="000000"/>
                <w:sz w:val="22"/>
                <w:szCs w:val="22"/>
              </w:rPr>
              <w:t xml:space="preserve"> + black + </w:t>
            </w:r>
            <w:proofErr w:type="spellStart"/>
            <w:r w:rsidRPr="00207189">
              <w:rPr>
                <w:rFonts w:ascii="Calibri" w:hAnsi="Calibri" w:cs="Calibri"/>
                <w:color w:val="000000"/>
                <w:sz w:val="22"/>
                <w:szCs w:val="22"/>
              </w:rPr>
              <w:t>zn</w:t>
            </w:r>
            <w:proofErr w:type="spellEnd"/>
            <w:r w:rsidRPr="00207189">
              <w:rPr>
                <w:rFonts w:ascii="Calibri" w:hAnsi="Calibri" w:cs="Calibri"/>
                <w:color w:val="000000"/>
                <w:sz w:val="22"/>
                <w:szCs w:val="22"/>
              </w:rPr>
              <w:t xml:space="preserve"> + crim + rad</w:t>
            </w:r>
          </w:p>
        </w:tc>
        <w:tc>
          <w:tcPr>
            <w:tcW w:w="1300" w:type="dxa"/>
            <w:tcBorders>
              <w:top w:val="nil"/>
              <w:left w:val="nil"/>
              <w:bottom w:val="single" w:sz="4" w:space="0" w:color="auto"/>
              <w:right w:val="single" w:sz="4" w:space="0" w:color="auto"/>
            </w:tcBorders>
            <w:shd w:val="clear" w:color="auto" w:fill="auto"/>
            <w:noWrap/>
            <w:vAlign w:val="center"/>
            <w:hideMark/>
          </w:tcPr>
          <w:p w14:paraId="3A5F0E3B" w14:textId="77777777" w:rsidR="00207189" w:rsidRPr="00207189" w:rsidRDefault="00207189" w:rsidP="00207189">
            <w:pPr>
              <w:rPr>
                <w:rFonts w:ascii="Calibri" w:hAnsi="Calibri" w:cs="Calibri"/>
                <w:color w:val="000000"/>
                <w:sz w:val="22"/>
                <w:szCs w:val="22"/>
              </w:rPr>
            </w:pPr>
            <w:r w:rsidRPr="00207189">
              <w:rPr>
                <w:rFonts w:ascii="Calibri" w:hAnsi="Calibri" w:cs="Calibri"/>
                <w:color w:val="000000"/>
                <w:sz w:val="22"/>
                <w:szCs w:val="22"/>
              </w:rPr>
              <w:t>1596.1</w:t>
            </w:r>
          </w:p>
        </w:tc>
      </w:tr>
      <w:tr w:rsidR="00207189" w:rsidRPr="00207189" w14:paraId="1EE09B9F" w14:textId="77777777" w:rsidTr="00207189">
        <w:trPr>
          <w:trHeight w:val="320"/>
        </w:trPr>
        <w:tc>
          <w:tcPr>
            <w:tcW w:w="7740" w:type="dxa"/>
            <w:tcBorders>
              <w:top w:val="nil"/>
              <w:left w:val="single" w:sz="4" w:space="0" w:color="auto"/>
              <w:bottom w:val="single" w:sz="4" w:space="0" w:color="auto"/>
              <w:right w:val="single" w:sz="4" w:space="0" w:color="auto"/>
            </w:tcBorders>
            <w:shd w:val="clear" w:color="auto" w:fill="auto"/>
            <w:noWrap/>
            <w:vAlign w:val="center"/>
            <w:hideMark/>
          </w:tcPr>
          <w:p w14:paraId="1FC06863" w14:textId="77777777" w:rsidR="00207189" w:rsidRPr="00207189" w:rsidRDefault="00207189" w:rsidP="00207189">
            <w:pPr>
              <w:rPr>
                <w:rFonts w:ascii="Calibri" w:hAnsi="Calibri" w:cs="Calibri"/>
                <w:color w:val="000000"/>
                <w:sz w:val="22"/>
                <w:szCs w:val="22"/>
                <w:highlight w:val="yellow"/>
              </w:rPr>
            </w:pPr>
            <w:proofErr w:type="spellStart"/>
            <w:r w:rsidRPr="00207189">
              <w:rPr>
                <w:rFonts w:ascii="Calibri" w:hAnsi="Calibri" w:cs="Calibri"/>
                <w:color w:val="000000"/>
                <w:sz w:val="22"/>
                <w:szCs w:val="22"/>
                <w:highlight w:val="yellow"/>
              </w:rPr>
              <w:t>medv</w:t>
            </w:r>
            <w:proofErr w:type="spellEnd"/>
            <w:r w:rsidRPr="00207189">
              <w:rPr>
                <w:rFonts w:ascii="Calibri" w:hAnsi="Calibri" w:cs="Calibri"/>
                <w:color w:val="000000"/>
                <w:sz w:val="22"/>
                <w:szCs w:val="22"/>
                <w:highlight w:val="yellow"/>
              </w:rPr>
              <w:t xml:space="preserve"> ~ </w:t>
            </w:r>
            <w:proofErr w:type="spellStart"/>
            <w:r w:rsidRPr="00207189">
              <w:rPr>
                <w:rFonts w:ascii="Calibri" w:hAnsi="Calibri" w:cs="Calibri"/>
                <w:color w:val="000000"/>
                <w:sz w:val="22"/>
                <w:szCs w:val="22"/>
                <w:highlight w:val="yellow"/>
              </w:rPr>
              <w:t>lstat</w:t>
            </w:r>
            <w:proofErr w:type="spellEnd"/>
            <w:r w:rsidRPr="00207189">
              <w:rPr>
                <w:rFonts w:ascii="Calibri" w:hAnsi="Calibri" w:cs="Calibri"/>
                <w:color w:val="000000"/>
                <w:sz w:val="22"/>
                <w:szCs w:val="22"/>
                <w:highlight w:val="yellow"/>
              </w:rPr>
              <w:t xml:space="preserve"> + rm + </w:t>
            </w:r>
            <w:proofErr w:type="spellStart"/>
            <w:r w:rsidRPr="00207189">
              <w:rPr>
                <w:rFonts w:ascii="Calibri" w:hAnsi="Calibri" w:cs="Calibri"/>
                <w:color w:val="000000"/>
                <w:sz w:val="22"/>
                <w:szCs w:val="22"/>
                <w:highlight w:val="yellow"/>
              </w:rPr>
              <w:t>ptratio</w:t>
            </w:r>
            <w:proofErr w:type="spellEnd"/>
            <w:r w:rsidRPr="00207189">
              <w:rPr>
                <w:rFonts w:ascii="Calibri" w:hAnsi="Calibri" w:cs="Calibri"/>
                <w:color w:val="000000"/>
                <w:sz w:val="22"/>
                <w:szCs w:val="22"/>
                <w:highlight w:val="yellow"/>
              </w:rPr>
              <w:t xml:space="preserve"> + dis + </w:t>
            </w:r>
            <w:proofErr w:type="spellStart"/>
            <w:r w:rsidRPr="00207189">
              <w:rPr>
                <w:rFonts w:ascii="Calibri" w:hAnsi="Calibri" w:cs="Calibri"/>
                <w:color w:val="000000"/>
                <w:sz w:val="22"/>
                <w:szCs w:val="22"/>
                <w:highlight w:val="yellow"/>
              </w:rPr>
              <w:t>nox</w:t>
            </w:r>
            <w:proofErr w:type="spellEnd"/>
            <w:r w:rsidRPr="00207189">
              <w:rPr>
                <w:rFonts w:ascii="Calibri" w:hAnsi="Calibri" w:cs="Calibri"/>
                <w:color w:val="000000"/>
                <w:sz w:val="22"/>
                <w:szCs w:val="22"/>
                <w:highlight w:val="yellow"/>
              </w:rPr>
              <w:t xml:space="preserve"> + </w:t>
            </w:r>
            <w:proofErr w:type="spellStart"/>
            <w:r w:rsidRPr="00207189">
              <w:rPr>
                <w:rFonts w:ascii="Calibri" w:hAnsi="Calibri" w:cs="Calibri"/>
                <w:color w:val="000000"/>
                <w:sz w:val="22"/>
                <w:szCs w:val="22"/>
                <w:highlight w:val="yellow"/>
              </w:rPr>
              <w:t>chas</w:t>
            </w:r>
            <w:proofErr w:type="spellEnd"/>
            <w:r w:rsidRPr="00207189">
              <w:rPr>
                <w:rFonts w:ascii="Calibri" w:hAnsi="Calibri" w:cs="Calibri"/>
                <w:color w:val="000000"/>
                <w:sz w:val="22"/>
                <w:szCs w:val="22"/>
                <w:highlight w:val="yellow"/>
              </w:rPr>
              <w:t xml:space="preserve"> + black + </w:t>
            </w:r>
            <w:proofErr w:type="spellStart"/>
            <w:r w:rsidRPr="00207189">
              <w:rPr>
                <w:rFonts w:ascii="Calibri" w:hAnsi="Calibri" w:cs="Calibri"/>
                <w:color w:val="000000"/>
                <w:sz w:val="22"/>
                <w:szCs w:val="22"/>
                <w:highlight w:val="yellow"/>
              </w:rPr>
              <w:t>zn</w:t>
            </w:r>
            <w:proofErr w:type="spellEnd"/>
            <w:r w:rsidRPr="00207189">
              <w:rPr>
                <w:rFonts w:ascii="Calibri" w:hAnsi="Calibri" w:cs="Calibri"/>
                <w:color w:val="000000"/>
                <w:sz w:val="22"/>
                <w:szCs w:val="22"/>
                <w:highlight w:val="yellow"/>
              </w:rPr>
              <w:t xml:space="preserve"> + crim + rad + tax</w:t>
            </w:r>
          </w:p>
        </w:tc>
        <w:tc>
          <w:tcPr>
            <w:tcW w:w="1300" w:type="dxa"/>
            <w:tcBorders>
              <w:top w:val="nil"/>
              <w:left w:val="nil"/>
              <w:bottom w:val="single" w:sz="4" w:space="0" w:color="auto"/>
              <w:right w:val="single" w:sz="4" w:space="0" w:color="auto"/>
            </w:tcBorders>
            <w:shd w:val="clear" w:color="auto" w:fill="auto"/>
            <w:noWrap/>
            <w:vAlign w:val="center"/>
            <w:hideMark/>
          </w:tcPr>
          <w:p w14:paraId="33715BEE" w14:textId="77777777" w:rsidR="00207189" w:rsidRPr="00207189" w:rsidRDefault="00207189" w:rsidP="00207189">
            <w:pPr>
              <w:rPr>
                <w:rFonts w:ascii="Calibri" w:hAnsi="Calibri" w:cs="Calibri"/>
                <w:color w:val="000000"/>
                <w:sz w:val="22"/>
                <w:szCs w:val="22"/>
                <w:highlight w:val="yellow"/>
              </w:rPr>
            </w:pPr>
            <w:r w:rsidRPr="00207189">
              <w:rPr>
                <w:rFonts w:ascii="Calibri" w:hAnsi="Calibri" w:cs="Calibri"/>
                <w:color w:val="000000"/>
                <w:sz w:val="22"/>
                <w:szCs w:val="22"/>
                <w:highlight w:val="yellow"/>
              </w:rPr>
              <w:t>1585.76</w:t>
            </w:r>
          </w:p>
        </w:tc>
      </w:tr>
    </w:tbl>
    <w:p w14:paraId="69340CFA" w14:textId="0369D35B" w:rsidR="00207189" w:rsidRPr="00397F43" w:rsidRDefault="00207189" w:rsidP="00870A74">
      <w:pPr>
        <w:rPr>
          <w:rFonts w:ascii="Calibri" w:hAnsi="Calibri" w:cs="Calibri"/>
          <w:b/>
          <w:sz w:val="22"/>
          <w:szCs w:val="22"/>
        </w:rPr>
      </w:pPr>
    </w:p>
    <w:p w14:paraId="189292E5" w14:textId="031BC4D6" w:rsidR="001170E6" w:rsidRPr="00397F43" w:rsidRDefault="001170E6" w:rsidP="001170E6">
      <w:pPr>
        <w:rPr>
          <w:rFonts w:ascii="Calibri" w:hAnsi="Calibri" w:cs="Calibri"/>
          <w:sz w:val="22"/>
          <w:szCs w:val="22"/>
        </w:rPr>
      </w:pPr>
      <w:r w:rsidRPr="00397F43">
        <w:rPr>
          <w:rFonts w:ascii="Calibri" w:hAnsi="Calibri" w:cs="Calibri"/>
          <w:sz w:val="22"/>
          <w:szCs w:val="22"/>
        </w:rPr>
        <w:t xml:space="preserve">The results of the stepwise regression using the backward method have been captured in the table below. </w:t>
      </w:r>
    </w:p>
    <w:p w14:paraId="0DDE03AF" w14:textId="2A63FABF" w:rsidR="001170E6" w:rsidRPr="00397F43" w:rsidRDefault="001170E6" w:rsidP="001170E6">
      <w:pPr>
        <w:rPr>
          <w:rFonts w:ascii="Calibri" w:hAnsi="Calibri" w:cs="Calibri"/>
          <w:b/>
          <w:sz w:val="22"/>
          <w:szCs w:val="22"/>
        </w:rPr>
      </w:pPr>
    </w:p>
    <w:p w14:paraId="58973BA4" w14:textId="47F713A3" w:rsidR="002C710D" w:rsidRPr="00397F43" w:rsidRDefault="002C710D" w:rsidP="001170E6">
      <w:pPr>
        <w:rPr>
          <w:rFonts w:ascii="Calibri" w:hAnsi="Calibri" w:cs="Calibri"/>
          <w:b/>
          <w:sz w:val="22"/>
          <w:szCs w:val="22"/>
        </w:rPr>
      </w:pPr>
      <w:r w:rsidRPr="00397F43">
        <w:rPr>
          <w:rFonts w:ascii="Calibri" w:hAnsi="Calibri" w:cs="Calibri"/>
          <w:b/>
          <w:sz w:val="22"/>
          <w:szCs w:val="22"/>
        </w:rPr>
        <w:t xml:space="preserve">Using the backward selection method, </w:t>
      </w:r>
      <w:r w:rsidR="003C1B69" w:rsidRPr="00397F43">
        <w:rPr>
          <w:rFonts w:ascii="Calibri" w:hAnsi="Calibri" w:cs="Calibri"/>
          <w:b/>
          <w:sz w:val="22"/>
          <w:szCs w:val="22"/>
        </w:rPr>
        <w:t>as the covariates are removed in each step resulting in lower AIC value, we get the same model as obtained using the forward step methodology. We conduct the stepwise regression using both in the next case.</w:t>
      </w:r>
    </w:p>
    <w:p w14:paraId="17C49C39" w14:textId="6CA9FC63" w:rsidR="003C1B69" w:rsidRPr="00397F43" w:rsidRDefault="003C1B69" w:rsidP="001170E6">
      <w:pPr>
        <w:rPr>
          <w:rFonts w:ascii="Calibri" w:hAnsi="Calibri" w:cs="Calibri"/>
          <w:b/>
          <w:sz w:val="22"/>
          <w:szCs w:val="22"/>
        </w:rPr>
      </w:pPr>
    </w:p>
    <w:p w14:paraId="50445F52" w14:textId="344A2910" w:rsidR="003C1B69" w:rsidRPr="00397F43" w:rsidRDefault="003C1B69" w:rsidP="001170E6">
      <w:pPr>
        <w:rPr>
          <w:rFonts w:ascii="Calibri" w:hAnsi="Calibri" w:cs="Calibri"/>
          <w:color w:val="000000"/>
          <w:sz w:val="22"/>
          <w:szCs w:val="22"/>
        </w:rPr>
      </w:pPr>
      <w:r w:rsidRPr="00397F43">
        <w:rPr>
          <w:rFonts w:ascii="Calibri" w:hAnsi="Calibri" w:cs="Calibri"/>
          <w:color w:val="000000"/>
          <w:sz w:val="22"/>
          <w:szCs w:val="22"/>
        </w:rPr>
        <w:t xml:space="preserve">Model &lt;- </w:t>
      </w:r>
      <w:proofErr w:type="spellStart"/>
      <w:r w:rsidRPr="00397F43">
        <w:rPr>
          <w:rFonts w:ascii="Calibri" w:hAnsi="Calibri" w:cs="Calibri"/>
          <w:color w:val="000000"/>
          <w:sz w:val="22"/>
          <w:szCs w:val="22"/>
        </w:rPr>
        <w:t>medv</w:t>
      </w:r>
      <w:proofErr w:type="spellEnd"/>
      <w:r w:rsidRPr="00397F43">
        <w:rPr>
          <w:rFonts w:ascii="Calibri" w:hAnsi="Calibri" w:cs="Calibri"/>
          <w:color w:val="000000"/>
          <w:sz w:val="22"/>
          <w:szCs w:val="22"/>
        </w:rPr>
        <w:t xml:space="preserve"> ~ crim + </w:t>
      </w:r>
      <w:proofErr w:type="spellStart"/>
      <w:r w:rsidRPr="00397F43">
        <w:rPr>
          <w:rFonts w:ascii="Calibri" w:hAnsi="Calibri" w:cs="Calibri"/>
          <w:color w:val="000000"/>
          <w:sz w:val="22"/>
          <w:szCs w:val="22"/>
        </w:rPr>
        <w:t>zn</w:t>
      </w:r>
      <w:proofErr w:type="spellEnd"/>
      <w:r w:rsidRPr="00397F43">
        <w:rPr>
          <w:rFonts w:ascii="Calibri" w:hAnsi="Calibri" w:cs="Calibri"/>
          <w:color w:val="000000"/>
          <w:sz w:val="22"/>
          <w:szCs w:val="22"/>
        </w:rPr>
        <w:t xml:space="preserve"> + </w:t>
      </w:r>
      <w:proofErr w:type="spellStart"/>
      <w:r w:rsidRPr="00397F43">
        <w:rPr>
          <w:rFonts w:ascii="Calibri" w:hAnsi="Calibri" w:cs="Calibri"/>
          <w:color w:val="000000"/>
          <w:sz w:val="22"/>
          <w:szCs w:val="22"/>
        </w:rPr>
        <w:t>chas</w:t>
      </w:r>
      <w:proofErr w:type="spellEnd"/>
      <w:r w:rsidRPr="00397F43">
        <w:rPr>
          <w:rFonts w:ascii="Calibri" w:hAnsi="Calibri" w:cs="Calibri"/>
          <w:color w:val="000000"/>
          <w:sz w:val="22"/>
          <w:szCs w:val="22"/>
        </w:rPr>
        <w:t xml:space="preserve"> + </w:t>
      </w:r>
      <w:proofErr w:type="spellStart"/>
      <w:r w:rsidRPr="00397F43">
        <w:rPr>
          <w:rFonts w:ascii="Calibri" w:hAnsi="Calibri" w:cs="Calibri"/>
          <w:color w:val="000000"/>
          <w:sz w:val="22"/>
          <w:szCs w:val="22"/>
        </w:rPr>
        <w:t>nox</w:t>
      </w:r>
      <w:proofErr w:type="spellEnd"/>
      <w:r w:rsidRPr="00397F43">
        <w:rPr>
          <w:rFonts w:ascii="Calibri" w:hAnsi="Calibri" w:cs="Calibri"/>
          <w:color w:val="000000"/>
          <w:sz w:val="22"/>
          <w:szCs w:val="22"/>
        </w:rPr>
        <w:t xml:space="preserve"> + rm + dis + rad + tax + </w:t>
      </w:r>
      <w:proofErr w:type="spellStart"/>
      <w:r w:rsidRPr="00397F43">
        <w:rPr>
          <w:rFonts w:ascii="Calibri" w:hAnsi="Calibri" w:cs="Calibri"/>
          <w:color w:val="000000"/>
          <w:sz w:val="22"/>
          <w:szCs w:val="22"/>
        </w:rPr>
        <w:t>ptratio</w:t>
      </w:r>
      <w:proofErr w:type="spellEnd"/>
      <w:r w:rsidRPr="00397F43">
        <w:rPr>
          <w:rFonts w:ascii="Calibri" w:hAnsi="Calibri" w:cs="Calibri"/>
          <w:color w:val="000000"/>
          <w:sz w:val="22"/>
          <w:szCs w:val="22"/>
        </w:rPr>
        <w:t xml:space="preserve"> + black + </w:t>
      </w:r>
      <w:proofErr w:type="spellStart"/>
      <w:r w:rsidRPr="00397F43">
        <w:rPr>
          <w:rFonts w:ascii="Calibri" w:hAnsi="Calibri" w:cs="Calibri"/>
          <w:color w:val="000000"/>
          <w:sz w:val="22"/>
          <w:szCs w:val="22"/>
        </w:rPr>
        <w:t>lstat</w:t>
      </w:r>
      <w:proofErr w:type="spellEnd"/>
    </w:p>
    <w:p w14:paraId="1C160EC6" w14:textId="1541921B" w:rsidR="000A03F2" w:rsidRPr="00397F43" w:rsidRDefault="000A03F2" w:rsidP="001170E6">
      <w:pPr>
        <w:rPr>
          <w:rFonts w:ascii="Calibri" w:hAnsi="Calibri" w:cs="Calibri"/>
          <w:b/>
          <w:sz w:val="22"/>
          <w:szCs w:val="22"/>
        </w:rPr>
      </w:pPr>
    </w:p>
    <w:p w14:paraId="0F8ED6ED" w14:textId="3F176F0F" w:rsidR="000A03F2" w:rsidRPr="00397F43" w:rsidRDefault="000A03F2" w:rsidP="000A03F2">
      <w:pPr>
        <w:shd w:val="clear" w:color="auto" w:fill="FFFFFF"/>
        <w:spacing w:after="150"/>
        <w:ind w:left="720"/>
        <w:jc w:val="center"/>
        <w:rPr>
          <w:rFonts w:ascii="Calibri" w:hAnsi="Calibri" w:cs="Calibri"/>
          <w:b/>
          <w:color w:val="000000" w:themeColor="text1"/>
          <w:sz w:val="22"/>
          <w:szCs w:val="22"/>
        </w:rPr>
      </w:pPr>
      <w:r w:rsidRPr="00397F43">
        <w:rPr>
          <w:rFonts w:ascii="Calibri" w:hAnsi="Calibri" w:cs="Calibri"/>
          <w:b/>
          <w:color w:val="000000" w:themeColor="text1"/>
          <w:sz w:val="22"/>
          <w:szCs w:val="22"/>
        </w:rPr>
        <w:t>Table 4: Stepwise Regression using Backward</w:t>
      </w:r>
    </w:p>
    <w:p w14:paraId="2692BAAC" w14:textId="66100CA2" w:rsidR="002C710D" w:rsidRPr="00397F43" w:rsidRDefault="002C710D" w:rsidP="001170E6">
      <w:pPr>
        <w:rPr>
          <w:rFonts w:ascii="Calibri" w:hAnsi="Calibri" w:cs="Calibri"/>
          <w:b/>
          <w:sz w:val="22"/>
          <w:szCs w:val="22"/>
        </w:rPr>
      </w:pPr>
    </w:p>
    <w:tbl>
      <w:tblPr>
        <w:tblW w:w="10440" w:type="dxa"/>
        <w:tblLook w:val="04A0" w:firstRow="1" w:lastRow="0" w:firstColumn="1" w:lastColumn="0" w:noHBand="0" w:noVBand="1"/>
      </w:tblPr>
      <w:tblGrid>
        <w:gridCol w:w="9140"/>
        <w:gridCol w:w="1300"/>
      </w:tblGrid>
      <w:tr w:rsidR="002C710D" w:rsidRPr="00397F43" w14:paraId="17EA517B" w14:textId="77777777" w:rsidTr="002C710D">
        <w:trPr>
          <w:trHeight w:val="320"/>
        </w:trPr>
        <w:tc>
          <w:tcPr>
            <w:tcW w:w="914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EAB7075" w14:textId="77777777" w:rsidR="002C710D" w:rsidRPr="00397F43" w:rsidRDefault="002C710D">
            <w:pPr>
              <w:rPr>
                <w:rFonts w:ascii="Calibri" w:hAnsi="Calibri" w:cs="Calibri"/>
                <w:b/>
                <w:bCs/>
                <w:color w:val="000000"/>
                <w:sz w:val="22"/>
                <w:szCs w:val="22"/>
              </w:rPr>
            </w:pPr>
            <w:r w:rsidRPr="00397F43">
              <w:rPr>
                <w:rFonts w:ascii="Calibri" w:hAnsi="Calibri" w:cs="Calibri"/>
                <w:b/>
                <w:bCs/>
                <w:color w:val="000000"/>
                <w:sz w:val="22"/>
                <w:szCs w:val="22"/>
              </w:rPr>
              <w:t>Model</w:t>
            </w:r>
          </w:p>
        </w:tc>
        <w:tc>
          <w:tcPr>
            <w:tcW w:w="1300" w:type="dxa"/>
            <w:tcBorders>
              <w:top w:val="single" w:sz="4" w:space="0" w:color="auto"/>
              <w:left w:val="nil"/>
              <w:bottom w:val="single" w:sz="4" w:space="0" w:color="auto"/>
              <w:right w:val="single" w:sz="4" w:space="0" w:color="auto"/>
            </w:tcBorders>
            <w:shd w:val="clear" w:color="000000" w:fill="FFFF00"/>
            <w:noWrap/>
            <w:vAlign w:val="center"/>
            <w:hideMark/>
          </w:tcPr>
          <w:p w14:paraId="6205E9E1" w14:textId="77777777" w:rsidR="002C710D" w:rsidRPr="00397F43" w:rsidRDefault="002C710D">
            <w:pPr>
              <w:rPr>
                <w:rFonts w:ascii="Calibri" w:hAnsi="Calibri" w:cs="Calibri"/>
                <w:b/>
                <w:bCs/>
                <w:color w:val="000000"/>
                <w:sz w:val="22"/>
                <w:szCs w:val="22"/>
              </w:rPr>
            </w:pPr>
            <w:r w:rsidRPr="00397F43">
              <w:rPr>
                <w:rFonts w:ascii="Calibri" w:hAnsi="Calibri" w:cs="Calibri"/>
                <w:b/>
                <w:bCs/>
                <w:color w:val="000000"/>
                <w:sz w:val="22"/>
                <w:szCs w:val="22"/>
              </w:rPr>
              <w:t>AIC</w:t>
            </w:r>
          </w:p>
        </w:tc>
      </w:tr>
      <w:tr w:rsidR="002C710D" w:rsidRPr="00397F43" w14:paraId="54646548" w14:textId="77777777" w:rsidTr="002C710D">
        <w:trPr>
          <w:trHeight w:val="320"/>
        </w:trPr>
        <w:tc>
          <w:tcPr>
            <w:tcW w:w="9140" w:type="dxa"/>
            <w:tcBorders>
              <w:top w:val="nil"/>
              <w:left w:val="single" w:sz="4" w:space="0" w:color="auto"/>
              <w:bottom w:val="single" w:sz="4" w:space="0" w:color="auto"/>
              <w:right w:val="single" w:sz="4" w:space="0" w:color="auto"/>
            </w:tcBorders>
            <w:shd w:val="clear" w:color="auto" w:fill="auto"/>
            <w:noWrap/>
            <w:vAlign w:val="center"/>
            <w:hideMark/>
          </w:tcPr>
          <w:p w14:paraId="13448F03" w14:textId="77777777" w:rsidR="002C710D" w:rsidRPr="00397F43" w:rsidRDefault="002C710D">
            <w:pPr>
              <w:rPr>
                <w:rFonts w:ascii="Calibri" w:hAnsi="Calibri" w:cs="Calibri"/>
                <w:color w:val="000000"/>
                <w:sz w:val="22"/>
                <w:szCs w:val="22"/>
              </w:rPr>
            </w:pPr>
            <w:proofErr w:type="spellStart"/>
            <w:r w:rsidRPr="00397F43">
              <w:rPr>
                <w:rFonts w:ascii="Calibri" w:hAnsi="Calibri" w:cs="Calibri"/>
                <w:color w:val="000000"/>
                <w:sz w:val="22"/>
                <w:szCs w:val="22"/>
              </w:rPr>
              <w:t>medv</w:t>
            </w:r>
            <w:proofErr w:type="spellEnd"/>
            <w:r w:rsidRPr="00397F43">
              <w:rPr>
                <w:rFonts w:ascii="Calibri" w:hAnsi="Calibri" w:cs="Calibri"/>
                <w:color w:val="000000"/>
                <w:sz w:val="22"/>
                <w:szCs w:val="22"/>
              </w:rPr>
              <w:t xml:space="preserve"> ~ </w:t>
            </w:r>
            <w:proofErr w:type="spellStart"/>
            <w:r w:rsidRPr="00397F43">
              <w:rPr>
                <w:rFonts w:ascii="Calibri" w:hAnsi="Calibri" w:cs="Calibri"/>
                <w:color w:val="000000"/>
                <w:sz w:val="22"/>
                <w:szCs w:val="22"/>
              </w:rPr>
              <w:t>lstat</w:t>
            </w:r>
            <w:proofErr w:type="spellEnd"/>
            <w:r w:rsidRPr="00397F43">
              <w:rPr>
                <w:rFonts w:ascii="Calibri" w:hAnsi="Calibri" w:cs="Calibri"/>
                <w:color w:val="000000"/>
                <w:sz w:val="22"/>
                <w:szCs w:val="22"/>
              </w:rPr>
              <w:t xml:space="preserve"> + rm + </w:t>
            </w:r>
            <w:proofErr w:type="spellStart"/>
            <w:r w:rsidRPr="00397F43">
              <w:rPr>
                <w:rFonts w:ascii="Calibri" w:hAnsi="Calibri" w:cs="Calibri"/>
                <w:color w:val="000000"/>
                <w:sz w:val="22"/>
                <w:szCs w:val="22"/>
              </w:rPr>
              <w:t>ptratio</w:t>
            </w:r>
            <w:proofErr w:type="spellEnd"/>
            <w:r w:rsidRPr="00397F43">
              <w:rPr>
                <w:rFonts w:ascii="Calibri" w:hAnsi="Calibri" w:cs="Calibri"/>
                <w:color w:val="000000"/>
                <w:sz w:val="22"/>
                <w:szCs w:val="22"/>
              </w:rPr>
              <w:t xml:space="preserve"> + dis + </w:t>
            </w:r>
            <w:proofErr w:type="spellStart"/>
            <w:r w:rsidRPr="00397F43">
              <w:rPr>
                <w:rFonts w:ascii="Calibri" w:hAnsi="Calibri" w:cs="Calibri"/>
                <w:color w:val="000000"/>
                <w:sz w:val="22"/>
                <w:szCs w:val="22"/>
              </w:rPr>
              <w:t>nox</w:t>
            </w:r>
            <w:proofErr w:type="spellEnd"/>
            <w:r w:rsidRPr="00397F43">
              <w:rPr>
                <w:rFonts w:ascii="Calibri" w:hAnsi="Calibri" w:cs="Calibri"/>
                <w:color w:val="000000"/>
                <w:sz w:val="22"/>
                <w:szCs w:val="22"/>
              </w:rPr>
              <w:t xml:space="preserve"> + </w:t>
            </w:r>
            <w:proofErr w:type="spellStart"/>
            <w:r w:rsidRPr="00397F43">
              <w:rPr>
                <w:rFonts w:ascii="Calibri" w:hAnsi="Calibri" w:cs="Calibri"/>
                <w:color w:val="000000"/>
                <w:sz w:val="22"/>
                <w:szCs w:val="22"/>
              </w:rPr>
              <w:t>chas</w:t>
            </w:r>
            <w:proofErr w:type="spellEnd"/>
            <w:r w:rsidRPr="00397F43">
              <w:rPr>
                <w:rFonts w:ascii="Calibri" w:hAnsi="Calibri" w:cs="Calibri"/>
                <w:color w:val="000000"/>
                <w:sz w:val="22"/>
                <w:szCs w:val="22"/>
              </w:rPr>
              <w:t xml:space="preserve"> + black + </w:t>
            </w:r>
            <w:proofErr w:type="spellStart"/>
            <w:r w:rsidRPr="00397F43">
              <w:rPr>
                <w:rFonts w:ascii="Calibri" w:hAnsi="Calibri" w:cs="Calibri"/>
                <w:color w:val="000000"/>
                <w:sz w:val="22"/>
                <w:szCs w:val="22"/>
              </w:rPr>
              <w:t>zn</w:t>
            </w:r>
            <w:proofErr w:type="spellEnd"/>
            <w:r w:rsidRPr="00397F43">
              <w:rPr>
                <w:rFonts w:ascii="Calibri" w:hAnsi="Calibri" w:cs="Calibri"/>
                <w:color w:val="000000"/>
                <w:sz w:val="22"/>
                <w:szCs w:val="22"/>
              </w:rPr>
              <w:t xml:space="preserve"> + crim + rad + tax + </w:t>
            </w:r>
            <w:proofErr w:type="spellStart"/>
            <w:r w:rsidRPr="00397F43">
              <w:rPr>
                <w:rFonts w:ascii="Calibri" w:hAnsi="Calibri" w:cs="Calibri"/>
                <w:color w:val="000000"/>
                <w:sz w:val="22"/>
                <w:szCs w:val="22"/>
              </w:rPr>
              <w:t>indus</w:t>
            </w:r>
            <w:proofErr w:type="spellEnd"/>
            <w:r w:rsidRPr="00397F43">
              <w:rPr>
                <w:rFonts w:ascii="Calibri" w:hAnsi="Calibri" w:cs="Calibri"/>
                <w:color w:val="000000"/>
                <w:sz w:val="22"/>
                <w:szCs w:val="22"/>
              </w:rPr>
              <w:t xml:space="preserve"> + age</w:t>
            </w:r>
          </w:p>
        </w:tc>
        <w:tc>
          <w:tcPr>
            <w:tcW w:w="1300" w:type="dxa"/>
            <w:tcBorders>
              <w:top w:val="nil"/>
              <w:left w:val="nil"/>
              <w:bottom w:val="single" w:sz="4" w:space="0" w:color="auto"/>
              <w:right w:val="single" w:sz="4" w:space="0" w:color="auto"/>
            </w:tcBorders>
            <w:shd w:val="clear" w:color="auto" w:fill="auto"/>
            <w:noWrap/>
            <w:vAlign w:val="center"/>
            <w:hideMark/>
          </w:tcPr>
          <w:p w14:paraId="482F29D3" w14:textId="77777777" w:rsidR="002C710D" w:rsidRPr="00397F43" w:rsidRDefault="002C710D">
            <w:pPr>
              <w:rPr>
                <w:rFonts w:ascii="Calibri" w:hAnsi="Calibri" w:cs="Calibri"/>
                <w:color w:val="000000"/>
                <w:sz w:val="22"/>
                <w:szCs w:val="22"/>
              </w:rPr>
            </w:pPr>
            <w:r w:rsidRPr="00397F43">
              <w:rPr>
                <w:rFonts w:ascii="Calibri" w:hAnsi="Calibri" w:cs="Calibri"/>
                <w:color w:val="000000"/>
                <w:sz w:val="22"/>
                <w:szCs w:val="22"/>
              </w:rPr>
              <w:t>1156.13</w:t>
            </w:r>
          </w:p>
        </w:tc>
      </w:tr>
      <w:tr w:rsidR="002C710D" w:rsidRPr="00397F43" w14:paraId="33081426" w14:textId="77777777" w:rsidTr="002C710D">
        <w:trPr>
          <w:trHeight w:val="320"/>
        </w:trPr>
        <w:tc>
          <w:tcPr>
            <w:tcW w:w="9140" w:type="dxa"/>
            <w:tcBorders>
              <w:top w:val="nil"/>
              <w:left w:val="single" w:sz="4" w:space="0" w:color="auto"/>
              <w:bottom w:val="single" w:sz="4" w:space="0" w:color="auto"/>
              <w:right w:val="single" w:sz="4" w:space="0" w:color="auto"/>
            </w:tcBorders>
            <w:shd w:val="clear" w:color="auto" w:fill="auto"/>
            <w:noWrap/>
            <w:vAlign w:val="bottom"/>
            <w:hideMark/>
          </w:tcPr>
          <w:p w14:paraId="2A8E6EFF" w14:textId="77777777" w:rsidR="002C710D" w:rsidRPr="00397F43" w:rsidRDefault="002C710D">
            <w:pPr>
              <w:rPr>
                <w:rFonts w:ascii="Calibri" w:hAnsi="Calibri" w:cs="Calibri"/>
                <w:color w:val="000000"/>
                <w:sz w:val="22"/>
                <w:szCs w:val="22"/>
              </w:rPr>
            </w:pPr>
            <w:proofErr w:type="spellStart"/>
            <w:r w:rsidRPr="00397F43">
              <w:rPr>
                <w:rFonts w:ascii="Calibri" w:hAnsi="Calibri" w:cs="Calibri"/>
                <w:color w:val="000000"/>
                <w:sz w:val="22"/>
                <w:szCs w:val="22"/>
              </w:rPr>
              <w:t>medv</w:t>
            </w:r>
            <w:proofErr w:type="spellEnd"/>
            <w:r w:rsidRPr="00397F43">
              <w:rPr>
                <w:rFonts w:ascii="Calibri" w:hAnsi="Calibri" w:cs="Calibri"/>
                <w:color w:val="000000"/>
                <w:sz w:val="22"/>
                <w:szCs w:val="22"/>
              </w:rPr>
              <w:t xml:space="preserve"> ~ crim + </w:t>
            </w:r>
            <w:proofErr w:type="spellStart"/>
            <w:r w:rsidRPr="00397F43">
              <w:rPr>
                <w:rFonts w:ascii="Calibri" w:hAnsi="Calibri" w:cs="Calibri"/>
                <w:color w:val="000000"/>
                <w:sz w:val="22"/>
                <w:szCs w:val="22"/>
              </w:rPr>
              <w:t>zn</w:t>
            </w:r>
            <w:proofErr w:type="spellEnd"/>
            <w:r w:rsidRPr="00397F43">
              <w:rPr>
                <w:rFonts w:ascii="Calibri" w:hAnsi="Calibri" w:cs="Calibri"/>
                <w:color w:val="000000"/>
                <w:sz w:val="22"/>
                <w:szCs w:val="22"/>
              </w:rPr>
              <w:t xml:space="preserve"> + </w:t>
            </w:r>
            <w:proofErr w:type="spellStart"/>
            <w:r w:rsidRPr="00397F43">
              <w:rPr>
                <w:rFonts w:ascii="Calibri" w:hAnsi="Calibri" w:cs="Calibri"/>
                <w:color w:val="000000"/>
                <w:sz w:val="22"/>
                <w:szCs w:val="22"/>
              </w:rPr>
              <w:t>chas</w:t>
            </w:r>
            <w:proofErr w:type="spellEnd"/>
            <w:r w:rsidRPr="00397F43">
              <w:rPr>
                <w:rFonts w:ascii="Calibri" w:hAnsi="Calibri" w:cs="Calibri"/>
                <w:color w:val="000000"/>
                <w:sz w:val="22"/>
                <w:szCs w:val="22"/>
              </w:rPr>
              <w:t xml:space="preserve"> + </w:t>
            </w:r>
            <w:proofErr w:type="spellStart"/>
            <w:r w:rsidRPr="00397F43">
              <w:rPr>
                <w:rFonts w:ascii="Calibri" w:hAnsi="Calibri" w:cs="Calibri"/>
                <w:color w:val="000000"/>
                <w:sz w:val="22"/>
                <w:szCs w:val="22"/>
              </w:rPr>
              <w:t>nox</w:t>
            </w:r>
            <w:proofErr w:type="spellEnd"/>
            <w:r w:rsidRPr="00397F43">
              <w:rPr>
                <w:rFonts w:ascii="Calibri" w:hAnsi="Calibri" w:cs="Calibri"/>
                <w:color w:val="000000"/>
                <w:sz w:val="22"/>
                <w:szCs w:val="22"/>
              </w:rPr>
              <w:t xml:space="preserve"> + rm + age + dis + rad + tax + </w:t>
            </w:r>
            <w:proofErr w:type="spellStart"/>
            <w:r w:rsidRPr="00397F43">
              <w:rPr>
                <w:rFonts w:ascii="Calibri" w:hAnsi="Calibri" w:cs="Calibri"/>
                <w:color w:val="000000"/>
                <w:sz w:val="22"/>
                <w:szCs w:val="22"/>
              </w:rPr>
              <w:t>ptratio</w:t>
            </w:r>
            <w:proofErr w:type="spellEnd"/>
            <w:r w:rsidRPr="00397F43">
              <w:rPr>
                <w:rFonts w:ascii="Calibri" w:hAnsi="Calibri" w:cs="Calibri"/>
                <w:color w:val="000000"/>
                <w:sz w:val="22"/>
                <w:szCs w:val="22"/>
              </w:rPr>
              <w:t xml:space="preserve"> + black + </w:t>
            </w:r>
            <w:proofErr w:type="spellStart"/>
            <w:r w:rsidRPr="00397F43">
              <w:rPr>
                <w:rFonts w:ascii="Calibri" w:hAnsi="Calibri" w:cs="Calibri"/>
                <w:color w:val="000000"/>
                <w:sz w:val="22"/>
                <w:szCs w:val="22"/>
              </w:rPr>
              <w:t>lstat</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3544FF6F" w14:textId="77777777" w:rsidR="002C710D" w:rsidRPr="00397F43" w:rsidRDefault="002C710D">
            <w:pPr>
              <w:rPr>
                <w:rFonts w:ascii="Calibri" w:hAnsi="Calibri" w:cs="Calibri"/>
                <w:color w:val="000000"/>
                <w:sz w:val="22"/>
                <w:szCs w:val="22"/>
              </w:rPr>
            </w:pPr>
            <w:r w:rsidRPr="00397F43">
              <w:rPr>
                <w:rFonts w:ascii="Calibri" w:hAnsi="Calibri" w:cs="Calibri"/>
                <w:color w:val="000000"/>
                <w:sz w:val="22"/>
                <w:szCs w:val="22"/>
              </w:rPr>
              <w:t>1154.35</w:t>
            </w:r>
          </w:p>
        </w:tc>
      </w:tr>
      <w:tr w:rsidR="002C710D" w:rsidRPr="00397F43" w14:paraId="707A999C" w14:textId="77777777" w:rsidTr="002C710D">
        <w:trPr>
          <w:trHeight w:val="320"/>
        </w:trPr>
        <w:tc>
          <w:tcPr>
            <w:tcW w:w="9140" w:type="dxa"/>
            <w:tcBorders>
              <w:top w:val="nil"/>
              <w:left w:val="single" w:sz="4" w:space="0" w:color="auto"/>
              <w:bottom w:val="single" w:sz="4" w:space="0" w:color="auto"/>
              <w:right w:val="single" w:sz="4" w:space="0" w:color="auto"/>
            </w:tcBorders>
            <w:shd w:val="clear" w:color="auto" w:fill="auto"/>
            <w:noWrap/>
            <w:vAlign w:val="bottom"/>
            <w:hideMark/>
          </w:tcPr>
          <w:p w14:paraId="57F9D2F0" w14:textId="77777777" w:rsidR="002C710D" w:rsidRPr="00397F43" w:rsidRDefault="002C710D">
            <w:pPr>
              <w:rPr>
                <w:rFonts w:ascii="Calibri" w:hAnsi="Calibri" w:cs="Calibri"/>
                <w:color w:val="000000"/>
                <w:sz w:val="22"/>
                <w:szCs w:val="22"/>
                <w:highlight w:val="yellow"/>
              </w:rPr>
            </w:pPr>
            <w:proofErr w:type="spellStart"/>
            <w:r w:rsidRPr="00397F43">
              <w:rPr>
                <w:rFonts w:ascii="Calibri" w:hAnsi="Calibri" w:cs="Calibri"/>
                <w:color w:val="000000"/>
                <w:sz w:val="22"/>
                <w:szCs w:val="22"/>
                <w:highlight w:val="yellow"/>
              </w:rPr>
              <w:t>medv</w:t>
            </w:r>
            <w:proofErr w:type="spellEnd"/>
            <w:r w:rsidRPr="00397F43">
              <w:rPr>
                <w:rFonts w:ascii="Calibri" w:hAnsi="Calibri" w:cs="Calibri"/>
                <w:color w:val="000000"/>
                <w:sz w:val="22"/>
                <w:szCs w:val="22"/>
                <w:highlight w:val="yellow"/>
              </w:rPr>
              <w:t xml:space="preserve"> ~ crim + </w:t>
            </w:r>
            <w:proofErr w:type="spellStart"/>
            <w:r w:rsidRPr="00397F43">
              <w:rPr>
                <w:rFonts w:ascii="Calibri" w:hAnsi="Calibri" w:cs="Calibri"/>
                <w:color w:val="000000"/>
                <w:sz w:val="22"/>
                <w:szCs w:val="22"/>
                <w:highlight w:val="yellow"/>
              </w:rPr>
              <w:t>zn</w:t>
            </w:r>
            <w:proofErr w:type="spellEnd"/>
            <w:r w:rsidRPr="00397F43">
              <w:rPr>
                <w:rFonts w:ascii="Calibri" w:hAnsi="Calibri" w:cs="Calibri"/>
                <w:color w:val="000000"/>
                <w:sz w:val="22"/>
                <w:szCs w:val="22"/>
                <w:highlight w:val="yellow"/>
              </w:rPr>
              <w:t xml:space="preserve"> + </w:t>
            </w:r>
            <w:proofErr w:type="spellStart"/>
            <w:r w:rsidRPr="00397F43">
              <w:rPr>
                <w:rFonts w:ascii="Calibri" w:hAnsi="Calibri" w:cs="Calibri"/>
                <w:color w:val="000000"/>
                <w:sz w:val="22"/>
                <w:szCs w:val="22"/>
                <w:highlight w:val="yellow"/>
              </w:rPr>
              <w:t>chas</w:t>
            </w:r>
            <w:proofErr w:type="spellEnd"/>
            <w:r w:rsidRPr="00397F43">
              <w:rPr>
                <w:rFonts w:ascii="Calibri" w:hAnsi="Calibri" w:cs="Calibri"/>
                <w:color w:val="000000"/>
                <w:sz w:val="22"/>
                <w:szCs w:val="22"/>
                <w:highlight w:val="yellow"/>
              </w:rPr>
              <w:t xml:space="preserve"> + </w:t>
            </w:r>
            <w:proofErr w:type="spellStart"/>
            <w:r w:rsidRPr="00397F43">
              <w:rPr>
                <w:rFonts w:ascii="Calibri" w:hAnsi="Calibri" w:cs="Calibri"/>
                <w:color w:val="000000"/>
                <w:sz w:val="22"/>
                <w:szCs w:val="22"/>
                <w:highlight w:val="yellow"/>
              </w:rPr>
              <w:t>nox</w:t>
            </w:r>
            <w:proofErr w:type="spellEnd"/>
            <w:r w:rsidRPr="00397F43">
              <w:rPr>
                <w:rFonts w:ascii="Calibri" w:hAnsi="Calibri" w:cs="Calibri"/>
                <w:color w:val="000000"/>
                <w:sz w:val="22"/>
                <w:szCs w:val="22"/>
                <w:highlight w:val="yellow"/>
              </w:rPr>
              <w:t xml:space="preserve"> + rm + dis + rad + tax + </w:t>
            </w:r>
            <w:proofErr w:type="spellStart"/>
            <w:r w:rsidRPr="00397F43">
              <w:rPr>
                <w:rFonts w:ascii="Calibri" w:hAnsi="Calibri" w:cs="Calibri"/>
                <w:color w:val="000000"/>
                <w:sz w:val="22"/>
                <w:szCs w:val="22"/>
                <w:highlight w:val="yellow"/>
              </w:rPr>
              <w:t>ptratio</w:t>
            </w:r>
            <w:proofErr w:type="spellEnd"/>
            <w:r w:rsidRPr="00397F43">
              <w:rPr>
                <w:rFonts w:ascii="Calibri" w:hAnsi="Calibri" w:cs="Calibri"/>
                <w:color w:val="000000"/>
                <w:sz w:val="22"/>
                <w:szCs w:val="22"/>
                <w:highlight w:val="yellow"/>
              </w:rPr>
              <w:t xml:space="preserve"> + black + </w:t>
            </w:r>
            <w:proofErr w:type="spellStart"/>
            <w:r w:rsidRPr="00397F43">
              <w:rPr>
                <w:rFonts w:ascii="Calibri" w:hAnsi="Calibri" w:cs="Calibri"/>
                <w:color w:val="000000"/>
                <w:sz w:val="22"/>
                <w:szCs w:val="22"/>
                <w:highlight w:val="yellow"/>
              </w:rPr>
              <w:t>lstat</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261E38ED" w14:textId="77777777" w:rsidR="002C710D" w:rsidRPr="00397F43" w:rsidRDefault="002C710D">
            <w:pPr>
              <w:rPr>
                <w:rFonts w:ascii="Calibri" w:hAnsi="Calibri" w:cs="Calibri"/>
                <w:color w:val="000000"/>
                <w:sz w:val="22"/>
                <w:szCs w:val="22"/>
                <w:highlight w:val="yellow"/>
              </w:rPr>
            </w:pPr>
            <w:r w:rsidRPr="00397F43">
              <w:rPr>
                <w:rFonts w:ascii="Calibri" w:hAnsi="Calibri" w:cs="Calibri"/>
                <w:color w:val="000000"/>
                <w:sz w:val="22"/>
                <w:szCs w:val="22"/>
                <w:highlight w:val="yellow"/>
              </w:rPr>
              <w:t>1152.74</w:t>
            </w:r>
          </w:p>
        </w:tc>
      </w:tr>
    </w:tbl>
    <w:p w14:paraId="545E27A8" w14:textId="77777777" w:rsidR="000A03F2" w:rsidRPr="00397F43" w:rsidRDefault="000A03F2" w:rsidP="001170E6">
      <w:pPr>
        <w:rPr>
          <w:rFonts w:ascii="Calibri" w:hAnsi="Calibri" w:cs="Calibri"/>
          <w:b/>
          <w:sz w:val="22"/>
          <w:szCs w:val="22"/>
        </w:rPr>
      </w:pPr>
    </w:p>
    <w:p w14:paraId="088A4023" w14:textId="3B24479A" w:rsidR="003C1B69" w:rsidRPr="00397F43" w:rsidRDefault="003C1B69" w:rsidP="001170E6">
      <w:pPr>
        <w:rPr>
          <w:rFonts w:ascii="Calibri" w:hAnsi="Calibri" w:cs="Calibri"/>
          <w:b/>
          <w:sz w:val="22"/>
          <w:szCs w:val="22"/>
        </w:rPr>
      </w:pPr>
      <w:r w:rsidRPr="00397F43">
        <w:rPr>
          <w:rFonts w:ascii="Calibri" w:hAnsi="Calibri" w:cs="Calibri"/>
          <w:b/>
          <w:sz w:val="22"/>
          <w:szCs w:val="22"/>
        </w:rPr>
        <w:t>The below table captures the results of the stepwise regression using the both option:</w:t>
      </w:r>
    </w:p>
    <w:p w14:paraId="79DBAFA4" w14:textId="7BEE1877" w:rsidR="000A03F2" w:rsidRPr="00397F43" w:rsidRDefault="000A03F2" w:rsidP="001170E6">
      <w:pPr>
        <w:rPr>
          <w:rFonts w:ascii="Calibri" w:hAnsi="Calibri" w:cs="Calibri"/>
          <w:b/>
          <w:sz w:val="22"/>
          <w:szCs w:val="22"/>
        </w:rPr>
      </w:pPr>
    </w:p>
    <w:p w14:paraId="782D9107" w14:textId="1D1D922D" w:rsidR="000A03F2" w:rsidRPr="00397F43" w:rsidRDefault="000A03F2" w:rsidP="000A03F2">
      <w:pPr>
        <w:shd w:val="clear" w:color="auto" w:fill="FFFFFF"/>
        <w:spacing w:after="150"/>
        <w:ind w:left="720"/>
        <w:jc w:val="center"/>
        <w:rPr>
          <w:rFonts w:ascii="Calibri" w:hAnsi="Calibri" w:cs="Calibri"/>
          <w:b/>
          <w:color w:val="000000" w:themeColor="text1"/>
          <w:sz w:val="22"/>
          <w:szCs w:val="22"/>
        </w:rPr>
      </w:pPr>
      <w:r w:rsidRPr="00397F43">
        <w:rPr>
          <w:rFonts w:ascii="Calibri" w:hAnsi="Calibri" w:cs="Calibri"/>
          <w:b/>
          <w:color w:val="000000" w:themeColor="text1"/>
          <w:sz w:val="22"/>
          <w:szCs w:val="22"/>
        </w:rPr>
        <w:t>Table 5: Stepwise Regression using Both</w:t>
      </w:r>
    </w:p>
    <w:p w14:paraId="09539584" w14:textId="669B9D07" w:rsidR="003C1B69" w:rsidRPr="00397F43" w:rsidRDefault="003C1B69" w:rsidP="001170E6">
      <w:pPr>
        <w:rPr>
          <w:rFonts w:ascii="Calibri" w:hAnsi="Calibri" w:cs="Calibri"/>
          <w:b/>
          <w:sz w:val="22"/>
          <w:szCs w:val="22"/>
        </w:rPr>
      </w:pPr>
    </w:p>
    <w:tbl>
      <w:tblPr>
        <w:tblW w:w="10440" w:type="dxa"/>
        <w:tblLook w:val="04A0" w:firstRow="1" w:lastRow="0" w:firstColumn="1" w:lastColumn="0" w:noHBand="0" w:noVBand="1"/>
      </w:tblPr>
      <w:tblGrid>
        <w:gridCol w:w="9140"/>
        <w:gridCol w:w="1300"/>
      </w:tblGrid>
      <w:tr w:rsidR="003C1B69" w:rsidRPr="00397F43" w14:paraId="215ADFCA" w14:textId="77777777" w:rsidTr="003C1B69">
        <w:trPr>
          <w:trHeight w:val="320"/>
        </w:trPr>
        <w:tc>
          <w:tcPr>
            <w:tcW w:w="914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09C5FDF" w14:textId="77777777" w:rsidR="003C1B69" w:rsidRPr="00397F43" w:rsidRDefault="003C1B69">
            <w:pPr>
              <w:rPr>
                <w:rFonts w:ascii="Calibri" w:hAnsi="Calibri" w:cs="Calibri"/>
                <w:b/>
                <w:bCs/>
                <w:color w:val="000000"/>
                <w:sz w:val="22"/>
                <w:szCs w:val="22"/>
              </w:rPr>
            </w:pPr>
            <w:r w:rsidRPr="00397F43">
              <w:rPr>
                <w:rFonts w:ascii="Calibri" w:hAnsi="Calibri" w:cs="Calibri"/>
                <w:b/>
                <w:bCs/>
                <w:color w:val="000000"/>
                <w:sz w:val="22"/>
                <w:szCs w:val="22"/>
              </w:rPr>
              <w:t>Model</w:t>
            </w:r>
          </w:p>
        </w:tc>
        <w:tc>
          <w:tcPr>
            <w:tcW w:w="1300" w:type="dxa"/>
            <w:tcBorders>
              <w:top w:val="single" w:sz="4" w:space="0" w:color="auto"/>
              <w:left w:val="nil"/>
              <w:bottom w:val="single" w:sz="4" w:space="0" w:color="auto"/>
              <w:right w:val="single" w:sz="4" w:space="0" w:color="auto"/>
            </w:tcBorders>
            <w:shd w:val="clear" w:color="000000" w:fill="FFFF00"/>
            <w:noWrap/>
            <w:vAlign w:val="center"/>
            <w:hideMark/>
          </w:tcPr>
          <w:p w14:paraId="0A16A23E" w14:textId="77777777" w:rsidR="003C1B69" w:rsidRPr="00397F43" w:rsidRDefault="003C1B69">
            <w:pPr>
              <w:rPr>
                <w:rFonts w:ascii="Calibri" w:hAnsi="Calibri" w:cs="Calibri"/>
                <w:b/>
                <w:bCs/>
                <w:color w:val="000000"/>
                <w:sz w:val="22"/>
                <w:szCs w:val="22"/>
              </w:rPr>
            </w:pPr>
            <w:r w:rsidRPr="00397F43">
              <w:rPr>
                <w:rFonts w:ascii="Calibri" w:hAnsi="Calibri" w:cs="Calibri"/>
                <w:b/>
                <w:bCs/>
                <w:color w:val="000000"/>
                <w:sz w:val="22"/>
                <w:szCs w:val="22"/>
              </w:rPr>
              <w:t>AIC</w:t>
            </w:r>
          </w:p>
        </w:tc>
      </w:tr>
      <w:tr w:rsidR="003C1B69" w:rsidRPr="00397F43" w14:paraId="542BE40B" w14:textId="77777777" w:rsidTr="003C1B69">
        <w:trPr>
          <w:trHeight w:val="320"/>
        </w:trPr>
        <w:tc>
          <w:tcPr>
            <w:tcW w:w="9140" w:type="dxa"/>
            <w:tcBorders>
              <w:top w:val="nil"/>
              <w:left w:val="single" w:sz="4" w:space="0" w:color="auto"/>
              <w:bottom w:val="single" w:sz="4" w:space="0" w:color="auto"/>
              <w:right w:val="single" w:sz="4" w:space="0" w:color="auto"/>
            </w:tcBorders>
            <w:shd w:val="clear" w:color="auto" w:fill="auto"/>
            <w:noWrap/>
            <w:vAlign w:val="center"/>
            <w:hideMark/>
          </w:tcPr>
          <w:p w14:paraId="364802BC" w14:textId="77777777" w:rsidR="003C1B69" w:rsidRPr="00397F43" w:rsidRDefault="003C1B69">
            <w:pPr>
              <w:rPr>
                <w:rFonts w:ascii="Calibri" w:hAnsi="Calibri" w:cs="Calibri"/>
                <w:color w:val="000000"/>
                <w:sz w:val="22"/>
                <w:szCs w:val="22"/>
              </w:rPr>
            </w:pPr>
            <w:proofErr w:type="spellStart"/>
            <w:r w:rsidRPr="00397F43">
              <w:rPr>
                <w:rFonts w:ascii="Calibri" w:hAnsi="Calibri" w:cs="Calibri"/>
                <w:color w:val="000000"/>
                <w:sz w:val="22"/>
                <w:szCs w:val="22"/>
              </w:rPr>
              <w:t>medv</w:t>
            </w:r>
            <w:proofErr w:type="spellEnd"/>
            <w:r w:rsidRPr="00397F43">
              <w:rPr>
                <w:rFonts w:ascii="Calibri" w:hAnsi="Calibri" w:cs="Calibri"/>
                <w:color w:val="000000"/>
                <w:sz w:val="22"/>
                <w:szCs w:val="22"/>
              </w:rPr>
              <w:t xml:space="preserve"> ~ </w:t>
            </w:r>
            <w:proofErr w:type="spellStart"/>
            <w:r w:rsidRPr="00397F43">
              <w:rPr>
                <w:rFonts w:ascii="Calibri" w:hAnsi="Calibri" w:cs="Calibri"/>
                <w:color w:val="000000"/>
                <w:sz w:val="22"/>
                <w:szCs w:val="22"/>
              </w:rPr>
              <w:t>lstat</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039DB4C0" w14:textId="77777777" w:rsidR="003C1B69" w:rsidRPr="00397F43" w:rsidRDefault="003C1B69">
            <w:pPr>
              <w:rPr>
                <w:rFonts w:ascii="Calibri" w:hAnsi="Calibri" w:cs="Calibri"/>
                <w:color w:val="000000"/>
                <w:sz w:val="22"/>
                <w:szCs w:val="22"/>
              </w:rPr>
            </w:pPr>
            <w:r w:rsidRPr="00397F43">
              <w:rPr>
                <w:rFonts w:ascii="Calibri" w:hAnsi="Calibri" w:cs="Calibri"/>
                <w:color w:val="000000"/>
                <w:sz w:val="22"/>
                <w:szCs w:val="22"/>
              </w:rPr>
              <w:t>1851.009</w:t>
            </w:r>
          </w:p>
        </w:tc>
      </w:tr>
      <w:tr w:rsidR="003C1B69" w:rsidRPr="00397F43" w14:paraId="7ACC602E" w14:textId="77777777" w:rsidTr="003C1B69">
        <w:trPr>
          <w:trHeight w:val="320"/>
        </w:trPr>
        <w:tc>
          <w:tcPr>
            <w:tcW w:w="9140" w:type="dxa"/>
            <w:tcBorders>
              <w:top w:val="nil"/>
              <w:left w:val="single" w:sz="4" w:space="0" w:color="auto"/>
              <w:bottom w:val="single" w:sz="4" w:space="0" w:color="auto"/>
              <w:right w:val="single" w:sz="4" w:space="0" w:color="auto"/>
            </w:tcBorders>
            <w:shd w:val="clear" w:color="auto" w:fill="auto"/>
            <w:noWrap/>
            <w:vAlign w:val="center"/>
            <w:hideMark/>
          </w:tcPr>
          <w:p w14:paraId="32D85FFA" w14:textId="77777777" w:rsidR="003C1B69" w:rsidRPr="00397F43" w:rsidRDefault="003C1B69">
            <w:pPr>
              <w:rPr>
                <w:rFonts w:ascii="Calibri" w:hAnsi="Calibri" w:cs="Calibri"/>
                <w:color w:val="000000"/>
                <w:sz w:val="22"/>
                <w:szCs w:val="22"/>
              </w:rPr>
            </w:pPr>
            <w:proofErr w:type="spellStart"/>
            <w:r w:rsidRPr="00397F43">
              <w:rPr>
                <w:rFonts w:ascii="Calibri" w:hAnsi="Calibri" w:cs="Calibri"/>
                <w:color w:val="000000"/>
                <w:sz w:val="22"/>
                <w:szCs w:val="22"/>
              </w:rPr>
              <w:t>medv</w:t>
            </w:r>
            <w:proofErr w:type="spellEnd"/>
            <w:r w:rsidRPr="00397F43">
              <w:rPr>
                <w:rFonts w:ascii="Calibri" w:hAnsi="Calibri" w:cs="Calibri"/>
                <w:color w:val="000000"/>
                <w:sz w:val="22"/>
                <w:szCs w:val="22"/>
              </w:rPr>
              <w:t xml:space="preserve"> ~ </w:t>
            </w:r>
            <w:proofErr w:type="spellStart"/>
            <w:r w:rsidRPr="00397F43">
              <w:rPr>
                <w:rFonts w:ascii="Calibri" w:hAnsi="Calibri" w:cs="Calibri"/>
                <w:color w:val="000000"/>
                <w:sz w:val="22"/>
                <w:szCs w:val="22"/>
              </w:rPr>
              <w:t>lstat</w:t>
            </w:r>
            <w:proofErr w:type="spellEnd"/>
            <w:r w:rsidRPr="00397F43">
              <w:rPr>
                <w:rFonts w:ascii="Calibri" w:hAnsi="Calibri" w:cs="Calibri"/>
                <w:color w:val="000000"/>
                <w:sz w:val="22"/>
                <w:szCs w:val="22"/>
              </w:rPr>
              <w:t xml:space="preserve"> + rm</w:t>
            </w:r>
          </w:p>
        </w:tc>
        <w:tc>
          <w:tcPr>
            <w:tcW w:w="1300" w:type="dxa"/>
            <w:tcBorders>
              <w:top w:val="nil"/>
              <w:left w:val="nil"/>
              <w:bottom w:val="single" w:sz="4" w:space="0" w:color="auto"/>
              <w:right w:val="single" w:sz="4" w:space="0" w:color="auto"/>
            </w:tcBorders>
            <w:shd w:val="clear" w:color="auto" w:fill="auto"/>
            <w:noWrap/>
            <w:vAlign w:val="center"/>
            <w:hideMark/>
          </w:tcPr>
          <w:p w14:paraId="31E6B577" w14:textId="77777777" w:rsidR="003C1B69" w:rsidRPr="00397F43" w:rsidRDefault="003C1B69">
            <w:pPr>
              <w:rPr>
                <w:rFonts w:ascii="Calibri" w:hAnsi="Calibri" w:cs="Calibri"/>
                <w:color w:val="000000"/>
                <w:sz w:val="22"/>
                <w:szCs w:val="22"/>
              </w:rPr>
            </w:pPr>
            <w:r w:rsidRPr="00397F43">
              <w:rPr>
                <w:rFonts w:ascii="Calibri" w:hAnsi="Calibri" w:cs="Calibri"/>
                <w:color w:val="000000"/>
                <w:sz w:val="22"/>
                <w:szCs w:val="22"/>
              </w:rPr>
              <w:t>1735.58</w:t>
            </w:r>
          </w:p>
        </w:tc>
      </w:tr>
      <w:tr w:rsidR="003C1B69" w:rsidRPr="00397F43" w14:paraId="6F62D0B4" w14:textId="77777777" w:rsidTr="003C1B69">
        <w:trPr>
          <w:trHeight w:val="320"/>
        </w:trPr>
        <w:tc>
          <w:tcPr>
            <w:tcW w:w="9140" w:type="dxa"/>
            <w:tcBorders>
              <w:top w:val="nil"/>
              <w:left w:val="single" w:sz="4" w:space="0" w:color="auto"/>
              <w:bottom w:val="single" w:sz="4" w:space="0" w:color="auto"/>
              <w:right w:val="single" w:sz="4" w:space="0" w:color="auto"/>
            </w:tcBorders>
            <w:shd w:val="clear" w:color="auto" w:fill="auto"/>
            <w:noWrap/>
            <w:vAlign w:val="center"/>
            <w:hideMark/>
          </w:tcPr>
          <w:p w14:paraId="0D92CFA2" w14:textId="77777777" w:rsidR="003C1B69" w:rsidRPr="00397F43" w:rsidRDefault="003C1B69">
            <w:pPr>
              <w:rPr>
                <w:rFonts w:ascii="Calibri" w:hAnsi="Calibri" w:cs="Calibri"/>
                <w:color w:val="000000"/>
                <w:sz w:val="22"/>
                <w:szCs w:val="22"/>
              </w:rPr>
            </w:pPr>
            <w:proofErr w:type="spellStart"/>
            <w:r w:rsidRPr="00397F43">
              <w:rPr>
                <w:rFonts w:ascii="Calibri" w:hAnsi="Calibri" w:cs="Calibri"/>
                <w:color w:val="000000"/>
                <w:sz w:val="22"/>
                <w:szCs w:val="22"/>
              </w:rPr>
              <w:t>medv</w:t>
            </w:r>
            <w:proofErr w:type="spellEnd"/>
            <w:r w:rsidRPr="00397F43">
              <w:rPr>
                <w:rFonts w:ascii="Calibri" w:hAnsi="Calibri" w:cs="Calibri"/>
                <w:color w:val="000000"/>
                <w:sz w:val="22"/>
                <w:szCs w:val="22"/>
              </w:rPr>
              <w:t xml:space="preserve"> ~ </w:t>
            </w:r>
            <w:proofErr w:type="spellStart"/>
            <w:r w:rsidRPr="00397F43">
              <w:rPr>
                <w:rFonts w:ascii="Calibri" w:hAnsi="Calibri" w:cs="Calibri"/>
                <w:color w:val="000000"/>
                <w:sz w:val="22"/>
                <w:szCs w:val="22"/>
              </w:rPr>
              <w:t>lstat</w:t>
            </w:r>
            <w:proofErr w:type="spellEnd"/>
            <w:r w:rsidRPr="00397F43">
              <w:rPr>
                <w:rFonts w:ascii="Calibri" w:hAnsi="Calibri" w:cs="Calibri"/>
                <w:color w:val="000000"/>
                <w:sz w:val="22"/>
                <w:szCs w:val="22"/>
              </w:rPr>
              <w:t xml:space="preserve"> + rm + </w:t>
            </w:r>
            <w:proofErr w:type="spellStart"/>
            <w:r w:rsidRPr="00397F43">
              <w:rPr>
                <w:rFonts w:ascii="Calibri" w:hAnsi="Calibri" w:cs="Calibri"/>
                <w:color w:val="000000"/>
                <w:sz w:val="22"/>
                <w:szCs w:val="22"/>
              </w:rPr>
              <w:t>ptratio</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54342456" w14:textId="77777777" w:rsidR="003C1B69" w:rsidRPr="00397F43" w:rsidRDefault="003C1B69">
            <w:pPr>
              <w:rPr>
                <w:rFonts w:ascii="Calibri" w:hAnsi="Calibri" w:cs="Calibri"/>
                <w:color w:val="000000"/>
                <w:sz w:val="22"/>
                <w:szCs w:val="22"/>
              </w:rPr>
            </w:pPr>
            <w:r w:rsidRPr="00397F43">
              <w:rPr>
                <w:rFonts w:ascii="Calibri" w:hAnsi="Calibri" w:cs="Calibri"/>
                <w:color w:val="000000"/>
                <w:sz w:val="22"/>
                <w:szCs w:val="22"/>
              </w:rPr>
              <w:t>1678.13</w:t>
            </w:r>
          </w:p>
        </w:tc>
      </w:tr>
      <w:tr w:rsidR="003C1B69" w:rsidRPr="00397F43" w14:paraId="764807DD" w14:textId="77777777" w:rsidTr="003C1B69">
        <w:trPr>
          <w:trHeight w:val="320"/>
        </w:trPr>
        <w:tc>
          <w:tcPr>
            <w:tcW w:w="9140" w:type="dxa"/>
            <w:tcBorders>
              <w:top w:val="nil"/>
              <w:left w:val="single" w:sz="4" w:space="0" w:color="auto"/>
              <w:bottom w:val="single" w:sz="4" w:space="0" w:color="auto"/>
              <w:right w:val="single" w:sz="4" w:space="0" w:color="auto"/>
            </w:tcBorders>
            <w:shd w:val="clear" w:color="auto" w:fill="auto"/>
            <w:noWrap/>
            <w:vAlign w:val="center"/>
            <w:hideMark/>
          </w:tcPr>
          <w:p w14:paraId="3CED84F3" w14:textId="77777777" w:rsidR="003C1B69" w:rsidRPr="00397F43" w:rsidRDefault="003C1B69">
            <w:pPr>
              <w:rPr>
                <w:rFonts w:ascii="Calibri" w:hAnsi="Calibri" w:cs="Calibri"/>
                <w:color w:val="000000"/>
                <w:sz w:val="22"/>
                <w:szCs w:val="22"/>
              </w:rPr>
            </w:pPr>
            <w:proofErr w:type="spellStart"/>
            <w:r w:rsidRPr="00397F43">
              <w:rPr>
                <w:rFonts w:ascii="Calibri" w:hAnsi="Calibri" w:cs="Calibri"/>
                <w:color w:val="000000"/>
                <w:sz w:val="22"/>
                <w:szCs w:val="22"/>
              </w:rPr>
              <w:t>medv</w:t>
            </w:r>
            <w:proofErr w:type="spellEnd"/>
            <w:r w:rsidRPr="00397F43">
              <w:rPr>
                <w:rFonts w:ascii="Calibri" w:hAnsi="Calibri" w:cs="Calibri"/>
                <w:color w:val="000000"/>
                <w:sz w:val="22"/>
                <w:szCs w:val="22"/>
              </w:rPr>
              <w:t xml:space="preserve"> ~ </w:t>
            </w:r>
            <w:proofErr w:type="spellStart"/>
            <w:r w:rsidRPr="00397F43">
              <w:rPr>
                <w:rFonts w:ascii="Calibri" w:hAnsi="Calibri" w:cs="Calibri"/>
                <w:color w:val="000000"/>
                <w:sz w:val="22"/>
                <w:szCs w:val="22"/>
              </w:rPr>
              <w:t>lstat</w:t>
            </w:r>
            <w:proofErr w:type="spellEnd"/>
            <w:r w:rsidRPr="00397F43">
              <w:rPr>
                <w:rFonts w:ascii="Calibri" w:hAnsi="Calibri" w:cs="Calibri"/>
                <w:color w:val="000000"/>
                <w:sz w:val="22"/>
                <w:szCs w:val="22"/>
              </w:rPr>
              <w:t xml:space="preserve"> + rm + </w:t>
            </w:r>
            <w:proofErr w:type="spellStart"/>
            <w:r w:rsidRPr="00397F43">
              <w:rPr>
                <w:rFonts w:ascii="Calibri" w:hAnsi="Calibri" w:cs="Calibri"/>
                <w:color w:val="000000"/>
                <w:sz w:val="22"/>
                <w:szCs w:val="22"/>
              </w:rPr>
              <w:t>ptratio</w:t>
            </w:r>
            <w:proofErr w:type="spellEnd"/>
            <w:r w:rsidRPr="00397F43">
              <w:rPr>
                <w:rFonts w:ascii="Calibri" w:hAnsi="Calibri" w:cs="Calibri"/>
                <w:color w:val="000000"/>
                <w:sz w:val="22"/>
                <w:szCs w:val="22"/>
              </w:rPr>
              <w:t xml:space="preserve"> + dis</w:t>
            </w:r>
          </w:p>
        </w:tc>
        <w:tc>
          <w:tcPr>
            <w:tcW w:w="1300" w:type="dxa"/>
            <w:tcBorders>
              <w:top w:val="nil"/>
              <w:left w:val="nil"/>
              <w:bottom w:val="single" w:sz="4" w:space="0" w:color="auto"/>
              <w:right w:val="single" w:sz="4" w:space="0" w:color="auto"/>
            </w:tcBorders>
            <w:shd w:val="clear" w:color="auto" w:fill="auto"/>
            <w:noWrap/>
            <w:vAlign w:val="center"/>
            <w:hideMark/>
          </w:tcPr>
          <w:p w14:paraId="7F1225FB" w14:textId="77777777" w:rsidR="003C1B69" w:rsidRPr="00397F43" w:rsidRDefault="003C1B69">
            <w:pPr>
              <w:rPr>
                <w:rFonts w:ascii="Calibri" w:hAnsi="Calibri" w:cs="Calibri"/>
                <w:color w:val="000000"/>
                <w:sz w:val="22"/>
                <w:szCs w:val="22"/>
              </w:rPr>
            </w:pPr>
            <w:r w:rsidRPr="00397F43">
              <w:rPr>
                <w:rFonts w:ascii="Calibri" w:hAnsi="Calibri" w:cs="Calibri"/>
                <w:color w:val="000000"/>
                <w:sz w:val="22"/>
                <w:szCs w:val="22"/>
              </w:rPr>
              <w:t>1661.39</w:t>
            </w:r>
          </w:p>
        </w:tc>
      </w:tr>
      <w:tr w:rsidR="003C1B69" w:rsidRPr="00397F43" w14:paraId="517F79C3" w14:textId="77777777" w:rsidTr="003C1B69">
        <w:trPr>
          <w:trHeight w:val="320"/>
        </w:trPr>
        <w:tc>
          <w:tcPr>
            <w:tcW w:w="9140" w:type="dxa"/>
            <w:tcBorders>
              <w:top w:val="nil"/>
              <w:left w:val="single" w:sz="4" w:space="0" w:color="auto"/>
              <w:bottom w:val="single" w:sz="4" w:space="0" w:color="auto"/>
              <w:right w:val="single" w:sz="4" w:space="0" w:color="auto"/>
            </w:tcBorders>
            <w:shd w:val="clear" w:color="auto" w:fill="auto"/>
            <w:noWrap/>
            <w:vAlign w:val="center"/>
            <w:hideMark/>
          </w:tcPr>
          <w:p w14:paraId="4462A8E3" w14:textId="77777777" w:rsidR="003C1B69" w:rsidRPr="00397F43" w:rsidRDefault="003C1B69">
            <w:pPr>
              <w:rPr>
                <w:rFonts w:ascii="Calibri" w:hAnsi="Calibri" w:cs="Calibri"/>
                <w:color w:val="000000"/>
                <w:sz w:val="22"/>
                <w:szCs w:val="22"/>
              </w:rPr>
            </w:pPr>
            <w:proofErr w:type="spellStart"/>
            <w:r w:rsidRPr="00397F43">
              <w:rPr>
                <w:rFonts w:ascii="Calibri" w:hAnsi="Calibri" w:cs="Calibri"/>
                <w:color w:val="000000"/>
                <w:sz w:val="22"/>
                <w:szCs w:val="22"/>
              </w:rPr>
              <w:t>medv</w:t>
            </w:r>
            <w:proofErr w:type="spellEnd"/>
            <w:r w:rsidRPr="00397F43">
              <w:rPr>
                <w:rFonts w:ascii="Calibri" w:hAnsi="Calibri" w:cs="Calibri"/>
                <w:color w:val="000000"/>
                <w:sz w:val="22"/>
                <w:szCs w:val="22"/>
              </w:rPr>
              <w:t xml:space="preserve"> ~ </w:t>
            </w:r>
            <w:proofErr w:type="spellStart"/>
            <w:r w:rsidRPr="00397F43">
              <w:rPr>
                <w:rFonts w:ascii="Calibri" w:hAnsi="Calibri" w:cs="Calibri"/>
                <w:color w:val="000000"/>
                <w:sz w:val="22"/>
                <w:szCs w:val="22"/>
              </w:rPr>
              <w:t>lstat</w:t>
            </w:r>
            <w:proofErr w:type="spellEnd"/>
            <w:r w:rsidRPr="00397F43">
              <w:rPr>
                <w:rFonts w:ascii="Calibri" w:hAnsi="Calibri" w:cs="Calibri"/>
                <w:color w:val="000000"/>
                <w:sz w:val="22"/>
                <w:szCs w:val="22"/>
              </w:rPr>
              <w:t xml:space="preserve"> + rm + </w:t>
            </w:r>
            <w:proofErr w:type="spellStart"/>
            <w:r w:rsidRPr="00397F43">
              <w:rPr>
                <w:rFonts w:ascii="Calibri" w:hAnsi="Calibri" w:cs="Calibri"/>
                <w:color w:val="000000"/>
                <w:sz w:val="22"/>
                <w:szCs w:val="22"/>
              </w:rPr>
              <w:t>ptratio</w:t>
            </w:r>
            <w:proofErr w:type="spellEnd"/>
            <w:r w:rsidRPr="00397F43">
              <w:rPr>
                <w:rFonts w:ascii="Calibri" w:hAnsi="Calibri" w:cs="Calibri"/>
                <w:color w:val="000000"/>
                <w:sz w:val="22"/>
                <w:szCs w:val="22"/>
              </w:rPr>
              <w:t xml:space="preserve"> + dis + </w:t>
            </w:r>
            <w:proofErr w:type="spellStart"/>
            <w:r w:rsidRPr="00397F43">
              <w:rPr>
                <w:rFonts w:ascii="Calibri" w:hAnsi="Calibri" w:cs="Calibri"/>
                <w:color w:val="000000"/>
                <w:sz w:val="22"/>
                <w:szCs w:val="22"/>
              </w:rPr>
              <w:t>nox</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17F5F332" w14:textId="77777777" w:rsidR="003C1B69" w:rsidRPr="00397F43" w:rsidRDefault="003C1B69">
            <w:pPr>
              <w:rPr>
                <w:rFonts w:ascii="Calibri" w:hAnsi="Calibri" w:cs="Calibri"/>
                <w:color w:val="000000"/>
                <w:sz w:val="22"/>
                <w:szCs w:val="22"/>
              </w:rPr>
            </w:pPr>
            <w:r w:rsidRPr="00397F43">
              <w:rPr>
                <w:rFonts w:ascii="Calibri" w:hAnsi="Calibri" w:cs="Calibri"/>
                <w:color w:val="000000"/>
                <w:sz w:val="22"/>
                <w:szCs w:val="22"/>
              </w:rPr>
              <w:t>1633.47</w:t>
            </w:r>
          </w:p>
        </w:tc>
      </w:tr>
      <w:tr w:rsidR="003C1B69" w:rsidRPr="00397F43" w14:paraId="548F69D8" w14:textId="77777777" w:rsidTr="003C1B69">
        <w:trPr>
          <w:trHeight w:val="320"/>
        </w:trPr>
        <w:tc>
          <w:tcPr>
            <w:tcW w:w="9140" w:type="dxa"/>
            <w:tcBorders>
              <w:top w:val="nil"/>
              <w:left w:val="single" w:sz="4" w:space="0" w:color="auto"/>
              <w:bottom w:val="single" w:sz="4" w:space="0" w:color="auto"/>
              <w:right w:val="single" w:sz="4" w:space="0" w:color="auto"/>
            </w:tcBorders>
            <w:shd w:val="clear" w:color="auto" w:fill="auto"/>
            <w:noWrap/>
            <w:vAlign w:val="center"/>
            <w:hideMark/>
          </w:tcPr>
          <w:p w14:paraId="226F1B50" w14:textId="77777777" w:rsidR="003C1B69" w:rsidRPr="00397F43" w:rsidRDefault="003C1B69">
            <w:pPr>
              <w:rPr>
                <w:rFonts w:ascii="Calibri" w:hAnsi="Calibri" w:cs="Calibri"/>
                <w:color w:val="000000"/>
                <w:sz w:val="22"/>
                <w:szCs w:val="22"/>
              </w:rPr>
            </w:pPr>
            <w:proofErr w:type="spellStart"/>
            <w:r w:rsidRPr="00397F43">
              <w:rPr>
                <w:rFonts w:ascii="Calibri" w:hAnsi="Calibri" w:cs="Calibri"/>
                <w:color w:val="000000"/>
                <w:sz w:val="22"/>
                <w:szCs w:val="22"/>
              </w:rPr>
              <w:t>medv</w:t>
            </w:r>
            <w:proofErr w:type="spellEnd"/>
            <w:r w:rsidRPr="00397F43">
              <w:rPr>
                <w:rFonts w:ascii="Calibri" w:hAnsi="Calibri" w:cs="Calibri"/>
                <w:color w:val="000000"/>
                <w:sz w:val="22"/>
                <w:szCs w:val="22"/>
              </w:rPr>
              <w:t xml:space="preserve"> ~ </w:t>
            </w:r>
            <w:proofErr w:type="spellStart"/>
            <w:r w:rsidRPr="00397F43">
              <w:rPr>
                <w:rFonts w:ascii="Calibri" w:hAnsi="Calibri" w:cs="Calibri"/>
                <w:color w:val="000000"/>
                <w:sz w:val="22"/>
                <w:szCs w:val="22"/>
              </w:rPr>
              <w:t>lstat</w:t>
            </w:r>
            <w:proofErr w:type="spellEnd"/>
            <w:r w:rsidRPr="00397F43">
              <w:rPr>
                <w:rFonts w:ascii="Calibri" w:hAnsi="Calibri" w:cs="Calibri"/>
                <w:color w:val="000000"/>
                <w:sz w:val="22"/>
                <w:szCs w:val="22"/>
              </w:rPr>
              <w:t xml:space="preserve"> + rm + </w:t>
            </w:r>
            <w:proofErr w:type="spellStart"/>
            <w:r w:rsidRPr="00397F43">
              <w:rPr>
                <w:rFonts w:ascii="Calibri" w:hAnsi="Calibri" w:cs="Calibri"/>
                <w:color w:val="000000"/>
                <w:sz w:val="22"/>
                <w:szCs w:val="22"/>
              </w:rPr>
              <w:t>ptratio</w:t>
            </w:r>
            <w:proofErr w:type="spellEnd"/>
            <w:r w:rsidRPr="00397F43">
              <w:rPr>
                <w:rFonts w:ascii="Calibri" w:hAnsi="Calibri" w:cs="Calibri"/>
                <w:color w:val="000000"/>
                <w:sz w:val="22"/>
                <w:szCs w:val="22"/>
              </w:rPr>
              <w:t xml:space="preserve"> + dis + </w:t>
            </w:r>
            <w:proofErr w:type="spellStart"/>
            <w:r w:rsidRPr="00397F43">
              <w:rPr>
                <w:rFonts w:ascii="Calibri" w:hAnsi="Calibri" w:cs="Calibri"/>
                <w:color w:val="000000"/>
                <w:sz w:val="22"/>
                <w:szCs w:val="22"/>
              </w:rPr>
              <w:t>nox</w:t>
            </w:r>
            <w:proofErr w:type="spellEnd"/>
            <w:r w:rsidRPr="00397F43">
              <w:rPr>
                <w:rFonts w:ascii="Calibri" w:hAnsi="Calibri" w:cs="Calibri"/>
                <w:color w:val="000000"/>
                <w:sz w:val="22"/>
                <w:szCs w:val="22"/>
              </w:rPr>
              <w:t xml:space="preserve"> + </w:t>
            </w:r>
            <w:proofErr w:type="spellStart"/>
            <w:r w:rsidRPr="00397F43">
              <w:rPr>
                <w:rFonts w:ascii="Calibri" w:hAnsi="Calibri" w:cs="Calibri"/>
                <w:color w:val="000000"/>
                <w:sz w:val="22"/>
                <w:szCs w:val="22"/>
              </w:rPr>
              <w:t>chas</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1B778E01" w14:textId="77777777" w:rsidR="003C1B69" w:rsidRPr="00397F43" w:rsidRDefault="003C1B69">
            <w:pPr>
              <w:rPr>
                <w:rFonts w:ascii="Calibri" w:hAnsi="Calibri" w:cs="Calibri"/>
                <w:color w:val="000000"/>
                <w:sz w:val="22"/>
                <w:szCs w:val="22"/>
              </w:rPr>
            </w:pPr>
            <w:r w:rsidRPr="00397F43">
              <w:rPr>
                <w:rFonts w:ascii="Calibri" w:hAnsi="Calibri" w:cs="Calibri"/>
                <w:color w:val="000000"/>
                <w:sz w:val="22"/>
                <w:szCs w:val="22"/>
              </w:rPr>
              <w:t>1621.97</w:t>
            </w:r>
          </w:p>
        </w:tc>
      </w:tr>
      <w:tr w:rsidR="003C1B69" w:rsidRPr="00397F43" w14:paraId="46B65294" w14:textId="77777777" w:rsidTr="003C1B69">
        <w:trPr>
          <w:trHeight w:val="320"/>
        </w:trPr>
        <w:tc>
          <w:tcPr>
            <w:tcW w:w="9140" w:type="dxa"/>
            <w:tcBorders>
              <w:top w:val="nil"/>
              <w:left w:val="single" w:sz="4" w:space="0" w:color="auto"/>
              <w:bottom w:val="single" w:sz="4" w:space="0" w:color="auto"/>
              <w:right w:val="single" w:sz="4" w:space="0" w:color="auto"/>
            </w:tcBorders>
            <w:shd w:val="clear" w:color="auto" w:fill="auto"/>
            <w:noWrap/>
            <w:vAlign w:val="center"/>
            <w:hideMark/>
          </w:tcPr>
          <w:p w14:paraId="1CDC6720" w14:textId="77777777" w:rsidR="003C1B69" w:rsidRPr="00397F43" w:rsidRDefault="003C1B69">
            <w:pPr>
              <w:rPr>
                <w:rFonts w:ascii="Calibri" w:hAnsi="Calibri" w:cs="Calibri"/>
                <w:color w:val="000000"/>
                <w:sz w:val="22"/>
                <w:szCs w:val="22"/>
              </w:rPr>
            </w:pPr>
            <w:proofErr w:type="spellStart"/>
            <w:r w:rsidRPr="00397F43">
              <w:rPr>
                <w:rFonts w:ascii="Calibri" w:hAnsi="Calibri" w:cs="Calibri"/>
                <w:color w:val="000000"/>
                <w:sz w:val="22"/>
                <w:szCs w:val="22"/>
              </w:rPr>
              <w:t>medv</w:t>
            </w:r>
            <w:proofErr w:type="spellEnd"/>
            <w:r w:rsidRPr="00397F43">
              <w:rPr>
                <w:rFonts w:ascii="Calibri" w:hAnsi="Calibri" w:cs="Calibri"/>
                <w:color w:val="000000"/>
                <w:sz w:val="22"/>
                <w:szCs w:val="22"/>
              </w:rPr>
              <w:t xml:space="preserve"> ~ </w:t>
            </w:r>
            <w:proofErr w:type="spellStart"/>
            <w:r w:rsidRPr="00397F43">
              <w:rPr>
                <w:rFonts w:ascii="Calibri" w:hAnsi="Calibri" w:cs="Calibri"/>
                <w:color w:val="000000"/>
                <w:sz w:val="22"/>
                <w:szCs w:val="22"/>
              </w:rPr>
              <w:t>lstat</w:t>
            </w:r>
            <w:proofErr w:type="spellEnd"/>
            <w:r w:rsidRPr="00397F43">
              <w:rPr>
                <w:rFonts w:ascii="Calibri" w:hAnsi="Calibri" w:cs="Calibri"/>
                <w:color w:val="000000"/>
                <w:sz w:val="22"/>
                <w:szCs w:val="22"/>
              </w:rPr>
              <w:t xml:space="preserve"> + rm + </w:t>
            </w:r>
            <w:proofErr w:type="spellStart"/>
            <w:r w:rsidRPr="00397F43">
              <w:rPr>
                <w:rFonts w:ascii="Calibri" w:hAnsi="Calibri" w:cs="Calibri"/>
                <w:color w:val="000000"/>
                <w:sz w:val="22"/>
                <w:szCs w:val="22"/>
              </w:rPr>
              <w:t>ptratio</w:t>
            </w:r>
            <w:proofErr w:type="spellEnd"/>
            <w:r w:rsidRPr="00397F43">
              <w:rPr>
                <w:rFonts w:ascii="Calibri" w:hAnsi="Calibri" w:cs="Calibri"/>
                <w:color w:val="000000"/>
                <w:sz w:val="22"/>
                <w:szCs w:val="22"/>
              </w:rPr>
              <w:t xml:space="preserve"> + dis + </w:t>
            </w:r>
            <w:proofErr w:type="spellStart"/>
            <w:r w:rsidRPr="00397F43">
              <w:rPr>
                <w:rFonts w:ascii="Calibri" w:hAnsi="Calibri" w:cs="Calibri"/>
                <w:color w:val="000000"/>
                <w:sz w:val="22"/>
                <w:szCs w:val="22"/>
              </w:rPr>
              <w:t>nox</w:t>
            </w:r>
            <w:proofErr w:type="spellEnd"/>
            <w:r w:rsidRPr="00397F43">
              <w:rPr>
                <w:rFonts w:ascii="Calibri" w:hAnsi="Calibri" w:cs="Calibri"/>
                <w:color w:val="000000"/>
                <w:sz w:val="22"/>
                <w:szCs w:val="22"/>
              </w:rPr>
              <w:t xml:space="preserve"> + </w:t>
            </w:r>
            <w:proofErr w:type="spellStart"/>
            <w:r w:rsidRPr="00397F43">
              <w:rPr>
                <w:rFonts w:ascii="Calibri" w:hAnsi="Calibri" w:cs="Calibri"/>
                <w:color w:val="000000"/>
                <w:sz w:val="22"/>
                <w:szCs w:val="22"/>
              </w:rPr>
              <w:t>chas</w:t>
            </w:r>
            <w:proofErr w:type="spellEnd"/>
            <w:r w:rsidRPr="00397F43">
              <w:rPr>
                <w:rFonts w:ascii="Calibri" w:hAnsi="Calibri" w:cs="Calibri"/>
                <w:color w:val="000000"/>
                <w:sz w:val="22"/>
                <w:szCs w:val="22"/>
              </w:rPr>
              <w:t xml:space="preserve"> + black</w:t>
            </w:r>
          </w:p>
        </w:tc>
        <w:tc>
          <w:tcPr>
            <w:tcW w:w="1300" w:type="dxa"/>
            <w:tcBorders>
              <w:top w:val="nil"/>
              <w:left w:val="nil"/>
              <w:bottom w:val="single" w:sz="4" w:space="0" w:color="auto"/>
              <w:right w:val="single" w:sz="4" w:space="0" w:color="auto"/>
            </w:tcBorders>
            <w:shd w:val="clear" w:color="auto" w:fill="auto"/>
            <w:noWrap/>
            <w:vAlign w:val="center"/>
            <w:hideMark/>
          </w:tcPr>
          <w:p w14:paraId="4E6D006E" w14:textId="77777777" w:rsidR="003C1B69" w:rsidRPr="00397F43" w:rsidRDefault="003C1B69">
            <w:pPr>
              <w:rPr>
                <w:rFonts w:ascii="Calibri" w:hAnsi="Calibri" w:cs="Calibri"/>
                <w:color w:val="000000"/>
                <w:sz w:val="22"/>
                <w:szCs w:val="22"/>
              </w:rPr>
            </w:pPr>
            <w:r w:rsidRPr="00397F43">
              <w:rPr>
                <w:rFonts w:ascii="Calibri" w:hAnsi="Calibri" w:cs="Calibri"/>
                <w:color w:val="000000"/>
                <w:sz w:val="22"/>
                <w:szCs w:val="22"/>
              </w:rPr>
              <w:t>1612.47</w:t>
            </w:r>
          </w:p>
        </w:tc>
      </w:tr>
      <w:tr w:rsidR="003C1B69" w:rsidRPr="00397F43" w14:paraId="70EA97E2" w14:textId="77777777" w:rsidTr="003C1B69">
        <w:trPr>
          <w:trHeight w:val="320"/>
        </w:trPr>
        <w:tc>
          <w:tcPr>
            <w:tcW w:w="9140" w:type="dxa"/>
            <w:tcBorders>
              <w:top w:val="nil"/>
              <w:left w:val="single" w:sz="4" w:space="0" w:color="auto"/>
              <w:bottom w:val="single" w:sz="4" w:space="0" w:color="auto"/>
              <w:right w:val="single" w:sz="4" w:space="0" w:color="auto"/>
            </w:tcBorders>
            <w:shd w:val="clear" w:color="auto" w:fill="auto"/>
            <w:noWrap/>
            <w:vAlign w:val="center"/>
            <w:hideMark/>
          </w:tcPr>
          <w:p w14:paraId="5B8AD0B4" w14:textId="77777777" w:rsidR="003C1B69" w:rsidRPr="00397F43" w:rsidRDefault="003C1B69">
            <w:pPr>
              <w:rPr>
                <w:rFonts w:ascii="Calibri" w:hAnsi="Calibri" w:cs="Calibri"/>
                <w:color w:val="000000"/>
                <w:sz w:val="22"/>
                <w:szCs w:val="22"/>
              </w:rPr>
            </w:pPr>
            <w:proofErr w:type="spellStart"/>
            <w:r w:rsidRPr="00397F43">
              <w:rPr>
                <w:rFonts w:ascii="Calibri" w:hAnsi="Calibri" w:cs="Calibri"/>
                <w:color w:val="000000"/>
                <w:sz w:val="22"/>
                <w:szCs w:val="22"/>
              </w:rPr>
              <w:t>medv</w:t>
            </w:r>
            <w:proofErr w:type="spellEnd"/>
            <w:r w:rsidRPr="00397F43">
              <w:rPr>
                <w:rFonts w:ascii="Calibri" w:hAnsi="Calibri" w:cs="Calibri"/>
                <w:color w:val="000000"/>
                <w:sz w:val="22"/>
                <w:szCs w:val="22"/>
              </w:rPr>
              <w:t xml:space="preserve"> ~ </w:t>
            </w:r>
            <w:proofErr w:type="spellStart"/>
            <w:r w:rsidRPr="00397F43">
              <w:rPr>
                <w:rFonts w:ascii="Calibri" w:hAnsi="Calibri" w:cs="Calibri"/>
                <w:color w:val="000000"/>
                <w:sz w:val="22"/>
                <w:szCs w:val="22"/>
              </w:rPr>
              <w:t>lstat</w:t>
            </w:r>
            <w:proofErr w:type="spellEnd"/>
            <w:r w:rsidRPr="00397F43">
              <w:rPr>
                <w:rFonts w:ascii="Calibri" w:hAnsi="Calibri" w:cs="Calibri"/>
                <w:color w:val="000000"/>
                <w:sz w:val="22"/>
                <w:szCs w:val="22"/>
              </w:rPr>
              <w:t xml:space="preserve"> + rm + </w:t>
            </w:r>
            <w:proofErr w:type="spellStart"/>
            <w:r w:rsidRPr="00397F43">
              <w:rPr>
                <w:rFonts w:ascii="Calibri" w:hAnsi="Calibri" w:cs="Calibri"/>
                <w:color w:val="000000"/>
                <w:sz w:val="22"/>
                <w:szCs w:val="22"/>
              </w:rPr>
              <w:t>ptratio</w:t>
            </w:r>
            <w:proofErr w:type="spellEnd"/>
            <w:r w:rsidRPr="00397F43">
              <w:rPr>
                <w:rFonts w:ascii="Calibri" w:hAnsi="Calibri" w:cs="Calibri"/>
                <w:color w:val="000000"/>
                <w:sz w:val="22"/>
                <w:szCs w:val="22"/>
              </w:rPr>
              <w:t xml:space="preserve"> + dis + </w:t>
            </w:r>
            <w:proofErr w:type="spellStart"/>
            <w:r w:rsidRPr="00397F43">
              <w:rPr>
                <w:rFonts w:ascii="Calibri" w:hAnsi="Calibri" w:cs="Calibri"/>
                <w:color w:val="000000"/>
                <w:sz w:val="22"/>
                <w:szCs w:val="22"/>
              </w:rPr>
              <w:t>nox</w:t>
            </w:r>
            <w:proofErr w:type="spellEnd"/>
            <w:r w:rsidRPr="00397F43">
              <w:rPr>
                <w:rFonts w:ascii="Calibri" w:hAnsi="Calibri" w:cs="Calibri"/>
                <w:color w:val="000000"/>
                <w:sz w:val="22"/>
                <w:szCs w:val="22"/>
              </w:rPr>
              <w:t xml:space="preserve"> + </w:t>
            </w:r>
            <w:proofErr w:type="spellStart"/>
            <w:r w:rsidRPr="00397F43">
              <w:rPr>
                <w:rFonts w:ascii="Calibri" w:hAnsi="Calibri" w:cs="Calibri"/>
                <w:color w:val="000000"/>
                <w:sz w:val="22"/>
                <w:szCs w:val="22"/>
              </w:rPr>
              <w:t>chas</w:t>
            </w:r>
            <w:proofErr w:type="spellEnd"/>
            <w:r w:rsidRPr="00397F43">
              <w:rPr>
                <w:rFonts w:ascii="Calibri" w:hAnsi="Calibri" w:cs="Calibri"/>
                <w:color w:val="000000"/>
                <w:sz w:val="22"/>
                <w:szCs w:val="22"/>
              </w:rPr>
              <w:t xml:space="preserve"> + black + </w:t>
            </w:r>
            <w:proofErr w:type="spellStart"/>
            <w:r w:rsidRPr="00397F43">
              <w:rPr>
                <w:rFonts w:ascii="Calibri" w:hAnsi="Calibri" w:cs="Calibri"/>
                <w:color w:val="000000"/>
                <w:sz w:val="22"/>
                <w:szCs w:val="22"/>
              </w:rPr>
              <w:t>zn</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77757A87" w14:textId="77777777" w:rsidR="003C1B69" w:rsidRPr="00397F43" w:rsidRDefault="003C1B69">
            <w:pPr>
              <w:rPr>
                <w:rFonts w:ascii="Calibri" w:hAnsi="Calibri" w:cs="Calibri"/>
                <w:color w:val="000000"/>
                <w:sz w:val="22"/>
                <w:szCs w:val="22"/>
              </w:rPr>
            </w:pPr>
            <w:r w:rsidRPr="00397F43">
              <w:rPr>
                <w:rFonts w:ascii="Calibri" w:hAnsi="Calibri" w:cs="Calibri"/>
                <w:color w:val="000000"/>
                <w:sz w:val="22"/>
                <w:szCs w:val="22"/>
              </w:rPr>
              <w:t>1606.31</w:t>
            </w:r>
          </w:p>
        </w:tc>
      </w:tr>
      <w:tr w:rsidR="003C1B69" w:rsidRPr="00397F43" w14:paraId="6AA5FC75" w14:textId="77777777" w:rsidTr="003C1B69">
        <w:trPr>
          <w:trHeight w:val="320"/>
        </w:trPr>
        <w:tc>
          <w:tcPr>
            <w:tcW w:w="9140" w:type="dxa"/>
            <w:tcBorders>
              <w:top w:val="nil"/>
              <w:left w:val="single" w:sz="4" w:space="0" w:color="auto"/>
              <w:bottom w:val="single" w:sz="4" w:space="0" w:color="auto"/>
              <w:right w:val="single" w:sz="4" w:space="0" w:color="auto"/>
            </w:tcBorders>
            <w:shd w:val="clear" w:color="auto" w:fill="auto"/>
            <w:noWrap/>
            <w:vAlign w:val="center"/>
            <w:hideMark/>
          </w:tcPr>
          <w:p w14:paraId="72D1A944" w14:textId="77777777" w:rsidR="003C1B69" w:rsidRPr="00397F43" w:rsidRDefault="003C1B69">
            <w:pPr>
              <w:rPr>
                <w:rFonts w:ascii="Calibri" w:hAnsi="Calibri" w:cs="Calibri"/>
                <w:color w:val="000000"/>
                <w:sz w:val="22"/>
                <w:szCs w:val="22"/>
              </w:rPr>
            </w:pPr>
            <w:proofErr w:type="spellStart"/>
            <w:r w:rsidRPr="00397F43">
              <w:rPr>
                <w:rFonts w:ascii="Calibri" w:hAnsi="Calibri" w:cs="Calibri"/>
                <w:color w:val="000000"/>
                <w:sz w:val="22"/>
                <w:szCs w:val="22"/>
              </w:rPr>
              <w:lastRenderedPageBreak/>
              <w:t>medv</w:t>
            </w:r>
            <w:proofErr w:type="spellEnd"/>
            <w:r w:rsidRPr="00397F43">
              <w:rPr>
                <w:rFonts w:ascii="Calibri" w:hAnsi="Calibri" w:cs="Calibri"/>
                <w:color w:val="000000"/>
                <w:sz w:val="22"/>
                <w:szCs w:val="22"/>
              </w:rPr>
              <w:t xml:space="preserve"> ~ </w:t>
            </w:r>
            <w:proofErr w:type="spellStart"/>
            <w:r w:rsidRPr="00397F43">
              <w:rPr>
                <w:rFonts w:ascii="Calibri" w:hAnsi="Calibri" w:cs="Calibri"/>
                <w:color w:val="000000"/>
                <w:sz w:val="22"/>
                <w:szCs w:val="22"/>
              </w:rPr>
              <w:t>lstat</w:t>
            </w:r>
            <w:proofErr w:type="spellEnd"/>
            <w:r w:rsidRPr="00397F43">
              <w:rPr>
                <w:rFonts w:ascii="Calibri" w:hAnsi="Calibri" w:cs="Calibri"/>
                <w:color w:val="000000"/>
                <w:sz w:val="22"/>
                <w:szCs w:val="22"/>
              </w:rPr>
              <w:t xml:space="preserve"> + rm + </w:t>
            </w:r>
            <w:proofErr w:type="spellStart"/>
            <w:r w:rsidRPr="00397F43">
              <w:rPr>
                <w:rFonts w:ascii="Calibri" w:hAnsi="Calibri" w:cs="Calibri"/>
                <w:color w:val="000000"/>
                <w:sz w:val="22"/>
                <w:szCs w:val="22"/>
              </w:rPr>
              <w:t>ptratio</w:t>
            </w:r>
            <w:proofErr w:type="spellEnd"/>
            <w:r w:rsidRPr="00397F43">
              <w:rPr>
                <w:rFonts w:ascii="Calibri" w:hAnsi="Calibri" w:cs="Calibri"/>
                <w:color w:val="000000"/>
                <w:sz w:val="22"/>
                <w:szCs w:val="22"/>
              </w:rPr>
              <w:t xml:space="preserve"> + dis + </w:t>
            </w:r>
            <w:proofErr w:type="spellStart"/>
            <w:r w:rsidRPr="00397F43">
              <w:rPr>
                <w:rFonts w:ascii="Calibri" w:hAnsi="Calibri" w:cs="Calibri"/>
                <w:color w:val="000000"/>
                <w:sz w:val="22"/>
                <w:szCs w:val="22"/>
              </w:rPr>
              <w:t>nox</w:t>
            </w:r>
            <w:proofErr w:type="spellEnd"/>
            <w:r w:rsidRPr="00397F43">
              <w:rPr>
                <w:rFonts w:ascii="Calibri" w:hAnsi="Calibri" w:cs="Calibri"/>
                <w:color w:val="000000"/>
                <w:sz w:val="22"/>
                <w:szCs w:val="22"/>
              </w:rPr>
              <w:t xml:space="preserve"> + </w:t>
            </w:r>
            <w:proofErr w:type="spellStart"/>
            <w:r w:rsidRPr="00397F43">
              <w:rPr>
                <w:rFonts w:ascii="Calibri" w:hAnsi="Calibri" w:cs="Calibri"/>
                <w:color w:val="000000"/>
                <w:sz w:val="22"/>
                <w:szCs w:val="22"/>
              </w:rPr>
              <w:t>chas</w:t>
            </w:r>
            <w:proofErr w:type="spellEnd"/>
            <w:r w:rsidRPr="00397F43">
              <w:rPr>
                <w:rFonts w:ascii="Calibri" w:hAnsi="Calibri" w:cs="Calibri"/>
                <w:color w:val="000000"/>
                <w:sz w:val="22"/>
                <w:szCs w:val="22"/>
              </w:rPr>
              <w:t xml:space="preserve"> + black + </w:t>
            </w:r>
            <w:proofErr w:type="spellStart"/>
            <w:r w:rsidRPr="00397F43">
              <w:rPr>
                <w:rFonts w:ascii="Calibri" w:hAnsi="Calibri" w:cs="Calibri"/>
                <w:color w:val="000000"/>
                <w:sz w:val="22"/>
                <w:szCs w:val="22"/>
              </w:rPr>
              <w:t>zn</w:t>
            </w:r>
            <w:proofErr w:type="spellEnd"/>
            <w:r w:rsidRPr="00397F43">
              <w:rPr>
                <w:rFonts w:ascii="Calibri" w:hAnsi="Calibri" w:cs="Calibri"/>
                <w:color w:val="000000"/>
                <w:sz w:val="22"/>
                <w:szCs w:val="22"/>
              </w:rPr>
              <w:t xml:space="preserve"> + crim </w:t>
            </w:r>
          </w:p>
        </w:tc>
        <w:tc>
          <w:tcPr>
            <w:tcW w:w="1300" w:type="dxa"/>
            <w:tcBorders>
              <w:top w:val="nil"/>
              <w:left w:val="nil"/>
              <w:bottom w:val="single" w:sz="4" w:space="0" w:color="auto"/>
              <w:right w:val="single" w:sz="4" w:space="0" w:color="auto"/>
            </w:tcBorders>
            <w:shd w:val="clear" w:color="auto" w:fill="auto"/>
            <w:noWrap/>
            <w:vAlign w:val="center"/>
            <w:hideMark/>
          </w:tcPr>
          <w:p w14:paraId="705792C1" w14:textId="77777777" w:rsidR="003C1B69" w:rsidRPr="00397F43" w:rsidRDefault="003C1B69">
            <w:pPr>
              <w:rPr>
                <w:rFonts w:ascii="Calibri" w:hAnsi="Calibri" w:cs="Calibri"/>
                <w:color w:val="000000"/>
                <w:sz w:val="22"/>
                <w:szCs w:val="22"/>
              </w:rPr>
            </w:pPr>
            <w:r w:rsidRPr="00397F43">
              <w:rPr>
                <w:rFonts w:ascii="Calibri" w:hAnsi="Calibri" w:cs="Calibri"/>
                <w:color w:val="000000"/>
                <w:sz w:val="22"/>
                <w:szCs w:val="22"/>
              </w:rPr>
              <w:t>1604.19</w:t>
            </w:r>
          </w:p>
        </w:tc>
      </w:tr>
      <w:tr w:rsidR="003C1B69" w:rsidRPr="00397F43" w14:paraId="61556DB3" w14:textId="77777777" w:rsidTr="003C1B69">
        <w:trPr>
          <w:trHeight w:val="320"/>
        </w:trPr>
        <w:tc>
          <w:tcPr>
            <w:tcW w:w="9140" w:type="dxa"/>
            <w:tcBorders>
              <w:top w:val="nil"/>
              <w:left w:val="single" w:sz="4" w:space="0" w:color="auto"/>
              <w:bottom w:val="single" w:sz="4" w:space="0" w:color="auto"/>
              <w:right w:val="single" w:sz="4" w:space="0" w:color="auto"/>
            </w:tcBorders>
            <w:shd w:val="clear" w:color="auto" w:fill="auto"/>
            <w:noWrap/>
            <w:vAlign w:val="center"/>
            <w:hideMark/>
          </w:tcPr>
          <w:p w14:paraId="7CD30890" w14:textId="77777777" w:rsidR="003C1B69" w:rsidRPr="00397F43" w:rsidRDefault="003C1B69">
            <w:pPr>
              <w:rPr>
                <w:rFonts w:ascii="Calibri" w:hAnsi="Calibri" w:cs="Calibri"/>
                <w:color w:val="000000"/>
                <w:sz w:val="22"/>
                <w:szCs w:val="22"/>
              </w:rPr>
            </w:pPr>
            <w:proofErr w:type="spellStart"/>
            <w:r w:rsidRPr="00397F43">
              <w:rPr>
                <w:rFonts w:ascii="Calibri" w:hAnsi="Calibri" w:cs="Calibri"/>
                <w:color w:val="000000"/>
                <w:sz w:val="22"/>
                <w:szCs w:val="22"/>
              </w:rPr>
              <w:t>medv</w:t>
            </w:r>
            <w:proofErr w:type="spellEnd"/>
            <w:r w:rsidRPr="00397F43">
              <w:rPr>
                <w:rFonts w:ascii="Calibri" w:hAnsi="Calibri" w:cs="Calibri"/>
                <w:color w:val="000000"/>
                <w:sz w:val="22"/>
                <w:szCs w:val="22"/>
              </w:rPr>
              <w:t xml:space="preserve"> ~ </w:t>
            </w:r>
            <w:proofErr w:type="spellStart"/>
            <w:r w:rsidRPr="00397F43">
              <w:rPr>
                <w:rFonts w:ascii="Calibri" w:hAnsi="Calibri" w:cs="Calibri"/>
                <w:color w:val="000000"/>
                <w:sz w:val="22"/>
                <w:szCs w:val="22"/>
              </w:rPr>
              <w:t>lstat</w:t>
            </w:r>
            <w:proofErr w:type="spellEnd"/>
            <w:r w:rsidRPr="00397F43">
              <w:rPr>
                <w:rFonts w:ascii="Calibri" w:hAnsi="Calibri" w:cs="Calibri"/>
                <w:color w:val="000000"/>
                <w:sz w:val="22"/>
                <w:szCs w:val="22"/>
              </w:rPr>
              <w:t xml:space="preserve"> + rm + </w:t>
            </w:r>
            <w:proofErr w:type="spellStart"/>
            <w:r w:rsidRPr="00397F43">
              <w:rPr>
                <w:rFonts w:ascii="Calibri" w:hAnsi="Calibri" w:cs="Calibri"/>
                <w:color w:val="000000"/>
                <w:sz w:val="22"/>
                <w:szCs w:val="22"/>
              </w:rPr>
              <w:t>ptratio</w:t>
            </w:r>
            <w:proofErr w:type="spellEnd"/>
            <w:r w:rsidRPr="00397F43">
              <w:rPr>
                <w:rFonts w:ascii="Calibri" w:hAnsi="Calibri" w:cs="Calibri"/>
                <w:color w:val="000000"/>
                <w:sz w:val="22"/>
                <w:szCs w:val="22"/>
              </w:rPr>
              <w:t xml:space="preserve"> + dis + </w:t>
            </w:r>
            <w:proofErr w:type="spellStart"/>
            <w:r w:rsidRPr="00397F43">
              <w:rPr>
                <w:rFonts w:ascii="Calibri" w:hAnsi="Calibri" w:cs="Calibri"/>
                <w:color w:val="000000"/>
                <w:sz w:val="22"/>
                <w:szCs w:val="22"/>
              </w:rPr>
              <w:t>nox</w:t>
            </w:r>
            <w:proofErr w:type="spellEnd"/>
            <w:r w:rsidRPr="00397F43">
              <w:rPr>
                <w:rFonts w:ascii="Calibri" w:hAnsi="Calibri" w:cs="Calibri"/>
                <w:color w:val="000000"/>
                <w:sz w:val="22"/>
                <w:szCs w:val="22"/>
              </w:rPr>
              <w:t xml:space="preserve"> + </w:t>
            </w:r>
            <w:proofErr w:type="spellStart"/>
            <w:r w:rsidRPr="00397F43">
              <w:rPr>
                <w:rFonts w:ascii="Calibri" w:hAnsi="Calibri" w:cs="Calibri"/>
                <w:color w:val="000000"/>
                <w:sz w:val="22"/>
                <w:szCs w:val="22"/>
              </w:rPr>
              <w:t>chas</w:t>
            </w:r>
            <w:proofErr w:type="spellEnd"/>
            <w:r w:rsidRPr="00397F43">
              <w:rPr>
                <w:rFonts w:ascii="Calibri" w:hAnsi="Calibri" w:cs="Calibri"/>
                <w:color w:val="000000"/>
                <w:sz w:val="22"/>
                <w:szCs w:val="22"/>
              </w:rPr>
              <w:t xml:space="preserve"> + black + </w:t>
            </w:r>
            <w:proofErr w:type="spellStart"/>
            <w:r w:rsidRPr="00397F43">
              <w:rPr>
                <w:rFonts w:ascii="Calibri" w:hAnsi="Calibri" w:cs="Calibri"/>
                <w:color w:val="000000"/>
                <w:sz w:val="22"/>
                <w:szCs w:val="22"/>
              </w:rPr>
              <w:t>zn</w:t>
            </w:r>
            <w:proofErr w:type="spellEnd"/>
            <w:r w:rsidRPr="00397F43">
              <w:rPr>
                <w:rFonts w:ascii="Calibri" w:hAnsi="Calibri" w:cs="Calibri"/>
                <w:color w:val="000000"/>
                <w:sz w:val="22"/>
                <w:szCs w:val="22"/>
              </w:rPr>
              <w:t xml:space="preserve"> + crim + rad</w:t>
            </w:r>
          </w:p>
        </w:tc>
        <w:tc>
          <w:tcPr>
            <w:tcW w:w="1300" w:type="dxa"/>
            <w:tcBorders>
              <w:top w:val="nil"/>
              <w:left w:val="nil"/>
              <w:bottom w:val="single" w:sz="4" w:space="0" w:color="auto"/>
              <w:right w:val="single" w:sz="4" w:space="0" w:color="auto"/>
            </w:tcBorders>
            <w:shd w:val="clear" w:color="auto" w:fill="auto"/>
            <w:noWrap/>
            <w:vAlign w:val="center"/>
            <w:hideMark/>
          </w:tcPr>
          <w:p w14:paraId="46FC8A60" w14:textId="77777777" w:rsidR="003C1B69" w:rsidRPr="00397F43" w:rsidRDefault="003C1B69">
            <w:pPr>
              <w:rPr>
                <w:rFonts w:ascii="Calibri" w:hAnsi="Calibri" w:cs="Calibri"/>
                <w:color w:val="000000"/>
                <w:sz w:val="22"/>
                <w:szCs w:val="22"/>
              </w:rPr>
            </w:pPr>
            <w:r w:rsidRPr="00397F43">
              <w:rPr>
                <w:rFonts w:ascii="Calibri" w:hAnsi="Calibri" w:cs="Calibri"/>
                <w:color w:val="000000"/>
                <w:sz w:val="22"/>
                <w:szCs w:val="22"/>
              </w:rPr>
              <w:t>1596.1</w:t>
            </w:r>
          </w:p>
        </w:tc>
      </w:tr>
      <w:tr w:rsidR="003C1B69" w:rsidRPr="00397F43" w14:paraId="274AB5BB" w14:textId="77777777" w:rsidTr="003C1B69">
        <w:trPr>
          <w:trHeight w:val="320"/>
        </w:trPr>
        <w:tc>
          <w:tcPr>
            <w:tcW w:w="9140" w:type="dxa"/>
            <w:tcBorders>
              <w:top w:val="nil"/>
              <w:left w:val="single" w:sz="4" w:space="0" w:color="auto"/>
              <w:bottom w:val="single" w:sz="4" w:space="0" w:color="auto"/>
              <w:right w:val="single" w:sz="4" w:space="0" w:color="auto"/>
            </w:tcBorders>
            <w:shd w:val="clear" w:color="auto" w:fill="auto"/>
            <w:noWrap/>
            <w:vAlign w:val="center"/>
            <w:hideMark/>
          </w:tcPr>
          <w:p w14:paraId="255E4A4A" w14:textId="77777777" w:rsidR="003C1B69" w:rsidRPr="00397F43" w:rsidRDefault="003C1B69">
            <w:pPr>
              <w:rPr>
                <w:rFonts w:ascii="Calibri" w:hAnsi="Calibri" w:cs="Calibri"/>
                <w:color w:val="000000"/>
                <w:sz w:val="22"/>
                <w:szCs w:val="22"/>
              </w:rPr>
            </w:pPr>
            <w:proofErr w:type="spellStart"/>
            <w:r w:rsidRPr="00397F43">
              <w:rPr>
                <w:rFonts w:ascii="Calibri" w:hAnsi="Calibri" w:cs="Calibri"/>
                <w:color w:val="000000"/>
                <w:sz w:val="22"/>
                <w:szCs w:val="22"/>
              </w:rPr>
              <w:t>medv</w:t>
            </w:r>
            <w:proofErr w:type="spellEnd"/>
            <w:r w:rsidRPr="00397F43">
              <w:rPr>
                <w:rFonts w:ascii="Calibri" w:hAnsi="Calibri" w:cs="Calibri"/>
                <w:color w:val="000000"/>
                <w:sz w:val="22"/>
                <w:szCs w:val="22"/>
              </w:rPr>
              <w:t xml:space="preserve"> ~ </w:t>
            </w:r>
            <w:proofErr w:type="spellStart"/>
            <w:r w:rsidRPr="00397F43">
              <w:rPr>
                <w:rFonts w:ascii="Calibri" w:hAnsi="Calibri" w:cs="Calibri"/>
                <w:color w:val="000000"/>
                <w:sz w:val="22"/>
                <w:szCs w:val="22"/>
              </w:rPr>
              <w:t>lstat</w:t>
            </w:r>
            <w:proofErr w:type="spellEnd"/>
            <w:r w:rsidRPr="00397F43">
              <w:rPr>
                <w:rFonts w:ascii="Calibri" w:hAnsi="Calibri" w:cs="Calibri"/>
                <w:color w:val="000000"/>
                <w:sz w:val="22"/>
                <w:szCs w:val="22"/>
              </w:rPr>
              <w:t xml:space="preserve"> + rm + </w:t>
            </w:r>
            <w:proofErr w:type="spellStart"/>
            <w:r w:rsidRPr="00397F43">
              <w:rPr>
                <w:rFonts w:ascii="Calibri" w:hAnsi="Calibri" w:cs="Calibri"/>
                <w:color w:val="000000"/>
                <w:sz w:val="22"/>
                <w:szCs w:val="22"/>
              </w:rPr>
              <w:t>ptratio</w:t>
            </w:r>
            <w:proofErr w:type="spellEnd"/>
            <w:r w:rsidRPr="00397F43">
              <w:rPr>
                <w:rFonts w:ascii="Calibri" w:hAnsi="Calibri" w:cs="Calibri"/>
                <w:color w:val="000000"/>
                <w:sz w:val="22"/>
                <w:szCs w:val="22"/>
              </w:rPr>
              <w:t xml:space="preserve"> + dis + </w:t>
            </w:r>
            <w:proofErr w:type="spellStart"/>
            <w:r w:rsidRPr="00397F43">
              <w:rPr>
                <w:rFonts w:ascii="Calibri" w:hAnsi="Calibri" w:cs="Calibri"/>
                <w:color w:val="000000"/>
                <w:sz w:val="22"/>
                <w:szCs w:val="22"/>
              </w:rPr>
              <w:t>nox</w:t>
            </w:r>
            <w:proofErr w:type="spellEnd"/>
            <w:r w:rsidRPr="00397F43">
              <w:rPr>
                <w:rFonts w:ascii="Calibri" w:hAnsi="Calibri" w:cs="Calibri"/>
                <w:color w:val="000000"/>
                <w:sz w:val="22"/>
                <w:szCs w:val="22"/>
              </w:rPr>
              <w:t xml:space="preserve"> + </w:t>
            </w:r>
            <w:proofErr w:type="spellStart"/>
            <w:r w:rsidRPr="00397F43">
              <w:rPr>
                <w:rFonts w:ascii="Calibri" w:hAnsi="Calibri" w:cs="Calibri"/>
                <w:color w:val="000000"/>
                <w:sz w:val="22"/>
                <w:szCs w:val="22"/>
              </w:rPr>
              <w:t>chas</w:t>
            </w:r>
            <w:proofErr w:type="spellEnd"/>
            <w:r w:rsidRPr="00397F43">
              <w:rPr>
                <w:rFonts w:ascii="Calibri" w:hAnsi="Calibri" w:cs="Calibri"/>
                <w:color w:val="000000"/>
                <w:sz w:val="22"/>
                <w:szCs w:val="22"/>
              </w:rPr>
              <w:t xml:space="preserve"> + black + </w:t>
            </w:r>
            <w:proofErr w:type="spellStart"/>
            <w:r w:rsidRPr="00397F43">
              <w:rPr>
                <w:rFonts w:ascii="Calibri" w:hAnsi="Calibri" w:cs="Calibri"/>
                <w:color w:val="000000"/>
                <w:sz w:val="22"/>
                <w:szCs w:val="22"/>
              </w:rPr>
              <w:t>zn</w:t>
            </w:r>
            <w:proofErr w:type="spellEnd"/>
            <w:r w:rsidRPr="00397F43">
              <w:rPr>
                <w:rFonts w:ascii="Calibri" w:hAnsi="Calibri" w:cs="Calibri"/>
                <w:color w:val="000000"/>
                <w:sz w:val="22"/>
                <w:szCs w:val="22"/>
              </w:rPr>
              <w:t xml:space="preserve"> + crim + rad + tax</w:t>
            </w:r>
          </w:p>
        </w:tc>
        <w:tc>
          <w:tcPr>
            <w:tcW w:w="1300" w:type="dxa"/>
            <w:tcBorders>
              <w:top w:val="nil"/>
              <w:left w:val="nil"/>
              <w:bottom w:val="single" w:sz="4" w:space="0" w:color="auto"/>
              <w:right w:val="single" w:sz="4" w:space="0" w:color="auto"/>
            </w:tcBorders>
            <w:shd w:val="clear" w:color="auto" w:fill="auto"/>
            <w:noWrap/>
            <w:vAlign w:val="center"/>
            <w:hideMark/>
          </w:tcPr>
          <w:p w14:paraId="2D54BFB1" w14:textId="77777777" w:rsidR="003C1B69" w:rsidRPr="00397F43" w:rsidRDefault="003C1B69">
            <w:pPr>
              <w:rPr>
                <w:rFonts w:ascii="Calibri" w:hAnsi="Calibri" w:cs="Calibri"/>
                <w:color w:val="000000"/>
                <w:sz w:val="22"/>
                <w:szCs w:val="22"/>
              </w:rPr>
            </w:pPr>
            <w:r w:rsidRPr="00397F43">
              <w:rPr>
                <w:rFonts w:ascii="Calibri" w:hAnsi="Calibri" w:cs="Calibri"/>
                <w:color w:val="000000"/>
                <w:sz w:val="22"/>
                <w:szCs w:val="22"/>
              </w:rPr>
              <w:t>1585.76</w:t>
            </w:r>
          </w:p>
        </w:tc>
      </w:tr>
    </w:tbl>
    <w:p w14:paraId="7AE3F898" w14:textId="77777777" w:rsidR="003C1B69" w:rsidRPr="00397F43" w:rsidRDefault="003C1B69" w:rsidP="001170E6">
      <w:pPr>
        <w:rPr>
          <w:rFonts w:ascii="Calibri" w:hAnsi="Calibri" w:cs="Calibri"/>
          <w:b/>
          <w:sz w:val="22"/>
          <w:szCs w:val="22"/>
        </w:rPr>
      </w:pPr>
    </w:p>
    <w:p w14:paraId="21B8A34F" w14:textId="64C17CFE" w:rsidR="003C1B69" w:rsidRPr="00397F43" w:rsidRDefault="003C1B69" w:rsidP="001170E6">
      <w:pPr>
        <w:rPr>
          <w:rFonts w:ascii="Calibri" w:hAnsi="Calibri" w:cs="Calibri"/>
          <w:b/>
          <w:sz w:val="22"/>
          <w:szCs w:val="22"/>
        </w:rPr>
      </w:pPr>
      <w:r w:rsidRPr="00397F43">
        <w:rPr>
          <w:rFonts w:ascii="Calibri" w:hAnsi="Calibri" w:cs="Calibri"/>
          <w:b/>
          <w:sz w:val="22"/>
          <w:szCs w:val="22"/>
        </w:rPr>
        <w:t xml:space="preserve">Using the stepwise regression with both option results in the same model with 11 covariates (excluding </w:t>
      </w:r>
      <w:proofErr w:type="spellStart"/>
      <w:r w:rsidRPr="00397F43">
        <w:rPr>
          <w:rFonts w:ascii="Calibri" w:hAnsi="Calibri" w:cs="Calibri"/>
          <w:b/>
          <w:sz w:val="22"/>
          <w:szCs w:val="22"/>
        </w:rPr>
        <w:t>indus</w:t>
      </w:r>
      <w:proofErr w:type="spellEnd"/>
      <w:r w:rsidRPr="00397F43">
        <w:rPr>
          <w:rFonts w:ascii="Calibri" w:hAnsi="Calibri" w:cs="Calibri"/>
          <w:b/>
          <w:sz w:val="22"/>
          <w:szCs w:val="22"/>
        </w:rPr>
        <w:t xml:space="preserve"> and age) as obtained in the previous steps:</w:t>
      </w:r>
    </w:p>
    <w:p w14:paraId="2DB59AED" w14:textId="2B053C75" w:rsidR="003C1B69" w:rsidRPr="00397F43" w:rsidRDefault="003C1B69" w:rsidP="001170E6">
      <w:pPr>
        <w:rPr>
          <w:rFonts w:ascii="Calibri" w:hAnsi="Calibri" w:cs="Calibri"/>
          <w:b/>
          <w:sz w:val="22"/>
          <w:szCs w:val="22"/>
        </w:rPr>
      </w:pPr>
    </w:p>
    <w:p w14:paraId="392BA962" w14:textId="270FAD35" w:rsidR="003C1B69" w:rsidRPr="00397F43" w:rsidRDefault="003C1B69" w:rsidP="003C1B69">
      <w:pPr>
        <w:rPr>
          <w:rFonts w:ascii="Calibri" w:hAnsi="Calibri" w:cs="Calibri"/>
          <w:color w:val="000000"/>
          <w:sz w:val="22"/>
          <w:szCs w:val="22"/>
        </w:rPr>
      </w:pPr>
      <w:r w:rsidRPr="00397F43">
        <w:rPr>
          <w:rFonts w:ascii="Calibri" w:hAnsi="Calibri" w:cs="Calibri"/>
          <w:b/>
          <w:sz w:val="22"/>
          <w:szCs w:val="22"/>
        </w:rPr>
        <w:t xml:space="preserve">Model &lt;- </w:t>
      </w:r>
      <w:proofErr w:type="spellStart"/>
      <w:r w:rsidRPr="00397F43">
        <w:rPr>
          <w:rFonts w:ascii="Calibri" w:hAnsi="Calibri" w:cs="Calibri"/>
          <w:color w:val="000000"/>
          <w:sz w:val="22"/>
          <w:szCs w:val="22"/>
        </w:rPr>
        <w:t>medv</w:t>
      </w:r>
      <w:proofErr w:type="spellEnd"/>
      <w:r w:rsidRPr="00397F43">
        <w:rPr>
          <w:rFonts w:ascii="Calibri" w:hAnsi="Calibri" w:cs="Calibri"/>
          <w:color w:val="000000"/>
          <w:sz w:val="22"/>
          <w:szCs w:val="22"/>
        </w:rPr>
        <w:t xml:space="preserve"> ~ </w:t>
      </w:r>
      <w:proofErr w:type="spellStart"/>
      <w:r w:rsidRPr="00397F43">
        <w:rPr>
          <w:rFonts w:ascii="Calibri" w:hAnsi="Calibri" w:cs="Calibri"/>
          <w:color w:val="000000"/>
          <w:sz w:val="22"/>
          <w:szCs w:val="22"/>
        </w:rPr>
        <w:t>lstat</w:t>
      </w:r>
      <w:proofErr w:type="spellEnd"/>
      <w:r w:rsidRPr="00397F43">
        <w:rPr>
          <w:rFonts w:ascii="Calibri" w:hAnsi="Calibri" w:cs="Calibri"/>
          <w:color w:val="000000"/>
          <w:sz w:val="22"/>
          <w:szCs w:val="22"/>
        </w:rPr>
        <w:t xml:space="preserve"> + rm + </w:t>
      </w:r>
      <w:proofErr w:type="spellStart"/>
      <w:r w:rsidRPr="00397F43">
        <w:rPr>
          <w:rFonts w:ascii="Calibri" w:hAnsi="Calibri" w:cs="Calibri"/>
          <w:color w:val="000000"/>
          <w:sz w:val="22"/>
          <w:szCs w:val="22"/>
        </w:rPr>
        <w:t>ptratio</w:t>
      </w:r>
      <w:proofErr w:type="spellEnd"/>
      <w:r w:rsidRPr="00397F43">
        <w:rPr>
          <w:rFonts w:ascii="Calibri" w:hAnsi="Calibri" w:cs="Calibri"/>
          <w:color w:val="000000"/>
          <w:sz w:val="22"/>
          <w:szCs w:val="22"/>
        </w:rPr>
        <w:t xml:space="preserve"> + dis + </w:t>
      </w:r>
      <w:proofErr w:type="spellStart"/>
      <w:r w:rsidRPr="00397F43">
        <w:rPr>
          <w:rFonts w:ascii="Calibri" w:hAnsi="Calibri" w:cs="Calibri"/>
          <w:color w:val="000000"/>
          <w:sz w:val="22"/>
          <w:szCs w:val="22"/>
        </w:rPr>
        <w:t>nox</w:t>
      </w:r>
      <w:proofErr w:type="spellEnd"/>
      <w:r w:rsidRPr="00397F43">
        <w:rPr>
          <w:rFonts w:ascii="Calibri" w:hAnsi="Calibri" w:cs="Calibri"/>
          <w:color w:val="000000"/>
          <w:sz w:val="22"/>
          <w:szCs w:val="22"/>
        </w:rPr>
        <w:t xml:space="preserve"> + </w:t>
      </w:r>
      <w:proofErr w:type="spellStart"/>
      <w:r w:rsidRPr="00397F43">
        <w:rPr>
          <w:rFonts w:ascii="Calibri" w:hAnsi="Calibri" w:cs="Calibri"/>
          <w:color w:val="000000"/>
          <w:sz w:val="22"/>
          <w:szCs w:val="22"/>
        </w:rPr>
        <w:t>chas</w:t>
      </w:r>
      <w:proofErr w:type="spellEnd"/>
      <w:r w:rsidRPr="00397F43">
        <w:rPr>
          <w:rFonts w:ascii="Calibri" w:hAnsi="Calibri" w:cs="Calibri"/>
          <w:color w:val="000000"/>
          <w:sz w:val="22"/>
          <w:szCs w:val="22"/>
        </w:rPr>
        <w:t xml:space="preserve"> + black + </w:t>
      </w:r>
      <w:proofErr w:type="spellStart"/>
      <w:r w:rsidRPr="00397F43">
        <w:rPr>
          <w:rFonts w:ascii="Calibri" w:hAnsi="Calibri" w:cs="Calibri"/>
          <w:color w:val="000000"/>
          <w:sz w:val="22"/>
          <w:szCs w:val="22"/>
        </w:rPr>
        <w:t>zn</w:t>
      </w:r>
      <w:proofErr w:type="spellEnd"/>
      <w:r w:rsidRPr="00397F43">
        <w:rPr>
          <w:rFonts w:ascii="Calibri" w:hAnsi="Calibri" w:cs="Calibri"/>
          <w:color w:val="000000"/>
          <w:sz w:val="22"/>
          <w:szCs w:val="22"/>
        </w:rPr>
        <w:t xml:space="preserve"> + crim + rad + tax</w:t>
      </w:r>
    </w:p>
    <w:p w14:paraId="1F74A418" w14:textId="58C7FE64" w:rsidR="001A5F67" w:rsidRPr="00397F43" w:rsidRDefault="001A5F67" w:rsidP="003C1B69">
      <w:pPr>
        <w:rPr>
          <w:rFonts w:ascii="Calibri" w:hAnsi="Calibri" w:cs="Calibri"/>
          <w:color w:val="000000"/>
          <w:sz w:val="22"/>
          <w:szCs w:val="22"/>
        </w:rPr>
      </w:pPr>
    </w:p>
    <w:p w14:paraId="0B771BB9" w14:textId="127D8D23" w:rsidR="001A5F67" w:rsidRPr="00397F43" w:rsidRDefault="001A5F67" w:rsidP="003C1B69">
      <w:pPr>
        <w:rPr>
          <w:rFonts w:ascii="Calibri" w:hAnsi="Calibri" w:cs="Calibri"/>
          <w:color w:val="000000"/>
          <w:sz w:val="22"/>
          <w:szCs w:val="22"/>
        </w:rPr>
      </w:pPr>
      <w:r w:rsidRPr="00397F43">
        <w:rPr>
          <w:rFonts w:ascii="Calibri" w:hAnsi="Calibri" w:cs="Calibri"/>
          <w:color w:val="000000"/>
          <w:sz w:val="22"/>
          <w:szCs w:val="22"/>
        </w:rPr>
        <w:t xml:space="preserve">The </w:t>
      </w:r>
      <w:r w:rsidR="0007769D" w:rsidRPr="00397F43">
        <w:rPr>
          <w:rFonts w:ascii="Calibri" w:hAnsi="Calibri" w:cs="Calibri"/>
          <w:color w:val="000000"/>
          <w:sz w:val="22"/>
          <w:szCs w:val="22"/>
        </w:rPr>
        <w:t>summary statistics for the final selected model is given below:</w:t>
      </w:r>
    </w:p>
    <w:p w14:paraId="4A7AE5CB" w14:textId="77777777" w:rsidR="001F12CA" w:rsidRDefault="001F12CA" w:rsidP="000A03F2">
      <w:pPr>
        <w:shd w:val="clear" w:color="auto" w:fill="FFFFFF"/>
        <w:spacing w:after="150"/>
        <w:ind w:left="720"/>
        <w:jc w:val="center"/>
        <w:rPr>
          <w:rFonts w:ascii="Calibri" w:hAnsi="Calibri" w:cs="Calibri"/>
          <w:color w:val="000000"/>
          <w:sz w:val="22"/>
          <w:szCs w:val="22"/>
        </w:rPr>
      </w:pPr>
    </w:p>
    <w:p w14:paraId="2822DD90" w14:textId="0D1DC77E" w:rsidR="000A03F2" w:rsidRPr="00397F43" w:rsidRDefault="000A03F2" w:rsidP="000A03F2">
      <w:pPr>
        <w:shd w:val="clear" w:color="auto" w:fill="FFFFFF"/>
        <w:spacing w:after="150"/>
        <w:ind w:left="720"/>
        <w:jc w:val="center"/>
        <w:rPr>
          <w:rFonts w:ascii="Calibri" w:hAnsi="Calibri" w:cs="Calibri"/>
          <w:b/>
          <w:color w:val="000000" w:themeColor="text1"/>
          <w:sz w:val="22"/>
          <w:szCs w:val="22"/>
        </w:rPr>
      </w:pPr>
      <w:r w:rsidRPr="00397F43">
        <w:rPr>
          <w:rFonts w:ascii="Calibri" w:hAnsi="Calibri" w:cs="Calibri"/>
          <w:b/>
          <w:color w:val="000000" w:themeColor="text1"/>
          <w:sz w:val="22"/>
          <w:szCs w:val="22"/>
        </w:rPr>
        <w:t xml:space="preserve">Table 6: Summary statistics for model </w:t>
      </w:r>
    </w:p>
    <w:p w14:paraId="02ED1D7D" w14:textId="6DE4FDAE" w:rsidR="003C1B69" w:rsidRPr="00397F43" w:rsidRDefault="003C1B69" w:rsidP="001170E6">
      <w:pPr>
        <w:rPr>
          <w:rFonts w:ascii="Calibri" w:hAnsi="Calibri" w:cs="Calibri"/>
          <w:b/>
          <w:sz w:val="22"/>
          <w:szCs w:val="22"/>
        </w:rPr>
      </w:pPr>
    </w:p>
    <w:tbl>
      <w:tblPr>
        <w:tblW w:w="10600" w:type="dxa"/>
        <w:tblLook w:val="04A0" w:firstRow="1" w:lastRow="0" w:firstColumn="1" w:lastColumn="0" w:noHBand="0" w:noVBand="1"/>
      </w:tblPr>
      <w:tblGrid>
        <w:gridCol w:w="4100"/>
        <w:gridCol w:w="1300"/>
        <w:gridCol w:w="1300"/>
        <w:gridCol w:w="1300"/>
        <w:gridCol w:w="1300"/>
        <w:gridCol w:w="1300"/>
      </w:tblGrid>
      <w:tr w:rsidR="001A5F67" w:rsidRPr="00397F43" w14:paraId="62FE42B8" w14:textId="77777777" w:rsidTr="001A5F67">
        <w:trPr>
          <w:trHeight w:val="320"/>
        </w:trPr>
        <w:tc>
          <w:tcPr>
            <w:tcW w:w="4100" w:type="dxa"/>
            <w:tcBorders>
              <w:top w:val="single" w:sz="8" w:space="0" w:color="auto"/>
              <w:left w:val="single" w:sz="8" w:space="0" w:color="auto"/>
              <w:bottom w:val="single" w:sz="4" w:space="0" w:color="auto"/>
              <w:right w:val="single" w:sz="4" w:space="0" w:color="auto"/>
            </w:tcBorders>
            <w:shd w:val="clear" w:color="000000" w:fill="FFFF00"/>
            <w:noWrap/>
            <w:vAlign w:val="center"/>
            <w:hideMark/>
          </w:tcPr>
          <w:p w14:paraId="4FAC48D9" w14:textId="77777777" w:rsidR="001A5F67" w:rsidRPr="00397F43" w:rsidRDefault="001A5F67">
            <w:pPr>
              <w:jc w:val="center"/>
              <w:rPr>
                <w:rFonts w:ascii="Calibri" w:hAnsi="Calibri" w:cs="Calibri"/>
                <w:b/>
                <w:bCs/>
                <w:color w:val="000000"/>
                <w:sz w:val="22"/>
                <w:szCs w:val="22"/>
              </w:rPr>
            </w:pPr>
            <w:r w:rsidRPr="00397F43">
              <w:rPr>
                <w:rFonts w:ascii="Calibri" w:hAnsi="Calibri" w:cs="Calibri"/>
                <w:b/>
                <w:bCs/>
                <w:color w:val="000000"/>
                <w:sz w:val="22"/>
                <w:szCs w:val="22"/>
              </w:rPr>
              <w:t>Model1</w:t>
            </w:r>
          </w:p>
        </w:tc>
        <w:tc>
          <w:tcPr>
            <w:tcW w:w="1300" w:type="dxa"/>
            <w:tcBorders>
              <w:top w:val="single" w:sz="8" w:space="0" w:color="auto"/>
              <w:left w:val="nil"/>
              <w:bottom w:val="single" w:sz="4" w:space="0" w:color="auto"/>
              <w:right w:val="single" w:sz="4" w:space="0" w:color="auto"/>
            </w:tcBorders>
            <w:shd w:val="clear" w:color="000000" w:fill="FFFF00"/>
            <w:noWrap/>
            <w:vAlign w:val="center"/>
            <w:hideMark/>
          </w:tcPr>
          <w:p w14:paraId="1F739AE7" w14:textId="77777777" w:rsidR="001A5F67" w:rsidRPr="00397F43" w:rsidRDefault="001A5F67">
            <w:pPr>
              <w:jc w:val="center"/>
              <w:rPr>
                <w:rFonts w:ascii="Calibri" w:hAnsi="Calibri" w:cs="Calibri"/>
                <w:b/>
                <w:bCs/>
                <w:color w:val="000000"/>
                <w:sz w:val="22"/>
                <w:szCs w:val="22"/>
              </w:rPr>
            </w:pPr>
            <w:r w:rsidRPr="00397F43">
              <w:rPr>
                <w:rFonts w:ascii="Calibri" w:hAnsi="Calibri" w:cs="Calibri"/>
                <w:b/>
                <w:bCs/>
                <w:color w:val="000000"/>
                <w:sz w:val="22"/>
                <w:szCs w:val="22"/>
              </w:rPr>
              <w:t>AIC</w:t>
            </w:r>
          </w:p>
        </w:tc>
        <w:tc>
          <w:tcPr>
            <w:tcW w:w="1300" w:type="dxa"/>
            <w:tcBorders>
              <w:top w:val="single" w:sz="8" w:space="0" w:color="auto"/>
              <w:left w:val="nil"/>
              <w:bottom w:val="single" w:sz="4" w:space="0" w:color="auto"/>
              <w:right w:val="single" w:sz="4" w:space="0" w:color="auto"/>
            </w:tcBorders>
            <w:shd w:val="clear" w:color="000000" w:fill="FFFF00"/>
            <w:noWrap/>
            <w:vAlign w:val="center"/>
            <w:hideMark/>
          </w:tcPr>
          <w:p w14:paraId="310A633D" w14:textId="77777777" w:rsidR="001A5F67" w:rsidRPr="00397F43" w:rsidRDefault="001A5F67">
            <w:pPr>
              <w:jc w:val="center"/>
              <w:rPr>
                <w:rFonts w:ascii="Calibri" w:hAnsi="Calibri" w:cs="Calibri"/>
                <w:b/>
                <w:bCs/>
                <w:color w:val="000000"/>
                <w:sz w:val="22"/>
                <w:szCs w:val="22"/>
              </w:rPr>
            </w:pPr>
            <w:r w:rsidRPr="00397F43">
              <w:rPr>
                <w:rFonts w:ascii="Calibri" w:hAnsi="Calibri" w:cs="Calibri"/>
                <w:b/>
                <w:bCs/>
                <w:color w:val="000000"/>
                <w:sz w:val="22"/>
                <w:szCs w:val="22"/>
              </w:rPr>
              <w:t>BIC</w:t>
            </w:r>
          </w:p>
        </w:tc>
        <w:tc>
          <w:tcPr>
            <w:tcW w:w="1300" w:type="dxa"/>
            <w:tcBorders>
              <w:top w:val="single" w:sz="8" w:space="0" w:color="auto"/>
              <w:left w:val="nil"/>
              <w:bottom w:val="single" w:sz="4" w:space="0" w:color="auto"/>
              <w:right w:val="single" w:sz="4" w:space="0" w:color="auto"/>
            </w:tcBorders>
            <w:shd w:val="clear" w:color="000000" w:fill="FFFF00"/>
            <w:noWrap/>
            <w:vAlign w:val="center"/>
            <w:hideMark/>
          </w:tcPr>
          <w:p w14:paraId="768DF466" w14:textId="77777777" w:rsidR="001A5F67" w:rsidRPr="00397F43" w:rsidRDefault="001A5F67">
            <w:pPr>
              <w:jc w:val="center"/>
              <w:rPr>
                <w:rFonts w:ascii="Calibri" w:hAnsi="Calibri" w:cs="Calibri"/>
                <w:b/>
                <w:bCs/>
                <w:color w:val="000000"/>
                <w:sz w:val="22"/>
                <w:szCs w:val="22"/>
              </w:rPr>
            </w:pPr>
            <w:r w:rsidRPr="00397F43">
              <w:rPr>
                <w:rFonts w:ascii="Calibri" w:hAnsi="Calibri" w:cs="Calibri"/>
                <w:b/>
                <w:bCs/>
                <w:color w:val="000000"/>
                <w:sz w:val="22"/>
                <w:szCs w:val="22"/>
              </w:rPr>
              <w:t>MSE</w:t>
            </w:r>
          </w:p>
        </w:tc>
        <w:tc>
          <w:tcPr>
            <w:tcW w:w="1300" w:type="dxa"/>
            <w:tcBorders>
              <w:top w:val="single" w:sz="8" w:space="0" w:color="auto"/>
              <w:left w:val="nil"/>
              <w:bottom w:val="single" w:sz="4" w:space="0" w:color="auto"/>
              <w:right w:val="single" w:sz="4" w:space="0" w:color="auto"/>
            </w:tcBorders>
            <w:shd w:val="clear" w:color="000000" w:fill="FFFF00"/>
            <w:noWrap/>
            <w:vAlign w:val="center"/>
            <w:hideMark/>
          </w:tcPr>
          <w:p w14:paraId="3EE5D3B5" w14:textId="77777777" w:rsidR="001A5F67" w:rsidRPr="00397F43" w:rsidRDefault="001A5F67">
            <w:pPr>
              <w:jc w:val="center"/>
              <w:rPr>
                <w:rFonts w:ascii="Calibri" w:hAnsi="Calibri" w:cs="Calibri"/>
                <w:b/>
                <w:bCs/>
                <w:color w:val="000000"/>
                <w:sz w:val="22"/>
                <w:szCs w:val="22"/>
              </w:rPr>
            </w:pPr>
            <w:proofErr w:type="spellStart"/>
            <w:r w:rsidRPr="00397F43">
              <w:rPr>
                <w:rFonts w:ascii="Calibri" w:hAnsi="Calibri" w:cs="Calibri"/>
                <w:b/>
                <w:bCs/>
                <w:color w:val="000000"/>
                <w:sz w:val="22"/>
                <w:szCs w:val="22"/>
              </w:rPr>
              <w:t>Ajusted</w:t>
            </w:r>
            <w:proofErr w:type="spellEnd"/>
            <w:r w:rsidRPr="00397F43">
              <w:rPr>
                <w:rFonts w:ascii="Calibri" w:hAnsi="Calibri" w:cs="Calibri"/>
                <w:b/>
                <w:bCs/>
                <w:color w:val="000000"/>
                <w:sz w:val="22"/>
                <w:szCs w:val="22"/>
              </w:rPr>
              <w:t xml:space="preserve"> R2</w:t>
            </w:r>
          </w:p>
        </w:tc>
        <w:tc>
          <w:tcPr>
            <w:tcW w:w="1300" w:type="dxa"/>
            <w:tcBorders>
              <w:top w:val="single" w:sz="8" w:space="0" w:color="auto"/>
              <w:left w:val="nil"/>
              <w:bottom w:val="single" w:sz="4" w:space="0" w:color="auto"/>
              <w:right w:val="single" w:sz="8" w:space="0" w:color="auto"/>
            </w:tcBorders>
            <w:shd w:val="clear" w:color="000000" w:fill="FFFF00"/>
            <w:noWrap/>
            <w:vAlign w:val="center"/>
            <w:hideMark/>
          </w:tcPr>
          <w:p w14:paraId="11F79AE7" w14:textId="77777777" w:rsidR="001A5F67" w:rsidRPr="00397F43" w:rsidRDefault="001A5F67">
            <w:pPr>
              <w:jc w:val="center"/>
              <w:rPr>
                <w:rFonts w:ascii="Calibri" w:hAnsi="Calibri" w:cs="Calibri"/>
                <w:b/>
                <w:bCs/>
                <w:color w:val="000000"/>
                <w:sz w:val="22"/>
                <w:szCs w:val="22"/>
              </w:rPr>
            </w:pPr>
            <w:r w:rsidRPr="00397F43">
              <w:rPr>
                <w:rFonts w:ascii="Calibri" w:hAnsi="Calibri" w:cs="Calibri"/>
                <w:b/>
                <w:bCs/>
                <w:color w:val="000000"/>
                <w:sz w:val="22"/>
                <w:szCs w:val="22"/>
              </w:rPr>
              <w:t>R2</w:t>
            </w:r>
          </w:p>
        </w:tc>
      </w:tr>
      <w:tr w:rsidR="001A5F67" w:rsidRPr="00397F43" w14:paraId="2B8ACB62" w14:textId="77777777" w:rsidTr="001A5F67">
        <w:trPr>
          <w:trHeight w:val="700"/>
        </w:trPr>
        <w:tc>
          <w:tcPr>
            <w:tcW w:w="4100" w:type="dxa"/>
            <w:tcBorders>
              <w:top w:val="nil"/>
              <w:left w:val="single" w:sz="8" w:space="0" w:color="auto"/>
              <w:bottom w:val="single" w:sz="8" w:space="0" w:color="auto"/>
              <w:right w:val="single" w:sz="4" w:space="0" w:color="auto"/>
            </w:tcBorders>
            <w:shd w:val="clear" w:color="auto" w:fill="auto"/>
            <w:vAlign w:val="center"/>
            <w:hideMark/>
          </w:tcPr>
          <w:p w14:paraId="4F526C87" w14:textId="77777777" w:rsidR="001A5F67" w:rsidRPr="00397F43" w:rsidRDefault="001A5F67">
            <w:pPr>
              <w:jc w:val="center"/>
              <w:rPr>
                <w:rFonts w:ascii="Calibri" w:hAnsi="Calibri" w:cs="Calibri"/>
                <w:color w:val="000000"/>
                <w:sz w:val="22"/>
                <w:szCs w:val="22"/>
              </w:rPr>
            </w:pPr>
            <w:proofErr w:type="spellStart"/>
            <w:r w:rsidRPr="00397F43">
              <w:rPr>
                <w:rFonts w:ascii="Calibri" w:hAnsi="Calibri" w:cs="Calibri"/>
                <w:color w:val="000000"/>
                <w:sz w:val="22"/>
                <w:szCs w:val="22"/>
              </w:rPr>
              <w:t>medv</w:t>
            </w:r>
            <w:proofErr w:type="spellEnd"/>
            <w:r w:rsidRPr="00397F43">
              <w:rPr>
                <w:rFonts w:ascii="Calibri" w:hAnsi="Calibri" w:cs="Calibri"/>
                <w:color w:val="000000"/>
                <w:sz w:val="22"/>
                <w:szCs w:val="22"/>
              </w:rPr>
              <w:t xml:space="preserve"> ~ </w:t>
            </w:r>
            <w:proofErr w:type="spellStart"/>
            <w:r w:rsidRPr="00397F43">
              <w:rPr>
                <w:rFonts w:ascii="Calibri" w:hAnsi="Calibri" w:cs="Calibri"/>
                <w:color w:val="000000"/>
                <w:sz w:val="22"/>
                <w:szCs w:val="22"/>
              </w:rPr>
              <w:t>lstat</w:t>
            </w:r>
            <w:proofErr w:type="spellEnd"/>
            <w:r w:rsidRPr="00397F43">
              <w:rPr>
                <w:rFonts w:ascii="Calibri" w:hAnsi="Calibri" w:cs="Calibri"/>
                <w:color w:val="000000"/>
                <w:sz w:val="22"/>
                <w:szCs w:val="22"/>
              </w:rPr>
              <w:t xml:space="preserve"> + rm + </w:t>
            </w:r>
            <w:proofErr w:type="spellStart"/>
            <w:r w:rsidRPr="00397F43">
              <w:rPr>
                <w:rFonts w:ascii="Calibri" w:hAnsi="Calibri" w:cs="Calibri"/>
                <w:color w:val="000000"/>
                <w:sz w:val="22"/>
                <w:szCs w:val="22"/>
              </w:rPr>
              <w:t>ptratio</w:t>
            </w:r>
            <w:proofErr w:type="spellEnd"/>
            <w:r w:rsidRPr="00397F43">
              <w:rPr>
                <w:rFonts w:ascii="Calibri" w:hAnsi="Calibri" w:cs="Calibri"/>
                <w:color w:val="000000"/>
                <w:sz w:val="22"/>
                <w:szCs w:val="22"/>
              </w:rPr>
              <w:t xml:space="preserve"> + dis + </w:t>
            </w:r>
            <w:proofErr w:type="spellStart"/>
            <w:r w:rsidRPr="00397F43">
              <w:rPr>
                <w:rFonts w:ascii="Calibri" w:hAnsi="Calibri" w:cs="Calibri"/>
                <w:color w:val="000000"/>
                <w:sz w:val="22"/>
                <w:szCs w:val="22"/>
              </w:rPr>
              <w:t>nox</w:t>
            </w:r>
            <w:proofErr w:type="spellEnd"/>
            <w:r w:rsidRPr="00397F43">
              <w:rPr>
                <w:rFonts w:ascii="Calibri" w:hAnsi="Calibri" w:cs="Calibri"/>
                <w:color w:val="000000"/>
                <w:sz w:val="22"/>
                <w:szCs w:val="22"/>
              </w:rPr>
              <w:t xml:space="preserve"> + </w:t>
            </w:r>
            <w:proofErr w:type="spellStart"/>
            <w:r w:rsidRPr="00397F43">
              <w:rPr>
                <w:rFonts w:ascii="Calibri" w:hAnsi="Calibri" w:cs="Calibri"/>
                <w:color w:val="000000"/>
                <w:sz w:val="22"/>
                <w:szCs w:val="22"/>
              </w:rPr>
              <w:t>chas</w:t>
            </w:r>
            <w:proofErr w:type="spellEnd"/>
            <w:r w:rsidRPr="00397F43">
              <w:rPr>
                <w:rFonts w:ascii="Calibri" w:hAnsi="Calibri" w:cs="Calibri"/>
                <w:color w:val="000000"/>
                <w:sz w:val="22"/>
                <w:szCs w:val="22"/>
              </w:rPr>
              <w:t xml:space="preserve"> + black + </w:t>
            </w:r>
            <w:proofErr w:type="spellStart"/>
            <w:r w:rsidRPr="00397F43">
              <w:rPr>
                <w:rFonts w:ascii="Calibri" w:hAnsi="Calibri" w:cs="Calibri"/>
                <w:color w:val="000000"/>
                <w:sz w:val="22"/>
                <w:szCs w:val="22"/>
              </w:rPr>
              <w:t>zn</w:t>
            </w:r>
            <w:proofErr w:type="spellEnd"/>
            <w:r w:rsidRPr="00397F43">
              <w:rPr>
                <w:rFonts w:ascii="Calibri" w:hAnsi="Calibri" w:cs="Calibri"/>
                <w:color w:val="000000"/>
                <w:sz w:val="22"/>
                <w:szCs w:val="22"/>
              </w:rPr>
              <w:t xml:space="preserve"> + </w:t>
            </w:r>
            <w:proofErr w:type="spellStart"/>
            <w:r w:rsidRPr="00397F43">
              <w:rPr>
                <w:rFonts w:ascii="Calibri" w:hAnsi="Calibri" w:cs="Calibri"/>
                <w:color w:val="000000"/>
                <w:sz w:val="22"/>
                <w:szCs w:val="22"/>
              </w:rPr>
              <w:t>crim+rad+tax</w:t>
            </w:r>
            <w:proofErr w:type="spellEnd"/>
          </w:p>
        </w:tc>
        <w:tc>
          <w:tcPr>
            <w:tcW w:w="1300" w:type="dxa"/>
            <w:tcBorders>
              <w:top w:val="nil"/>
              <w:left w:val="nil"/>
              <w:bottom w:val="single" w:sz="8" w:space="0" w:color="auto"/>
              <w:right w:val="single" w:sz="4" w:space="0" w:color="auto"/>
            </w:tcBorders>
            <w:shd w:val="clear" w:color="auto" w:fill="auto"/>
            <w:noWrap/>
            <w:vAlign w:val="center"/>
            <w:hideMark/>
          </w:tcPr>
          <w:p w14:paraId="281A4F29" w14:textId="77777777" w:rsidR="001A5F67" w:rsidRPr="00397F43" w:rsidRDefault="001A5F67">
            <w:pPr>
              <w:jc w:val="center"/>
              <w:rPr>
                <w:rFonts w:ascii="Calibri" w:hAnsi="Calibri" w:cs="Calibri"/>
                <w:color w:val="000000"/>
                <w:sz w:val="22"/>
                <w:szCs w:val="22"/>
              </w:rPr>
            </w:pPr>
            <w:r w:rsidRPr="00397F43">
              <w:rPr>
                <w:rFonts w:ascii="Calibri" w:hAnsi="Calibri" w:cs="Calibri"/>
                <w:color w:val="000000"/>
                <w:sz w:val="22"/>
                <w:szCs w:val="22"/>
              </w:rPr>
              <w:t>2230.279</w:t>
            </w:r>
          </w:p>
        </w:tc>
        <w:tc>
          <w:tcPr>
            <w:tcW w:w="1300" w:type="dxa"/>
            <w:tcBorders>
              <w:top w:val="nil"/>
              <w:left w:val="nil"/>
              <w:bottom w:val="single" w:sz="8" w:space="0" w:color="auto"/>
              <w:right w:val="single" w:sz="4" w:space="0" w:color="auto"/>
            </w:tcBorders>
            <w:shd w:val="clear" w:color="auto" w:fill="auto"/>
            <w:noWrap/>
            <w:vAlign w:val="center"/>
            <w:hideMark/>
          </w:tcPr>
          <w:p w14:paraId="145BA2C0" w14:textId="77777777" w:rsidR="001A5F67" w:rsidRPr="00397F43" w:rsidRDefault="001A5F67">
            <w:pPr>
              <w:jc w:val="center"/>
              <w:rPr>
                <w:rFonts w:ascii="Calibri" w:hAnsi="Calibri" w:cs="Calibri"/>
                <w:color w:val="000000"/>
                <w:sz w:val="22"/>
                <w:szCs w:val="22"/>
              </w:rPr>
            </w:pPr>
            <w:r w:rsidRPr="00397F43">
              <w:rPr>
                <w:rFonts w:ascii="Calibri" w:hAnsi="Calibri" w:cs="Calibri"/>
                <w:color w:val="000000"/>
                <w:sz w:val="22"/>
                <w:szCs w:val="22"/>
              </w:rPr>
              <w:t>2281.467</w:t>
            </w:r>
          </w:p>
        </w:tc>
        <w:tc>
          <w:tcPr>
            <w:tcW w:w="1300" w:type="dxa"/>
            <w:tcBorders>
              <w:top w:val="nil"/>
              <w:left w:val="nil"/>
              <w:bottom w:val="single" w:sz="8" w:space="0" w:color="auto"/>
              <w:right w:val="single" w:sz="4" w:space="0" w:color="auto"/>
            </w:tcBorders>
            <w:shd w:val="clear" w:color="auto" w:fill="auto"/>
            <w:noWrap/>
            <w:vAlign w:val="center"/>
            <w:hideMark/>
          </w:tcPr>
          <w:p w14:paraId="1A7F64D6" w14:textId="77777777" w:rsidR="001A5F67" w:rsidRPr="00397F43" w:rsidRDefault="001A5F67">
            <w:pPr>
              <w:jc w:val="center"/>
              <w:rPr>
                <w:rFonts w:ascii="Calibri" w:hAnsi="Calibri" w:cs="Calibri"/>
                <w:color w:val="000000"/>
                <w:sz w:val="22"/>
                <w:szCs w:val="22"/>
              </w:rPr>
            </w:pPr>
            <w:r w:rsidRPr="00397F43">
              <w:rPr>
                <w:rFonts w:ascii="Calibri" w:hAnsi="Calibri" w:cs="Calibri"/>
                <w:color w:val="000000"/>
                <w:sz w:val="22"/>
                <w:szCs w:val="22"/>
              </w:rPr>
              <w:t>19.65</w:t>
            </w:r>
          </w:p>
        </w:tc>
        <w:tc>
          <w:tcPr>
            <w:tcW w:w="1300" w:type="dxa"/>
            <w:tcBorders>
              <w:top w:val="nil"/>
              <w:left w:val="nil"/>
              <w:bottom w:val="single" w:sz="8" w:space="0" w:color="auto"/>
              <w:right w:val="single" w:sz="4" w:space="0" w:color="auto"/>
            </w:tcBorders>
            <w:shd w:val="clear" w:color="auto" w:fill="auto"/>
            <w:noWrap/>
            <w:vAlign w:val="center"/>
            <w:hideMark/>
          </w:tcPr>
          <w:p w14:paraId="244C2B5A" w14:textId="77777777" w:rsidR="001A5F67" w:rsidRPr="00397F43" w:rsidRDefault="001A5F67">
            <w:pPr>
              <w:jc w:val="center"/>
              <w:rPr>
                <w:rFonts w:ascii="Calibri" w:hAnsi="Calibri" w:cs="Calibri"/>
                <w:color w:val="000000"/>
                <w:sz w:val="22"/>
                <w:szCs w:val="22"/>
              </w:rPr>
            </w:pPr>
            <w:r w:rsidRPr="00397F43">
              <w:rPr>
                <w:rFonts w:ascii="Calibri" w:hAnsi="Calibri" w:cs="Calibri"/>
                <w:color w:val="000000"/>
                <w:sz w:val="22"/>
                <w:szCs w:val="22"/>
              </w:rPr>
              <w:t>0.7554</w:t>
            </w:r>
          </w:p>
        </w:tc>
        <w:tc>
          <w:tcPr>
            <w:tcW w:w="1300" w:type="dxa"/>
            <w:tcBorders>
              <w:top w:val="nil"/>
              <w:left w:val="nil"/>
              <w:bottom w:val="single" w:sz="8" w:space="0" w:color="auto"/>
              <w:right w:val="single" w:sz="8" w:space="0" w:color="auto"/>
            </w:tcBorders>
            <w:shd w:val="clear" w:color="auto" w:fill="auto"/>
            <w:noWrap/>
            <w:vAlign w:val="center"/>
            <w:hideMark/>
          </w:tcPr>
          <w:p w14:paraId="1927EBB9" w14:textId="77777777" w:rsidR="001A5F67" w:rsidRPr="00397F43" w:rsidRDefault="001A5F67">
            <w:pPr>
              <w:jc w:val="center"/>
              <w:rPr>
                <w:rFonts w:ascii="Calibri" w:hAnsi="Calibri" w:cs="Calibri"/>
                <w:color w:val="000000"/>
                <w:sz w:val="22"/>
                <w:szCs w:val="22"/>
              </w:rPr>
            </w:pPr>
            <w:r w:rsidRPr="00397F43">
              <w:rPr>
                <w:rFonts w:ascii="Calibri" w:hAnsi="Calibri" w:cs="Calibri"/>
                <w:color w:val="000000"/>
                <w:sz w:val="22"/>
                <w:szCs w:val="22"/>
              </w:rPr>
              <w:t>0.7625</w:t>
            </w:r>
          </w:p>
        </w:tc>
      </w:tr>
    </w:tbl>
    <w:p w14:paraId="04E4DB26" w14:textId="40075AC1" w:rsidR="003C1B69" w:rsidRPr="00397F43" w:rsidRDefault="003C1B69" w:rsidP="001170E6">
      <w:pPr>
        <w:rPr>
          <w:rFonts w:ascii="Calibri" w:hAnsi="Calibri" w:cs="Calibri"/>
          <w:b/>
          <w:sz w:val="22"/>
          <w:szCs w:val="22"/>
        </w:rPr>
      </w:pPr>
    </w:p>
    <w:p w14:paraId="41757AA2" w14:textId="31AB600E" w:rsidR="000A03F2" w:rsidRPr="00397F43" w:rsidRDefault="000A03F2" w:rsidP="00397F43">
      <w:pPr>
        <w:jc w:val="center"/>
        <w:rPr>
          <w:rFonts w:ascii="Calibri" w:hAnsi="Calibri" w:cs="Calibri"/>
          <w:b/>
          <w:sz w:val="22"/>
          <w:szCs w:val="22"/>
        </w:rPr>
      </w:pPr>
      <w:r w:rsidRPr="00397F43">
        <w:rPr>
          <w:rFonts w:ascii="Calibri" w:hAnsi="Calibri" w:cs="Calibri"/>
          <w:b/>
          <w:sz w:val="22"/>
          <w:szCs w:val="22"/>
        </w:rPr>
        <w:t>Figure 7: Residual plots for model1</w:t>
      </w:r>
    </w:p>
    <w:p w14:paraId="27A604B7" w14:textId="6EF0BE05" w:rsidR="001A5F67" w:rsidRPr="00397F43" w:rsidRDefault="00623137" w:rsidP="00397F43">
      <w:pPr>
        <w:jc w:val="center"/>
        <w:rPr>
          <w:rFonts w:ascii="Calibri" w:hAnsi="Calibri" w:cs="Calibri"/>
          <w:b/>
          <w:sz w:val="22"/>
          <w:szCs w:val="22"/>
        </w:rPr>
      </w:pPr>
      <w:r w:rsidRPr="00397F43">
        <w:rPr>
          <w:rFonts w:ascii="Calibri" w:hAnsi="Calibri" w:cs="Calibri"/>
          <w:b/>
          <w:noProof/>
          <w:sz w:val="22"/>
          <w:szCs w:val="22"/>
        </w:rPr>
        <w:drawing>
          <wp:inline distT="0" distB="0" distL="0" distR="0" wp14:anchorId="53CA13C5" wp14:editId="4219EB0A">
            <wp:extent cx="3967993" cy="366700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dualf.png"/>
                    <pic:cNvPicPr/>
                  </pic:nvPicPr>
                  <pic:blipFill>
                    <a:blip r:embed="rId14">
                      <a:extLst>
                        <a:ext uri="{28A0092B-C50C-407E-A947-70E740481C1C}">
                          <a14:useLocalDpi xmlns:a14="http://schemas.microsoft.com/office/drawing/2010/main" val="0"/>
                        </a:ext>
                      </a:extLst>
                    </a:blip>
                    <a:stretch>
                      <a:fillRect/>
                    </a:stretch>
                  </pic:blipFill>
                  <pic:spPr>
                    <a:xfrm>
                      <a:off x="0" y="0"/>
                      <a:ext cx="3978573" cy="3676779"/>
                    </a:xfrm>
                    <a:prstGeom prst="rect">
                      <a:avLst/>
                    </a:prstGeom>
                  </pic:spPr>
                </pic:pic>
              </a:graphicData>
            </a:graphic>
          </wp:inline>
        </w:drawing>
      </w:r>
    </w:p>
    <w:p w14:paraId="24B6AEF1" w14:textId="0F622766" w:rsidR="00623137" w:rsidRPr="00397F43" w:rsidRDefault="00623137" w:rsidP="001170E6">
      <w:pPr>
        <w:rPr>
          <w:rFonts w:ascii="Calibri" w:hAnsi="Calibri" w:cs="Calibri"/>
          <w:b/>
          <w:sz w:val="22"/>
          <w:szCs w:val="22"/>
        </w:rPr>
      </w:pPr>
    </w:p>
    <w:p w14:paraId="438E3159" w14:textId="5C4C80EE" w:rsidR="00623137" w:rsidRPr="00397F43" w:rsidRDefault="00623137" w:rsidP="001170E6">
      <w:pPr>
        <w:rPr>
          <w:rFonts w:ascii="Calibri" w:hAnsi="Calibri" w:cs="Calibri"/>
          <w:b/>
          <w:sz w:val="22"/>
          <w:szCs w:val="22"/>
        </w:rPr>
      </w:pPr>
      <w:r w:rsidRPr="00397F43">
        <w:rPr>
          <w:rFonts w:ascii="Calibri" w:hAnsi="Calibri" w:cs="Calibri"/>
          <w:b/>
          <w:sz w:val="22"/>
          <w:szCs w:val="22"/>
        </w:rPr>
        <w:t xml:space="preserve">The residual plots suggest similarity with the plots obtained using the linear regression, we would be performing LASSO regression on the model </w:t>
      </w:r>
      <w:proofErr w:type="gramStart"/>
      <w:r w:rsidRPr="00397F43">
        <w:rPr>
          <w:rFonts w:ascii="Calibri" w:hAnsi="Calibri" w:cs="Calibri"/>
          <w:b/>
          <w:sz w:val="22"/>
          <w:szCs w:val="22"/>
        </w:rPr>
        <w:t>in order to</w:t>
      </w:r>
      <w:proofErr w:type="gramEnd"/>
      <w:r w:rsidRPr="00397F43">
        <w:rPr>
          <w:rFonts w:ascii="Calibri" w:hAnsi="Calibri" w:cs="Calibri"/>
          <w:b/>
          <w:sz w:val="22"/>
          <w:szCs w:val="22"/>
        </w:rPr>
        <w:t xml:space="preserve"> check whether a better model can be obtained than the current one.</w:t>
      </w:r>
    </w:p>
    <w:p w14:paraId="046D8538" w14:textId="46ED5CA1" w:rsidR="00A01244" w:rsidRDefault="00A01244" w:rsidP="001170E6">
      <w:pPr>
        <w:rPr>
          <w:rFonts w:ascii="Calibri" w:hAnsi="Calibri" w:cs="Calibri"/>
          <w:b/>
          <w:sz w:val="22"/>
          <w:szCs w:val="22"/>
        </w:rPr>
      </w:pPr>
    </w:p>
    <w:p w14:paraId="1B076714" w14:textId="060A34E6" w:rsidR="00914F72" w:rsidRDefault="00914F72" w:rsidP="001170E6">
      <w:pPr>
        <w:rPr>
          <w:rFonts w:ascii="Calibri" w:hAnsi="Calibri" w:cs="Calibri"/>
          <w:b/>
          <w:sz w:val="22"/>
          <w:szCs w:val="22"/>
        </w:rPr>
      </w:pPr>
    </w:p>
    <w:p w14:paraId="509C0BBC" w14:textId="66BC3F87" w:rsidR="00914F72" w:rsidRDefault="00914F72" w:rsidP="001170E6">
      <w:pPr>
        <w:rPr>
          <w:rFonts w:ascii="Calibri" w:hAnsi="Calibri" w:cs="Calibri"/>
          <w:b/>
          <w:sz w:val="22"/>
          <w:szCs w:val="22"/>
        </w:rPr>
      </w:pPr>
    </w:p>
    <w:p w14:paraId="5EDDF93B" w14:textId="27B11D8D" w:rsidR="00914F72" w:rsidRDefault="00914F72" w:rsidP="001170E6">
      <w:pPr>
        <w:rPr>
          <w:rFonts w:ascii="Calibri" w:hAnsi="Calibri" w:cs="Calibri"/>
          <w:b/>
          <w:sz w:val="22"/>
          <w:szCs w:val="22"/>
        </w:rPr>
      </w:pPr>
    </w:p>
    <w:p w14:paraId="50C76018" w14:textId="77777777" w:rsidR="00914F72" w:rsidRPr="00397F43" w:rsidRDefault="00914F72" w:rsidP="001170E6">
      <w:pPr>
        <w:rPr>
          <w:rFonts w:ascii="Calibri" w:hAnsi="Calibri" w:cs="Calibri"/>
          <w:b/>
          <w:sz w:val="22"/>
          <w:szCs w:val="22"/>
        </w:rPr>
      </w:pPr>
    </w:p>
    <w:p w14:paraId="0B07C52F" w14:textId="6C1B36E0" w:rsidR="00623137" w:rsidRPr="00397F43" w:rsidRDefault="00623137" w:rsidP="006534B0">
      <w:pPr>
        <w:pStyle w:val="Heading2"/>
      </w:pPr>
      <w:bookmarkStart w:id="7" w:name="_Toc536494645"/>
      <w:r w:rsidRPr="00397F43">
        <w:lastRenderedPageBreak/>
        <w:t>LASSO Regression</w:t>
      </w:r>
      <w:bookmarkEnd w:id="7"/>
    </w:p>
    <w:p w14:paraId="3E2DD643" w14:textId="77777777" w:rsidR="00A01244" w:rsidRPr="00397F43" w:rsidRDefault="00A01244" w:rsidP="001170E6">
      <w:pPr>
        <w:rPr>
          <w:rFonts w:ascii="Calibri" w:hAnsi="Calibri" w:cs="Calibri"/>
          <w:b/>
          <w:sz w:val="22"/>
          <w:szCs w:val="22"/>
        </w:rPr>
      </w:pPr>
    </w:p>
    <w:p w14:paraId="33815DB4" w14:textId="527A6D95" w:rsidR="00A01244" w:rsidRPr="00914F72" w:rsidRDefault="00914F72" w:rsidP="00A01244">
      <w:pPr>
        <w:rPr>
          <w:rFonts w:ascii="Calibri" w:hAnsi="Calibri" w:cs="Calibri"/>
          <w:color w:val="000000" w:themeColor="text1"/>
          <w:sz w:val="22"/>
          <w:szCs w:val="22"/>
        </w:rPr>
      </w:pPr>
      <w:r w:rsidRPr="00914F72">
        <w:rPr>
          <w:rFonts w:ascii="Calibri" w:hAnsi="Calibri" w:cs="Calibri"/>
          <w:color w:val="000000" w:themeColor="text1"/>
          <w:sz w:val="22"/>
          <w:szCs w:val="22"/>
          <w:shd w:val="clear" w:color="auto" w:fill="FFFFFF"/>
        </w:rPr>
        <w:t xml:space="preserve">We will try the LASSO regression on the </w:t>
      </w:r>
      <w:proofErr w:type="spellStart"/>
      <w:proofErr w:type="gramStart"/>
      <w:r w:rsidRPr="00914F72">
        <w:rPr>
          <w:rFonts w:ascii="Calibri" w:hAnsi="Calibri" w:cs="Calibri"/>
          <w:color w:val="000000" w:themeColor="text1"/>
          <w:sz w:val="22"/>
          <w:szCs w:val="22"/>
          <w:shd w:val="clear" w:color="auto" w:fill="FFFFFF"/>
        </w:rPr>
        <w:t>dataset.The</w:t>
      </w:r>
      <w:proofErr w:type="spellEnd"/>
      <w:proofErr w:type="gramEnd"/>
      <w:r w:rsidRPr="00914F72">
        <w:rPr>
          <w:rFonts w:ascii="Calibri" w:hAnsi="Calibri" w:cs="Calibri"/>
          <w:color w:val="000000" w:themeColor="text1"/>
          <w:sz w:val="22"/>
          <w:szCs w:val="22"/>
          <w:shd w:val="clear" w:color="auto" w:fill="FFFFFF"/>
        </w:rPr>
        <w:t xml:space="preserve"> objective is to minimize that coefficients of non-significant covariates.</w:t>
      </w:r>
      <w:r w:rsidR="00A01244" w:rsidRPr="00914F72">
        <w:rPr>
          <w:rFonts w:ascii="Calibri" w:hAnsi="Calibri" w:cs="Calibri"/>
          <w:color w:val="000000" w:themeColor="text1"/>
          <w:sz w:val="22"/>
          <w:szCs w:val="22"/>
        </w:rPr>
        <w:br/>
      </w:r>
      <w:r w:rsidR="00A01244" w:rsidRPr="00914F72">
        <w:rPr>
          <w:rFonts w:ascii="Calibri" w:hAnsi="Calibri" w:cs="Calibri"/>
          <w:color w:val="000000" w:themeColor="text1"/>
          <w:sz w:val="22"/>
          <w:szCs w:val="22"/>
          <w:shd w:val="clear" w:color="auto" w:fill="FFFFFF"/>
        </w:rPr>
        <w:t>Here lambda is the penalty factor which helps in variable selection and so higher the lambda, lesser will be the significant variables included in the model.</w:t>
      </w:r>
    </w:p>
    <w:p w14:paraId="304A9E10" w14:textId="3E2F84BA" w:rsidR="001F12CA" w:rsidRPr="00914F72" w:rsidRDefault="00A01244" w:rsidP="00914F72">
      <w:pPr>
        <w:rPr>
          <w:rFonts w:ascii="Calibri" w:hAnsi="Calibri" w:cs="Calibri"/>
          <w:color w:val="000000" w:themeColor="text1"/>
          <w:sz w:val="22"/>
          <w:szCs w:val="22"/>
        </w:rPr>
      </w:pPr>
      <w:r w:rsidRPr="00914F72">
        <w:rPr>
          <w:rFonts w:ascii="Calibri" w:hAnsi="Calibri" w:cs="Calibri"/>
          <w:color w:val="000000" w:themeColor="text1"/>
          <w:sz w:val="22"/>
          <w:szCs w:val="22"/>
          <w:shd w:val="clear" w:color="auto" w:fill="FFFFFF"/>
        </w:rPr>
        <w:t>We fit the LASSO model to our data. From the plot below, we see that as the value of lambda keeps on increasing, the coefficients for the variables tend to 0.</w:t>
      </w:r>
    </w:p>
    <w:p w14:paraId="14713E6C" w14:textId="77777777" w:rsidR="001F12CA" w:rsidRDefault="001F12CA" w:rsidP="000A03F2">
      <w:pPr>
        <w:jc w:val="center"/>
        <w:rPr>
          <w:rFonts w:ascii="Calibri" w:hAnsi="Calibri" w:cs="Calibri"/>
          <w:b/>
          <w:sz w:val="22"/>
          <w:szCs w:val="22"/>
        </w:rPr>
      </w:pPr>
    </w:p>
    <w:p w14:paraId="2F33CFF2" w14:textId="399E9970" w:rsidR="000A03F2" w:rsidRPr="00397F43" w:rsidRDefault="000A03F2" w:rsidP="000A03F2">
      <w:pPr>
        <w:jc w:val="center"/>
        <w:rPr>
          <w:rFonts w:ascii="Calibri" w:hAnsi="Calibri" w:cs="Calibri"/>
          <w:b/>
          <w:sz w:val="22"/>
          <w:szCs w:val="22"/>
        </w:rPr>
      </w:pPr>
      <w:r w:rsidRPr="00397F43">
        <w:rPr>
          <w:rFonts w:ascii="Calibri" w:hAnsi="Calibri" w:cs="Calibri"/>
          <w:b/>
          <w:sz w:val="22"/>
          <w:szCs w:val="22"/>
        </w:rPr>
        <w:t>Figure 8: Coefficients Vs Log Lambda</w:t>
      </w:r>
    </w:p>
    <w:p w14:paraId="24DF8D13" w14:textId="77777777" w:rsidR="000A03F2" w:rsidRPr="00397F43" w:rsidRDefault="000A03F2" w:rsidP="00A01244">
      <w:pPr>
        <w:rPr>
          <w:rFonts w:ascii="Calibri" w:hAnsi="Calibri" w:cs="Calibri"/>
          <w:sz w:val="22"/>
          <w:szCs w:val="22"/>
        </w:rPr>
      </w:pPr>
    </w:p>
    <w:p w14:paraId="79BA93B9" w14:textId="61CA4E7B" w:rsidR="00A01244" w:rsidRPr="00397F43" w:rsidRDefault="00A01244" w:rsidP="00397F43">
      <w:pPr>
        <w:jc w:val="center"/>
        <w:rPr>
          <w:rFonts w:ascii="Calibri" w:hAnsi="Calibri" w:cs="Calibri"/>
          <w:sz w:val="22"/>
          <w:szCs w:val="22"/>
        </w:rPr>
      </w:pPr>
      <w:r w:rsidRPr="00397F43">
        <w:rPr>
          <w:rFonts w:ascii="Calibri" w:hAnsi="Calibri" w:cs="Calibri"/>
          <w:noProof/>
          <w:sz w:val="22"/>
          <w:szCs w:val="22"/>
        </w:rPr>
        <w:drawing>
          <wp:inline distT="0" distB="0" distL="0" distR="0" wp14:anchorId="60293E7B" wp14:editId="2520CBDD">
            <wp:extent cx="4746636" cy="3233394"/>
            <wp:effectExtent l="0" t="0" r="317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sso.png"/>
                    <pic:cNvPicPr/>
                  </pic:nvPicPr>
                  <pic:blipFill>
                    <a:blip r:embed="rId15">
                      <a:extLst>
                        <a:ext uri="{28A0092B-C50C-407E-A947-70E740481C1C}">
                          <a14:useLocalDpi xmlns:a14="http://schemas.microsoft.com/office/drawing/2010/main" val="0"/>
                        </a:ext>
                      </a:extLst>
                    </a:blip>
                    <a:stretch>
                      <a:fillRect/>
                    </a:stretch>
                  </pic:blipFill>
                  <pic:spPr>
                    <a:xfrm>
                      <a:off x="0" y="0"/>
                      <a:ext cx="4795176" cy="3266459"/>
                    </a:xfrm>
                    <a:prstGeom prst="rect">
                      <a:avLst/>
                    </a:prstGeom>
                  </pic:spPr>
                </pic:pic>
              </a:graphicData>
            </a:graphic>
          </wp:inline>
        </w:drawing>
      </w:r>
    </w:p>
    <w:p w14:paraId="10B68B52" w14:textId="3F008405" w:rsidR="00A01244" w:rsidRPr="00914F72" w:rsidRDefault="00A01244" w:rsidP="00A01244">
      <w:pPr>
        <w:pStyle w:val="NormalWeb"/>
        <w:shd w:val="clear" w:color="auto" w:fill="FFFFFF"/>
        <w:spacing w:before="0" w:beforeAutospacing="0" w:after="150" w:afterAutospacing="0"/>
        <w:rPr>
          <w:rFonts w:ascii="Calibri" w:hAnsi="Calibri" w:cs="Calibri"/>
          <w:color w:val="000000" w:themeColor="text1"/>
          <w:sz w:val="22"/>
          <w:szCs w:val="22"/>
        </w:rPr>
      </w:pPr>
      <w:r w:rsidRPr="00914F72">
        <w:rPr>
          <w:rFonts w:ascii="Calibri" w:hAnsi="Calibri" w:cs="Calibri"/>
          <w:color w:val="000000" w:themeColor="text1"/>
          <w:sz w:val="22"/>
          <w:szCs w:val="22"/>
        </w:rPr>
        <w:t>Using cross-validation we now find the appropriate lambda value using error versus lambda plot.</w:t>
      </w:r>
      <w:r w:rsidRPr="00914F72">
        <w:rPr>
          <w:rFonts w:ascii="Calibri" w:hAnsi="Calibri" w:cs="Calibri"/>
          <w:color w:val="000000" w:themeColor="text1"/>
          <w:sz w:val="22"/>
          <w:szCs w:val="22"/>
        </w:rPr>
        <w:br/>
      </w:r>
      <w:r w:rsidR="00914F72" w:rsidRPr="00914F72">
        <w:rPr>
          <w:rFonts w:ascii="Calibri" w:hAnsi="Calibri" w:cs="Calibri"/>
          <w:color w:val="000000" w:themeColor="text1"/>
          <w:sz w:val="22"/>
          <w:szCs w:val="22"/>
        </w:rPr>
        <w:t xml:space="preserve">We plot the MSE vs </w:t>
      </w:r>
      <w:proofErr w:type="gramStart"/>
      <w:r w:rsidR="00914F72" w:rsidRPr="00914F72">
        <w:rPr>
          <w:rFonts w:ascii="Calibri" w:hAnsi="Calibri" w:cs="Calibri"/>
          <w:color w:val="000000" w:themeColor="text1"/>
          <w:sz w:val="22"/>
          <w:szCs w:val="22"/>
        </w:rPr>
        <w:t>Log(</w:t>
      </w:r>
      <w:proofErr w:type="gramEnd"/>
      <w:r w:rsidR="00914F72" w:rsidRPr="00914F72">
        <w:rPr>
          <w:rFonts w:ascii="Calibri" w:hAnsi="Calibri" w:cs="Calibri"/>
          <w:color w:val="000000" w:themeColor="text1"/>
          <w:sz w:val="22"/>
          <w:szCs w:val="22"/>
        </w:rPr>
        <w:t>Lambda) below.</w:t>
      </w:r>
      <w:r w:rsidRPr="00914F72">
        <w:rPr>
          <w:rFonts w:ascii="Calibri" w:hAnsi="Calibri" w:cs="Calibri"/>
          <w:color w:val="000000" w:themeColor="text1"/>
          <w:sz w:val="22"/>
          <w:szCs w:val="22"/>
        </w:rPr>
        <w:t xml:space="preserve"> For the higher error </w:t>
      </w:r>
      <w:proofErr w:type="gramStart"/>
      <w:r w:rsidRPr="00914F72">
        <w:rPr>
          <w:rFonts w:ascii="Calibri" w:hAnsi="Calibri" w:cs="Calibri"/>
          <w:color w:val="000000" w:themeColor="text1"/>
          <w:sz w:val="22"/>
          <w:szCs w:val="22"/>
        </w:rPr>
        <w:t>value ,</w:t>
      </w:r>
      <w:proofErr w:type="gramEnd"/>
      <w:r w:rsidRPr="00914F72">
        <w:rPr>
          <w:rFonts w:ascii="Calibri" w:hAnsi="Calibri" w:cs="Calibri"/>
          <w:color w:val="000000" w:themeColor="text1"/>
          <w:sz w:val="22"/>
          <w:szCs w:val="22"/>
        </w:rPr>
        <w:t xml:space="preserve"> the number of variables selected decreases.</w:t>
      </w:r>
    </w:p>
    <w:p w14:paraId="460B85DB" w14:textId="063A7EA9" w:rsidR="00A01244" w:rsidRPr="00914F72" w:rsidRDefault="00A01244" w:rsidP="00A01244">
      <w:pPr>
        <w:pStyle w:val="NormalWeb"/>
        <w:shd w:val="clear" w:color="auto" w:fill="FFFFFF"/>
        <w:spacing w:before="0" w:beforeAutospacing="0" w:after="150" w:afterAutospacing="0"/>
        <w:rPr>
          <w:rFonts w:ascii="Calibri" w:hAnsi="Calibri" w:cs="Calibri"/>
          <w:color w:val="000000" w:themeColor="text1"/>
          <w:sz w:val="22"/>
          <w:szCs w:val="22"/>
        </w:rPr>
      </w:pPr>
      <w:r w:rsidRPr="00914F72">
        <w:rPr>
          <w:rFonts w:ascii="Calibri" w:hAnsi="Calibri" w:cs="Calibri"/>
          <w:color w:val="000000" w:themeColor="text1"/>
          <w:sz w:val="22"/>
          <w:szCs w:val="22"/>
        </w:rPr>
        <w:t xml:space="preserve">For model with lambda=min, coefficients of age and </w:t>
      </w:r>
      <w:r w:rsidR="00914F72" w:rsidRPr="00914F72">
        <w:rPr>
          <w:rFonts w:ascii="Calibri" w:hAnsi="Calibri" w:cs="Calibri"/>
          <w:color w:val="000000" w:themeColor="text1"/>
          <w:sz w:val="22"/>
          <w:szCs w:val="22"/>
        </w:rPr>
        <w:t>Indus</w:t>
      </w:r>
      <w:r w:rsidRPr="00914F72">
        <w:rPr>
          <w:rFonts w:ascii="Calibri" w:hAnsi="Calibri" w:cs="Calibri"/>
          <w:color w:val="000000" w:themeColor="text1"/>
          <w:sz w:val="22"/>
          <w:szCs w:val="22"/>
        </w:rPr>
        <w:t xml:space="preserve"> get reduced to zero. For</w:t>
      </w:r>
      <w:r w:rsidR="00914F72" w:rsidRPr="00914F72">
        <w:rPr>
          <w:rFonts w:ascii="Calibri" w:hAnsi="Calibri" w:cs="Calibri"/>
          <w:color w:val="000000" w:themeColor="text1"/>
          <w:sz w:val="22"/>
          <w:szCs w:val="22"/>
        </w:rPr>
        <w:t xml:space="preserve"> </w:t>
      </w:r>
      <w:r w:rsidRPr="00914F72">
        <w:rPr>
          <w:rFonts w:ascii="Calibri" w:hAnsi="Calibri" w:cs="Calibri"/>
          <w:color w:val="000000" w:themeColor="text1"/>
          <w:sz w:val="22"/>
          <w:szCs w:val="22"/>
        </w:rPr>
        <w:t xml:space="preserve">model with lambda=1se, coefficients of </w:t>
      </w:r>
      <w:proofErr w:type="spellStart"/>
      <w:r w:rsidRPr="00914F72">
        <w:rPr>
          <w:rFonts w:ascii="Calibri" w:hAnsi="Calibri" w:cs="Calibri"/>
          <w:color w:val="000000" w:themeColor="text1"/>
          <w:sz w:val="22"/>
          <w:szCs w:val="22"/>
        </w:rPr>
        <w:t>indus</w:t>
      </w:r>
      <w:proofErr w:type="spellEnd"/>
      <w:r w:rsidRPr="00914F72">
        <w:rPr>
          <w:rFonts w:ascii="Calibri" w:hAnsi="Calibri" w:cs="Calibri"/>
          <w:color w:val="000000" w:themeColor="text1"/>
          <w:sz w:val="22"/>
          <w:szCs w:val="22"/>
        </w:rPr>
        <w:t>, age, rad and tax get reduced to zero</w:t>
      </w:r>
    </w:p>
    <w:p w14:paraId="14F17E8D" w14:textId="552B9ABC" w:rsidR="000A03F2" w:rsidRPr="00397F43" w:rsidRDefault="000A03F2" w:rsidP="00397F43">
      <w:pPr>
        <w:jc w:val="center"/>
        <w:rPr>
          <w:rFonts w:ascii="Calibri" w:hAnsi="Calibri" w:cs="Calibri"/>
          <w:b/>
          <w:sz w:val="22"/>
          <w:szCs w:val="22"/>
        </w:rPr>
      </w:pPr>
      <w:r w:rsidRPr="00397F43">
        <w:rPr>
          <w:rFonts w:ascii="Calibri" w:hAnsi="Calibri" w:cs="Calibri"/>
          <w:b/>
          <w:sz w:val="22"/>
          <w:szCs w:val="22"/>
        </w:rPr>
        <w:t>Figure</w:t>
      </w:r>
      <w:r w:rsidR="00397F43" w:rsidRPr="00397F43">
        <w:rPr>
          <w:rFonts w:ascii="Calibri" w:hAnsi="Calibri" w:cs="Calibri"/>
          <w:b/>
          <w:sz w:val="22"/>
          <w:szCs w:val="22"/>
        </w:rPr>
        <w:t xml:space="preserve"> </w:t>
      </w:r>
      <w:proofErr w:type="gramStart"/>
      <w:r w:rsidRPr="00397F43">
        <w:rPr>
          <w:rFonts w:ascii="Calibri" w:hAnsi="Calibri" w:cs="Calibri"/>
          <w:b/>
          <w:sz w:val="22"/>
          <w:szCs w:val="22"/>
        </w:rPr>
        <w:t>9:MSE</w:t>
      </w:r>
      <w:proofErr w:type="gramEnd"/>
      <w:r w:rsidRPr="00397F43">
        <w:rPr>
          <w:rFonts w:ascii="Calibri" w:hAnsi="Calibri" w:cs="Calibri"/>
          <w:b/>
          <w:sz w:val="22"/>
          <w:szCs w:val="22"/>
        </w:rPr>
        <w:t xml:space="preserve"> vs Log(Lambda)</w:t>
      </w:r>
    </w:p>
    <w:p w14:paraId="7D884444" w14:textId="0A9E9165" w:rsidR="00A01244" w:rsidRPr="00397F43" w:rsidRDefault="00A01244" w:rsidP="00397F43">
      <w:pPr>
        <w:jc w:val="center"/>
        <w:rPr>
          <w:rFonts w:ascii="Calibri" w:hAnsi="Calibri" w:cs="Calibri"/>
          <w:sz w:val="22"/>
          <w:szCs w:val="22"/>
        </w:rPr>
      </w:pPr>
      <w:r w:rsidRPr="00397F43">
        <w:rPr>
          <w:rFonts w:ascii="Calibri" w:hAnsi="Calibri" w:cs="Calibri"/>
          <w:noProof/>
          <w:sz w:val="22"/>
          <w:szCs w:val="22"/>
        </w:rPr>
        <w:drawing>
          <wp:inline distT="0" distB="0" distL="0" distR="0" wp14:anchorId="1299640F" wp14:editId="20477011">
            <wp:extent cx="3322040" cy="2262962"/>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lot0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29646" cy="2268143"/>
                    </a:xfrm>
                    <a:prstGeom prst="rect">
                      <a:avLst/>
                    </a:prstGeom>
                  </pic:spPr>
                </pic:pic>
              </a:graphicData>
            </a:graphic>
          </wp:inline>
        </w:drawing>
      </w:r>
    </w:p>
    <w:p w14:paraId="2FA4D1E7" w14:textId="77777777" w:rsidR="00914F72" w:rsidRDefault="00914F72" w:rsidP="00232758">
      <w:pPr>
        <w:shd w:val="clear" w:color="auto" w:fill="FFFFFF"/>
        <w:spacing w:after="150"/>
        <w:ind w:left="720"/>
        <w:jc w:val="center"/>
        <w:rPr>
          <w:rFonts w:ascii="Calibri" w:hAnsi="Calibri" w:cs="Calibri"/>
          <w:b/>
          <w:color w:val="000000" w:themeColor="text1"/>
          <w:sz w:val="22"/>
          <w:szCs w:val="22"/>
        </w:rPr>
      </w:pPr>
    </w:p>
    <w:p w14:paraId="0C685C6B" w14:textId="77777777" w:rsidR="00914F72" w:rsidRDefault="00914F72" w:rsidP="00232758">
      <w:pPr>
        <w:shd w:val="clear" w:color="auto" w:fill="FFFFFF"/>
        <w:spacing w:after="150"/>
        <w:ind w:left="720"/>
        <w:jc w:val="center"/>
        <w:rPr>
          <w:rFonts w:ascii="Calibri" w:hAnsi="Calibri" w:cs="Calibri"/>
          <w:b/>
          <w:color w:val="000000" w:themeColor="text1"/>
          <w:sz w:val="22"/>
          <w:szCs w:val="22"/>
        </w:rPr>
      </w:pPr>
    </w:p>
    <w:p w14:paraId="2ABDFDF2" w14:textId="61156248" w:rsidR="00A01244" w:rsidRPr="00397F43" w:rsidRDefault="000A03F2" w:rsidP="00232758">
      <w:pPr>
        <w:shd w:val="clear" w:color="auto" w:fill="FFFFFF"/>
        <w:spacing w:after="150"/>
        <w:ind w:left="720"/>
        <w:jc w:val="center"/>
        <w:rPr>
          <w:rFonts w:ascii="Calibri" w:hAnsi="Calibri" w:cs="Calibri"/>
          <w:b/>
          <w:color w:val="000000" w:themeColor="text1"/>
          <w:sz w:val="22"/>
          <w:szCs w:val="22"/>
        </w:rPr>
      </w:pPr>
      <w:r w:rsidRPr="00397F43">
        <w:rPr>
          <w:rFonts w:ascii="Calibri" w:hAnsi="Calibri" w:cs="Calibri"/>
          <w:b/>
          <w:color w:val="000000" w:themeColor="text1"/>
          <w:sz w:val="22"/>
          <w:szCs w:val="22"/>
        </w:rPr>
        <w:lastRenderedPageBreak/>
        <w:t xml:space="preserve">Table 7: LASSO </w:t>
      </w:r>
      <w:r w:rsidR="00232758" w:rsidRPr="00397F43">
        <w:rPr>
          <w:rFonts w:ascii="Calibri" w:hAnsi="Calibri" w:cs="Calibri"/>
          <w:b/>
          <w:color w:val="000000" w:themeColor="text1"/>
          <w:sz w:val="22"/>
          <w:szCs w:val="22"/>
        </w:rPr>
        <w:t>Comparison</w:t>
      </w:r>
    </w:p>
    <w:tbl>
      <w:tblPr>
        <w:tblW w:w="4580" w:type="dxa"/>
        <w:jc w:val="center"/>
        <w:tblLook w:val="04A0" w:firstRow="1" w:lastRow="0" w:firstColumn="1" w:lastColumn="0" w:noHBand="0" w:noVBand="1"/>
      </w:tblPr>
      <w:tblGrid>
        <w:gridCol w:w="1660"/>
        <w:gridCol w:w="1485"/>
        <w:gridCol w:w="1440"/>
      </w:tblGrid>
      <w:tr w:rsidR="006C704F" w:rsidRPr="006C704F" w14:paraId="5F253279" w14:textId="77777777" w:rsidTr="000A03F2">
        <w:trPr>
          <w:trHeight w:val="320"/>
          <w:jc w:val="center"/>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1FC1E2" w14:textId="77777777" w:rsidR="006C704F" w:rsidRPr="006C704F" w:rsidRDefault="006C704F" w:rsidP="006C704F">
            <w:pPr>
              <w:rPr>
                <w:rFonts w:ascii="Calibri" w:hAnsi="Calibri" w:cs="Calibri"/>
                <w:color w:val="000000"/>
                <w:sz w:val="22"/>
                <w:szCs w:val="22"/>
              </w:rPr>
            </w:pPr>
            <w:r w:rsidRPr="006C704F">
              <w:rPr>
                <w:rFonts w:ascii="Calibri" w:hAnsi="Calibri" w:cs="Calibri"/>
                <w:color w:val="000000"/>
                <w:sz w:val="22"/>
                <w:szCs w:val="22"/>
              </w:rPr>
              <w:t> </w:t>
            </w:r>
          </w:p>
        </w:tc>
        <w:tc>
          <w:tcPr>
            <w:tcW w:w="1480" w:type="dxa"/>
            <w:tcBorders>
              <w:top w:val="single" w:sz="4" w:space="0" w:color="auto"/>
              <w:left w:val="nil"/>
              <w:bottom w:val="single" w:sz="4" w:space="0" w:color="auto"/>
              <w:right w:val="single" w:sz="4" w:space="0" w:color="auto"/>
            </w:tcBorders>
            <w:shd w:val="clear" w:color="000000" w:fill="FFFF00"/>
            <w:noWrap/>
            <w:vAlign w:val="bottom"/>
            <w:hideMark/>
          </w:tcPr>
          <w:p w14:paraId="2F5DE5BA" w14:textId="77777777" w:rsidR="006C704F" w:rsidRPr="006C704F" w:rsidRDefault="006C704F" w:rsidP="006C704F">
            <w:pPr>
              <w:rPr>
                <w:rFonts w:ascii="Calibri" w:hAnsi="Calibri" w:cs="Calibri"/>
                <w:b/>
                <w:bCs/>
                <w:color w:val="000000"/>
                <w:sz w:val="22"/>
                <w:szCs w:val="22"/>
              </w:rPr>
            </w:pPr>
            <w:r w:rsidRPr="006C704F">
              <w:rPr>
                <w:rFonts w:ascii="Calibri" w:hAnsi="Calibri" w:cs="Calibri"/>
                <w:b/>
                <w:bCs/>
                <w:color w:val="000000"/>
                <w:sz w:val="22"/>
                <w:szCs w:val="22"/>
              </w:rPr>
              <w:t>LAMBDA.MIN</w:t>
            </w:r>
          </w:p>
        </w:tc>
        <w:tc>
          <w:tcPr>
            <w:tcW w:w="1440" w:type="dxa"/>
            <w:tcBorders>
              <w:top w:val="single" w:sz="4" w:space="0" w:color="auto"/>
              <w:left w:val="nil"/>
              <w:bottom w:val="single" w:sz="4" w:space="0" w:color="auto"/>
              <w:right w:val="single" w:sz="4" w:space="0" w:color="auto"/>
            </w:tcBorders>
            <w:shd w:val="clear" w:color="000000" w:fill="FFFF00"/>
            <w:noWrap/>
            <w:vAlign w:val="bottom"/>
            <w:hideMark/>
          </w:tcPr>
          <w:p w14:paraId="4042D654" w14:textId="77777777" w:rsidR="006C704F" w:rsidRPr="006C704F" w:rsidRDefault="006C704F" w:rsidP="006C704F">
            <w:pPr>
              <w:rPr>
                <w:rFonts w:ascii="Calibri" w:hAnsi="Calibri" w:cs="Calibri"/>
                <w:b/>
                <w:bCs/>
                <w:color w:val="000000"/>
                <w:sz w:val="22"/>
                <w:szCs w:val="22"/>
              </w:rPr>
            </w:pPr>
            <w:r w:rsidRPr="006C704F">
              <w:rPr>
                <w:rFonts w:ascii="Calibri" w:hAnsi="Calibri" w:cs="Calibri"/>
                <w:b/>
                <w:bCs/>
                <w:color w:val="000000"/>
                <w:sz w:val="22"/>
                <w:szCs w:val="22"/>
              </w:rPr>
              <w:t>LAMBDA.1SE</w:t>
            </w:r>
          </w:p>
        </w:tc>
      </w:tr>
      <w:tr w:rsidR="006C704F" w:rsidRPr="006C704F" w14:paraId="30C40949" w14:textId="77777777" w:rsidTr="000A03F2">
        <w:trPr>
          <w:trHeight w:val="32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10E439E" w14:textId="77777777" w:rsidR="006C704F" w:rsidRPr="006C704F" w:rsidRDefault="006C704F" w:rsidP="006C704F">
            <w:pPr>
              <w:rPr>
                <w:rFonts w:ascii="Calibri" w:hAnsi="Calibri" w:cs="Calibri"/>
                <w:color w:val="000000"/>
                <w:sz w:val="22"/>
                <w:szCs w:val="22"/>
              </w:rPr>
            </w:pPr>
            <w:r w:rsidRPr="006C704F">
              <w:rPr>
                <w:rFonts w:ascii="Calibri" w:hAnsi="Calibri" w:cs="Calibri"/>
                <w:color w:val="000000"/>
                <w:sz w:val="22"/>
                <w:szCs w:val="22"/>
              </w:rPr>
              <w:t>Value</w:t>
            </w:r>
          </w:p>
        </w:tc>
        <w:tc>
          <w:tcPr>
            <w:tcW w:w="1480" w:type="dxa"/>
            <w:tcBorders>
              <w:top w:val="nil"/>
              <w:left w:val="nil"/>
              <w:bottom w:val="single" w:sz="4" w:space="0" w:color="auto"/>
              <w:right w:val="single" w:sz="4" w:space="0" w:color="auto"/>
            </w:tcBorders>
            <w:shd w:val="clear" w:color="auto" w:fill="auto"/>
            <w:noWrap/>
            <w:vAlign w:val="bottom"/>
            <w:hideMark/>
          </w:tcPr>
          <w:p w14:paraId="0B44E150" w14:textId="77777777" w:rsidR="006C704F" w:rsidRPr="006C704F" w:rsidRDefault="006C704F" w:rsidP="006C704F">
            <w:pPr>
              <w:jc w:val="right"/>
              <w:rPr>
                <w:rFonts w:ascii="Calibri" w:hAnsi="Calibri" w:cs="Calibri"/>
                <w:color w:val="000000"/>
                <w:sz w:val="22"/>
                <w:szCs w:val="22"/>
              </w:rPr>
            </w:pPr>
            <w:r w:rsidRPr="006C704F">
              <w:rPr>
                <w:rFonts w:ascii="Calibri" w:hAnsi="Calibri" w:cs="Calibri"/>
                <w:color w:val="000000"/>
                <w:sz w:val="22"/>
                <w:szCs w:val="22"/>
              </w:rPr>
              <w:t>0.008</w:t>
            </w:r>
          </w:p>
        </w:tc>
        <w:tc>
          <w:tcPr>
            <w:tcW w:w="1440" w:type="dxa"/>
            <w:tcBorders>
              <w:top w:val="nil"/>
              <w:left w:val="nil"/>
              <w:bottom w:val="single" w:sz="4" w:space="0" w:color="auto"/>
              <w:right w:val="single" w:sz="4" w:space="0" w:color="auto"/>
            </w:tcBorders>
            <w:shd w:val="clear" w:color="auto" w:fill="auto"/>
            <w:noWrap/>
            <w:vAlign w:val="bottom"/>
            <w:hideMark/>
          </w:tcPr>
          <w:p w14:paraId="6C847687" w14:textId="77777777" w:rsidR="006C704F" w:rsidRPr="006C704F" w:rsidRDefault="006C704F" w:rsidP="006C704F">
            <w:pPr>
              <w:jc w:val="right"/>
              <w:rPr>
                <w:rFonts w:ascii="Calibri" w:hAnsi="Calibri" w:cs="Calibri"/>
                <w:color w:val="000000"/>
                <w:sz w:val="22"/>
                <w:szCs w:val="22"/>
              </w:rPr>
            </w:pPr>
            <w:r w:rsidRPr="006C704F">
              <w:rPr>
                <w:rFonts w:ascii="Calibri" w:hAnsi="Calibri" w:cs="Calibri"/>
                <w:color w:val="000000"/>
                <w:sz w:val="22"/>
                <w:szCs w:val="22"/>
              </w:rPr>
              <w:t>0.403</w:t>
            </w:r>
          </w:p>
        </w:tc>
      </w:tr>
      <w:tr w:rsidR="006C704F" w:rsidRPr="006C704F" w14:paraId="08C072B0" w14:textId="77777777" w:rsidTr="000A03F2">
        <w:trPr>
          <w:trHeight w:val="32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BA51341" w14:textId="77777777" w:rsidR="006C704F" w:rsidRPr="006C704F" w:rsidRDefault="006C704F" w:rsidP="006C704F">
            <w:pPr>
              <w:rPr>
                <w:rFonts w:ascii="Calibri" w:hAnsi="Calibri" w:cs="Calibri"/>
                <w:color w:val="000000"/>
                <w:sz w:val="22"/>
                <w:szCs w:val="22"/>
              </w:rPr>
            </w:pPr>
            <w:r w:rsidRPr="006C704F">
              <w:rPr>
                <w:rFonts w:ascii="Calibri" w:hAnsi="Calibri" w:cs="Calibri"/>
                <w:color w:val="000000"/>
                <w:sz w:val="22"/>
                <w:szCs w:val="22"/>
              </w:rPr>
              <w:t>MSE</w:t>
            </w:r>
          </w:p>
        </w:tc>
        <w:tc>
          <w:tcPr>
            <w:tcW w:w="1480" w:type="dxa"/>
            <w:tcBorders>
              <w:top w:val="nil"/>
              <w:left w:val="nil"/>
              <w:bottom w:val="single" w:sz="4" w:space="0" w:color="auto"/>
              <w:right w:val="single" w:sz="4" w:space="0" w:color="auto"/>
            </w:tcBorders>
            <w:shd w:val="clear" w:color="auto" w:fill="auto"/>
            <w:noWrap/>
            <w:vAlign w:val="bottom"/>
            <w:hideMark/>
          </w:tcPr>
          <w:p w14:paraId="36E0875F" w14:textId="77777777" w:rsidR="006C704F" w:rsidRPr="006C704F" w:rsidRDefault="006C704F" w:rsidP="006C704F">
            <w:pPr>
              <w:jc w:val="right"/>
              <w:rPr>
                <w:rFonts w:ascii="Calibri" w:hAnsi="Calibri" w:cs="Calibri"/>
                <w:color w:val="000000"/>
                <w:sz w:val="22"/>
                <w:szCs w:val="22"/>
              </w:rPr>
            </w:pPr>
            <w:r w:rsidRPr="006C704F">
              <w:rPr>
                <w:rFonts w:ascii="Calibri" w:hAnsi="Calibri" w:cs="Calibri"/>
                <w:color w:val="000000"/>
                <w:sz w:val="22"/>
                <w:szCs w:val="22"/>
              </w:rPr>
              <w:t>21.04</w:t>
            </w:r>
          </w:p>
        </w:tc>
        <w:tc>
          <w:tcPr>
            <w:tcW w:w="1440" w:type="dxa"/>
            <w:tcBorders>
              <w:top w:val="nil"/>
              <w:left w:val="nil"/>
              <w:bottom w:val="single" w:sz="4" w:space="0" w:color="auto"/>
              <w:right w:val="single" w:sz="4" w:space="0" w:color="auto"/>
            </w:tcBorders>
            <w:shd w:val="clear" w:color="auto" w:fill="auto"/>
            <w:noWrap/>
            <w:vAlign w:val="bottom"/>
            <w:hideMark/>
          </w:tcPr>
          <w:p w14:paraId="5EB60A92" w14:textId="77777777" w:rsidR="006C704F" w:rsidRPr="006C704F" w:rsidRDefault="006C704F" w:rsidP="006C704F">
            <w:pPr>
              <w:jc w:val="right"/>
              <w:rPr>
                <w:rFonts w:ascii="Calibri" w:hAnsi="Calibri" w:cs="Calibri"/>
                <w:color w:val="000000"/>
                <w:sz w:val="22"/>
                <w:szCs w:val="22"/>
              </w:rPr>
            </w:pPr>
            <w:r w:rsidRPr="006C704F">
              <w:rPr>
                <w:rFonts w:ascii="Calibri" w:hAnsi="Calibri" w:cs="Calibri"/>
                <w:color w:val="000000"/>
                <w:sz w:val="22"/>
                <w:szCs w:val="22"/>
              </w:rPr>
              <w:t>23.611</w:t>
            </w:r>
          </w:p>
        </w:tc>
      </w:tr>
      <w:tr w:rsidR="006C704F" w:rsidRPr="006C704F" w14:paraId="583379C4" w14:textId="77777777" w:rsidTr="000A03F2">
        <w:trPr>
          <w:trHeight w:val="32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9FC6FC6" w14:textId="77777777" w:rsidR="006C704F" w:rsidRPr="006C704F" w:rsidRDefault="006C704F" w:rsidP="006C704F">
            <w:pPr>
              <w:rPr>
                <w:rFonts w:ascii="Calibri" w:hAnsi="Calibri" w:cs="Calibri"/>
                <w:color w:val="000000"/>
                <w:sz w:val="22"/>
                <w:szCs w:val="22"/>
              </w:rPr>
            </w:pPr>
            <w:r w:rsidRPr="006C704F">
              <w:rPr>
                <w:rFonts w:ascii="Calibri" w:hAnsi="Calibri" w:cs="Calibri"/>
                <w:color w:val="000000"/>
                <w:sz w:val="22"/>
                <w:szCs w:val="22"/>
              </w:rPr>
              <w:t>MSPE</w:t>
            </w:r>
          </w:p>
        </w:tc>
        <w:tc>
          <w:tcPr>
            <w:tcW w:w="1480" w:type="dxa"/>
            <w:tcBorders>
              <w:top w:val="nil"/>
              <w:left w:val="nil"/>
              <w:bottom w:val="single" w:sz="4" w:space="0" w:color="auto"/>
              <w:right w:val="single" w:sz="4" w:space="0" w:color="auto"/>
            </w:tcBorders>
            <w:shd w:val="clear" w:color="auto" w:fill="auto"/>
            <w:noWrap/>
            <w:vAlign w:val="bottom"/>
            <w:hideMark/>
          </w:tcPr>
          <w:p w14:paraId="4458F4B8" w14:textId="77777777" w:rsidR="006C704F" w:rsidRPr="006C704F" w:rsidRDefault="006C704F" w:rsidP="006C704F">
            <w:pPr>
              <w:jc w:val="right"/>
              <w:rPr>
                <w:rFonts w:ascii="Calibri" w:hAnsi="Calibri" w:cs="Calibri"/>
                <w:color w:val="000000"/>
                <w:sz w:val="22"/>
                <w:szCs w:val="22"/>
              </w:rPr>
            </w:pPr>
            <w:r w:rsidRPr="006C704F">
              <w:rPr>
                <w:rFonts w:ascii="Calibri" w:hAnsi="Calibri" w:cs="Calibri"/>
                <w:color w:val="000000"/>
                <w:sz w:val="22"/>
                <w:szCs w:val="22"/>
              </w:rPr>
              <w:t>26.48</w:t>
            </w:r>
          </w:p>
        </w:tc>
        <w:tc>
          <w:tcPr>
            <w:tcW w:w="1440" w:type="dxa"/>
            <w:tcBorders>
              <w:top w:val="nil"/>
              <w:left w:val="nil"/>
              <w:bottom w:val="single" w:sz="4" w:space="0" w:color="auto"/>
              <w:right w:val="single" w:sz="4" w:space="0" w:color="auto"/>
            </w:tcBorders>
            <w:shd w:val="clear" w:color="auto" w:fill="auto"/>
            <w:noWrap/>
            <w:vAlign w:val="bottom"/>
            <w:hideMark/>
          </w:tcPr>
          <w:p w14:paraId="23B0FF00" w14:textId="77777777" w:rsidR="006C704F" w:rsidRPr="006C704F" w:rsidRDefault="006C704F" w:rsidP="006C704F">
            <w:pPr>
              <w:jc w:val="right"/>
              <w:rPr>
                <w:rFonts w:ascii="Calibri" w:hAnsi="Calibri" w:cs="Calibri"/>
                <w:color w:val="000000"/>
                <w:sz w:val="22"/>
                <w:szCs w:val="22"/>
              </w:rPr>
            </w:pPr>
            <w:r w:rsidRPr="006C704F">
              <w:rPr>
                <w:rFonts w:ascii="Calibri" w:hAnsi="Calibri" w:cs="Calibri"/>
                <w:color w:val="000000"/>
                <w:sz w:val="22"/>
                <w:szCs w:val="22"/>
              </w:rPr>
              <w:t>31.32</w:t>
            </w:r>
          </w:p>
        </w:tc>
      </w:tr>
      <w:tr w:rsidR="006C704F" w:rsidRPr="006C704F" w14:paraId="78353D18" w14:textId="77777777" w:rsidTr="000A03F2">
        <w:trPr>
          <w:trHeight w:val="32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9D33B14" w14:textId="77777777" w:rsidR="006C704F" w:rsidRPr="006C704F" w:rsidRDefault="006C704F" w:rsidP="006C704F">
            <w:pPr>
              <w:rPr>
                <w:rFonts w:ascii="Calibri" w:hAnsi="Calibri" w:cs="Calibri"/>
                <w:color w:val="000000"/>
                <w:sz w:val="22"/>
                <w:szCs w:val="22"/>
              </w:rPr>
            </w:pPr>
            <w:r w:rsidRPr="006C704F">
              <w:rPr>
                <w:rFonts w:ascii="Calibri" w:hAnsi="Calibri" w:cs="Calibri"/>
                <w:color w:val="000000"/>
                <w:sz w:val="22"/>
                <w:szCs w:val="22"/>
              </w:rPr>
              <w:t>R-Squared</w:t>
            </w:r>
          </w:p>
        </w:tc>
        <w:tc>
          <w:tcPr>
            <w:tcW w:w="1480" w:type="dxa"/>
            <w:tcBorders>
              <w:top w:val="nil"/>
              <w:left w:val="nil"/>
              <w:bottom w:val="single" w:sz="4" w:space="0" w:color="auto"/>
              <w:right w:val="single" w:sz="4" w:space="0" w:color="auto"/>
            </w:tcBorders>
            <w:shd w:val="clear" w:color="auto" w:fill="auto"/>
            <w:noWrap/>
            <w:vAlign w:val="bottom"/>
            <w:hideMark/>
          </w:tcPr>
          <w:p w14:paraId="478E572A" w14:textId="77777777" w:rsidR="006C704F" w:rsidRPr="006C704F" w:rsidRDefault="006C704F" w:rsidP="006C704F">
            <w:pPr>
              <w:jc w:val="right"/>
              <w:rPr>
                <w:rFonts w:ascii="Calibri" w:hAnsi="Calibri" w:cs="Calibri"/>
                <w:color w:val="000000"/>
                <w:sz w:val="22"/>
                <w:szCs w:val="22"/>
              </w:rPr>
            </w:pPr>
            <w:r w:rsidRPr="006C704F">
              <w:rPr>
                <w:rFonts w:ascii="Calibri" w:hAnsi="Calibri" w:cs="Calibri"/>
                <w:color w:val="000000"/>
                <w:sz w:val="22"/>
                <w:szCs w:val="22"/>
              </w:rPr>
              <w:t>0.758</w:t>
            </w:r>
          </w:p>
        </w:tc>
        <w:tc>
          <w:tcPr>
            <w:tcW w:w="1440" w:type="dxa"/>
            <w:tcBorders>
              <w:top w:val="nil"/>
              <w:left w:val="nil"/>
              <w:bottom w:val="single" w:sz="4" w:space="0" w:color="auto"/>
              <w:right w:val="single" w:sz="4" w:space="0" w:color="auto"/>
            </w:tcBorders>
            <w:shd w:val="clear" w:color="auto" w:fill="auto"/>
            <w:noWrap/>
            <w:vAlign w:val="bottom"/>
            <w:hideMark/>
          </w:tcPr>
          <w:p w14:paraId="3AB2CB7D" w14:textId="77777777" w:rsidR="006C704F" w:rsidRPr="006C704F" w:rsidRDefault="006C704F" w:rsidP="006C704F">
            <w:pPr>
              <w:jc w:val="right"/>
              <w:rPr>
                <w:rFonts w:ascii="Calibri" w:hAnsi="Calibri" w:cs="Calibri"/>
                <w:color w:val="000000"/>
                <w:sz w:val="22"/>
                <w:szCs w:val="22"/>
              </w:rPr>
            </w:pPr>
            <w:r w:rsidRPr="006C704F">
              <w:rPr>
                <w:rFonts w:ascii="Calibri" w:hAnsi="Calibri" w:cs="Calibri"/>
                <w:color w:val="000000"/>
                <w:sz w:val="22"/>
                <w:szCs w:val="22"/>
              </w:rPr>
              <w:t>0.726</w:t>
            </w:r>
          </w:p>
        </w:tc>
      </w:tr>
      <w:tr w:rsidR="006C704F" w:rsidRPr="006C704F" w14:paraId="4EE64BD1" w14:textId="77777777" w:rsidTr="000A03F2">
        <w:trPr>
          <w:trHeight w:val="32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2D75B4E3" w14:textId="77777777" w:rsidR="006C704F" w:rsidRPr="006C704F" w:rsidRDefault="006C704F" w:rsidP="006C704F">
            <w:pPr>
              <w:rPr>
                <w:rFonts w:ascii="Calibri" w:hAnsi="Calibri" w:cs="Calibri"/>
                <w:color w:val="000000"/>
                <w:sz w:val="22"/>
                <w:szCs w:val="22"/>
              </w:rPr>
            </w:pPr>
            <w:r w:rsidRPr="006C704F">
              <w:rPr>
                <w:rFonts w:ascii="Calibri" w:hAnsi="Calibri" w:cs="Calibri"/>
                <w:color w:val="000000"/>
                <w:sz w:val="22"/>
                <w:szCs w:val="22"/>
              </w:rPr>
              <w:t xml:space="preserve">Adj </w:t>
            </w:r>
            <w:proofErr w:type="spellStart"/>
            <w:r w:rsidRPr="006C704F">
              <w:rPr>
                <w:rFonts w:ascii="Calibri" w:hAnsi="Calibri" w:cs="Calibri"/>
                <w:color w:val="000000"/>
                <w:sz w:val="22"/>
                <w:szCs w:val="22"/>
              </w:rPr>
              <w:t>Rsquared</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14:paraId="17A922FD" w14:textId="77777777" w:rsidR="006C704F" w:rsidRPr="006C704F" w:rsidRDefault="006C704F" w:rsidP="006C704F">
            <w:pPr>
              <w:jc w:val="right"/>
              <w:rPr>
                <w:rFonts w:ascii="Calibri" w:hAnsi="Calibri" w:cs="Calibri"/>
                <w:color w:val="000000"/>
                <w:sz w:val="22"/>
                <w:szCs w:val="22"/>
              </w:rPr>
            </w:pPr>
            <w:r w:rsidRPr="006C704F">
              <w:rPr>
                <w:rFonts w:ascii="Calibri" w:hAnsi="Calibri" w:cs="Calibri"/>
                <w:color w:val="000000"/>
                <w:sz w:val="22"/>
                <w:szCs w:val="22"/>
              </w:rPr>
              <w:t>0.75</w:t>
            </w:r>
          </w:p>
        </w:tc>
        <w:tc>
          <w:tcPr>
            <w:tcW w:w="1440" w:type="dxa"/>
            <w:tcBorders>
              <w:top w:val="nil"/>
              <w:left w:val="nil"/>
              <w:bottom w:val="single" w:sz="4" w:space="0" w:color="auto"/>
              <w:right w:val="single" w:sz="4" w:space="0" w:color="auto"/>
            </w:tcBorders>
            <w:shd w:val="clear" w:color="auto" w:fill="auto"/>
            <w:noWrap/>
            <w:vAlign w:val="bottom"/>
            <w:hideMark/>
          </w:tcPr>
          <w:p w14:paraId="4EAFF211" w14:textId="77777777" w:rsidR="006C704F" w:rsidRPr="006C704F" w:rsidRDefault="006C704F" w:rsidP="006C704F">
            <w:pPr>
              <w:jc w:val="right"/>
              <w:rPr>
                <w:rFonts w:ascii="Calibri" w:hAnsi="Calibri" w:cs="Calibri"/>
                <w:color w:val="000000"/>
                <w:sz w:val="22"/>
                <w:szCs w:val="22"/>
              </w:rPr>
            </w:pPr>
            <w:r w:rsidRPr="006C704F">
              <w:rPr>
                <w:rFonts w:ascii="Calibri" w:hAnsi="Calibri" w:cs="Calibri"/>
                <w:color w:val="000000"/>
                <w:sz w:val="22"/>
                <w:szCs w:val="22"/>
              </w:rPr>
              <w:t>0.71</w:t>
            </w:r>
          </w:p>
        </w:tc>
      </w:tr>
    </w:tbl>
    <w:p w14:paraId="25A64574" w14:textId="4D776ECC" w:rsidR="00232758" w:rsidRPr="00397F43" w:rsidRDefault="00232758" w:rsidP="006534B0">
      <w:pPr>
        <w:pStyle w:val="Heading1"/>
      </w:pPr>
      <w:bookmarkStart w:id="8" w:name="_Toc536494646"/>
      <w:r w:rsidRPr="00397F43">
        <w:t>Conclusion:</w:t>
      </w:r>
      <w:bookmarkEnd w:id="8"/>
    </w:p>
    <w:p w14:paraId="64654B7E" w14:textId="77777777" w:rsidR="00232758" w:rsidRPr="00397F43" w:rsidRDefault="00232758" w:rsidP="001170E6">
      <w:pPr>
        <w:rPr>
          <w:rFonts w:ascii="Calibri" w:hAnsi="Calibri" w:cs="Calibri"/>
          <w:b/>
          <w:sz w:val="22"/>
          <w:szCs w:val="22"/>
        </w:rPr>
      </w:pPr>
    </w:p>
    <w:p w14:paraId="287F4C8A" w14:textId="38F4E29C" w:rsidR="00F94870" w:rsidRPr="00397F43" w:rsidRDefault="00F94870" w:rsidP="001170E6">
      <w:pPr>
        <w:rPr>
          <w:rFonts w:ascii="Calibri" w:hAnsi="Calibri" w:cs="Calibri"/>
          <w:b/>
          <w:sz w:val="22"/>
          <w:szCs w:val="22"/>
        </w:rPr>
      </w:pPr>
      <w:r w:rsidRPr="00397F43">
        <w:rPr>
          <w:rFonts w:ascii="Calibri" w:hAnsi="Calibri" w:cs="Calibri"/>
          <w:b/>
          <w:sz w:val="22"/>
          <w:szCs w:val="22"/>
        </w:rPr>
        <w:t xml:space="preserve">We can see that the LAMBDA.MIN has a lower MSE and MSPE than the LAMBDA.1SE but it is higher than the model obtained through the stepwise selection. </w:t>
      </w:r>
    </w:p>
    <w:p w14:paraId="52AF4394" w14:textId="3AA35898" w:rsidR="00F94870" w:rsidRPr="00397F43" w:rsidRDefault="00F94870" w:rsidP="001170E6">
      <w:pPr>
        <w:rPr>
          <w:rFonts w:ascii="Calibri" w:hAnsi="Calibri" w:cs="Calibri"/>
          <w:b/>
          <w:sz w:val="22"/>
          <w:szCs w:val="22"/>
        </w:rPr>
      </w:pPr>
      <w:r w:rsidRPr="00397F43">
        <w:rPr>
          <w:rFonts w:ascii="Calibri" w:hAnsi="Calibri" w:cs="Calibri"/>
          <w:b/>
          <w:sz w:val="22"/>
          <w:szCs w:val="22"/>
        </w:rPr>
        <w:t>So, we select the final model as per the stepwise regression as below:</w:t>
      </w:r>
    </w:p>
    <w:p w14:paraId="278A80C8" w14:textId="20B9C814" w:rsidR="00F94870" w:rsidRPr="00397F43" w:rsidRDefault="00F94870" w:rsidP="001170E6">
      <w:pPr>
        <w:rPr>
          <w:rFonts w:ascii="Calibri" w:hAnsi="Calibri" w:cs="Calibri"/>
          <w:b/>
          <w:sz w:val="22"/>
          <w:szCs w:val="22"/>
        </w:rPr>
      </w:pPr>
    </w:p>
    <w:p w14:paraId="59DFB963" w14:textId="77777777" w:rsidR="00F94870" w:rsidRPr="00397F43" w:rsidRDefault="00F94870" w:rsidP="00F94870">
      <w:pPr>
        <w:rPr>
          <w:rFonts w:ascii="Calibri" w:hAnsi="Calibri" w:cs="Calibri"/>
          <w:color w:val="000000"/>
          <w:sz w:val="22"/>
          <w:szCs w:val="22"/>
        </w:rPr>
      </w:pPr>
      <w:r w:rsidRPr="00397F43">
        <w:rPr>
          <w:rFonts w:ascii="Calibri" w:hAnsi="Calibri" w:cs="Calibri"/>
          <w:b/>
          <w:sz w:val="22"/>
          <w:szCs w:val="22"/>
        </w:rPr>
        <w:t xml:space="preserve">Model &lt;- </w:t>
      </w:r>
      <w:proofErr w:type="spellStart"/>
      <w:r w:rsidRPr="00397F43">
        <w:rPr>
          <w:rFonts w:ascii="Calibri" w:hAnsi="Calibri" w:cs="Calibri"/>
          <w:color w:val="000000"/>
          <w:sz w:val="22"/>
          <w:szCs w:val="22"/>
        </w:rPr>
        <w:t>medv</w:t>
      </w:r>
      <w:proofErr w:type="spellEnd"/>
      <w:r w:rsidRPr="00397F43">
        <w:rPr>
          <w:rFonts w:ascii="Calibri" w:hAnsi="Calibri" w:cs="Calibri"/>
          <w:color w:val="000000"/>
          <w:sz w:val="22"/>
          <w:szCs w:val="22"/>
        </w:rPr>
        <w:t xml:space="preserve"> ~ </w:t>
      </w:r>
      <w:proofErr w:type="spellStart"/>
      <w:r w:rsidRPr="00397F43">
        <w:rPr>
          <w:rFonts w:ascii="Calibri" w:hAnsi="Calibri" w:cs="Calibri"/>
          <w:color w:val="000000"/>
          <w:sz w:val="22"/>
          <w:szCs w:val="22"/>
        </w:rPr>
        <w:t>lstat</w:t>
      </w:r>
      <w:proofErr w:type="spellEnd"/>
      <w:r w:rsidRPr="00397F43">
        <w:rPr>
          <w:rFonts w:ascii="Calibri" w:hAnsi="Calibri" w:cs="Calibri"/>
          <w:color w:val="000000"/>
          <w:sz w:val="22"/>
          <w:szCs w:val="22"/>
        </w:rPr>
        <w:t xml:space="preserve"> + rm + </w:t>
      </w:r>
      <w:proofErr w:type="spellStart"/>
      <w:r w:rsidRPr="00397F43">
        <w:rPr>
          <w:rFonts w:ascii="Calibri" w:hAnsi="Calibri" w:cs="Calibri"/>
          <w:color w:val="000000"/>
          <w:sz w:val="22"/>
          <w:szCs w:val="22"/>
        </w:rPr>
        <w:t>ptratio</w:t>
      </w:r>
      <w:proofErr w:type="spellEnd"/>
      <w:r w:rsidRPr="00397F43">
        <w:rPr>
          <w:rFonts w:ascii="Calibri" w:hAnsi="Calibri" w:cs="Calibri"/>
          <w:color w:val="000000"/>
          <w:sz w:val="22"/>
          <w:szCs w:val="22"/>
        </w:rPr>
        <w:t xml:space="preserve"> + dis + </w:t>
      </w:r>
      <w:proofErr w:type="spellStart"/>
      <w:r w:rsidRPr="00397F43">
        <w:rPr>
          <w:rFonts w:ascii="Calibri" w:hAnsi="Calibri" w:cs="Calibri"/>
          <w:color w:val="000000"/>
          <w:sz w:val="22"/>
          <w:szCs w:val="22"/>
        </w:rPr>
        <w:t>nox</w:t>
      </w:r>
      <w:proofErr w:type="spellEnd"/>
      <w:r w:rsidRPr="00397F43">
        <w:rPr>
          <w:rFonts w:ascii="Calibri" w:hAnsi="Calibri" w:cs="Calibri"/>
          <w:color w:val="000000"/>
          <w:sz w:val="22"/>
          <w:szCs w:val="22"/>
        </w:rPr>
        <w:t xml:space="preserve"> + </w:t>
      </w:r>
      <w:proofErr w:type="spellStart"/>
      <w:r w:rsidRPr="00397F43">
        <w:rPr>
          <w:rFonts w:ascii="Calibri" w:hAnsi="Calibri" w:cs="Calibri"/>
          <w:color w:val="000000"/>
          <w:sz w:val="22"/>
          <w:szCs w:val="22"/>
        </w:rPr>
        <w:t>chas</w:t>
      </w:r>
      <w:proofErr w:type="spellEnd"/>
      <w:r w:rsidRPr="00397F43">
        <w:rPr>
          <w:rFonts w:ascii="Calibri" w:hAnsi="Calibri" w:cs="Calibri"/>
          <w:color w:val="000000"/>
          <w:sz w:val="22"/>
          <w:szCs w:val="22"/>
        </w:rPr>
        <w:t xml:space="preserve"> + black + </w:t>
      </w:r>
      <w:proofErr w:type="spellStart"/>
      <w:r w:rsidRPr="00397F43">
        <w:rPr>
          <w:rFonts w:ascii="Calibri" w:hAnsi="Calibri" w:cs="Calibri"/>
          <w:color w:val="000000"/>
          <w:sz w:val="22"/>
          <w:szCs w:val="22"/>
        </w:rPr>
        <w:t>zn</w:t>
      </w:r>
      <w:proofErr w:type="spellEnd"/>
      <w:r w:rsidRPr="00397F43">
        <w:rPr>
          <w:rFonts w:ascii="Calibri" w:hAnsi="Calibri" w:cs="Calibri"/>
          <w:color w:val="000000"/>
          <w:sz w:val="22"/>
          <w:szCs w:val="22"/>
        </w:rPr>
        <w:t xml:space="preserve"> + crim + rad + tax</w:t>
      </w:r>
    </w:p>
    <w:p w14:paraId="123D6F33" w14:textId="6EAC9EBB" w:rsidR="00F94870" w:rsidRDefault="00F94870" w:rsidP="001170E6">
      <w:pPr>
        <w:rPr>
          <w:rFonts w:ascii="Calibri" w:hAnsi="Calibri" w:cs="Calibri"/>
          <w:b/>
          <w:sz w:val="22"/>
          <w:szCs w:val="22"/>
        </w:rPr>
      </w:pPr>
    </w:p>
    <w:p w14:paraId="6C952E58" w14:textId="05FE1A25" w:rsidR="000A5083" w:rsidRPr="00537785" w:rsidRDefault="000A5083" w:rsidP="000A5083">
      <w:pPr>
        <w:rPr>
          <w:rFonts w:cstheme="minorHAnsi"/>
          <w:color w:val="000000" w:themeColor="text1"/>
        </w:rPr>
      </w:pPr>
      <w:bookmarkStart w:id="9" w:name="_Toc536494647"/>
      <w:r w:rsidRPr="00810CF3">
        <w:rPr>
          <w:rStyle w:val="Heading1Char"/>
        </w:rPr>
        <w:t>Executive Summary for Q2 Simulation Study</w:t>
      </w:r>
      <w:bookmarkEnd w:id="9"/>
      <w:r w:rsidRPr="00294A5E">
        <w:rPr>
          <w:rFonts w:cstheme="minorHAnsi"/>
          <w:color w:val="000000" w:themeColor="text1"/>
        </w:rPr>
        <w:t xml:space="preserve"> (Linear Regression)</w:t>
      </w:r>
    </w:p>
    <w:p w14:paraId="321FD28B" w14:textId="77777777" w:rsidR="000A5083" w:rsidRPr="000A5083" w:rsidRDefault="000A5083" w:rsidP="000A5083">
      <w:pPr>
        <w:pStyle w:val="Heading1"/>
        <w:rPr>
          <w:rFonts w:asciiTheme="minorHAnsi" w:hAnsiTheme="minorHAnsi" w:cstheme="minorHAnsi"/>
          <w:sz w:val="22"/>
          <w:szCs w:val="22"/>
        </w:rPr>
      </w:pPr>
      <w:bookmarkStart w:id="10" w:name="_Toc536494648"/>
      <w:r w:rsidRPr="000A5083">
        <w:rPr>
          <w:rFonts w:asciiTheme="minorHAnsi" w:hAnsiTheme="minorHAnsi" w:cstheme="minorHAnsi"/>
          <w:sz w:val="22"/>
          <w:szCs w:val="22"/>
        </w:rPr>
        <w:t>Problem &amp; Approach</w:t>
      </w:r>
      <w:bookmarkEnd w:id="10"/>
    </w:p>
    <w:p w14:paraId="09DCD99E" w14:textId="77777777" w:rsidR="000A5083" w:rsidRPr="000A5083" w:rsidRDefault="000A5083" w:rsidP="000A5083">
      <w:pPr>
        <w:rPr>
          <w:rFonts w:asciiTheme="minorHAnsi" w:hAnsiTheme="minorHAnsi" w:cstheme="minorHAnsi"/>
          <w:b/>
          <w:sz w:val="22"/>
          <w:szCs w:val="22"/>
        </w:rPr>
      </w:pPr>
      <w:r w:rsidRPr="000A5083">
        <w:rPr>
          <w:rFonts w:asciiTheme="minorHAnsi" w:hAnsiTheme="minorHAnsi" w:cstheme="minorHAnsi"/>
          <w:color w:val="000000" w:themeColor="text1"/>
          <w:sz w:val="22"/>
          <w:szCs w:val="22"/>
        </w:rPr>
        <w:t xml:space="preserve">The main purpose of this simulation study was to understand the impact of sample size U variance of error term. The true linear equation was set as </w:t>
      </w:r>
      <w:r w:rsidRPr="000A5083">
        <w:rPr>
          <w:rFonts w:asciiTheme="minorHAnsi" w:hAnsiTheme="minorHAnsi" w:cstheme="minorHAnsi"/>
          <w:b/>
          <w:color w:val="000000" w:themeColor="text1"/>
          <w:sz w:val="22"/>
          <w:szCs w:val="22"/>
        </w:rPr>
        <w:t>Y=</w:t>
      </w:r>
      <w:r w:rsidRPr="000A5083">
        <w:rPr>
          <w:rFonts w:asciiTheme="minorHAnsi" w:hAnsiTheme="minorHAnsi" w:cstheme="minorHAnsi"/>
          <w:b/>
          <w:sz w:val="22"/>
          <w:szCs w:val="22"/>
        </w:rPr>
        <w:t>4+0.9</w:t>
      </w:r>
      <w:r w:rsidRPr="000A5083">
        <w:rPr>
          <w:rFonts w:ascii="Cambria Math" w:hAnsi="Cambria Math" w:cs="Cambria Math"/>
          <w:b/>
          <w:sz w:val="22"/>
          <w:szCs w:val="22"/>
        </w:rPr>
        <w:t>∗</w:t>
      </w:r>
      <w:r w:rsidRPr="000A5083">
        <w:rPr>
          <w:rFonts w:asciiTheme="minorHAnsi" w:hAnsiTheme="minorHAnsi" w:cstheme="minorHAnsi"/>
          <w:b/>
          <w:sz w:val="22"/>
          <w:szCs w:val="22"/>
        </w:rPr>
        <w:t>x1+3</w:t>
      </w:r>
      <w:r w:rsidRPr="000A5083">
        <w:rPr>
          <w:rFonts w:ascii="Cambria Math" w:hAnsi="Cambria Math" w:cs="Cambria Math"/>
          <w:b/>
          <w:sz w:val="22"/>
          <w:szCs w:val="22"/>
        </w:rPr>
        <w:t>∗</w:t>
      </w:r>
      <w:r w:rsidRPr="000A5083">
        <w:rPr>
          <w:rFonts w:asciiTheme="minorHAnsi" w:hAnsiTheme="minorHAnsi" w:cstheme="minorHAnsi"/>
          <w:b/>
          <w:sz w:val="22"/>
          <w:szCs w:val="22"/>
        </w:rPr>
        <w:t xml:space="preserve">x2+ ε </w:t>
      </w:r>
      <w:r w:rsidRPr="000A5083">
        <w:rPr>
          <w:rFonts w:asciiTheme="minorHAnsi" w:hAnsiTheme="minorHAnsi" w:cstheme="minorHAnsi"/>
          <w:sz w:val="22"/>
          <w:szCs w:val="22"/>
        </w:rPr>
        <w:t>and</w:t>
      </w:r>
      <w:r w:rsidRPr="000A5083">
        <w:rPr>
          <w:rFonts w:asciiTheme="minorHAnsi" w:hAnsiTheme="minorHAnsi" w:cstheme="minorHAnsi"/>
          <w:b/>
          <w:sz w:val="22"/>
          <w:szCs w:val="22"/>
        </w:rPr>
        <w:t xml:space="preserve"> x1~</w:t>
      </w:r>
      <w:proofErr w:type="gramStart"/>
      <w:r w:rsidRPr="000A5083">
        <w:rPr>
          <w:rFonts w:asciiTheme="minorHAnsi" w:hAnsiTheme="minorHAnsi" w:cstheme="minorHAnsi"/>
          <w:b/>
          <w:sz w:val="22"/>
          <w:szCs w:val="22"/>
        </w:rPr>
        <w:t>N(</w:t>
      </w:r>
      <w:proofErr w:type="gramEnd"/>
      <w:r w:rsidRPr="000A5083">
        <w:rPr>
          <w:rFonts w:asciiTheme="minorHAnsi" w:hAnsiTheme="minorHAnsi" w:cstheme="minorHAnsi"/>
          <w:b/>
          <w:sz w:val="22"/>
          <w:szCs w:val="22"/>
        </w:rPr>
        <w:t xml:space="preserve">2, </w:t>
      </w:r>
      <m:oMath>
        <m:sSup>
          <m:sSupPr>
            <m:ctrlPr>
              <w:rPr>
                <w:rFonts w:ascii="Cambria Math" w:hAnsi="Cambria Math" w:cstheme="minorHAnsi"/>
                <w:sz w:val="22"/>
                <w:szCs w:val="22"/>
              </w:rPr>
            </m:ctrlPr>
          </m:sSupPr>
          <m:e>
            <m:r>
              <w:rPr>
                <w:rFonts w:ascii="Cambria Math" w:hAnsi="Cambria Math" w:cstheme="minorHAnsi"/>
                <w:sz w:val="22"/>
                <w:szCs w:val="22"/>
              </w:rPr>
              <m:t>0.5</m:t>
            </m:r>
          </m:e>
          <m:sup>
            <m:r>
              <w:rPr>
                <w:rFonts w:ascii="Cambria Math" w:hAnsi="Cambria Math" w:cstheme="minorHAnsi"/>
                <w:sz w:val="22"/>
                <w:szCs w:val="22"/>
              </w:rPr>
              <m:t>2</m:t>
            </m:r>
          </m:sup>
        </m:sSup>
      </m:oMath>
      <w:r w:rsidRPr="000A5083">
        <w:rPr>
          <w:rFonts w:asciiTheme="minorHAnsi" w:hAnsiTheme="minorHAnsi" w:cstheme="minorHAnsi"/>
          <w:sz w:val="22"/>
          <w:szCs w:val="22"/>
        </w:rPr>
        <w:t xml:space="preserve"> ); </w:t>
      </w:r>
      <w:r w:rsidRPr="000A5083">
        <w:rPr>
          <w:rFonts w:asciiTheme="minorHAnsi" w:hAnsiTheme="minorHAnsi" w:cstheme="minorHAnsi"/>
          <w:b/>
          <w:sz w:val="22"/>
          <w:szCs w:val="22"/>
        </w:rPr>
        <w:t xml:space="preserve">x2~N(-1, </w:t>
      </w:r>
      <m:oMath>
        <m:sSup>
          <m:sSupPr>
            <m:ctrlPr>
              <w:rPr>
                <w:rFonts w:ascii="Cambria Math" w:hAnsi="Cambria Math" w:cstheme="minorHAnsi"/>
                <w:sz w:val="22"/>
                <w:szCs w:val="22"/>
              </w:rPr>
            </m:ctrlPr>
          </m:sSupPr>
          <m:e>
            <m:r>
              <w:rPr>
                <w:rFonts w:ascii="Cambria Math" w:hAnsi="Cambria Math" w:cstheme="minorHAnsi"/>
                <w:sz w:val="22"/>
                <w:szCs w:val="22"/>
              </w:rPr>
              <m:t>0.1</m:t>
            </m:r>
          </m:e>
          <m:sup>
            <m:r>
              <w:rPr>
                <w:rFonts w:ascii="Cambria Math" w:hAnsi="Cambria Math" w:cstheme="minorHAnsi"/>
                <w:sz w:val="22"/>
                <w:szCs w:val="22"/>
              </w:rPr>
              <m:t>2</m:t>
            </m:r>
          </m:sup>
        </m:sSup>
      </m:oMath>
      <w:r w:rsidRPr="000A5083">
        <w:rPr>
          <w:rFonts w:asciiTheme="minorHAnsi" w:hAnsiTheme="minorHAnsi" w:cstheme="minorHAnsi"/>
          <w:sz w:val="22"/>
          <w:szCs w:val="22"/>
        </w:rPr>
        <w:t xml:space="preserve"> ); </w:t>
      </w:r>
      <w:r w:rsidRPr="000A5083">
        <w:rPr>
          <w:rFonts w:asciiTheme="minorHAnsi" w:hAnsiTheme="minorHAnsi" w:cstheme="minorHAnsi"/>
          <w:b/>
          <w:sz w:val="22"/>
          <w:szCs w:val="22"/>
        </w:rPr>
        <w:t xml:space="preserve">ε ~N(0, </w:t>
      </w:r>
      <m:oMath>
        <m:sSup>
          <m:sSupPr>
            <m:ctrlPr>
              <w:rPr>
                <w:rFonts w:ascii="Cambria Math" w:hAnsi="Cambria Math" w:cstheme="minorHAnsi"/>
                <w:sz w:val="22"/>
                <w:szCs w:val="22"/>
              </w:rPr>
            </m:ctrlPr>
          </m:sSupPr>
          <m:e>
            <m:r>
              <w:rPr>
                <w:rFonts w:ascii="Cambria Math" w:hAnsi="Cambria Math" w:cstheme="minorHAnsi"/>
                <w:sz w:val="22"/>
                <w:szCs w:val="22"/>
              </w:rPr>
              <m:t>σ</m:t>
            </m:r>
          </m:e>
          <m:sup>
            <m:r>
              <w:rPr>
                <w:rFonts w:ascii="Cambria Math" w:hAnsi="Cambria Math" w:cstheme="minorHAnsi"/>
                <w:sz w:val="22"/>
                <w:szCs w:val="22"/>
              </w:rPr>
              <m:t>2</m:t>
            </m:r>
          </m:sup>
        </m:sSup>
      </m:oMath>
      <w:r w:rsidRPr="000A5083">
        <w:rPr>
          <w:rFonts w:asciiTheme="minorHAnsi" w:hAnsiTheme="minorHAnsi" w:cstheme="minorHAnsi"/>
          <w:sz w:val="22"/>
          <w:szCs w:val="22"/>
        </w:rPr>
        <w:t xml:space="preserve"> ), where σ=1.</w:t>
      </w:r>
    </w:p>
    <w:p w14:paraId="789541EF" w14:textId="77777777" w:rsidR="000A5083" w:rsidRPr="000A5083" w:rsidRDefault="000A5083" w:rsidP="000A5083">
      <w:pPr>
        <w:rPr>
          <w:rFonts w:asciiTheme="minorHAnsi" w:hAnsiTheme="minorHAnsi" w:cstheme="minorHAnsi"/>
          <w:b/>
          <w:sz w:val="22"/>
          <w:szCs w:val="22"/>
        </w:rPr>
      </w:pPr>
    </w:p>
    <w:p w14:paraId="110F6F3B" w14:textId="77777777" w:rsidR="000A5083" w:rsidRPr="000A5083" w:rsidRDefault="000A5083" w:rsidP="000A5083">
      <w:pPr>
        <w:rPr>
          <w:rFonts w:asciiTheme="minorHAnsi" w:hAnsiTheme="minorHAnsi" w:cstheme="minorHAnsi"/>
          <w:color w:val="000000" w:themeColor="text1"/>
          <w:sz w:val="22"/>
          <w:szCs w:val="22"/>
        </w:rPr>
      </w:pPr>
      <w:r w:rsidRPr="000A5083">
        <w:rPr>
          <w:rFonts w:asciiTheme="minorHAnsi" w:hAnsiTheme="minorHAnsi" w:cstheme="minorHAnsi"/>
          <w:color w:val="000000" w:themeColor="text1"/>
          <w:sz w:val="22"/>
          <w:szCs w:val="22"/>
        </w:rPr>
        <w:t xml:space="preserve">Using </w:t>
      </w:r>
      <w:proofErr w:type="spellStart"/>
      <w:proofErr w:type="gramStart"/>
      <w:r w:rsidRPr="000A5083">
        <w:rPr>
          <w:rFonts w:asciiTheme="minorHAnsi" w:hAnsiTheme="minorHAnsi" w:cstheme="minorHAnsi"/>
          <w:color w:val="000000" w:themeColor="text1"/>
          <w:sz w:val="22"/>
          <w:szCs w:val="22"/>
        </w:rPr>
        <w:t>rnorm</w:t>
      </w:r>
      <w:proofErr w:type="spellEnd"/>
      <w:r w:rsidRPr="000A5083">
        <w:rPr>
          <w:rFonts w:asciiTheme="minorHAnsi" w:hAnsiTheme="minorHAnsi" w:cstheme="minorHAnsi"/>
          <w:color w:val="000000" w:themeColor="text1"/>
          <w:sz w:val="22"/>
          <w:szCs w:val="22"/>
        </w:rPr>
        <w:t>(</w:t>
      </w:r>
      <w:proofErr w:type="gramEnd"/>
      <w:r w:rsidRPr="000A5083">
        <w:rPr>
          <w:rFonts w:asciiTheme="minorHAnsi" w:hAnsiTheme="minorHAnsi" w:cstheme="minorHAnsi"/>
          <w:color w:val="000000" w:themeColor="text1"/>
          <w:sz w:val="22"/>
          <w:szCs w:val="22"/>
        </w:rPr>
        <w:t xml:space="preserve">) function, x1 and x2 variables were created. The multiplication of those two variables was x3. Error term was also created using </w:t>
      </w:r>
      <w:proofErr w:type="spellStart"/>
      <w:proofErr w:type="gramStart"/>
      <w:r w:rsidRPr="000A5083">
        <w:rPr>
          <w:rFonts w:asciiTheme="minorHAnsi" w:hAnsiTheme="minorHAnsi" w:cstheme="minorHAnsi"/>
          <w:color w:val="000000" w:themeColor="text1"/>
          <w:sz w:val="22"/>
          <w:szCs w:val="22"/>
        </w:rPr>
        <w:t>rnorm</w:t>
      </w:r>
      <w:proofErr w:type="spellEnd"/>
      <w:r w:rsidRPr="000A5083">
        <w:rPr>
          <w:rFonts w:asciiTheme="minorHAnsi" w:hAnsiTheme="minorHAnsi" w:cstheme="minorHAnsi"/>
          <w:color w:val="000000" w:themeColor="text1"/>
          <w:sz w:val="22"/>
          <w:szCs w:val="22"/>
        </w:rPr>
        <w:t>(</w:t>
      </w:r>
      <w:proofErr w:type="gramEnd"/>
      <w:r w:rsidRPr="000A5083">
        <w:rPr>
          <w:rFonts w:asciiTheme="minorHAnsi" w:hAnsiTheme="minorHAnsi" w:cstheme="minorHAnsi"/>
          <w:color w:val="000000" w:themeColor="text1"/>
          <w:sz w:val="22"/>
          <w:szCs w:val="22"/>
        </w:rPr>
        <w:t xml:space="preserve">) with zero mean and standard deviation of 1.Finally, a data set including y, x1, x2, x3 variables was created (200 rows and 4 variables. A best subset was selected using stepwise regression. </w:t>
      </w:r>
    </w:p>
    <w:p w14:paraId="182AD239" w14:textId="77777777" w:rsidR="000A5083" w:rsidRPr="000A5083" w:rsidRDefault="000A5083" w:rsidP="000A5083">
      <w:pPr>
        <w:rPr>
          <w:rFonts w:asciiTheme="minorHAnsi" w:hAnsiTheme="minorHAnsi" w:cstheme="minorHAnsi"/>
          <w:color w:val="000000" w:themeColor="text1"/>
          <w:sz w:val="22"/>
          <w:szCs w:val="22"/>
        </w:rPr>
      </w:pPr>
      <w:r w:rsidRPr="000A5083">
        <w:rPr>
          <w:rFonts w:asciiTheme="minorHAnsi" w:hAnsiTheme="minorHAnsi" w:cstheme="minorHAnsi"/>
          <w:color w:val="000000" w:themeColor="text1"/>
          <w:sz w:val="22"/>
          <w:szCs w:val="22"/>
        </w:rPr>
        <w:t xml:space="preserve">As it is shown in Table 1., under condition of sample size n=200 and standard deviation of error term, ε, was set to 1, explanatory variables x1 and x2 were selected. After running linear regression, the fitted model was Y=4.72+0.77*x1+3.52*x2. Model MSE was 0.23; </w:t>
      </w:r>
      <m:oMath>
        <m:sSup>
          <m:sSupPr>
            <m:ctrlPr>
              <w:rPr>
                <w:rFonts w:ascii="Cambria Math" w:hAnsi="Cambria Math" w:cstheme="minorHAnsi"/>
                <w:color w:val="000000" w:themeColor="text1"/>
                <w:sz w:val="22"/>
                <w:szCs w:val="22"/>
              </w:rPr>
            </m:ctrlPr>
          </m:sSupPr>
          <m:e>
            <m:r>
              <w:rPr>
                <w:rFonts w:ascii="Cambria Math" w:hAnsi="Cambria Math" w:cstheme="minorHAnsi"/>
                <w:color w:val="000000" w:themeColor="text1"/>
                <w:sz w:val="22"/>
                <w:szCs w:val="22"/>
              </w:rPr>
              <m:t>R</m:t>
            </m:r>
          </m:e>
          <m:sup>
            <m:r>
              <w:rPr>
                <w:rFonts w:ascii="Cambria Math" w:hAnsi="Cambria Math" w:cstheme="minorHAnsi"/>
                <w:color w:val="000000" w:themeColor="text1"/>
                <w:sz w:val="22"/>
                <w:szCs w:val="22"/>
              </w:rPr>
              <m:t>2</m:t>
            </m:r>
          </m:sup>
        </m:sSup>
      </m:oMath>
      <w:r w:rsidRPr="000A5083">
        <w:rPr>
          <w:rFonts w:asciiTheme="minorHAnsi" w:hAnsiTheme="minorHAnsi" w:cstheme="minorHAnsi"/>
          <w:color w:val="000000" w:themeColor="text1"/>
          <w:sz w:val="22"/>
          <w:szCs w:val="22"/>
        </w:rPr>
        <w:t xml:space="preserve"> was 0.1985; and was 0.1903. The distance between model coefficients and true coefficients was 0.895 (</w:t>
      </w:r>
      <m:oMath>
        <m:rad>
          <m:radPr>
            <m:degHide m:val="1"/>
            <m:ctrlPr>
              <w:rPr>
                <w:rFonts w:ascii="Cambria Math" w:hAnsi="Cambria Math" w:cstheme="minorHAnsi"/>
                <w:i/>
                <w:color w:val="000000" w:themeColor="text1"/>
                <w:sz w:val="22"/>
                <w:szCs w:val="22"/>
              </w:rPr>
            </m:ctrlPr>
          </m:radPr>
          <m:deg/>
          <m:e>
            <m:r>
              <m:rPr>
                <m:sty m:val="p"/>
              </m:rPr>
              <w:rPr>
                <w:rFonts w:ascii="Cambria Math" w:hAnsi="Cambria Math" w:cstheme="minorHAnsi"/>
                <w:color w:val="000000"/>
                <w:sz w:val="22"/>
                <w:szCs w:val="22"/>
              </w:rPr>
              <m:t>(4-4.7182)^2+(0.9-0.7662)^2+ (3-3.5175)^2</m:t>
            </m:r>
          </m:e>
        </m:rad>
      </m:oMath>
      <w:r w:rsidRPr="000A5083">
        <w:rPr>
          <w:rFonts w:asciiTheme="minorHAnsi" w:hAnsiTheme="minorHAnsi" w:cstheme="minorHAnsi"/>
          <w:color w:val="000000" w:themeColor="text1"/>
          <w:sz w:val="22"/>
          <w:szCs w:val="22"/>
        </w:rPr>
        <w:t xml:space="preserve">). </w:t>
      </w:r>
    </w:p>
    <w:p w14:paraId="3DCF997E" w14:textId="77777777" w:rsidR="000A5083" w:rsidRPr="000A5083" w:rsidRDefault="000A5083" w:rsidP="000A5083">
      <w:pPr>
        <w:rPr>
          <w:rFonts w:asciiTheme="minorHAnsi" w:hAnsiTheme="minorHAnsi" w:cstheme="minorHAnsi"/>
          <w:color w:val="000000" w:themeColor="text1"/>
          <w:sz w:val="22"/>
          <w:szCs w:val="22"/>
        </w:rPr>
      </w:pPr>
    </w:p>
    <w:p w14:paraId="604046DF" w14:textId="1FB98E8A" w:rsidR="000A5083" w:rsidRPr="00036B3F" w:rsidRDefault="000A5083" w:rsidP="00036B3F">
      <w:pPr>
        <w:jc w:val="center"/>
        <w:rPr>
          <w:rFonts w:asciiTheme="minorHAnsi" w:hAnsiTheme="minorHAnsi" w:cstheme="minorHAnsi"/>
          <w:b/>
          <w:color w:val="000000" w:themeColor="text1"/>
        </w:rPr>
      </w:pPr>
      <w:r w:rsidRPr="00036B3F">
        <w:rPr>
          <w:rFonts w:asciiTheme="minorHAnsi" w:hAnsiTheme="minorHAnsi" w:cstheme="minorHAnsi"/>
          <w:b/>
          <w:color w:val="000000" w:themeColor="text1"/>
        </w:rPr>
        <w:t>Table1.</w:t>
      </w:r>
    </w:p>
    <w:tbl>
      <w:tblPr>
        <w:tblStyle w:val="TableGrid"/>
        <w:tblW w:w="0" w:type="auto"/>
        <w:jc w:val="center"/>
        <w:tblLook w:val="04A0" w:firstRow="1" w:lastRow="0" w:firstColumn="1" w:lastColumn="0" w:noHBand="0" w:noVBand="1"/>
      </w:tblPr>
      <w:tblGrid>
        <w:gridCol w:w="699"/>
        <w:gridCol w:w="1006"/>
        <w:gridCol w:w="1170"/>
        <w:gridCol w:w="1440"/>
        <w:gridCol w:w="1420"/>
        <w:gridCol w:w="1210"/>
        <w:gridCol w:w="1199"/>
        <w:gridCol w:w="1206"/>
      </w:tblGrid>
      <w:tr w:rsidR="000A5083" w:rsidRPr="000A5083" w14:paraId="0944139C" w14:textId="77777777" w:rsidTr="00036B3F">
        <w:trPr>
          <w:jc w:val="center"/>
        </w:trPr>
        <w:tc>
          <w:tcPr>
            <w:tcW w:w="699" w:type="dxa"/>
            <w:shd w:val="clear" w:color="auto" w:fill="E2EFD9" w:themeFill="accent6" w:themeFillTint="33"/>
          </w:tcPr>
          <w:p w14:paraId="1CEBB986"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σ</w:t>
            </w:r>
          </w:p>
        </w:tc>
        <w:tc>
          <w:tcPr>
            <w:tcW w:w="1006" w:type="dxa"/>
            <w:shd w:val="clear" w:color="auto" w:fill="E2EFD9" w:themeFill="accent6" w:themeFillTint="33"/>
          </w:tcPr>
          <w:p w14:paraId="1A38FB5C"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n</w:t>
            </w:r>
          </w:p>
        </w:tc>
        <w:tc>
          <w:tcPr>
            <w:tcW w:w="1170" w:type="dxa"/>
            <w:shd w:val="clear" w:color="auto" w:fill="E2EFD9" w:themeFill="accent6" w:themeFillTint="33"/>
          </w:tcPr>
          <w:p w14:paraId="170FBC4F"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Stepwise Model Selection</w:t>
            </w:r>
          </w:p>
        </w:tc>
        <w:tc>
          <w:tcPr>
            <w:tcW w:w="1440" w:type="dxa"/>
            <w:shd w:val="clear" w:color="auto" w:fill="E2EFD9" w:themeFill="accent6" w:themeFillTint="33"/>
          </w:tcPr>
          <w:p w14:paraId="51B7EBE7"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Model coefficients</w:t>
            </w:r>
          </w:p>
        </w:tc>
        <w:tc>
          <w:tcPr>
            <w:tcW w:w="1420" w:type="dxa"/>
            <w:shd w:val="clear" w:color="auto" w:fill="E2EFD9" w:themeFill="accent6" w:themeFillTint="33"/>
          </w:tcPr>
          <w:p w14:paraId="17E1E885"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Distance from true coefficients</w:t>
            </w:r>
          </w:p>
        </w:tc>
        <w:tc>
          <w:tcPr>
            <w:tcW w:w="1210" w:type="dxa"/>
            <w:shd w:val="clear" w:color="auto" w:fill="E2EFD9" w:themeFill="accent6" w:themeFillTint="33"/>
          </w:tcPr>
          <w:p w14:paraId="50A1E37F"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MSE</w:t>
            </w:r>
          </w:p>
        </w:tc>
        <w:tc>
          <w:tcPr>
            <w:tcW w:w="1199" w:type="dxa"/>
            <w:shd w:val="clear" w:color="auto" w:fill="E2EFD9" w:themeFill="accent6" w:themeFillTint="33"/>
          </w:tcPr>
          <w:p w14:paraId="6DA16D47" w14:textId="77777777" w:rsidR="000A5083" w:rsidRPr="000A5083" w:rsidRDefault="00762D32" w:rsidP="00810CF3">
            <w:pPr>
              <w:jc w:val="center"/>
              <w:rPr>
                <w:rFonts w:asciiTheme="minorHAnsi" w:hAnsiTheme="minorHAnsi" w:cstheme="minorHAnsi"/>
                <w:sz w:val="22"/>
                <w:szCs w:val="22"/>
              </w:rPr>
            </w:pPr>
            <m:oMathPara>
              <m:oMath>
                <m:sSup>
                  <m:sSupPr>
                    <m:ctrlPr>
                      <w:rPr>
                        <w:rFonts w:ascii="Cambria Math" w:hAnsi="Cambria Math" w:cstheme="minorHAnsi"/>
                        <w:color w:val="000000" w:themeColor="text1"/>
                        <w:sz w:val="22"/>
                        <w:szCs w:val="22"/>
                      </w:rPr>
                    </m:ctrlPr>
                  </m:sSupPr>
                  <m:e>
                    <m:r>
                      <w:rPr>
                        <w:rFonts w:ascii="Cambria Math" w:hAnsi="Cambria Math" w:cstheme="minorHAnsi"/>
                        <w:color w:val="000000" w:themeColor="text1"/>
                        <w:sz w:val="22"/>
                        <w:szCs w:val="22"/>
                      </w:rPr>
                      <m:t>R</m:t>
                    </m:r>
                  </m:e>
                  <m:sup>
                    <m:r>
                      <w:rPr>
                        <w:rFonts w:ascii="Cambria Math" w:hAnsi="Cambria Math" w:cstheme="minorHAnsi"/>
                        <w:color w:val="000000" w:themeColor="text1"/>
                        <w:sz w:val="22"/>
                        <w:szCs w:val="22"/>
                      </w:rPr>
                      <m:t>2</m:t>
                    </m:r>
                  </m:sup>
                </m:sSup>
              </m:oMath>
            </m:oMathPara>
          </w:p>
        </w:tc>
        <w:tc>
          <w:tcPr>
            <w:tcW w:w="1206" w:type="dxa"/>
            <w:shd w:val="clear" w:color="auto" w:fill="E2EFD9" w:themeFill="accent6" w:themeFillTint="33"/>
          </w:tcPr>
          <w:p w14:paraId="64EA3D71"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color w:val="000000" w:themeColor="text1"/>
                <w:sz w:val="22"/>
                <w:szCs w:val="22"/>
              </w:rPr>
              <w:t xml:space="preserve">adjusted </w:t>
            </w:r>
            <m:oMath>
              <m:sSup>
                <m:sSupPr>
                  <m:ctrlPr>
                    <w:rPr>
                      <w:rFonts w:ascii="Cambria Math" w:hAnsi="Cambria Math" w:cstheme="minorHAnsi"/>
                      <w:color w:val="000000" w:themeColor="text1"/>
                      <w:sz w:val="22"/>
                      <w:szCs w:val="22"/>
                    </w:rPr>
                  </m:ctrlPr>
                </m:sSupPr>
                <m:e>
                  <m:r>
                    <w:rPr>
                      <w:rFonts w:ascii="Cambria Math" w:hAnsi="Cambria Math" w:cstheme="minorHAnsi"/>
                      <w:color w:val="000000" w:themeColor="text1"/>
                      <w:sz w:val="22"/>
                      <w:szCs w:val="22"/>
                    </w:rPr>
                    <m:t>R</m:t>
                  </m:r>
                </m:e>
                <m:sup>
                  <m:r>
                    <w:rPr>
                      <w:rFonts w:ascii="Cambria Math" w:hAnsi="Cambria Math" w:cstheme="minorHAnsi"/>
                      <w:color w:val="000000" w:themeColor="text1"/>
                      <w:sz w:val="22"/>
                      <w:szCs w:val="22"/>
                    </w:rPr>
                    <m:t>2</m:t>
                  </m:r>
                </m:sup>
              </m:sSup>
            </m:oMath>
          </w:p>
        </w:tc>
      </w:tr>
      <w:tr w:rsidR="000A5083" w:rsidRPr="000A5083" w14:paraId="6684F66E" w14:textId="77777777" w:rsidTr="00036B3F">
        <w:trPr>
          <w:jc w:val="center"/>
        </w:trPr>
        <w:tc>
          <w:tcPr>
            <w:tcW w:w="699" w:type="dxa"/>
          </w:tcPr>
          <w:p w14:paraId="13B10F4E"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1</w:t>
            </w:r>
          </w:p>
        </w:tc>
        <w:tc>
          <w:tcPr>
            <w:tcW w:w="1006" w:type="dxa"/>
          </w:tcPr>
          <w:p w14:paraId="0AA4EFB1"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200</w:t>
            </w:r>
          </w:p>
        </w:tc>
        <w:tc>
          <w:tcPr>
            <w:tcW w:w="1170" w:type="dxa"/>
          </w:tcPr>
          <w:p w14:paraId="748C104C"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x1+ x2</w:t>
            </w:r>
          </w:p>
        </w:tc>
        <w:tc>
          <w:tcPr>
            <w:tcW w:w="1440" w:type="dxa"/>
          </w:tcPr>
          <w:p w14:paraId="3C5A19E3"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(4.7182, 0.7662, 3.5175)</w:t>
            </w:r>
          </w:p>
        </w:tc>
        <w:tc>
          <w:tcPr>
            <w:tcW w:w="1420" w:type="dxa"/>
          </w:tcPr>
          <w:p w14:paraId="679FF10E"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0.895</w:t>
            </w:r>
          </w:p>
          <w:p w14:paraId="7DEF8CE2" w14:textId="77777777" w:rsidR="000A5083" w:rsidRPr="000A5083" w:rsidRDefault="000A5083" w:rsidP="00810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8" w:lineRule="atLeast"/>
              <w:jc w:val="center"/>
              <w:rPr>
                <w:rFonts w:asciiTheme="minorHAnsi" w:hAnsiTheme="minorHAnsi" w:cstheme="minorHAnsi"/>
                <w:sz w:val="22"/>
                <w:szCs w:val="22"/>
              </w:rPr>
            </w:pPr>
          </w:p>
        </w:tc>
        <w:tc>
          <w:tcPr>
            <w:tcW w:w="1210" w:type="dxa"/>
          </w:tcPr>
          <w:p w14:paraId="69FCC265"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0.23</w:t>
            </w:r>
          </w:p>
        </w:tc>
        <w:tc>
          <w:tcPr>
            <w:tcW w:w="1199" w:type="dxa"/>
          </w:tcPr>
          <w:p w14:paraId="20BA861E" w14:textId="77777777" w:rsidR="000A5083" w:rsidRPr="000A5083" w:rsidRDefault="000A5083" w:rsidP="00810CF3">
            <w:pPr>
              <w:pStyle w:val="HTMLPreformatted"/>
              <w:shd w:val="clear" w:color="auto" w:fill="FFFFFF"/>
              <w:wordWrap w:val="0"/>
              <w:spacing w:line="158" w:lineRule="atLeast"/>
              <w:jc w:val="center"/>
              <w:rPr>
                <w:rFonts w:asciiTheme="minorHAnsi" w:hAnsiTheme="minorHAnsi" w:cstheme="minorHAnsi"/>
                <w:color w:val="000000"/>
                <w:sz w:val="22"/>
                <w:szCs w:val="22"/>
              </w:rPr>
            </w:pPr>
            <w:r w:rsidRPr="000A5083">
              <w:rPr>
                <w:rStyle w:val="gnkrckgcgsb"/>
                <w:rFonts w:asciiTheme="minorHAnsi" w:hAnsiTheme="minorHAnsi" w:cstheme="minorHAnsi"/>
                <w:color w:val="000000"/>
                <w:sz w:val="22"/>
                <w:szCs w:val="22"/>
                <w:bdr w:val="none" w:sz="0" w:space="0" w:color="auto" w:frame="1"/>
              </w:rPr>
              <w:t>0.1985</w:t>
            </w:r>
          </w:p>
          <w:p w14:paraId="2EB7F62E" w14:textId="77777777" w:rsidR="000A5083" w:rsidRPr="000A5083" w:rsidRDefault="000A5083" w:rsidP="00810CF3">
            <w:pPr>
              <w:jc w:val="center"/>
              <w:rPr>
                <w:rFonts w:asciiTheme="minorHAnsi" w:hAnsiTheme="minorHAnsi" w:cstheme="minorHAnsi"/>
                <w:sz w:val="22"/>
                <w:szCs w:val="22"/>
              </w:rPr>
            </w:pPr>
          </w:p>
        </w:tc>
        <w:tc>
          <w:tcPr>
            <w:tcW w:w="1206" w:type="dxa"/>
          </w:tcPr>
          <w:p w14:paraId="626C0EE9"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0.1903</w:t>
            </w:r>
          </w:p>
        </w:tc>
      </w:tr>
    </w:tbl>
    <w:p w14:paraId="15EEC87C" w14:textId="77777777" w:rsidR="000A5083" w:rsidRPr="000A5083" w:rsidRDefault="000A5083" w:rsidP="000A5083">
      <w:pPr>
        <w:rPr>
          <w:rFonts w:asciiTheme="minorHAnsi" w:hAnsiTheme="minorHAnsi" w:cstheme="minorHAnsi"/>
          <w:color w:val="000000" w:themeColor="text1"/>
          <w:sz w:val="22"/>
          <w:szCs w:val="22"/>
        </w:rPr>
      </w:pPr>
    </w:p>
    <w:p w14:paraId="048DED74" w14:textId="77777777" w:rsidR="000A5083" w:rsidRPr="000A5083" w:rsidRDefault="000A5083" w:rsidP="000A5083">
      <w:pPr>
        <w:rPr>
          <w:rFonts w:asciiTheme="minorHAnsi" w:hAnsiTheme="minorHAnsi" w:cstheme="minorHAnsi"/>
          <w:color w:val="000000" w:themeColor="text1"/>
          <w:sz w:val="22"/>
          <w:szCs w:val="22"/>
        </w:rPr>
      </w:pPr>
    </w:p>
    <w:p w14:paraId="53DB3BA7" w14:textId="77777777" w:rsidR="000A5083" w:rsidRPr="000A5083" w:rsidRDefault="000A5083" w:rsidP="000A5083">
      <w:pPr>
        <w:rPr>
          <w:rFonts w:asciiTheme="minorHAnsi" w:hAnsiTheme="minorHAnsi" w:cstheme="minorHAnsi"/>
          <w:color w:val="000000" w:themeColor="text1"/>
          <w:sz w:val="22"/>
          <w:szCs w:val="22"/>
        </w:rPr>
      </w:pPr>
      <w:r w:rsidRPr="000A5083">
        <w:rPr>
          <w:rFonts w:asciiTheme="minorHAnsi" w:hAnsiTheme="minorHAnsi" w:cstheme="minorHAnsi"/>
          <w:color w:val="000000" w:themeColor="text1"/>
          <w:sz w:val="22"/>
          <w:szCs w:val="22"/>
        </w:rPr>
        <w:t>Four different sample sizes (25, 100, 500, and 5000) and 3 different standard deviations (0.1, 0.5, and 1) were introduced to simulate. Providing MSE (</w:t>
      </w:r>
      <m:oMath>
        <m:sSup>
          <m:sSupPr>
            <m:ctrlPr>
              <w:rPr>
                <w:rFonts w:ascii="Cambria Math" w:hAnsi="Cambria Math" w:cstheme="minorHAnsi"/>
                <w:color w:val="000000" w:themeColor="text1"/>
                <w:sz w:val="22"/>
                <w:szCs w:val="22"/>
              </w:rPr>
            </m:ctrlPr>
          </m:sSupPr>
          <m:e>
            <m:r>
              <w:rPr>
                <w:rFonts w:ascii="Cambria Math" w:hAnsi="Cambria Math" w:cstheme="minorHAnsi"/>
                <w:color w:val="000000" w:themeColor="text1"/>
                <w:sz w:val="22"/>
                <w:szCs w:val="22"/>
              </w:rPr>
              <m:t>Residual standard error</m:t>
            </m:r>
          </m:e>
          <m:sup>
            <m:r>
              <w:rPr>
                <w:rFonts w:ascii="Cambria Math" w:hAnsi="Cambria Math" w:cstheme="minorHAnsi"/>
                <w:color w:val="000000" w:themeColor="text1"/>
                <w:sz w:val="22"/>
                <w:szCs w:val="22"/>
              </w:rPr>
              <m:t>2</m:t>
            </m:r>
          </m:sup>
        </m:sSup>
        <m:r>
          <m:rPr>
            <m:sty m:val="p"/>
          </m:rPr>
          <w:rPr>
            <w:rFonts w:ascii="Cambria Math" w:hAnsi="Cambria Math" w:cstheme="minorHAnsi"/>
            <w:color w:val="000000" w:themeColor="text1"/>
            <w:sz w:val="22"/>
            <w:szCs w:val="22"/>
          </w:rPr>
          <m:t xml:space="preserve">) </m:t>
        </m:r>
      </m:oMath>
      <w:r w:rsidRPr="000A5083">
        <w:rPr>
          <w:rFonts w:asciiTheme="minorHAnsi" w:hAnsiTheme="minorHAnsi" w:cstheme="minorHAnsi"/>
          <w:color w:val="000000" w:themeColor="text1"/>
          <w:sz w:val="22"/>
          <w:szCs w:val="22"/>
        </w:rPr>
        <w:t xml:space="preserve">, </w:t>
      </w:r>
      <m:oMath>
        <m:sSup>
          <m:sSupPr>
            <m:ctrlPr>
              <w:rPr>
                <w:rFonts w:ascii="Cambria Math" w:hAnsi="Cambria Math" w:cstheme="minorHAnsi"/>
                <w:color w:val="000000" w:themeColor="text1"/>
                <w:sz w:val="22"/>
                <w:szCs w:val="22"/>
              </w:rPr>
            </m:ctrlPr>
          </m:sSupPr>
          <m:e>
            <m:r>
              <w:rPr>
                <w:rFonts w:ascii="Cambria Math" w:hAnsi="Cambria Math" w:cstheme="minorHAnsi"/>
                <w:color w:val="000000" w:themeColor="text1"/>
                <w:sz w:val="22"/>
                <w:szCs w:val="22"/>
              </w:rPr>
              <m:t>R</m:t>
            </m:r>
          </m:e>
          <m:sup>
            <m:r>
              <w:rPr>
                <w:rFonts w:ascii="Cambria Math" w:hAnsi="Cambria Math" w:cstheme="minorHAnsi"/>
                <w:color w:val="000000" w:themeColor="text1"/>
                <w:sz w:val="22"/>
                <w:szCs w:val="22"/>
              </w:rPr>
              <m:t>2</m:t>
            </m:r>
          </m:sup>
        </m:sSup>
      </m:oMath>
      <w:r w:rsidRPr="000A5083">
        <w:rPr>
          <w:rFonts w:asciiTheme="minorHAnsi" w:hAnsiTheme="minorHAnsi" w:cstheme="minorHAnsi"/>
          <w:color w:val="000000" w:themeColor="text1"/>
          <w:sz w:val="22"/>
          <w:szCs w:val="22"/>
        </w:rPr>
        <w:t xml:space="preserve">, and adjusted </w:t>
      </w:r>
      <m:oMath>
        <m:sSup>
          <m:sSupPr>
            <m:ctrlPr>
              <w:rPr>
                <w:rFonts w:ascii="Cambria Math" w:hAnsi="Cambria Math" w:cstheme="minorHAnsi"/>
                <w:color w:val="000000" w:themeColor="text1"/>
                <w:sz w:val="22"/>
                <w:szCs w:val="22"/>
              </w:rPr>
            </m:ctrlPr>
          </m:sSupPr>
          <m:e>
            <m:r>
              <w:rPr>
                <w:rFonts w:ascii="Cambria Math" w:hAnsi="Cambria Math" w:cstheme="minorHAnsi"/>
                <w:color w:val="000000" w:themeColor="text1"/>
                <w:sz w:val="22"/>
                <w:szCs w:val="22"/>
              </w:rPr>
              <m:t>R</m:t>
            </m:r>
          </m:e>
          <m:sup>
            <m:r>
              <w:rPr>
                <w:rFonts w:ascii="Cambria Math" w:hAnsi="Cambria Math" w:cstheme="minorHAnsi"/>
                <w:color w:val="000000" w:themeColor="text1"/>
                <w:sz w:val="22"/>
                <w:szCs w:val="22"/>
              </w:rPr>
              <m:t>2</m:t>
            </m:r>
          </m:sup>
        </m:sSup>
      </m:oMath>
      <w:r w:rsidRPr="000A5083">
        <w:rPr>
          <w:rFonts w:asciiTheme="minorHAnsi" w:hAnsiTheme="minorHAnsi" w:cstheme="minorHAnsi"/>
          <w:color w:val="000000" w:themeColor="text1"/>
          <w:sz w:val="22"/>
          <w:szCs w:val="22"/>
        </w:rPr>
        <w:t>, model performance of each scenario was displayed in Table 2.</w:t>
      </w:r>
    </w:p>
    <w:p w14:paraId="1C8C5E92" w14:textId="77777777" w:rsidR="000A5083" w:rsidRPr="000A5083" w:rsidRDefault="000A5083" w:rsidP="000A5083">
      <w:pPr>
        <w:rPr>
          <w:rFonts w:asciiTheme="minorHAnsi" w:hAnsiTheme="minorHAnsi" w:cstheme="minorHAnsi"/>
          <w:color w:val="000000" w:themeColor="text1"/>
          <w:sz w:val="22"/>
          <w:szCs w:val="22"/>
        </w:rPr>
      </w:pPr>
    </w:p>
    <w:p w14:paraId="5014C5E7" w14:textId="77777777" w:rsidR="000A5083" w:rsidRPr="000A5083" w:rsidRDefault="000A5083" w:rsidP="000A5083">
      <w:pPr>
        <w:rPr>
          <w:rFonts w:asciiTheme="minorHAnsi" w:hAnsiTheme="minorHAnsi" w:cstheme="minorHAnsi"/>
          <w:color w:val="000000" w:themeColor="text1"/>
          <w:sz w:val="22"/>
          <w:szCs w:val="22"/>
        </w:rPr>
      </w:pPr>
    </w:p>
    <w:p w14:paraId="47F917F8" w14:textId="77777777" w:rsidR="000A5083" w:rsidRPr="000A5083" w:rsidRDefault="000A5083" w:rsidP="000A5083">
      <w:pPr>
        <w:pStyle w:val="Heading1"/>
        <w:rPr>
          <w:rFonts w:asciiTheme="minorHAnsi" w:hAnsiTheme="minorHAnsi" w:cstheme="minorHAnsi"/>
          <w:sz w:val="22"/>
          <w:szCs w:val="22"/>
        </w:rPr>
      </w:pPr>
      <w:bookmarkStart w:id="11" w:name="_Toc536494649"/>
      <w:r w:rsidRPr="000A5083">
        <w:rPr>
          <w:rFonts w:asciiTheme="minorHAnsi" w:hAnsiTheme="minorHAnsi" w:cstheme="minorHAnsi"/>
          <w:sz w:val="22"/>
          <w:szCs w:val="22"/>
        </w:rPr>
        <w:t>Major Results</w:t>
      </w:r>
      <w:bookmarkEnd w:id="11"/>
    </w:p>
    <w:p w14:paraId="3A1951E5" w14:textId="77777777" w:rsidR="000A5083" w:rsidRPr="000A5083" w:rsidRDefault="000A5083" w:rsidP="000A5083">
      <w:pPr>
        <w:rPr>
          <w:rFonts w:asciiTheme="minorHAnsi" w:hAnsiTheme="minorHAnsi" w:cstheme="minorHAnsi"/>
          <w:color w:val="000000" w:themeColor="text1"/>
          <w:sz w:val="22"/>
          <w:szCs w:val="22"/>
        </w:rPr>
      </w:pPr>
    </w:p>
    <w:p w14:paraId="78679EFF" w14:textId="77777777" w:rsidR="000A5083" w:rsidRPr="000A5083" w:rsidRDefault="000A5083" w:rsidP="000A5083">
      <w:pPr>
        <w:rPr>
          <w:rFonts w:asciiTheme="minorHAnsi" w:hAnsiTheme="minorHAnsi" w:cstheme="minorHAnsi"/>
          <w:color w:val="000000" w:themeColor="text1"/>
          <w:sz w:val="22"/>
          <w:szCs w:val="22"/>
        </w:rPr>
      </w:pPr>
      <w:r w:rsidRPr="000A5083">
        <w:rPr>
          <w:rFonts w:asciiTheme="minorHAnsi" w:hAnsiTheme="minorHAnsi" w:cstheme="minorHAnsi"/>
          <w:color w:val="000000" w:themeColor="text1"/>
          <w:sz w:val="22"/>
          <w:szCs w:val="22"/>
        </w:rPr>
        <w:t xml:space="preserve">As noise level increases, MSE and Distance between model coefficients and true coefficients also increase, but </w:t>
      </w:r>
      <m:oMath>
        <m:sSup>
          <m:sSupPr>
            <m:ctrlPr>
              <w:rPr>
                <w:rFonts w:ascii="Cambria Math" w:hAnsi="Cambria Math" w:cstheme="minorHAnsi"/>
                <w:color w:val="000000" w:themeColor="text1"/>
                <w:sz w:val="22"/>
                <w:szCs w:val="22"/>
              </w:rPr>
            </m:ctrlPr>
          </m:sSupPr>
          <m:e>
            <m:r>
              <w:rPr>
                <w:rFonts w:ascii="Cambria Math" w:hAnsi="Cambria Math" w:cstheme="minorHAnsi"/>
                <w:color w:val="000000" w:themeColor="text1"/>
                <w:sz w:val="22"/>
                <w:szCs w:val="22"/>
              </w:rPr>
              <m:t>R</m:t>
            </m:r>
          </m:e>
          <m:sup>
            <m:r>
              <w:rPr>
                <w:rFonts w:ascii="Cambria Math" w:hAnsi="Cambria Math" w:cstheme="minorHAnsi"/>
                <w:color w:val="000000" w:themeColor="text1"/>
                <w:sz w:val="22"/>
                <w:szCs w:val="22"/>
              </w:rPr>
              <m:t>2</m:t>
            </m:r>
          </m:sup>
        </m:sSup>
      </m:oMath>
      <w:r w:rsidRPr="000A5083">
        <w:rPr>
          <w:rFonts w:asciiTheme="minorHAnsi" w:hAnsiTheme="minorHAnsi" w:cstheme="minorHAnsi"/>
          <w:color w:val="000000" w:themeColor="text1"/>
          <w:sz w:val="22"/>
          <w:szCs w:val="22"/>
        </w:rPr>
        <w:t xml:space="preserve"> </w:t>
      </w:r>
      <w:proofErr w:type="gramStart"/>
      <w:r w:rsidRPr="000A5083">
        <w:rPr>
          <w:rFonts w:asciiTheme="minorHAnsi" w:hAnsiTheme="minorHAnsi" w:cstheme="minorHAnsi"/>
          <w:color w:val="000000" w:themeColor="text1"/>
          <w:sz w:val="22"/>
          <w:szCs w:val="22"/>
        </w:rPr>
        <w:t>and  adjusted</w:t>
      </w:r>
      <w:proofErr w:type="gramEnd"/>
      <w:r w:rsidRPr="000A5083">
        <w:rPr>
          <w:rFonts w:asciiTheme="minorHAnsi" w:hAnsiTheme="minorHAnsi" w:cstheme="minorHAnsi"/>
          <w:color w:val="000000" w:themeColor="text1"/>
          <w:sz w:val="22"/>
          <w:szCs w:val="22"/>
        </w:rPr>
        <w:t xml:space="preserve"> </w:t>
      </w:r>
      <m:oMath>
        <m:sSup>
          <m:sSupPr>
            <m:ctrlPr>
              <w:rPr>
                <w:rFonts w:ascii="Cambria Math" w:hAnsi="Cambria Math" w:cstheme="minorHAnsi"/>
                <w:color w:val="000000" w:themeColor="text1"/>
                <w:sz w:val="22"/>
                <w:szCs w:val="22"/>
              </w:rPr>
            </m:ctrlPr>
          </m:sSupPr>
          <m:e>
            <m:r>
              <w:rPr>
                <w:rFonts w:ascii="Cambria Math" w:hAnsi="Cambria Math" w:cstheme="minorHAnsi"/>
                <w:color w:val="000000" w:themeColor="text1"/>
                <w:sz w:val="22"/>
                <w:szCs w:val="22"/>
              </w:rPr>
              <m:t>R</m:t>
            </m:r>
          </m:e>
          <m:sup>
            <m:r>
              <w:rPr>
                <w:rFonts w:ascii="Cambria Math" w:hAnsi="Cambria Math" w:cstheme="minorHAnsi"/>
                <w:color w:val="000000" w:themeColor="text1"/>
                <w:sz w:val="22"/>
                <w:szCs w:val="22"/>
              </w:rPr>
              <m:t>2</m:t>
            </m:r>
          </m:sup>
        </m:sSup>
      </m:oMath>
      <w:r w:rsidRPr="000A5083">
        <w:rPr>
          <w:rFonts w:asciiTheme="minorHAnsi" w:hAnsiTheme="minorHAnsi" w:cstheme="minorHAnsi"/>
          <w:color w:val="000000" w:themeColor="text1"/>
          <w:sz w:val="22"/>
          <w:szCs w:val="22"/>
        </w:rPr>
        <w:t xml:space="preserve"> severely decrease. In terms of model selection, incorrect variables were selected with small sample size </w:t>
      </w:r>
      <w:r w:rsidRPr="000A5083">
        <w:rPr>
          <w:rFonts w:asciiTheme="minorHAnsi" w:hAnsiTheme="minorHAnsi" w:cstheme="minorHAnsi"/>
          <w:color w:val="000000" w:themeColor="text1"/>
          <w:sz w:val="22"/>
          <w:szCs w:val="22"/>
        </w:rPr>
        <w:lastRenderedPageBreak/>
        <w:t>cases (n=25) along with relatively larger noise levels (</w:t>
      </w:r>
      <w:r w:rsidRPr="000A5083">
        <w:rPr>
          <w:rFonts w:asciiTheme="minorHAnsi" w:hAnsiTheme="minorHAnsi" w:cstheme="minorHAnsi"/>
          <w:sz w:val="22"/>
          <w:szCs w:val="22"/>
        </w:rPr>
        <w:t xml:space="preserve">σ=0.5 and σ=1). </w:t>
      </w:r>
      <w:r w:rsidRPr="000A5083">
        <w:rPr>
          <w:rFonts w:asciiTheme="minorHAnsi" w:hAnsiTheme="minorHAnsi" w:cstheme="minorHAnsi"/>
          <w:color w:val="000000" w:themeColor="text1"/>
          <w:sz w:val="22"/>
          <w:szCs w:val="22"/>
        </w:rPr>
        <w:t>Obviously, t</w:t>
      </w:r>
      <w:r w:rsidRPr="000A5083">
        <w:rPr>
          <w:rFonts w:asciiTheme="minorHAnsi" w:hAnsiTheme="minorHAnsi" w:cstheme="minorHAnsi"/>
          <w:sz w:val="22"/>
          <w:szCs w:val="22"/>
        </w:rPr>
        <w:t>he most ideal case was s</w:t>
      </w:r>
      <w:r w:rsidRPr="000A5083">
        <w:rPr>
          <w:rFonts w:asciiTheme="minorHAnsi" w:hAnsiTheme="minorHAnsi" w:cstheme="minorHAnsi"/>
          <w:color w:val="000000" w:themeColor="text1"/>
          <w:sz w:val="22"/>
          <w:szCs w:val="22"/>
        </w:rPr>
        <w:t xml:space="preserve">mallest variance of noise and largest sample size case. </w:t>
      </w:r>
      <w:r w:rsidRPr="000A5083">
        <w:rPr>
          <w:rFonts w:asciiTheme="minorHAnsi" w:hAnsiTheme="minorHAnsi" w:cstheme="minorHAnsi"/>
          <w:sz w:val="22"/>
          <w:szCs w:val="22"/>
        </w:rPr>
        <w:t xml:space="preserve">When σ=0.1 and n=5000, the case indicated smallest distance and MSE, and largest </w:t>
      </w:r>
      <m:oMath>
        <m:sSup>
          <m:sSupPr>
            <m:ctrlPr>
              <w:rPr>
                <w:rFonts w:ascii="Cambria Math" w:hAnsi="Cambria Math" w:cstheme="minorHAnsi"/>
                <w:color w:val="000000" w:themeColor="text1"/>
                <w:sz w:val="22"/>
                <w:szCs w:val="22"/>
              </w:rPr>
            </m:ctrlPr>
          </m:sSupPr>
          <m:e>
            <m:r>
              <w:rPr>
                <w:rFonts w:ascii="Cambria Math" w:hAnsi="Cambria Math" w:cstheme="minorHAnsi"/>
                <w:color w:val="000000" w:themeColor="text1"/>
                <w:sz w:val="22"/>
                <w:szCs w:val="22"/>
              </w:rPr>
              <m:t>R</m:t>
            </m:r>
          </m:e>
          <m:sup>
            <m:r>
              <w:rPr>
                <w:rFonts w:ascii="Cambria Math" w:hAnsi="Cambria Math" w:cstheme="minorHAnsi"/>
                <w:color w:val="000000" w:themeColor="text1"/>
                <w:sz w:val="22"/>
                <w:szCs w:val="22"/>
              </w:rPr>
              <m:t>2</m:t>
            </m:r>
          </m:sup>
        </m:sSup>
      </m:oMath>
      <w:r w:rsidRPr="000A5083">
        <w:rPr>
          <w:rFonts w:asciiTheme="minorHAnsi" w:hAnsiTheme="minorHAnsi" w:cstheme="minorHAnsi"/>
          <w:color w:val="000000" w:themeColor="text1"/>
          <w:sz w:val="22"/>
          <w:szCs w:val="22"/>
        </w:rPr>
        <w:t xml:space="preserve"> </w:t>
      </w:r>
      <w:proofErr w:type="gramStart"/>
      <w:r w:rsidRPr="000A5083">
        <w:rPr>
          <w:rFonts w:asciiTheme="minorHAnsi" w:hAnsiTheme="minorHAnsi" w:cstheme="minorHAnsi"/>
          <w:color w:val="000000" w:themeColor="text1"/>
          <w:sz w:val="22"/>
          <w:szCs w:val="22"/>
        </w:rPr>
        <w:t>and  adjusted</w:t>
      </w:r>
      <w:proofErr w:type="gramEnd"/>
      <w:r w:rsidRPr="000A5083">
        <w:rPr>
          <w:rFonts w:asciiTheme="minorHAnsi" w:hAnsiTheme="minorHAnsi" w:cstheme="minorHAnsi"/>
          <w:color w:val="000000" w:themeColor="text1"/>
          <w:sz w:val="22"/>
          <w:szCs w:val="22"/>
        </w:rPr>
        <w:t xml:space="preserve"> </w:t>
      </w:r>
      <m:oMath>
        <m:sSup>
          <m:sSupPr>
            <m:ctrlPr>
              <w:rPr>
                <w:rFonts w:ascii="Cambria Math" w:hAnsi="Cambria Math" w:cstheme="minorHAnsi"/>
                <w:color w:val="000000" w:themeColor="text1"/>
                <w:sz w:val="22"/>
                <w:szCs w:val="22"/>
              </w:rPr>
            </m:ctrlPr>
          </m:sSupPr>
          <m:e>
            <m:r>
              <w:rPr>
                <w:rFonts w:ascii="Cambria Math" w:hAnsi="Cambria Math" w:cstheme="minorHAnsi"/>
                <w:color w:val="000000" w:themeColor="text1"/>
                <w:sz w:val="22"/>
                <w:szCs w:val="22"/>
              </w:rPr>
              <m:t>R</m:t>
            </m:r>
          </m:e>
          <m:sup>
            <m:r>
              <w:rPr>
                <w:rFonts w:ascii="Cambria Math" w:hAnsi="Cambria Math" w:cstheme="minorHAnsi"/>
                <w:color w:val="000000" w:themeColor="text1"/>
                <w:sz w:val="22"/>
                <w:szCs w:val="22"/>
              </w:rPr>
              <m:t>2</m:t>
            </m:r>
          </m:sup>
        </m:sSup>
      </m:oMath>
      <w:r w:rsidRPr="000A5083">
        <w:rPr>
          <w:rFonts w:asciiTheme="minorHAnsi" w:hAnsiTheme="minorHAnsi" w:cstheme="minorHAnsi"/>
          <w:color w:val="000000" w:themeColor="text1"/>
          <w:sz w:val="22"/>
          <w:szCs w:val="22"/>
        </w:rPr>
        <w:t>. Contra</w:t>
      </w:r>
      <w:proofErr w:type="spellStart"/>
      <w:r w:rsidRPr="000A5083">
        <w:rPr>
          <w:rFonts w:asciiTheme="minorHAnsi" w:hAnsiTheme="minorHAnsi" w:cstheme="minorHAnsi"/>
          <w:color w:val="000000" w:themeColor="text1"/>
          <w:sz w:val="22"/>
          <w:szCs w:val="22"/>
        </w:rPr>
        <w:t>rily</w:t>
      </w:r>
      <w:proofErr w:type="spellEnd"/>
      <w:r w:rsidRPr="000A5083">
        <w:rPr>
          <w:rFonts w:asciiTheme="minorHAnsi" w:hAnsiTheme="minorHAnsi" w:cstheme="minorHAnsi"/>
          <w:color w:val="000000" w:themeColor="text1"/>
          <w:sz w:val="22"/>
          <w:szCs w:val="22"/>
        </w:rPr>
        <w:t xml:space="preserve">, </w:t>
      </w:r>
      <w:r w:rsidRPr="000A5083">
        <w:rPr>
          <w:rFonts w:asciiTheme="minorHAnsi" w:hAnsiTheme="minorHAnsi" w:cstheme="minorHAnsi"/>
          <w:sz w:val="22"/>
          <w:szCs w:val="22"/>
        </w:rPr>
        <w:t xml:space="preserve">When σ=1 and n=25, the case indicated largest distance and MSE, and smallest </w:t>
      </w:r>
      <m:oMath>
        <m:sSup>
          <m:sSupPr>
            <m:ctrlPr>
              <w:rPr>
                <w:rFonts w:ascii="Cambria Math" w:hAnsi="Cambria Math" w:cstheme="minorHAnsi"/>
                <w:color w:val="000000" w:themeColor="text1"/>
                <w:sz w:val="22"/>
                <w:szCs w:val="22"/>
              </w:rPr>
            </m:ctrlPr>
          </m:sSupPr>
          <m:e>
            <m:r>
              <w:rPr>
                <w:rFonts w:ascii="Cambria Math" w:hAnsi="Cambria Math" w:cstheme="minorHAnsi"/>
                <w:color w:val="000000" w:themeColor="text1"/>
                <w:sz w:val="22"/>
                <w:szCs w:val="22"/>
              </w:rPr>
              <m:t>R</m:t>
            </m:r>
          </m:e>
          <m:sup>
            <m:r>
              <w:rPr>
                <w:rFonts w:ascii="Cambria Math" w:hAnsi="Cambria Math" w:cstheme="minorHAnsi"/>
                <w:color w:val="000000" w:themeColor="text1"/>
                <w:sz w:val="22"/>
                <w:szCs w:val="22"/>
              </w:rPr>
              <m:t>2</m:t>
            </m:r>
          </m:sup>
        </m:sSup>
      </m:oMath>
      <w:r w:rsidRPr="000A5083">
        <w:rPr>
          <w:rFonts w:asciiTheme="minorHAnsi" w:hAnsiTheme="minorHAnsi" w:cstheme="minorHAnsi"/>
          <w:color w:val="000000" w:themeColor="text1"/>
          <w:sz w:val="22"/>
          <w:szCs w:val="22"/>
        </w:rPr>
        <w:t xml:space="preserve"> </w:t>
      </w:r>
      <w:proofErr w:type="gramStart"/>
      <w:r w:rsidRPr="000A5083">
        <w:rPr>
          <w:rFonts w:asciiTheme="minorHAnsi" w:hAnsiTheme="minorHAnsi" w:cstheme="minorHAnsi"/>
          <w:color w:val="000000" w:themeColor="text1"/>
          <w:sz w:val="22"/>
          <w:szCs w:val="22"/>
        </w:rPr>
        <w:t>and  adjusted</w:t>
      </w:r>
      <w:proofErr w:type="gramEnd"/>
      <w:r w:rsidRPr="000A5083">
        <w:rPr>
          <w:rFonts w:asciiTheme="minorHAnsi" w:hAnsiTheme="minorHAnsi" w:cstheme="minorHAnsi"/>
          <w:color w:val="000000" w:themeColor="text1"/>
          <w:sz w:val="22"/>
          <w:szCs w:val="22"/>
        </w:rPr>
        <w:t xml:space="preserve"> </w:t>
      </w:r>
      <m:oMath>
        <m:sSup>
          <m:sSupPr>
            <m:ctrlPr>
              <w:rPr>
                <w:rFonts w:ascii="Cambria Math" w:hAnsi="Cambria Math" w:cstheme="minorHAnsi"/>
                <w:color w:val="000000" w:themeColor="text1"/>
                <w:sz w:val="22"/>
                <w:szCs w:val="22"/>
              </w:rPr>
            </m:ctrlPr>
          </m:sSupPr>
          <m:e>
            <m:r>
              <w:rPr>
                <w:rFonts w:ascii="Cambria Math" w:hAnsi="Cambria Math" w:cstheme="minorHAnsi"/>
                <w:color w:val="000000" w:themeColor="text1"/>
                <w:sz w:val="22"/>
                <w:szCs w:val="22"/>
              </w:rPr>
              <m:t>R</m:t>
            </m:r>
          </m:e>
          <m:sup>
            <m:r>
              <w:rPr>
                <w:rFonts w:ascii="Cambria Math" w:hAnsi="Cambria Math" w:cstheme="minorHAnsi"/>
                <w:color w:val="000000" w:themeColor="text1"/>
                <w:sz w:val="22"/>
                <w:szCs w:val="22"/>
              </w:rPr>
              <m:t>2</m:t>
            </m:r>
          </m:sup>
        </m:sSup>
      </m:oMath>
    </w:p>
    <w:p w14:paraId="3A4B908D" w14:textId="77777777" w:rsidR="000A5083" w:rsidRPr="000A5083" w:rsidRDefault="000A5083" w:rsidP="000A5083">
      <w:pPr>
        <w:rPr>
          <w:rFonts w:asciiTheme="minorHAnsi" w:hAnsiTheme="minorHAnsi" w:cstheme="minorHAnsi"/>
          <w:color w:val="000000" w:themeColor="text1"/>
          <w:sz w:val="22"/>
          <w:szCs w:val="22"/>
        </w:rPr>
      </w:pPr>
    </w:p>
    <w:p w14:paraId="7FF54B0F" w14:textId="77777777" w:rsidR="000A5083" w:rsidRPr="000A5083" w:rsidRDefault="000A5083" w:rsidP="000A5083">
      <w:pPr>
        <w:rPr>
          <w:rFonts w:asciiTheme="minorHAnsi" w:hAnsiTheme="minorHAnsi" w:cstheme="minorHAnsi"/>
          <w:sz w:val="22"/>
          <w:szCs w:val="22"/>
        </w:rPr>
      </w:pPr>
      <w:r w:rsidRPr="000A5083">
        <w:rPr>
          <w:rFonts w:asciiTheme="minorHAnsi" w:hAnsiTheme="minorHAnsi" w:cstheme="minorHAnsi"/>
          <w:color w:val="000000" w:themeColor="text1"/>
          <w:sz w:val="22"/>
          <w:szCs w:val="22"/>
        </w:rPr>
        <w:t xml:space="preserve">Within a same value of </w:t>
      </w:r>
      <w:r w:rsidRPr="000A5083">
        <w:rPr>
          <w:rFonts w:asciiTheme="minorHAnsi" w:hAnsiTheme="minorHAnsi" w:cstheme="minorHAnsi"/>
          <w:sz w:val="22"/>
          <w:szCs w:val="22"/>
        </w:rPr>
        <w:t xml:space="preserve">σ scenario, distance between model coefficient and true coefficient decreases by increasing size of n. For example, cases with σ=1 as n changes from 25, 100, 200 (from table 1), 500, to 5000, the distance decreases from 5.1276, 2.3867, 0.895 (from table 1), 0.3736, to 0.1667 respectively. </w:t>
      </w:r>
      <w:r w:rsidRPr="000A5083">
        <w:rPr>
          <w:rFonts w:asciiTheme="minorHAnsi" w:hAnsiTheme="minorHAnsi" w:cstheme="minorHAnsi"/>
          <w:color w:val="000000" w:themeColor="text1"/>
          <w:sz w:val="22"/>
          <w:szCs w:val="22"/>
        </w:rPr>
        <w:t xml:space="preserve">Within a same value of </w:t>
      </w:r>
      <w:r w:rsidRPr="000A5083">
        <w:rPr>
          <w:rFonts w:asciiTheme="minorHAnsi" w:hAnsiTheme="minorHAnsi" w:cstheme="minorHAnsi"/>
          <w:sz w:val="22"/>
          <w:szCs w:val="22"/>
        </w:rPr>
        <w:t xml:space="preserve">σ scenario, largest sample size always linked with smallest MSE, but not always linked with largest  </w:t>
      </w:r>
      <m:oMath>
        <m:sSup>
          <m:sSupPr>
            <m:ctrlPr>
              <w:rPr>
                <w:rFonts w:ascii="Cambria Math" w:hAnsi="Cambria Math" w:cstheme="minorHAnsi"/>
                <w:color w:val="000000" w:themeColor="text1"/>
                <w:sz w:val="22"/>
                <w:szCs w:val="22"/>
              </w:rPr>
            </m:ctrlPr>
          </m:sSupPr>
          <m:e>
            <m:r>
              <w:rPr>
                <w:rFonts w:ascii="Cambria Math" w:hAnsi="Cambria Math" w:cstheme="minorHAnsi"/>
                <w:color w:val="000000" w:themeColor="text1"/>
                <w:sz w:val="22"/>
                <w:szCs w:val="22"/>
              </w:rPr>
              <m:t>R</m:t>
            </m:r>
          </m:e>
          <m:sup>
            <m:r>
              <w:rPr>
                <w:rFonts w:ascii="Cambria Math" w:hAnsi="Cambria Math" w:cstheme="minorHAnsi"/>
                <w:color w:val="000000" w:themeColor="text1"/>
                <w:sz w:val="22"/>
                <w:szCs w:val="22"/>
              </w:rPr>
              <m:t>2</m:t>
            </m:r>
          </m:sup>
        </m:sSup>
      </m:oMath>
      <w:r w:rsidRPr="000A5083">
        <w:rPr>
          <w:rFonts w:asciiTheme="minorHAnsi" w:hAnsiTheme="minorHAnsi" w:cstheme="minorHAnsi"/>
          <w:color w:val="000000" w:themeColor="text1"/>
          <w:sz w:val="22"/>
          <w:szCs w:val="22"/>
        </w:rPr>
        <w:t xml:space="preserve"> </w:t>
      </w:r>
      <w:proofErr w:type="gramStart"/>
      <w:r w:rsidRPr="000A5083">
        <w:rPr>
          <w:rFonts w:asciiTheme="minorHAnsi" w:hAnsiTheme="minorHAnsi" w:cstheme="minorHAnsi"/>
          <w:color w:val="000000" w:themeColor="text1"/>
          <w:sz w:val="22"/>
          <w:szCs w:val="22"/>
        </w:rPr>
        <w:t>and  adjusted</w:t>
      </w:r>
      <w:proofErr w:type="gramEnd"/>
      <w:r w:rsidRPr="000A5083">
        <w:rPr>
          <w:rFonts w:asciiTheme="minorHAnsi" w:hAnsiTheme="minorHAnsi" w:cstheme="minorHAnsi"/>
          <w:color w:val="000000" w:themeColor="text1"/>
          <w:sz w:val="22"/>
          <w:szCs w:val="22"/>
        </w:rPr>
        <w:t xml:space="preserve"> </w:t>
      </w:r>
      <m:oMath>
        <m:sSup>
          <m:sSupPr>
            <m:ctrlPr>
              <w:rPr>
                <w:rFonts w:ascii="Cambria Math" w:hAnsi="Cambria Math" w:cstheme="minorHAnsi"/>
                <w:color w:val="000000" w:themeColor="text1"/>
                <w:sz w:val="22"/>
                <w:szCs w:val="22"/>
              </w:rPr>
            </m:ctrlPr>
          </m:sSupPr>
          <m:e>
            <m:r>
              <w:rPr>
                <w:rFonts w:ascii="Cambria Math" w:hAnsi="Cambria Math" w:cstheme="minorHAnsi"/>
                <w:color w:val="000000" w:themeColor="text1"/>
                <w:sz w:val="22"/>
                <w:szCs w:val="22"/>
              </w:rPr>
              <m:t>R</m:t>
            </m:r>
          </m:e>
          <m:sup>
            <m:r>
              <w:rPr>
                <w:rFonts w:ascii="Cambria Math" w:hAnsi="Cambria Math" w:cstheme="minorHAnsi"/>
                <w:color w:val="000000" w:themeColor="text1"/>
                <w:sz w:val="22"/>
                <w:szCs w:val="22"/>
              </w:rPr>
              <m:t>2</m:t>
            </m:r>
          </m:sup>
        </m:sSup>
      </m:oMath>
    </w:p>
    <w:p w14:paraId="004D767D" w14:textId="77777777" w:rsidR="000A5083" w:rsidRPr="000A5083" w:rsidRDefault="000A5083" w:rsidP="000A5083">
      <w:pPr>
        <w:rPr>
          <w:rFonts w:asciiTheme="minorHAnsi" w:hAnsiTheme="minorHAnsi" w:cstheme="minorHAnsi"/>
          <w:color w:val="000000" w:themeColor="text1"/>
          <w:sz w:val="22"/>
          <w:szCs w:val="22"/>
        </w:rPr>
      </w:pPr>
    </w:p>
    <w:p w14:paraId="36C74C96" w14:textId="77777777" w:rsidR="000A5083" w:rsidRPr="00036B3F" w:rsidRDefault="000A5083" w:rsidP="00036B3F">
      <w:pPr>
        <w:jc w:val="center"/>
        <w:rPr>
          <w:rFonts w:asciiTheme="minorHAnsi" w:hAnsiTheme="minorHAnsi" w:cstheme="minorHAnsi"/>
          <w:b/>
          <w:color w:val="000000" w:themeColor="text1"/>
        </w:rPr>
      </w:pPr>
      <w:r w:rsidRPr="00036B3F">
        <w:rPr>
          <w:rFonts w:asciiTheme="minorHAnsi" w:hAnsiTheme="minorHAnsi" w:cstheme="minorHAnsi"/>
          <w:b/>
          <w:color w:val="000000" w:themeColor="text1"/>
        </w:rPr>
        <w:t>Table2.</w:t>
      </w:r>
    </w:p>
    <w:tbl>
      <w:tblPr>
        <w:tblStyle w:val="TableGrid"/>
        <w:tblW w:w="10255" w:type="dxa"/>
        <w:jc w:val="center"/>
        <w:tblLook w:val="04A0" w:firstRow="1" w:lastRow="0" w:firstColumn="1" w:lastColumn="0" w:noHBand="0" w:noVBand="1"/>
      </w:tblPr>
      <w:tblGrid>
        <w:gridCol w:w="1284"/>
        <w:gridCol w:w="687"/>
        <w:gridCol w:w="1080"/>
        <w:gridCol w:w="1679"/>
        <w:gridCol w:w="1248"/>
        <w:gridCol w:w="1085"/>
        <w:gridCol w:w="1085"/>
        <w:gridCol w:w="2107"/>
      </w:tblGrid>
      <w:tr w:rsidR="000A5083" w:rsidRPr="000A5083" w14:paraId="0901C742" w14:textId="77777777" w:rsidTr="00914F72">
        <w:trPr>
          <w:trHeight w:val="413"/>
          <w:jc w:val="center"/>
        </w:trPr>
        <w:tc>
          <w:tcPr>
            <w:tcW w:w="1416" w:type="dxa"/>
            <w:tcBorders>
              <w:bottom w:val="single" w:sz="4" w:space="0" w:color="auto"/>
            </w:tcBorders>
            <w:shd w:val="clear" w:color="auto" w:fill="E2EFD9" w:themeFill="accent6" w:themeFillTint="33"/>
          </w:tcPr>
          <w:p w14:paraId="16D1F2A9"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σ</w:t>
            </w:r>
          </w:p>
        </w:tc>
        <w:tc>
          <w:tcPr>
            <w:tcW w:w="691" w:type="dxa"/>
            <w:tcBorders>
              <w:bottom w:val="single" w:sz="4" w:space="0" w:color="auto"/>
            </w:tcBorders>
            <w:shd w:val="clear" w:color="auto" w:fill="E2EFD9" w:themeFill="accent6" w:themeFillTint="33"/>
          </w:tcPr>
          <w:p w14:paraId="0F56E8EE"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n</w:t>
            </w:r>
          </w:p>
        </w:tc>
        <w:tc>
          <w:tcPr>
            <w:tcW w:w="1087" w:type="dxa"/>
            <w:tcBorders>
              <w:bottom w:val="single" w:sz="4" w:space="0" w:color="auto"/>
            </w:tcBorders>
            <w:shd w:val="clear" w:color="auto" w:fill="E2EFD9" w:themeFill="accent6" w:themeFillTint="33"/>
          </w:tcPr>
          <w:p w14:paraId="1432BA65"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Stepwise Model Selection</w:t>
            </w:r>
          </w:p>
        </w:tc>
        <w:tc>
          <w:tcPr>
            <w:tcW w:w="1751" w:type="dxa"/>
            <w:tcBorders>
              <w:bottom w:val="single" w:sz="4" w:space="0" w:color="auto"/>
            </w:tcBorders>
            <w:shd w:val="clear" w:color="auto" w:fill="E2EFD9" w:themeFill="accent6" w:themeFillTint="33"/>
          </w:tcPr>
          <w:p w14:paraId="7925768D"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Model coefficients</w:t>
            </w:r>
          </w:p>
        </w:tc>
        <w:tc>
          <w:tcPr>
            <w:tcW w:w="763" w:type="dxa"/>
            <w:tcBorders>
              <w:bottom w:val="single" w:sz="4" w:space="0" w:color="auto"/>
            </w:tcBorders>
            <w:shd w:val="clear" w:color="auto" w:fill="E2EFD9" w:themeFill="accent6" w:themeFillTint="33"/>
          </w:tcPr>
          <w:p w14:paraId="2D41F277"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Distance from true coefficients</w:t>
            </w:r>
          </w:p>
        </w:tc>
        <w:tc>
          <w:tcPr>
            <w:tcW w:w="1127" w:type="dxa"/>
            <w:tcBorders>
              <w:bottom w:val="single" w:sz="4" w:space="0" w:color="auto"/>
            </w:tcBorders>
            <w:shd w:val="clear" w:color="auto" w:fill="E2EFD9" w:themeFill="accent6" w:themeFillTint="33"/>
          </w:tcPr>
          <w:p w14:paraId="55FF80CB"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MSE</w:t>
            </w:r>
          </w:p>
        </w:tc>
        <w:tc>
          <w:tcPr>
            <w:tcW w:w="1127" w:type="dxa"/>
            <w:tcBorders>
              <w:bottom w:val="single" w:sz="4" w:space="0" w:color="auto"/>
            </w:tcBorders>
            <w:shd w:val="clear" w:color="auto" w:fill="E2EFD9" w:themeFill="accent6" w:themeFillTint="33"/>
          </w:tcPr>
          <w:p w14:paraId="45FCC31D" w14:textId="77777777" w:rsidR="000A5083" w:rsidRPr="000A5083" w:rsidRDefault="00762D32" w:rsidP="00810CF3">
            <w:pPr>
              <w:jc w:val="center"/>
              <w:rPr>
                <w:rFonts w:asciiTheme="minorHAnsi" w:hAnsiTheme="minorHAnsi" w:cstheme="minorHAnsi"/>
                <w:sz w:val="22"/>
                <w:szCs w:val="22"/>
              </w:rPr>
            </w:pPr>
            <m:oMathPara>
              <m:oMath>
                <m:sSup>
                  <m:sSupPr>
                    <m:ctrlPr>
                      <w:rPr>
                        <w:rFonts w:ascii="Cambria Math" w:hAnsi="Cambria Math" w:cstheme="minorHAnsi"/>
                        <w:color w:val="000000" w:themeColor="text1"/>
                        <w:sz w:val="22"/>
                        <w:szCs w:val="22"/>
                      </w:rPr>
                    </m:ctrlPr>
                  </m:sSupPr>
                  <m:e>
                    <m:r>
                      <w:rPr>
                        <w:rFonts w:ascii="Cambria Math" w:hAnsi="Cambria Math" w:cstheme="minorHAnsi"/>
                        <w:color w:val="000000" w:themeColor="text1"/>
                        <w:sz w:val="22"/>
                        <w:szCs w:val="22"/>
                      </w:rPr>
                      <m:t>R</m:t>
                    </m:r>
                  </m:e>
                  <m:sup>
                    <m:r>
                      <w:rPr>
                        <w:rFonts w:ascii="Cambria Math" w:hAnsi="Cambria Math" w:cstheme="minorHAnsi"/>
                        <w:color w:val="000000" w:themeColor="text1"/>
                        <w:sz w:val="22"/>
                        <w:szCs w:val="22"/>
                      </w:rPr>
                      <m:t>2</m:t>
                    </m:r>
                  </m:sup>
                </m:sSup>
              </m:oMath>
            </m:oMathPara>
          </w:p>
        </w:tc>
        <w:tc>
          <w:tcPr>
            <w:tcW w:w="2293" w:type="dxa"/>
            <w:tcBorders>
              <w:bottom w:val="single" w:sz="4" w:space="0" w:color="auto"/>
            </w:tcBorders>
            <w:shd w:val="clear" w:color="auto" w:fill="E2EFD9" w:themeFill="accent6" w:themeFillTint="33"/>
          </w:tcPr>
          <w:p w14:paraId="0CD6016F"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color w:val="000000" w:themeColor="text1"/>
                <w:sz w:val="22"/>
                <w:szCs w:val="22"/>
              </w:rPr>
              <w:t xml:space="preserve">adjusted </w:t>
            </w:r>
            <m:oMath>
              <m:sSup>
                <m:sSupPr>
                  <m:ctrlPr>
                    <w:rPr>
                      <w:rFonts w:ascii="Cambria Math" w:hAnsi="Cambria Math" w:cstheme="minorHAnsi"/>
                      <w:color w:val="000000" w:themeColor="text1"/>
                      <w:sz w:val="22"/>
                      <w:szCs w:val="22"/>
                    </w:rPr>
                  </m:ctrlPr>
                </m:sSupPr>
                <m:e>
                  <m:r>
                    <w:rPr>
                      <w:rFonts w:ascii="Cambria Math" w:hAnsi="Cambria Math" w:cstheme="minorHAnsi"/>
                      <w:color w:val="000000" w:themeColor="text1"/>
                      <w:sz w:val="22"/>
                      <w:szCs w:val="22"/>
                    </w:rPr>
                    <m:t>R</m:t>
                  </m:r>
                </m:e>
                <m:sup>
                  <m:r>
                    <w:rPr>
                      <w:rFonts w:ascii="Cambria Math" w:hAnsi="Cambria Math" w:cstheme="minorHAnsi"/>
                      <w:color w:val="000000" w:themeColor="text1"/>
                      <w:sz w:val="22"/>
                      <w:szCs w:val="22"/>
                    </w:rPr>
                    <m:t>2</m:t>
                  </m:r>
                </m:sup>
              </m:sSup>
            </m:oMath>
          </w:p>
        </w:tc>
      </w:tr>
      <w:tr w:rsidR="000A5083" w:rsidRPr="000A5083" w14:paraId="1BCE8C7D" w14:textId="77777777" w:rsidTr="00914F72">
        <w:trPr>
          <w:jc w:val="center"/>
        </w:trPr>
        <w:tc>
          <w:tcPr>
            <w:tcW w:w="1416" w:type="dxa"/>
            <w:vMerge w:val="restart"/>
            <w:tcBorders>
              <w:top w:val="single" w:sz="4" w:space="0" w:color="auto"/>
            </w:tcBorders>
            <w:shd w:val="clear" w:color="auto" w:fill="D9E2F3" w:themeFill="accent1" w:themeFillTint="33"/>
          </w:tcPr>
          <w:p w14:paraId="2445F0D7"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0.1</w:t>
            </w:r>
          </w:p>
          <w:p w14:paraId="2A3534FC" w14:textId="77777777" w:rsidR="000A5083" w:rsidRPr="000A5083" w:rsidRDefault="000A5083" w:rsidP="00810CF3">
            <w:pPr>
              <w:jc w:val="center"/>
              <w:rPr>
                <w:rFonts w:asciiTheme="minorHAnsi" w:hAnsiTheme="minorHAnsi" w:cstheme="minorHAnsi"/>
                <w:sz w:val="22"/>
                <w:szCs w:val="22"/>
              </w:rPr>
            </w:pPr>
          </w:p>
        </w:tc>
        <w:tc>
          <w:tcPr>
            <w:tcW w:w="691" w:type="dxa"/>
            <w:tcBorders>
              <w:top w:val="single" w:sz="4" w:space="0" w:color="auto"/>
            </w:tcBorders>
            <w:shd w:val="clear" w:color="auto" w:fill="D9E2F3" w:themeFill="accent1" w:themeFillTint="33"/>
          </w:tcPr>
          <w:p w14:paraId="563E68F5"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25</w:t>
            </w:r>
          </w:p>
        </w:tc>
        <w:tc>
          <w:tcPr>
            <w:tcW w:w="1087" w:type="dxa"/>
            <w:tcBorders>
              <w:top w:val="single" w:sz="4" w:space="0" w:color="auto"/>
            </w:tcBorders>
            <w:shd w:val="clear" w:color="auto" w:fill="D9E2F3" w:themeFill="accent1" w:themeFillTint="33"/>
          </w:tcPr>
          <w:p w14:paraId="334D6ECC"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x1+x2</w:t>
            </w:r>
          </w:p>
        </w:tc>
        <w:tc>
          <w:tcPr>
            <w:tcW w:w="1751" w:type="dxa"/>
            <w:tcBorders>
              <w:top w:val="single" w:sz="4" w:space="0" w:color="auto"/>
            </w:tcBorders>
            <w:shd w:val="clear" w:color="auto" w:fill="D9E2F3" w:themeFill="accent1" w:themeFillTint="33"/>
          </w:tcPr>
          <w:p w14:paraId="3CA06240"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(4.33726, 0.84918, 3.23066)</w:t>
            </w:r>
          </w:p>
        </w:tc>
        <w:tc>
          <w:tcPr>
            <w:tcW w:w="763" w:type="dxa"/>
            <w:tcBorders>
              <w:top w:val="single" w:sz="4" w:space="0" w:color="auto"/>
            </w:tcBorders>
            <w:shd w:val="clear" w:color="auto" w:fill="D9E2F3" w:themeFill="accent1" w:themeFillTint="33"/>
          </w:tcPr>
          <w:p w14:paraId="6FE5F86E"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0.4117</w:t>
            </w:r>
          </w:p>
        </w:tc>
        <w:tc>
          <w:tcPr>
            <w:tcW w:w="1127" w:type="dxa"/>
            <w:tcBorders>
              <w:top w:val="single" w:sz="4" w:space="0" w:color="auto"/>
            </w:tcBorders>
            <w:shd w:val="clear" w:color="auto" w:fill="D9E2F3" w:themeFill="accent1" w:themeFillTint="33"/>
          </w:tcPr>
          <w:p w14:paraId="6478833A"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0.0142</w:t>
            </w:r>
          </w:p>
        </w:tc>
        <w:tc>
          <w:tcPr>
            <w:tcW w:w="1127" w:type="dxa"/>
            <w:tcBorders>
              <w:top w:val="single" w:sz="4" w:space="0" w:color="auto"/>
            </w:tcBorders>
            <w:shd w:val="clear" w:color="auto" w:fill="D9E2F3" w:themeFill="accent1" w:themeFillTint="33"/>
          </w:tcPr>
          <w:p w14:paraId="7E4F3E3B"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0.9531</w:t>
            </w:r>
          </w:p>
        </w:tc>
        <w:tc>
          <w:tcPr>
            <w:tcW w:w="2293" w:type="dxa"/>
            <w:tcBorders>
              <w:top w:val="single" w:sz="4" w:space="0" w:color="auto"/>
            </w:tcBorders>
            <w:shd w:val="clear" w:color="auto" w:fill="D9E2F3" w:themeFill="accent1" w:themeFillTint="33"/>
          </w:tcPr>
          <w:p w14:paraId="4113486E"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0.9488</w:t>
            </w:r>
          </w:p>
        </w:tc>
      </w:tr>
      <w:tr w:rsidR="000A5083" w:rsidRPr="000A5083" w14:paraId="377B06F4" w14:textId="77777777" w:rsidTr="00914F72">
        <w:trPr>
          <w:jc w:val="center"/>
        </w:trPr>
        <w:tc>
          <w:tcPr>
            <w:tcW w:w="1416" w:type="dxa"/>
            <w:vMerge/>
            <w:shd w:val="clear" w:color="auto" w:fill="D9E2F3" w:themeFill="accent1" w:themeFillTint="33"/>
          </w:tcPr>
          <w:p w14:paraId="5DF059CC" w14:textId="77777777" w:rsidR="000A5083" w:rsidRPr="000A5083" w:rsidRDefault="000A5083" w:rsidP="00810CF3">
            <w:pPr>
              <w:jc w:val="center"/>
              <w:rPr>
                <w:rFonts w:asciiTheme="minorHAnsi" w:hAnsiTheme="minorHAnsi" w:cstheme="minorHAnsi"/>
                <w:sz w:val="22"/>
                <w:szCs w:val="22"/>
              </w:rPr>
            </w:pPr>
          </w:p>
        </w:tc>
        <w:tc>
          <w:tcPr>
            <w:tcW w:w="691" w:type="dxa"/>
            <w:shd w:val="clear" w:color="auto" w:fill="D9E2F3" w:themeFill="accent1" w:themeFillTint="33"/>
          </w:tcPr>
          <w:p w14:paraId="68B1BE66"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100</w:t>
            </w:r>
          </w:p>
        </w:tc>
        <w:tc>
          <w:tcPr>
            <w:tcW w:w="1087" w:type="dxa"/>
            <w:shd w:val="clear" w:color="auto" w:fill="D9E2F3" w:themeFill="accent1" w:themeFillTint="33"/>
          </w:tcPr>
          <w:p w14:paraId="05E2405A"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x1+x2</w:t>
            </w:r>
          </w:p>
        </w:tc>
        <w:tc>
          <w:tcPr>
            <w:tcW w:w="1751" w:type="dxa"/>
            <w:shd w:val="clear" w:color="auto" w:fill="D9E2F3" w:themeFill="accent1" w:themeFillTint="33"/>
          </w:tcPr>
          <w:p w14:paraId="53CB6262"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(4.1666, 0.9032, 3.1709)</w:t>
            </w:r>
          </w:p>
        </w:tc>
        <w:tc>
          <w:tcPr>
            <w:tcW w:w="763" w:type="dxa"/>
            <w:shd w:val="clear" w:color="auto" w:fill="D9E2F3" w:themeFill="accent1" w:themeFillTint="33"/>
          </w:tcPr>
          <w:p w14:paraId="3C8A3174"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0.2387</w:t>
            </w:r>
          </w:p>
        </w:tc>
        <w:tc>
          <w:tcPr>
            <w:tcW w:w="1127" w:type="dxa"/>
            <w:shd w:val="clear" w:color="auto" w:fill="D9E2F3" w:themeFill="accent1" w:themeFillTint="33"/>
          </w:tcPr>
          <w:p w14:paraId="1C97FF8B"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0.0109</w:t>
            </w:r>
          </w:p>
        </w:tc>
        <w:tc>
          <w:tcPr>
            <w:tcW w:w="1127" w:type="dxa"/>
            <w:shd w:val="clear" w:color="auto" w:fill="D9E2F3" w:themeFill="accent1" w:themeFillTint="33"/>
          </w:tcPr>
          <w:p w14:paraId="0E332727"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0.9677</w:t>
            </w:r>
          </w:p>
        </w:tc>
        <w:tc>
          <w:tcPr>
            <w:tcW w:w="2293" w:type="dxa"/>
            <w:shd w:val="clear" w:color="auto" w:fill="D9E2F3" w:themeFill="accent1" w:themeFillTint="33"/>
          </w:tcPr>
          <w:p w14:paraId="5B71CAB9"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0.967</w:t>
            </w:r>
          </w:p>
        </w:tc>
      </w:tr>
      <w:tr w:rsidR="000A5083" w:rsidRPr="000A5083" w14:paraId="3D5F0129" w14:textId="77777777" w:rsidTr="00914F72">
        <w:trPr>
          <w:jc w:val="center"/>
        </w:trPr>
        <w:tc>
          <w:tcPr>
            <w:tcW w:w="1416" w:type="dxa"/>
            <w:vMerge/>
            <w:shd w:val="clear" w:color="auto" w:fill="D9E2F3" w:themeFill="accent1" w:themeFillTint="33"/>
          </w:tcPr>
          <w:p w14:paraId="05C6A020" w14:textId="77777777" w:rsidR="000A5083" w:rsidRPr="000A5083" w:rsidRDefault="000A5083" w:rsidP="00810CF3">
            <w:pPr>
              <w:jc w:val="center"/>
              <w:rPr>
                <w:rFonts w:asciiTheme="minorHAnsi" w:hAnsiTheme="minorHAnsi" w:cstheme="minorHAnsi"/>
                <w:sz w:val="22"/>
                <w:szCs w:val="22"/>
              </w:rPr>
            </w:pPr>
          </w:p>
        </w:tc>
        <w:tc>
          <w:tcPr>
            <w:tcW w:w="691" w:type="dxa"/>
            <w:shd w:val="clear" w:color="auto" w:fill="D9E2F3" w:themeFill="accent1" w:themeFillTint="33"/>
          </w:tcPr>
          <w:p w14:paraId="2FF9AB2A"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500</w:t>
            </w:r>
          </w:p>
        </w:tc>
        <w:tc>
          <w:tcPr>
            <w:tcW w:w="1087" w:type="dxa"/>
            <w:shd w:val="clear" w:color="auto" w:fill="D9E2F3" w:themeFill="accent1" w:themeFillTint="33"/>
          </w:tcPr>
          <w:p w14:paraId="1828454C"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x1+x2</w:t>
            </w:r>
          </w:p>
        </w:tc>
        <w:tc>
          <w:tcPr>
            <w:tcW w:w="1751" w:type="dxa"/>
            <w:shd w:val="clear" w:color="auto" w:fill="D9E2F3" w:themeFill="accent1" w:themeFillTint="33"/>
          </w:tcPr>
          <w:p w14:paraId="5BF742AF"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(4.010666, 0.879129, 2.970910)</w:t>
            </w:r>
          </w:p>
        </w:tc>
        <w:tc>
          <w:tcPr>
            <w:tcW w:w="763" w:type="dxa"/>
            <w:shd w:val="clear" w:color="auto" w:fill="D9E2F3" w:themeFill="accent1" w:themeFillTint="33"/>
          </w:tcPr>
          <w:p w14:paraId="37C617C1"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0.0374</w:t>
            </w:r>
          </w:p>
        </w:tc>
        <w:tc>
          <w:tcPr>
            <w:tcW w:w="1127" w:type="dxa"/>
            <w:shd w:val="clear" w:color="auto" w:fill="D9E2F3" w:themeFill="accent1" w:themeFillTint="33"/>
          </w:tcPr>
          <w:p w14:paraId="458A1B55"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0.0113</w:t>
            </w:r>
          </w:p>
        </w:tc>
        <w:tc>
          <w:tcPr>
            <w:tcW w:w="1127" w:type="dxa"/>
            <w:shd w:val="clear" w:color="auto" w:fill="D9E2F3" w:themeFill="accent1" w:themeFillTint="33"/>
          </w:tcPr>
          <w:p w14:paraId="5E476C03"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0.9592</w:t>
            </w:r>
          </w:p>
        </w:tc>
        <w:tc>
          <w:tcPr>
            <w:tcW w:w="2293" w:type="dxa"/>
            <w:shd w:val="clear" w:color="auto" w:fill="D9E2F3" w:themeFill="accent1" w:themeFillTint="33"/>
          </w:tcPr>
          <w:p w14:paraId="75078AA6"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0.959</w:t>
            </w:r>
          </w:p>
        </w:tc>
      </w:tr>
      <w:tr w:rsidR="000A5083" w:rsidRPr="000A5083" w14:paraId="561C4027" w14:textId="77777777" w:rsidTr="00914F72">
        <w:trPr>
          <w:jc w:val="center"/>
        </w:trPr>
        <w:tc>
          <w:tcPr>
            <w:tcW w:w="1416" w:type="dxa"/>
            <w:vMerge/>
            <w:shd w:val="clear" w:color="auto" w:fill="D9E2F3" w:themeFill="accent1" w:themeFillTint="33"/>
          </w:tcPr>
          <w:p w14:paraId="00BC494E" w14:textId="77777777" w:rsidR="000A5083" w:rsidRPr="000A5083" w:rsidRDefault="000A5083" w:rsidP="00810CF3">
            <w:pPr>
              <w:jc w:val="center"/>
              <w:rPr>
                <w:rFonts w:asciiTheme="minorHAnsi" w:hAnsiTheme="minorHAnsi" w:cstheme="minorHAnsi"/>
                <w:sz w:val="22"/>
                <w:szCs w:val="22"/>
              </w:rPr>
            </w:pPr>
          </w:p>
        </w:tc>
        <w:tc>
          <w:tcPr>
            <w:tcW w:w="691" w:type="dxa"/>
            <w:shd w:val="clear" w:color="auto" w:fill="D9E2F3" w:themeFill="accent1" w:themeFillTint="33"/>
          </w:tcPr>
          <w:p w14:paraId="5254ECC8"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5000</w:t>
            </w:r>
          </w:p>
        </w:tc>
        <w:tc>
          <w:tcPr>
            <w:tcW w:w="1087" w:type="dxa"/>
            <w:shd w:val="clear" w:color="auto" w:fill="D9E2F3" w:themeFill="accent1" w:themeFillTint="33"/>
          </w:tcPr>
          <w:p w14:paraId="1F0C9E62"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x1+x2</w:t>
            </w:r>
          </w:p>
        </w:tc>
        <w:tc>
          <w:tcPr>
            <w:tcW w:w="1751" w:type="dxa"/>
            <w:shd w:val="clear" w:color="auto" w:fill="D9E2F3" w:themeFill="accent1" w:themeFillTint="33"/>
          </w:tcPr>
          <w:p w14:paraId="4224DFDB"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(4.007824, 0.903862, 3.014205)</w:t>
            </w:r>
          </w:p>
        </w:tc>
        <w:tc>
          <w:tcPr>
            <w:tcW w:w="763" w:type="dxa"/>
            <w:shd w:val="clear" w:color="auto" w:fill="D9E2F3" w:themeFill="accent1" w:themeFillTint="33"/>
          </w:tcPr>
          <w:p w14:paraId="1BACAEA0"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0.0167</w:t>
            </w:r>
          </w:p>
        </w:tc>
        <w:tc>
          <w:tcPr>
            <w:tcW w:w="1127" w:type="dxa"/>
            <w:shd w:val="clear" w:color="auto" w:fill="D9E2F3" w:themeFill="accent1" w:themeFillTint="33"/>
          </w:tcPr>
          <w:p w14:paraId="4AB3F057"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0.0104</w:t>
            </w:r>
          </w:p>
        </w:tc>
        <w:tc>
          <w:tcPr>
            <w:tcW w:w="1127" w:type="dxa"/>
            <w:shd w:val="clear" w:color="auto" w:fill="D9E2F3" w:themeFill="accent1" w:themeFillTint="33"/>
          </w:tcPr>
          <w:p w14:paraId="741806A1"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0.9651</w:t>
            </w:r>
          </w:p>
        </w:tc>
        <w:tc>
          <w:tcPr>
            <w:tcW w:w="2293" w:type="dxa"/>
            <w:shd w:val="clear" w:color="auto" w:fill="D9E2F3" w:themeFill="accent1" w:themeFillTint="33"/>
          </w:tcPr>
          <w:p w14:paraId="58C34433"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0.9651</w:t>
            </w:r>
          </w:p>
        </w:tc>
      </w:tr>
      <w:tr w:rsidR="000A5083" w:rsidRPr="000A5083" w14:paraId="3C0776BA" w14:textId="77777777" w:rsidTr="00914F72">
        <w:trPr>
          <w:jc w:val="center"/>
        </w:trPr>
        <w:tc>
          <w:tcPr>
            <w:tcW w:w="1416" w:type="dxa"/>
            <w:vMerge w:val="restart"/>
            <w:shd w:val="clear" w:color="auto" w:fill="BDD6EE" w:themeFill="accent5" w:themeFillTint="66"/>
          </w:tcPr>
          <w:p w14:paraId="14D5FA07"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0.5</w:t>
            </w:r>
          </w:p>
        </w:tc>
        <w:tc>
          <w:tcPr>
            <w:tcW w:w="691" w:type="dxa"/>
            <w:shd w:val="clear" w:color="auto" w:fill="BDD6EE" w:themeFill="accent5" w:themeFillTint="66"/>
          </w:tcPr>
          <w:p w14:paraId="6FE59A8F"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25</w:t>
            </w:r>
          </w:p>
        </w:tc>
        <w:tc>
          <w:tcPr>
            <w:tcW w:w="1087" w:type="dxa"/>
            <w:shd w:val="clear" w:color="auto" w:fill="BDD6EE" w:themeFill="accent5" w:themeFillTint="66"/>
          </w:tcPr>
          <w:p w14:paraId="56674CBE"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color w:val="FF0000"/>
                <w:sz w:val="22"/>
                <w:szCs w:val="22"/>
              </w:rPr>
              <w:t>X2+x3</w:t>
            </w:r>
          </w:p>
        </w:tc>
        <w:tc>
          <w:tcPr>
            <w:tcW w:w="1751" w:type="dxa"/>
            <w:shd w:val="clear" w:color="auto" w:fill="BDD6EE" w:themeFill="accent5" w:themeFillTint="66"/>
          </w:tcPr>
          <w:p w14:paraId="53F80B56"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(6.7963, 0, 5.2286,</w:t>
            </w:r>
          </w:p>
          <w:p w14:paraId="6DD7B4D0"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-0.6280)</w:t>
            </w:r>
          </w:p>
        </w:tc>
        <w:tc>
          <w:tcPr>
            <w:tcW w:w="763" w:type="dxa"/>
            <w:shd w:val="clear" w:color="auto" w:fill="BDD6EE" w:themeFill="accent5" w:themeFillTint="66"/>
          </w:tcPr>
          <w:p w14:paraId="07406FD9"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3.7404</w:t>
            </w:r>
          </w:p>
        </w:tc>
        <w:tc>
          <w:tcPr>
            <w:tcW w:w="1127" w:type="dxa"/>
            <w:shd w:val="clear" w:color="auto" w:fill="BDD6EE" w:themeFill="accent5" w:themeFillTint="66"/>
          </w:tcPr>
          <w:p w14:paraId="4E0F9B0B"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0.3530</w:t>
            </w:r>
          </w:p>
        </w:tc>
        <w:tc>
          <w:tcPr>
            <w:tcW w:w="1127" w:type="dxa"/>
            <w:shd w:val="clear" w:color="auto" w:fill="BDD6EE" w:themeFill="accent5" w:themeFillTint="66"/>
          </w:tcPr>
          <w:p w14:paraId="47BBCC36"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0.426</w:t>
            </w:r>
          </w:p>
        </w:tc>
        <w:tc>
          <w:tcPr>
            <w:tcW w:w="2293" w:type="dxa"/>
            <w:shd w:val="clear" w:color="auto" w:fill="BDD6EE" w:themeFill="accent5" w:themeFillTint="66"/>
          </w:tcPr>
          <w:p w14:paraId="0A961DF2"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0.3738</w:t>
            </w:r>
          </w:p>
        </w:tc>
      </w:tr>
      <w:tr w:rsidR="000A5083" w:rsidRPr="000A5083" w14:paraId="76D9AC73" w14:textId="77777777" w:rsidTr="00914F72">
        <w:trPr>
          <w:jc w:val="center"/>
        </w:trPr>
        <w:tc>
          <w:tcPr>
            <w:tcW w:w="1416" w:type="dxa"/>
            <w:vMerge/>
            <w:shd w:val="clear" w:color="auto" w:fill="BDD6EE" w:themeFill="accent5" w:themeFillTint="66"/>
          </w:tcPr>
          <w:p w14:paraId="05627EB0" w14:textId="77777777" w:rsidR="000A5083" w:rsidRPr="000A5083" w:rsidRDefault="000A5083" w:rsidP="00810CF3">
            <w:pPr>
              <w:jc w:val="center"/>
              <w:rPr>
                <w:rFonts w:asciiTheme="minorHAnsi" w:hAnsiTheme="minorHAnsi" w:cstheme="minorHAnsi"/>
                <w:sz w:val="22"/>
                <w:szCs w:val="22"/>
              </w:rPr>
            </w:pPr>
          </w:p>
        </w:tc>
        <w:tc>
          <w:tcPr>
            <w:tcW w:w="691" w:type="dxa"/>
            <w:shd w:val="clear" w:color="auto" w:fill="BDD6EE" w:themeFill="accent5" w:themeFillTint="66"/>
          </w:tcPr>
          <w:p w14:paraId="2EA2D37F"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100</w:t>
            </w:r>
          </w:p>
        </w:tc>
        <w:tc>
          <w:tcPr>
            <w:tcW w:w="1087" w:type="dxa"/>
            <w:shd w:val="clear" w:color="auto" w:fill="BDD6EE" w:themeFill="accent5" w:themeFillTint="66"/>
          </w:tcPr>
          <w:p w14:paraId="37987366"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x1+x2</w:t>
            </w:r>
          </w:p>
        </w:tc>
        <w:tc>
          <w:tcPr>
            <w:tcW w:w="1751" w:type="dxa"/>
            <w:shd w:val="clear" w:color="auto" w:fill="BDD6EE" w:themeFill="accent5" w:themeFillTint="66"/>
          </w:tcPr>
          <w:p w14:paraId="6E8FD5BC"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(4.8330, 0.9159, 3.8543)</w:t>
            </w:r>
          </w:p>
        </w:tc>
        <w:tc>
          <w:tcPr>
            <w:tcW w:w="763" w:type="dxa"/>
            <w:shd w:val="clear" w:color="auto" w:fill="BDD6EE" w:themeFill="accent5" w:themeFillTint="66"/>
          </w:tcPr>
          <w:p w14:paraId="1F078AA7"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1.1933</w:t>
            </w:r>
          </w:p>
        </w:tc>
        <w:tc>
          <w:tcPr>
            <w:tcW w:w="1127" w:type="dxa"/>
            <w:shd w:val="clear" w:color="auto" w:fill="BDD6EE" w:themeFill="accent5" w:themeFillTint="66"/>
          </w:tcPr>
          <w:p w14:paraId="7F5EFE28"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0.2731</w:t>
            </w:r>
          </w:p>
        </w:tc>
        <w:tc>
          <w:tcPr>
            <w:tcW w:w="1127" w:type="dxa"/>
            <w:shd w:val="clear" w:color="auto" w:fill="BDD6EE" w:themeFill="accent5" w:themeFillTint="66"/>
          </w:tcPr>
          <w:p w14:paraId="7A494E65"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0.5824</w:t>
            </w:r>
          </w:p>
        </w:tc>
        <w:tc>
          <w:tcPr>
            <w:tcW w:w="2293" w:type="dxa"/>
            <w:shd w:val="clear" w:color="auto" w:fill="BDD6EE" w:themeFill="accent5" w:themeFillTint="66"/>
          </w:tcPr>
          <w:p w14:paraId="69518149"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0.5738</w:t>
            </w:r>
          </w:p>
        </w:tc>
      </w:tr>
      <w:tr w:rsidR="000A5083" w:rsidRPr="000A5083" w14:paraId="403956C6" w14:textId="77777777" w:rsidTr="00914F72">
        <w:trPr>
          <w:trHeight w:val="917"/>
          <w:jc w:val="center"/>
        </w:trPr>
        <w:tc>
          <w:tcPr>
            <w:tcW w:w="1416" w:type="dxa"/>
            <w:vMerge/>
            <w:shd w:val="clear" w:color="auto" w:fill="BDD6EE" w:themeFill="accent5" w:themeFillTint="66"/>
          </w:tcPr>
          <w:p w14:paraId="17B9BD4D" w14:textId="77777777" w:rsidR="000A5083" w:rsidRPr="000A5083" w:rsidRDefault="000A5083" w:rsidP="00810CF3">
            <w:pPr>
              <w:jc w:val="center"/>
              <w:rPr>
                <w:rFonts w:asciiTheme="minorHAnsi" w:hAnsiTheme="minorHAnsi" w:cstheme="minorHAnsi"/>
                <w:sz w:val="22"/>
                <w:szCs w:val="22"/>
              </w:rPr>
            </w:pPr>
          </w:p>
        </w:tc>
        <w:tc>
          <w:tcPr>
            <w:tcW w:w="691" w:type="dxa"/>
            <w:shd w:val="clear" w:color="auto" w:fill="BDD6EE" w:themeFill="accent5" w:themeFillTint="66"/>
          </w:tcPr>
          <w:p w14:paraId="4BA000D3"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500</w:t>
            </w:r>
          </w:p>
        </w:tc>
        <w:tc>
          <w:tcPr>
            <w:tcW w:w="1087" w:type="dxa"/>
            <w:shd w:val="clear" w:color="auto" w:fill="BDD6EE" w:themeFill="accent5" w:themeFillTint="66"/>
          </w:tcPr>
          <w:p w14:paraId="544C6DED"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x1+x2</w:t>
            </w:r>
          </w:p>
        </w:tc>
        <w:tc>
          <w:tcPr>
            <w:tcW w:w="1751" w:type="dxa"/>
            <w:shd w:val="clear" w:color="auto" w:fill="BDD6EE" w:themeFill="accent5" w:themeFillTint="66"/>
          </w:tcPr>
          <w:p w14:paraId="1321FDAF"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(4.05333, 0.79564, 2.85455)</w:t>
            </w:r>
          </w:p>
        </w:tc>
        <w:tc>
          <w:tcPr>
            <w:tcW w:w="763" w:type="dxa"/>
            <w:shd w:val="clear" w:color="auto" w:fill="BDD6EE" w:themeFill="accent5" w:themeFillTint="66"/>
          </w:tcPr>
          <w:p w14:paraId="1A0DDB39"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0.1868</w:t>
            </w:r>
          </w:p>
        </w:tc>
        <w:tc>
          <w:tcPr>
            <w:tcW w:w="1127" w:type="dxa"/>
            <w:shd w:val="clear" w:color="auto" w:fill="BDD6EE" w:themeFill="accent5" w:themeFillTint="66"/>
          </w:tcPr>
          <w:p w14:paraId="209FD979"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0.2814</w:t>
            </w:r>
          </w:p>
        </w:tc>
        <w:tc>
          <w:tcPr>
            <w:tcW w:w="1127" w:type="dxa"/>
            <w:shd w:val="clear" w:color="auto" w:fill="BDD6EE" w:themeFill="accent5" w:themeFillTint="66"/>
          </w:tcPr>
          <w:p w14:paraId="2F66C08A"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0.4449</w:t>
            </w:r>
          </w:p>
        </w:tc>
        <w:tc>
          <w:tcPr>
            <w:tcW w:w="2293" w:type="dxa"/>
            <w:shd w:val="clear" w:color="auto" w:fill="BDD6EE" w:themeFill="accent5" w:themeFillTint="66"/>
          </w:tcPr>
          <w:p w14:paraId="13F52FD9"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0.4427</w:t>
            </w:r>
          </w:p>
        </w:tc>
      </w:tr>
      <w:tr w:rsidR="000A5083" w:rsidRPr="000A5083" w14:paraId="41FAB74C" w14:textId="77777777" w:rsidTr="00914F72">
        <w:trPr>
          <w:jc w:val="center"/>
        </w:trPr>
        <w:tc>
          <w:tcPr>
            <w:tcW w:w="1416" w:type="dxa"/>
            <w:vMerge/>
            <w:shd w:val="clear" w:color="auto" w:fill="BDD6EE" w:themeFill="accent5" w:themeFillTint="66"/>
          </w:tcPr>
          <w:p w14:paraId="72C2B395" w14:textId="77777777" w:rsidR="000A5083" w:rsidRPr="000A5083" w:rsidRDefault="000A5083" w:rsidP="00810CF3">
            <w:pPr>
              <w:jc w:val="center"/>
              <w:rPr>
                <w:rFonts w:asciiTheme="minorHAnsi" w:hAnsiTheme="minorHAnsi" w:cstheme="minorHAnsi"/>
                <w:sz w:val="22"/>
                <w:szCs w:val="22"/>
              </w:rPr>
            </w:pPr>
          </w:p>
        </w:tc>
        <w:tc>
          <w:tcPr>
            <w:tcW w:w="691" w:type="dxa"/>
            <w:shd w:val="clear" w:color="auto" w:fill="BDD6EE" w:themeFill="accent5" w:themeFillTint="66"/>
          </w:tcPr>
          <w:p w14:paraId="32704A2C"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5000</w:t>
            </w:r>
          </w:p>
        </w:tc>
        <w:tc>
          <w:tcPr>
            <w:tcW w:w="1087" w:type="dxa"/>
            <w:shd w:val="clear" w:color="auto" w:fill="BDD6EE" w:themeFill="accent5" w:themeFillTint="66"/>
          </w:tcPr>
          <w:p w14:paraId="18DA5B52"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x1+x2</w:t>
            </w:r>
          </w:p>
        </w:tc>
        <w:tc>
          <w:tcPr>
            <w:tcW w:w="1751" w:type="dxa"/>
            <w:shd w:val="clear" w:color="auto" w:fill="BDD6EE" w:themeFill="accent5" w:themeFillTint="66"/>
          </w:tcPr>
          <w:p w14:paraId="0BEE0A65"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(4.03912, 0.91931, 3.07103)</w:t>
            </w:r>
          </w:p>
        </w:tc>
        <w:tc>
          <w:tcPr>
            <w:tcW w:w="763" w:type="dxa"/>
            <w:shd w:val="clear" w:color="auto" w:fill="BDD6EE" w:themeFill="accent5" w:themeFillTint="66"/>
          </w:tcPr>
          <w:p w14:paraId="4611819C"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0.0834</w:t>
            </w:r>
          </w:p>
        </w:tc>
        <w:tc>
          <w:tcPr>
            <w:tcW w:w="1127" w:type="dxa"/>
            <w:shd w:val="clear" w:color="auto" w:fill="BDD6EE" w:themeFill="accent5" w:themeFillTint="66"/>
          </w:tcPr>
          <w:p w14:paraId="28A60B00"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0.2599</w:t>
            </w:r>
          </w:p>
        </w:tc>
        <w:tc>
          <w:tcPr>
            <w:tcW w:w="1127" w:type="dxa"/>
            <w:shd w:val="clear" w:color="auto" w:fill="BDD6EE" w:themeFill="accent5" w:themeFillTint="66"/>
          </w:tcPr>
          <w:p w14:paraId="0500C3DD"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0.5338</w:t>
            </w:r>
          </w:p>
        </w:tc>
        <w:tc>
          <w:tcPr>
            <w:tcW w:w="2293" w:type="dxa"/>
            <w:shd w:val="clear" w:color="auto" w:fill="BDD6EE" w:themeFill="accent5" w:themeFillTint="66"/>
          </w:tcPr>
          <w:p w14:paraId="0966A5FE"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0.5336</w:t>
            </w:r>
          </w:p>
        </w:tc>
      </w:tr>
      <w:tr w:rsidR="000A5083" w:rsidRPr="000A5083" w14:paraId="2305001B" w14:textId="77777777" w:rsidTr="00914F72">
        <w:trPr>
          <w:jc w:val="center"/>
        </w:trPr>
        <w:tc>
          <w:tcPr>
            <w:tcW w:w="1416" w:type="dxa"/>
            <w:vMerge w:val="restart"/>
            <w:shd w:val="clear" w:color="auto" w:fill="9CC2E5" w:themeFill="accent5" w:themeFillTint="99"/>
          </w:tcPr>
          <w:p w14:paraId="4A56B706"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1</w:t>
            </w:r>
          </w:p>
        </w:tc>
        <w:tc>
          <w:tcPr>
            <w:tcW w:w="691" w:type="dxa"/>
            <w:shd w:val="clear" w:color="auto" w:fill="9CC2E5" w:themeFill="accent5" w:themeFillTint="99"/>
          </w:tcPr>
          <w:p w14:paraId="7BB847E7"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25</w:t>
            </w:r>
          </w:p>
        </w:tc>
        <w:tc>
          <w:tcPr>
            <w:tcW w:w="1087" w:type="dxa"/>
            <w:shd w:val="clear" w:color="auto" w:fill="9CC2E5" w:themeFill="accent5" w:themeFillTint="99"/>
          </w:tcPr>
          <w:p w14:paraId="67AB6A3E"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color w:val="FF0000"/>
                <w:sz w:val="22"/>
                <w:szCs w:val="22"/>
              </w:rPr>
              <w:t>X2</w:t>
            </w:r>
          </w:p>
        </w:tc>
        <w:tc>
          <w:tcPr>
            <w:tcW w:w="1751" w:type="dxa"/>
            <w:shd w:val="clear" w:color="auto" w:fill="9CC2E5" w:themeFill="accent5" w:themeFillTint="99"/>
          </w:tcPr>
          <w:p w14:paraId="3617BA25"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(8.343, 0,</w:t>
            </w:r>
          </w:p>
          <w:p w14:paraId="474CED51"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5.573)</w:t>
            </w:r>
          </w:p>
        </w:tc>
        <w:tc>
          <w:tcPr>
            <w:tcW w:w="763" w:type="dxa"/>
            <w:shd w:val="clear" w:color="auto" w:fill="9CC2E5" w:themeFill="accent5" w:themeFillTint="99"/>
          </w:tcPr>
          <w:p w14:paraId="6D390807"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5.1276</w:t>
            </w:r>
          </w:p>
        </w:tc>
        <w:tc>
          <w:tcPr>
            <w:tcW w:w="1127" w:type="dxa"/>
            <w:shd w:val="clear" w:color="auto" w:fill="9CC2E5" w:themeFill="accent5" w:themeFillTint="99"/>
          </w:tcPr>
          <w:p w14:paraId="3FF5D8F2"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1.3948</w:t>
            </w:r>
          </w:p>
        </w:tc>
        <w:tc>
          <w:tcPr>
            <w:tcW w:w="1127" w:type="dxa"/>
            <w:shd w:val="clear" w:color="auto" w:fill="9CC2E5" w:themeFill="accent5" w:themeFillTint="99"/>
          </w:tcPr>
          <w:p w14:paraId="5590A50A"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0.1351</w:t>
            </w:r>
          </w:p>
        </w:tc>
        <w:tc>
          <w:tcPr>
            <w:tcW w:w="2293" w:type="dxa"/>
            <w:shd w:val="clear" w:color="auto" w:fill="9CC2E5" w:themeFill="accent5" w:themeFillTint="99"/>
          </w:tcPr>
          <w:p w14:paraId="29184468"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0.09754</w:t>
            </w:r>
          </w:p>
        </w:tc>
      </w:tr>
      <w:tr w:rsidR="000A5083" w:rsidRPr="000A5083" w14:paraId="15E387F9" w14:textId="77777777" w:rsidTr="00914F72">
        <w:trPr>
          <w:jc w:val="center"/>
        </w:trPr>
        <w:tc>
          <w:tcPr>
            <w:tcW w:w="1416" w:type="dxa"/>
            <w:vMerge/>
            <w:shd w:val="clear" w:color="auto" w:fill="9CC2E5" w:themeFill="accent5" w:themeFillTint="99"/>
          </w:tcPr>
          <w:p w14:paraId="11E1D9BD" w14:textId="77777777" w:rsidR="000A5083" w:rsidRPr="000A5083" w:rsidRDefault="000A5083" w:rsidP="00810CF3">
            <w:pPr>
              <w:jc w:val="center"/>
              <w:rPr>
                <w:rFonts w:asciiTheme="minorHAnsi" w:hAnsiTheme="minorHAnsi" w:cstheme="minorHAnsi"/>
                <w:sz w:val="22"/>
                <w:szCs w:val="22"/>
              </w:rPr>
            </w:pPr>
          </w:p>
        </w:tc>
        <w:tc>
          <w:tcPr>
            <w:tcW w:w="691" w:type="dxa"/>
            <w:shd w:val="clear" w:color="auto" w:fill="9CC2E5" w:themeFill="accent5" w:themeFillTint="99"/>
          </w:tcPr>
          <w:p w14:paraId="206AD78B"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100</w:t>
            </w:r>
          </w:p>
        </w:tc>
        <w:tc>
          <w:tcPr>
            <w:tcW w:w="1087" w:type="dxa"/>
            <w:shd w:val="clear" w:color="auto" w:fill="9CC2E5" w:themeFill="accent5" w:themeFillTint="99"/>
          </w:tcPr>
          <w:p w14:paraId="3DDBA598"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x1+x2</w:t>
            </w:r>
          </w:p>
        </w:tc>
        <w:tc>
          <w:tcPr>
            <w:tcW w:w="1751" w:type="dxa"/>
            <w:shd w:val="clear" w:color="auto" w:fill="9CC2E5" w:themeFill="accent5" w:themeFillTint="99"/>
          </w:tcPr>
          <w:p w14:paraId="2E6C979B"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(5.6660, 0.9317, 4.7087)</w:t>
            </w:r>
          </w:p>
        </w:tc>
        <w:tc>
          <w:tcPr>
            <w:tcW w:w="763" w:type="dxa"/>
            <w:shd w:val="clear" w:color="auto" w:fill="9CC2E5" w:themeFill="accent5" w:themeFillTint="99"/>
          </w:tcPr>
          <w:p w14:paraId="1700D18E"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2.3867</w:t>
            </w:r>
          </w:p>
        </w:tc>
        <w:tc>
          <w:tcPr>
            <w:tcW w:w="1127" w:type="dxa"/>
            <w:shd w:val="clear" w:color="auto" w:fill="9CC2E5" w:themeFill="accent5" w:themeFillTint="99"/>
          </w:tcPr>
          <w:p w14:paraId="1573E990"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1.092</w:t>
            </w:r>
          </w:p>
        </w:tc>
        <w:tc>
          <w:tcPr>
            <w:tcW w:w="1127" w:type="dxa"/>
            <w:shd w:val="clear" w:color="auto" w:fill="9CC2E5" w:themeFill="accent5" w:themeFillTint="99"/>
          </w:tcPr>
          <w:p w14:paraId="1AD3FCE7"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0.2969</w:t>
            </w:r>
          </w:p>
        </w:tc>
        <w:tc>
          <w:tcPr>
            <w:tcW w:w="2293" w:type="dxa"/>
            <w:shd w:val="clear" w:color="auto" w:fill="9CC2E5" w:themeFill="accent5" w:themeFillTint="99"/>
          </w:tcPr>
          <w:p w14:paraId="5199D740"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0.2824</w:t>
            </w:r>
          </w:p>
        </w:tc>
      </w:tr>
      <w:tr w:rsidR="000A5083" w:rsidRPr="000A5083" w14:paraId="7A6B75C1" w14:textId="77777777" w:rsidTr="00914F72">
        <w:trPr>
          <w:jc w:val="center"/>
        </w:trPr>
        <w:tc>
          <w:tcPr>
            <w:tcW w:w="1416" w:type="dxa"/>
            <w:vMerge/>
            <w:shd w:val="clear" w:color="auto" w:fill="9CC2E5" w:themeFill="accent5" w:themeFillTint="99"/>
          </w:tcPr>
          <w:p w14:paraId="54E40724" w14:textId="77777777" w:rsidR="000A5083" w:rsidRPr="000A5083" w:rsidRDefault="000A5083" w:rsidP="00810CF3">
            <w:pPr>
              <w:jc w:val="center"/>
              <w:rPr>
                <w:rFonts w:asciiTheme="minorHAnsi" w:hAnsiTheme="minorHAnsi" w:cstheme="minorHAnsi"/>
                <w:sz w:val="22"/>
                <w:szCs w:val="22"/>
              </w:rPr>
            </w:pPr>
          </w:p>
        </w:tc>
        <w:tc>
          <w:tcPr>
            <w:tcW w:w="691" w:type="dxa"/>
            <w:shd w:val="clear" w:color="auto" w:fill="9CC2E5" w:themeFill="accent5" w:themeFillTint="99"/>
          </w:tcPr>
          <w:p w14:paraId="4AF2C5F2"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500</w:t>
            </w:r>
          </w:p>
        </w:tc>
        <w:tc>
          <w:tcPr>
            <w:tcW w:w="1087" w:type="dxa"/>
            <w:shd w:val="clear" w:color="auto" w:fill="9CC2E5" w:themeFill="accent5" w:themeFillTint="99"/>
          </w:tcPr>
          <w:p w14:paraId="5EA0B4E5"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x1+x2</w:t>
            </w:r>
          </w:p>
        </w:tc>
        <w:tc>
          <w:tcPr>
            <w:tcW w:w="1751" w:type="dxa"/>
            <w:shd w:val="clear" w:color="auto" w:fill="9CC2E5" w:themeFill="accent5" w:themeFillTint="99"/>
          </w:tcPr>
          <w:p w14:paraId="5648A92E"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(4.10666, 0.69129, 2.7091)</w:t>
            </w:r>
          </w:p>
        </w:tc>
        <w:tc>
          <w:tcPr>
            <w:tcW w:w="763" w:type="dxa"/>
            <w:shd w:val="clear" w:color="auto" w:fill="9CC2E5" w:themeFill="accent5" w:themeFillTint="99"/>
          </w:tcPr>
          <w:p w14:paraId="3C8F2A72"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0.3736</w:t>
            </w:r>
          </w:p>
        </w:tc>
        <w:tc>
          <w:tcPr>
            <w:tcW w:w="1127" w:type="dxa"/>
            <w:shd w:val="clear" w:color="auto" w:fill="9CC2E5" w:themeFill="accent5" w:themeFillTint="99"/>
          </w:tcPr>
          <w:p w14:paraId="5B5C1DFF"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1.1257</w:t>
            </w:r>
          </w:p>
        </w:tc>
        <w:tc>
          <w:tcPr>
            <w:tcW w:w="1127" w:type="dxa"/>
            <w:shd w:val="clear" w:color="auto" w:fill="9CC2E5" w:themeFill="accent5" w:themeFillTint="99"/>
          </w:tcPr>
          <w:p w14:paraId="77F79D85"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0.1391</w:t>
            </w:r>
          </w:p>
        </w:tc>
        <w:tc>
          <w:tcPr>
            <w:tcW w:w="2293" w:type="dxa"/>
            <w:shd w:val="clear" w:color="auto" w:fill="9CC2E5" w:themeFill="accent5" w:themeFillTint="99"/>
          </w:tcPr>
          <w:p w14:paraId="7162E802"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0.1356</w:t>
            </w:r>
          </w:p>
        </w:tc>
      </w:tr>
      <w:tr w:rsidR="000A5083" w:rsidRPr="000A5083" w14:paraId="2172D022" w14:textId="77777777" w:rsidTr="00914F72">
        <w:trPr>
          <w:jc w:val="center"/>
        </w:trPr>
        <w:tc>
          <w:tcPr>
            <w:tcW w:w="1416" w:type="dxa"/>
            <w:vMerge/>
            <w:shd w:val="clear" w:color="auto" w:fill="9CC2E5" w:themeFill="accent5" w:themeFillTint="99"/>
          </w:tcPr>
          <w:p w14:paraId="07917603" w14:textId="77777777" w:rsidR="000A5083" w:rsidRPr="000A5083" w:rsidRDefault="000A5083" w:rsidP="00810CF3">
            <w:pPr>
              <w:jc w:val="center"/>
              <w:rPr>
                <w:rFonts w:asciiTheme="minorHAnsi" w:hAnsiTheme="minorHAnsi" w:cstheme="minorHAnsi"/>
                <w:sz w:val="22"/>
                <w:szCs w:val="22"/>
              </w:rPr>
            </w:pPr>
          </w:p>
        </w:tc>
        <w:tc>
          <w:tcPr>
            <w:tcW w:w="691" w:type="dxa"/>
            <w:shd w:val="clear" w:color="auto" w:fill="9CC2E5" w:themeFill="accent5" w:themeFillTint="99"/>
          </w:tcPr>
          <w:p w14:paraId="7268FF2B"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5000</w:t>
            </w:r>
          </w:p>
        </w:tc>
        <w:tc>
          <w:tcPr>
            <w:tcW w:w="1087" w:type="dxa"/>
            <w:shd w:val="clear" w:color="auto" w:fill="9CC2E5" w:themeFill="accent5" w:themeFillTint="99"/>
          </w:tcPr>
          <w:p w14:paraId="411209A9"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x1+x2</w:t>
            </w:r>
          </w:p>
        </w:tc>
        <w:tc>
          <w:tcPr>
            <w:tcW w:w="1751" w:type="dxa"/>
            <w:shd w:val="clear" w:color="auto" w:fill="9CC2E5" w:themeFill="accent5" w:themeFillTint="99"/>
          </w:tcPr>
          <w:p w14:paraId="6C0967BE"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(4.07824, 0.93862, 3.14205)</w:t>
            </w:r>
          </w:p>
        </w:tc>
        <w:tc>
          <w:tcPr>
            <w:tcW w:w="763" w:type="dxa"/>
            <w:shd w:val="clear" w:color="auto" w:fill="9CC2E5" w:themeFill="accent5" w:themeFillTint="99"/>
          </w:tcPr>
          <w:p w14:paraId="3FDDCB93"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0.1667</w:t>
            </w:r>
          </w:p>
        </w:tc>
        <w:tc>
          <w:tcPr>
            <w:tcW w:w="1127" w:type="dxa"/>
            <w:shd w:val="clear" w:color="auto" w:fill="9CC2E5" w:themeFill="accent5" w:themeFillTint="99"/>
          </w:tcPr>
          <w:p w14:paraId="3AD7A171"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1.0404</w:t>
            </w:r>
          </w:p>
        </w:tc>
        <w:tc>
          <w:tcPr>
            <w:tcW w:w="1127" w:type="dxa"/>
            <w:shd w:val="clear" w:color="auto" w:fill="9CC2E5" w:themeFill="accent5" w:themeFillTint="99"/>
          </w:tcPr>
          <w:p w14:paraId="7D593A1F"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0.23</w:t>
            </w:r>
          </w:p>
        </w:tc>
        <w:tc>
          <w:tcPr>
            <w:tcW w:w="2293" w:type="dxa"/>
            <w:shd w:val="clear" w:color="auto" w:fill="9CC2E5" w:themeFill="accent5" w:themeFillTint="99"/>
          </w:tcPr>
          <w:p w14:paraId="6317C1CD" w14:textId="77777777" w:rsidR="000A5083" w:rsidRPr="000A5083" w:rsidRDefault="000A5083" w:rsidP="00810CF3">
            <w:pPr>
              <w:jc w:val="center"/>
              <w:rPr>
                <w:rFonts w:asciiTheme="minorHAnsi" w:hAnsiTheme="minorHAnsi" w:cstheme="minorHAnsi"/>
                <w:sz w:val="22"/>
                <w:szCs w:val="22"/>
              </w:rPr>
            </w:pPr>
            <w:r w:rsidRPr="000A5083">
              <w:rPr>
                <w:rFonts w:asciiTheme="minorHAnsi" w:hAnsiTheme="minorHAnsi" w:cstheme="minorHAnsi"/>
                <w:sz w:val="22"/>
                <w:szCs w:val="22"/>
              </w:rPr>
              <w:t>0.2297</w:t>
            </w:r>
          </w:p>
        </w:tc>
      </w:tr>
    </w:tbl>
    <w:p w14:paraId="4CA76917" w14:textId="77777777" w:rsidR="000A5083" w:rsidRPr="000A5083" w:rsidRDefault="000A5083" w:rsidP="000A5083">
      <w:pPr>
        <w:rPr>
          <w:rFonts w:asciiTheme="minorHAnsi" w:hAnsiTheme="minorHAnsi" w:cstheme="minorHAnsi"/>
          <w:color w:val="000000" w:themeColor="text1"/>
          <w:sz w:val="22"/>
          <w:szCs w:val="22"/>
        </w:rPr>
      </w:pPr>
    </w:p>
    <w:p w14:paraId="1995BDC6" w14:textId="4C594BDC" w:rsidR="000A5083" w:rsidRDefault="000A5083" w:rsidP="001170E6">
      <w:pPr>
        <w:rPr>
          <w:rFonts w:ascii="Calibri" w:hAnsi="Calibri" w:cs="Calibri"/>
          <w:b/>
          <w:sz w:val="22"/>
          <w:szCs w:val="22"/>
        </w:rPr>
      </w:pPr>
    </w:p>
    <w:p w14:paraId="18C027B2" w14:textId="3822ED2F" w:rsidR="00AC02F9" w:rsidRDefault="00AC02F9" w:rsidP="001170E6">
      <w:pPr>
        <w:rPr>
          <w:rFonts w:ascii="Calibri" w:hAnsi="Calibri" w:cs="Calibri"/>
          <w:b/>
          <w:sz w:val="22"/>
          <w:szCs w:val="22"/>
        </w:rPr>
      </w:pPr>
    </w:p>
    <w:p w14:paraId="2EF206D5" w14:textId="15FCDC4B" w:rsidR="00AC02F9" w:rsidRDefault="00AC02F9" w:rsidP="001170E6">
      <w:pPr>
        <w:rPr>
          <w:rFonts w:ascii="Calibri" w:hAnsi="Calibri" w:cs="Calibri"/>
          <w:b/>
          <w:sz w:val="22"/>
          <w:szCs w:val="22"/>
        </w:rPr>
      </w:pPr>
    </w:p>
    <w:p w14:paraId="209BE497" w14:textId="41E0673A" w:rsidR="00AC02F9" w:rsidRDefault="00AC02F9" w:rsidP="001170E6">
      <w:pPr>
        <w:rPr>
          <w:rFonts w:ascii="Calibri" w:hAnsi="Calibri" w:cs="Calibri"/>
          <w:b/>
          <w:sz w:val="22"/>
          <w:szCs w:val="22"/>
        </w:rPr>
      </w:pPr>
    </w:p>
    <w:p w14:paraId="610E7096" w14:textId="77777777" w:rsidR="00AC02F9" w:rsidRPr="0005290E" w:rsidRDefault="00AC02F9" w:rsidP="00AC02F9">
      <w:pPr>
        <w:rPr>
          <w:b/>
        </w:rPr>
      </w:pPr>
      <w:bookmarkStart w:id="12" w:name="_Toc536494650"/>
      <w:r w:rsidRPr="002C238C">
        <w:rPr>
          <w:rStyle w:val="Heading1Char"/>
        </w:rPr>
        <w:lastRenderedPageBreak/>
        <w:t>Executive Summary for Monte Carlo Simulation Study</w:t>
      </w:r>
      <w:bookmarkEnd w:id="12"/>
      <w:r w:rsidRPr="0005290E">
        <w:rPr>
          <w:b/>
        </w:rPr>
        <w:t>:</w:t>
      </w:r>
    </w:p>
    <w:p w14:paraId="0202041C" w14:textId="77777777" w:rsidR="00AC02F9" w:rsidRDefault="00AC02F9" w:rsidP="00AC02F9">
      <w:pPr>
        <w:rPr>
          <w:rFonts w:cstheme="minorHAnsi"/>
        </w:rPr>
      </w:pPr>
      <w:r w:rsidRPr="006B1201">
        <w:rPr>
          <w:rFonts w:ascii="Calibri" w:hAnsi="Calibri" w:cs="Calibri"/>
        </w:rPr>
        <w:t xml:space="preserve">The </w:t>
      </w:r>
      <w:r>
        <w:rPr>
          <w:rFonts w:ascii="Calibri" w:hAnsi="Calibri" w:cs="Calibri"/>
        </w:rPr>
        <w:t xml:space="preserve">goal of </w:t>
      </w:r>
      <w:r w:rsidRPr="006B1201">
        <w:rPr>
          <w:rFonts w:ascii="Calibri" w:hAnsi="Calibri" w:cs="Calibri"/>
        </w:rPr>
        <w:t xml:space="preserve">Monte Carlo Simulation Study </w:t>
      </w:r>
      <w:r>
        <w:rPr>
          <w:rFonts w:ascii="Calibri" w:hAnsi="Calibri" w:cs="Calibri"/>
        </w:rPr>
        <w:t>was to simulate the mean</w:t>
      </w:r>
      <w:r w:rsidRPr="006B1201">
        <w:rPr>
          <w:rFonts w:ascii="Calibri" w:hAnsi="Calibri" w:cs="Calibri"/>
        </w:rPr>
        <w:t xml:space="preserve"> linear function</w:t>
      </w:r>
      <w:r>
        <w:rPr>
          <w:rFonts w:ascii="Calibri" w:hAnsi="Calibri" w:cs="Calibri"/>
        </w:rPr>
        <w:t xml:space="preserve"> </w:t>
      </w:r>
      <w:r w:rsidRPr="006B1201">
        <w:rPr>
          <w:rFonts w:ascii="Calibri" w:hAnsi="Calibri" w:cs="Calibri"/>
        </w:rPr>
        <w:t>E(</w:t>
      </w:r>
      <w:proofErr w:type="spellStart"/>
      <w:r w:rsidRPr="006B1201">
        <w:rPr>
          <w:rFonts w:ascii="Calibri" w:hAnsi="Calibri" w:cs="Calibri"/>
        </w:rPr>
        <w:t>y|x</w:t>
      </w:r>
      <w:proofErr w:type="spellEnd"/>
      <w:r w:rsidRPr="006B1201">
        <w:rPr>
          <w:rFonts w:ascii="Calibri" w:hAnsi="Calibri" w:cs="Calibri"/>
        </w:rPr>
        <w:t>) = 4 + 0.9*x1 + 3*x2</w:t>
      </w:r>
      <w:r>
        <w:rPr>
          <w:rFonts w:ascii="Calibri" w:hAnsi="Calibri" w:cs="Calibri"/>
        </w:rPr>
        <w:t xml:space="preserve"> and determine if the estimates of the function has bias. The study was conducted with a sample size of 200 and 100 simulation iterations. </w:t>
      </w:r>
      <w:r>
        <w:rPr>
          <w:rFonts w:cstheme="minorHAnsi"/>
        </w:rPr>
        <w:t xml:space="preserve">The true values of the parameters were compared to the simulated mean values to determine the bias. </w:t>
      </w:r>
    </w:p>
    <w:p w14:paraId="226462F1" w14:textId="77777777" w:rsidR="00AC02F9" w:rsidRPr="00FF08B7" w:rsidRDefault="00AC02F9" w:rsidP="00AC02F9">
      <w:pPr>
        <w:rPr>
          <w:rFonts w:ascii="Calibri" w:hAnsi="Calibri" w:cs="Calibri"/>
        </w:rPr>
      </w:pPr>
      <w:r>
        <w:rPr>
          <w:rFonts w:cstheme="minorHAnsi"/>
        </w:rPr>
        <w:t>Reference the table below for details.</w:t>
      </w:r>
    </w:p>
    <w:tbl>
      <w:tblPr>
        <w:tblStyle w:val="TableGrid"/>
        <w:tblW w:w="0" w:type="auto"/>
        <w:tblLook w:val="04A0" w:firstRow="1" w:lastRow="0" w:firstColumn="1" w:lastColumn="0" w:noHBand="0" w:noVBand="1"/>
      </w:tblPr>
      <w:tblGrid>
        <w:gridCol w:w="2785"/>
        <w:gridCol w:w="1372"/>
        <w:gridCol w:w="1870"/>
        <w:gridCol w:w="1870"/>
        <w:gridCol w:w="1870"/>
      </w:tblGrid>
      <w:tr w:rsidR="00AC02F9" w:rsidRPr="00C90D01" w14:paraId="1FB9D7CB" w14:textId="77777777" w:rsidTr="00694087">
        <w:tc>
          <w:tcPr>
            <w:tcW w:w="2785" w:type="dxa"/>
          </w:tcPr>
          <w:p w14:paraId="003476F2" w14:textId="77777777" w:rsidR="00AC02F9" w:rsidRPr="0089210E" w:rsidRDefault="00AC02F9" w:rsidP="00694087">
            <w:pPr>
              <w:rPr>
                <w:rFonts w:ascii="Calibri" w:hAnsi="Calibri" w:cs="Calibri"/>
                <w:b/>
                <w:sz w:val="24"/>
                <w:szCs w:val="24"/>
              </w:rPr>
            </w:pPr>
          </w:p>
        </w:tc>
        <w:tc>
          <w:tcPr>
            <w:tcW w:w="955" w:type="dxa"/>
          </w:tcPr>
          <w:p w14:paraId="77C3DFA7" w14:textId="77777777" w:rsidR="00AC02F9" w:rsidRPr="00C90D01" w:rsidRDefault="00AC02F9" w:rsidP="00694087">
            <w:pPr>
              <w:rPr>
                <w:rFonts w:ascii="Calibri" w:hAnsi="Calibri" w:cs="Calibri"/>
                <w:b/>
                <w:sz w:val="24"/>
                <w:szCs w:val="24"/>
              </w:rPr>
            </w:pPr>
            <w:r w:rsidRPr="00C90D01">
              <w:rPr>
                <w:rFonts w:ascii="Calibri" w:hAnsi="Calibri" w:cs="Calibri"/>
                <w:b/>
                <w:sz w:val="24"/>
                <w:szCs w:val="24"/>
              </w:rPr>
              <w:t>coef1</w:t>
            </w:r>
          </w:p>
        </w:tc>
        <w:tc>
          <w:tcPr>
            <w:tcW w:w="1870" w:type="dxa"/>
          </w:tcPr>
          <w:p w14:paraId="3067FD49" w14:textId="77777777" w:rsidR="00AC02F9" w:rsidRPr="00C90D01" w:rsidRDefault="00AC02F9" w:rsidP="00694087">
            <w:pPr>
              <w:rPr>
                <w:rFonts w:ascii="Calibri" w:hAnsi="Calibri" w:cs="Calibri"/>
                <w:b/>
                <w:sz w:val="24"/>
                <w:szCs w:val="24"/>
              </w:rPr>
            </w:pPr>
            <w:r w:rsidRPr="00C90D01">
              <w:rPr>
                <w:rFonts w:ascii="Calibri" w:hAnsi="Calibri" w:cs="Calibri"/>
                <w:b/>
                <w:sz w:val="24"/>
                <w:szCs w:val="24"/>
              </w:rPr>
              <w:t>coef2</w:t>
            </w:r>
          </w:p>
        </w:tc>
        <w:tc>
          <w:tcPr>
            <w:tcW w:w="1870" w:type="dxa"/>
          </w:tcPr>
          <w:p w14:paraId="206CA5E0" w14:textId="77777777" w:rsidR="00AC02F9" w:rsidRPr="00C90D01" w:rsidRDefault="00AC02F9" w:rsidP="00694087">
            <w:pPr>
              <w:rPr>
                <w:rFonts w:ascii="Calibri" w:hAnsi="Calibri" w:cs="Calibri"/>
                <w:b/>
                <w:sz w:val="24"/>
                <w:szCs w:val="24"/>
              </w:rPr>
            </w:pPr>
            <w:r w:rsidRPr="00C90D01">
              <w:rPr>
                <w:rFonts w:ascii="Calibri" w:hAnsi="Calibri" w:cs="Calibri"/>
                <w:b/>
                <w:sz w:val="24"/>
                <w:szCs w:val="24"/>
              </w:rPr>
              <w:t>coef3</w:t>
            </w:r>
          </w:p>
        </w:tc>
        <w:tc>
          <w:tcPr>
            <w:tcW w:w="1870" w:type="dxa"/>
          </w:tcPr>
          <w:p w14:paraId="03243960" w14:textId="77777777" w:rsidR="00AC02F9" w:rsidRPr="00C90D01" w:rsidRDefault="00AC02F9" w:rsidP="00694087">
            <w:pPr>
              <w:rPr>
                <w:rFonts w:ascii="Calibri" w:hAnsi="Calibri" w:cs="Calibri"/>
                <w:b/>
                <w:sz w:val="24"/>
                <w:szCs w:val="24"/>
              </w:rPr>
            </w:pPr>
            <w:r w:rsidRPr="00C90D01">
              <w:rPr>
                <w:rFonts w:ascii="Calibri" w:hAnsi="Calibri" w:cs="Calibri"/>
                <w:b/>
                <w:sz w:val="24"/>
                <w:szCs w:val="24"/>
              </w:rPr>
              <w:t>MSE</w:t>
            </w:r>
          </w:p>
        </w:tc>
      </w:tr>
      <w:tr w:rsidR="00AC02F9" w14:paraId="5A49E3F4" w14:textId="77777777" w:rsidTr="00694087">
        <w:tc>
          <w:tcPr>
            <w:tcW w:w="2785" w:type="dxa"/>
          </w:tcPr>
          <w:p w14:paraId="379837E7" w14:textId="77777777" w:rsidR="00AC02F9" w:rsidRPr="0089210E" w:rsidRDefault="00AC02F9" w:rsidP="00694087">
            <w:pPr>
              <w:rPr>
                <w:rFonts w:ascii="Calibri" w:hAnsi="Calibri" w:cs="Calibri"/>
                <w:b/>
                <w:sz w:val="24"/>
                <w:szCs w:val="24"/>
              </w:rPr>
            </w:pPr>
            <w:r w:rsidRPr="0089210E">
              <w:rPr>
                <w:rFonts w:ascii="Calibri" w:hAnsi="Calibri" w:cs="Calibri"/>
                <w:b/>
                <w:sz w:val="24"/>
                <w:szCs w:val="24"/>
              </w:rPr>
              <w:t>True Values</w:t>
            </w:r>
          </w:p>
        </w:tc>
        <w:tc>
          <w:tcPr>
            <w:tcW w:w="955" w:type="dxa"/>
          </w:tcPr>
          <w:p w14:paraId="65A56964" w14:textId="77777777" w:rsidR="00AC02F9" w:rsidRDefault="00AC02F9" w:rsidP="00694087">
            <w:pPr>
              <w:rPr>
                <w:rFonts w:ascii="Calibri" w:hAnsi="Calibri" w:cs="Calibri"/>
                <w:sz w:val="24"/>
                <w:szCs w:val="24"/>
              </w:rPr>
            </w:pPr>
            <w:r>
              <w:rPr>
                <w:rFonts w:ascii="Calibri" w:hAnsi="Calibri" w:cs="Calibri"/>
                <w:sz w:val="24"/>
                <w:szCs w:val="24"/>
              </w:rPr>
              <w:t>4.000000</w:t>
            </w:r>
          </w:p>
        </w:tc>
        <w:tc>
          <w:tcPr>
            <w:tcW w:w="1870" w:type="dxa"/>
          </w:tcPr>
          <w:p w14:paraId="15C8FE51" w14:textId="77777777" w:rsidR="00AC02F9" w:rsidRDefault="00AC02F9" w:rsidP="00694087">
            <w:pPr>
              <w:rPr>
                <w:rFonts w:ascii="Calibri" w:hAnsi="Calibri" w:cs="Calibri"/>
                <w:sz w:val="24"/>
                <w:szCs w:val="24"/>
              </w:rPr>
            </w:pPr>
            <w:r>
              <w:rPr>
                <w:rFonts w:ascii="Calibri" w:hAnsi="Calibri" w:cs="Calibri"/>
                <w:sz w:val="24"/>
                <w:szCs w:val="24"/>
              </w:rPr>
              <w:t>0.900000</w:t>
            </w:r>
          </w:p>
        </w:tc>
        <w:tc>
          <w:tcPr>
            <w:tcW w:w="1870" w:type="dxa"/>
          </w:tcPr>
          <w:p w14:paraId="5AD12CDC" w14:textId="77777777" w:rsidR="00AC02F9" w:rsidRDefault="00AC02F9" w:rsidP="00694087">
            <w:pPr>
              <w:rPr>
                <w:rFonts w:ascii="Calibri" w:hAnsi="Calibri" w:cs="Calibri"/>
                <w:sz w:val="24"/>
                <w:szCs w:val="24"/>
              </w:rPr>
            </w:pPr>
            <w:r>
              <w:rPr>
                <w:rFonts w:ascii="Calibri" w:hAnsi="Calibri" w:cs="Calibri"/>
                <w:sz w:val="24"/>
                <w:szCs w:val="24"/>
              </w:rPr>
              <w:t>3.000000</w:t>
            </w:r>
          </w:p>
        </w:tc>
        <w:tc>
          <w:tcPr>
            <w:tcW w:w="1870" w:type="dxa"/>
          </w:tcPr>
          <w:p w14:paraId="25B2E00C" w14:textId="77777777" w:rsidR="00AC02F9" w:rsidRDefault="00AC02F9" w:rsidP="00694087">
            <w:pPr>
              <w:rPr>
                <w:rFonts w:ascii="Calibri" w:hAnsi="Calibri" w:cs="Calibri"/>
                <w:sz w:val="24"/>
                <w:szCs w:val="24"/>
              </w:rPr>
            </w:pPr>
            <w:r>
              <w:rPr>
                <w:rFonts w:ascii="Calibri" w:hAnsi="Calibri" w:cs="Calibri"/>
                <w:sz w:val="24"/>
                <w:szCs w:val="24"/>
              </w:rPr>
              <w:t>0.0000000</w:t>
            </w:r>
          </w:p>
        </w:tc>
      </w:tr>
      <w:tr w:rsidR="00AC02F9" w14:paraId="468B0CB7" w14:textId="77777777" w:rsidTr="00694087">
        <w:tc>
          <w:tcPr>
            <w:tcW w:w="2785" w:type="dxa"/>
          </w:tcPr>
          <w:p w14:paraId="5FBAFF4D" w14:textId="77777777" w:rsidR="00AC02F9" w:rsidRPr="0089210E" w:rsidRDefault="00AC02F9" w:rsidP="00694087">
            <w:pPr>
              <w:rPr>
                <w:rFonts w:ascii="Calibri" w:hAnsi="Calibri" w:cs="Calibri"/>
                <w:b/>
                <w:sz w:val="24"/>
                <w:szCs w:val="24"/>
              </w:rPr>
            </w:pPr>
            <w:r w:rsidRPr="0089210E">
              <w:rPr>
                <w:rFonts w:ascii="Calibri" w:hAnsi="Calibri" w:cs="Calibri"/>
                <w:b/>
                <w:sz w:val="24"/>
                <w:szCs w:val="24"/>
              </w:rPr>
              <w:t>Mean from Simulation</w:t>
            </w:r>
          </w:p>
        </w:tc>
        <w:tc>
          <w:tcPr>
            <w:tcW w:w="955" w:type="dxa"/>
          </w:tcPr>
          <w:p w14:paraId="23E109E3" w14:textId="77777777" w:rsidR="00AC02F9" w:rsidRDefault="00AC02F9" w:rsidP="00694087">
            <w:pPr>
              <w:rPr>
                <w:rFonts w:ascii="Calibri" w:hAnsi="Calibri" w:cs="Calibri"/>
                <w:sz w:val="24"/>
                <w:szCs w:val="24"/>
              </w:rPr>
            </w:pPr>
            <w:r w:rsidRPr="0089210E">
              <w:rPr>
                <w:rFonts w:ascii="Calibri" w:hAnsi="Calibri" w:cs="Calibri"/>
                <w:sz w:val="24"/>
                <w:szCs w:val="24"/>
              </w:rPr>
              <w:t>4.020429</w:t>
            </w:r>
          </w:p>
        </w:tc>
        <w:tc>
          <w:tcPr>
            <w:tcW w:w="1870" w:type="dxa"/>
          </w:tcPr>
          <w:p w14:paraId="0B4505EF" w14:textId="77777777" w:rsidR="00AC02F9" w:rsidRDefault="00AC02F9" w:rsidP="00694087">
            <w:pPr>
              <w:rPr>
                <w:rFonts w:ascii="Calibri" w:hAnsi="Calibri" w:cs="Calibri"/>
                <w:sz w:val="24"/>
                <w:szCs w:val="24"/>
              </w:rPr>
            </w:pPr>
            <w:r w:rsidRPr="0089210E">
              <w:rPr>
                <w:rFonts w:ascii="Calibri" w:hAnsi="Calibri" w:cs="Calibri"/>
                <w:sz w:val="24"/>
                <w:szCs w:val="24"/>
              </w:rPr>
              <w:t>0.881577</w:t>
            </w:r>
          </w:p>
        </w:tc>
        <w:tc>
          <w:tcPr>
            <w:tcW w:w="1870" w:type="dxa"/>
          </w:tcPr>
          <w:p w14:paraId="72016BB3" w14:textId="77777777" w:rsidR="00AC02F9" w:rsidRDefault="00AC02F9" w:rsidP="00694087">
            <w:pPr>
              <w:rPr>
                <w:rFonts w:ascii="Calibri" w:hAnsi="Calibri" w:cs="Calibri"/>
                <w:sz w:val="24"/>
                <w:szCs w:val="24"/>
              </w:rPr>
            </w:pPr>
            <w:r w:rsidRPr="0089210E">
              <w:rPr>
                <w:rFonts w:ascii="Calibri" w:hAnsi="Calibri" w:cs="Calibri"/>
                <w:sz w:val="24"/>
                <w:szCs w:val="24"/>
              </w:rPr>
              <w:t>2.998727</w:t>
            </w:r>
          </w:p>
        </w:tc>
        <w:tc>
          <w:tcPr>
            <w:tcW w:w="1870" w:type="dxa"/>
          </w:tcPr>
          <w:p w14:paraId="3B8DB5FA" w14:textId="77777777" w:rsidR="00AC02F9" w:rsidRDefault="00AC02F9" w:rsidP="00694087">
            <w:pPr>
              <w:rPr>
                <w:rFonts w:ascii="Calibri" w:hAnsi="Calibri" w:cs="Calibri"/>
                <w:sz w:val="24"/>
                <w:szCs w:val="24"/>
              </w:rPr>
            </w:pPr>
            <w:r w:rsidRPr="00594080">
              <w:rPr>
                <w:rFonts w:ascii="Calibri" w:hAnsi="Calibri" w:cs="Calibri"/>
                <w:sz w:val="24"/>
                <w:szCs w:val="24"/>
              </w:rPr>
              <w:t>0.9307307</w:t>
            </w:r>
          </w:p>
        </w:tc>
      </w:tr>
      <w:tr w:rsidR="00AC02F9" w14:paraId="07C43B36" w14:textId="77777777" w:rsidTr="00694087">
        <w:tc>
          <w:tcPr>
            <w:tcW w:w="2785" w:type="dxa"/>
          </w:tcPr>
          <w:p w14:paraId="5F739A9A" w14:textId="77777777" w:rsidR="00AC02F9" w:rsidRPr="0089210E" w:rsidRDefault="00AC02F9" w:rsidP="00694087">
            <w:pPr>
              <w:rPr>
                <w:rFonts w:ascii="Calibri" w:hAnsi="Calibri" w:cs="Calibri"/>
                <w:b/>
                <w:sz w:val="24"/>
                <w:szCs w:val="24"/>
              </w:rPr>
            </w:pPr>
            <w:r w:rsidRPr="0089210E">
              <w:rPr>
                <w:rFonts w:ascii="Calibri" w:hAnsi="Calibri" w:cs="Calibri"/>
                <w:b/>
                <w:sz w:val="24"/>
                <w:szCs w:val="24"/>
              </w:rPr>
              <w:t>Variance from Simulation</w:t>
            </w:r>
          </w:p>
        </w:tc>
        <w:tc>
          <w:tcPr>
            <w:tcW w:w="955" w:type="dxa"/>
          </w:tcPr>
          <w:p w14:paraId="70FEE2C7" w14:textId="77777777" w:rsidR="00AC02F9" w:rsidRDefault="00AC02F9" w:rsidP="00694087">
            <w:pPr>
              <w:rPr>
                <w:rFonts w:ascii="Calibri" w:hAnsi="Calibri" w:cs="Calibri"/>
                <w:sz w:val="24"/>
                <w:szCs w:val="24"/>
              </w:rPr>
            </w:pPr>
            <w:r w:rsidRPr="0089210E">
              <w:rPr>
                <w:rFonts w:ascii="Calibri" w:hAnsi="Calibri" w:cs="Calibri"/>
                <w:sz w:val="24"/>
                <w:szCs w:val="24"/>
              </w:rPr>
              <w:t>0.50578928</w:t>
            </w:r>
          </w:p>
        </w:tc>
        <w:tc>
          <w:tcPr>
            <w:tcW w:w="1870" w:type="dxa"/>
          </w:tcPr>
          <w:p w14:paraId="7D4EEE84" w14:textId="77777777" w:rsidR="00AC02F9" w:rsidRDefault="00AC02F9" w:rsidP="00694087">
            <w:pPr>
              <w:rPr>
                <w:rFonts w:ascii="Calibri" w:hAnsi="Calibri" w:cs="Calibri"/>
                <w:sz w:val="24"/>
                <w:szCs w:val="24"/>
              </w:rPr>
            </w:pPr>
            <w:r w:rsidRPr="0089210E">
              <w:rPr>
                <w:rFonts w:ascii="Calibri" w:hAnsi="Calibri" w:cs="Calibri"/>
                <w:sz w:val="24"/>
                <w:szCs w:val="24"/>
              </w:rPr>
              <w:t>0.01834017</w:t>
            </w:r>
          </w:p>
        </w:tc>
        <w:tc>
          <w:tcPr>
            <w:tcW w:w="1870" w:type="dxa"/>
          </w:tcPr>
          <w:p w14:paraId="58213277" w14:textId="77777777" w:rsidR="00AC02F9" w:rsidRDefault="00AC02F9" w:rsidP="00694087">
            <w:pPr>
              <w:rPr>
                <w:rFonts w:ascii="Calibri" w:hAnsi="Calibri" w:cs="Calibri"/>
                <w:sz w:val="24"/>
                <w:szCs w:val="24"/>
              </w:rPr>
            </w:pPr>
            <w:r w:rsidRPr="0089210E">
              <w:rPr>
                <w:rFonts w:ascii="Calibri" w:hAnsi="Calibri" w:cs="Calibri"/>
                <w:sz w:val="24"/>
                <w:szCs w:val="24"/>
              </w:rPr>
              <w:t>0.42140792</w:t>
            </w:r>
          </w:p>
        </w:tc>
        <w:tc>
          <w:tcPr>
            <w:tcW w:w="1870" w:type="dxa"/>
          </w:tcPr>
          <w:p w14:paraId="0C99EA75" w14:textId="77777777" w:rsidR="00AC02F9" w:rsidRDefault="00AC02F9" w:rsidP="00694087">
            <w:pPr>
              <w:rPr>
                <w:rFonts w:ascii="Calibri" w:hAnsi="Calibri" w:cs="Calibri"/>
                <w:sz w:val="24"/>
                <w:szCs w:val="24"/>
              </w:rPr>
            </w:pPr>
            <w:r w:rsidRPr="00DA5DC7">
              <w:rPr>
                <w:rFonts w:ascii="Calibri" w:hAnsi="Calibri" w:cs="Calibri"/>
                <w:sz w:val="24"/>
                <w:szCs w:val="24"/>
              </w:rPr>
              <w:t>0.2309000</w:t>
            </w:r>
          </w:p>
        </w:tc>
      </w:tr>
    </w:tbl>
    <w:p w14:paraId="0E203CA5" w14:textId="77777777" w:rsidR="00AC02F9" w:rsidRDefault="00AC02F9" w:rsidP="00AC02F9">
      <w:pPr>
        <w:rPr>
          <w:rFonts w:ascii="Calibri" w:hAnsi="Calibri" w:cs="Calibri"/>
        </w:rPr>
      </w:pPr>
    </w:p>
    <w:p w14:paraId="05C337FF" w14:textId="77777777" w:rsidR="00AC02F9" w:rsidRDefault="00AC02F9" w:rsidP="00AC02F9">
      <w:pPr>
        <w:rPr>
          <w:rFonts w:ascii="Calibri" w:hAnsi="Calibri" w:cs="Calibri"/>
        </w:rPr>
      </w:pPr>
      <w:r>
        <w:rPr>
          <w:rFonts w:ascii="Calibri" w:hAnsi="Calibri" w:cs="Calibri"/>
        </w:rPr>
        <w:t xml:space="preserve">The true value and the simulated values in the table above are comparable. Their parameter values for coef1, coef2 and coef3 are very close. This indicates that there is no bias. </w:t>
      </w:r>
      <w:proofErr w:type="gramStart"/>
      <w:r>
        <w:rPr>
          <w:rFonts w:ascii="Calibri" w:hAnsi="Calibri" w:cs="Calibri"/>
        </w:rPr>
        <w:t>Also</w:t>
      </w:r>
      <w:proofErr w:type="gramEnd"/>
      <w:r>
        <w:rPr>
          <w:rFonts w:ascii="Calibri" w:hAnsi="Calibri" w:cs="Calibri"/>
        </w:rPr>
        <w:t xml:space="preserve"> the value of the Mean from the Simulated model is very close to 1. This is what is expected given that sigma squared is 1.</w:t>
      </w:r>
    </w:p>
    <w:p w14:paraId="2D47F200" w14:textId="77777777" w:rsidR="00AC02F9" w:rsidRDefault="00AC02F9" w:rsidP="00AC02F9">
      <w:pPr>
        <w:rPr>
          <w:rFonts w:ascii="Calibri" w:hAnsi="Calibri" w:cs="Calibri"/>
        </w:rPr>
      </w:pPr>
    </w:p>
    <w:p w14:paraId="3C1BC4F7" w14:textId="77777777" w:rsidR="00AC02F9" w:rsidRPr="00E72543" w:rsidRDefault="00AC02F9" w:rsidP="002C238C">
      <w:pPr>
        <w:pStyle w:val="Heading1"/>
        <w:rPr>
          <w:rFonts w:eastAsia="Times New Roman"/>
        </w:rPr>
      </w:pPr>
      <w:bookmarkStart w:id="13" w:name="_Toc536494651"/>
      <w:r w:rsidRPr="00E72543">
        <w:rPr>
          <w:rFonts w:eastAsia="Times New Roman"/>
        </w:rPr>
        <w:t>Primary Setup</w:t>
      </w:r>
      <w:bookmarkEnd w:id="13"/>
    </w:p>
    <w:p w14:paraId="105FFED7" w14:textId="77777777" w:rsidR="00AC02F9" w:rsidRDefault="00AC02F9" w:rsidP="00AC02F9">
      <w:pPr>
        <w:spacing w:before="180" w:after="180"/>
        <w:jc w:val="both"/>
        <w:rPr>
          <w:rFonts w:cstheme="minorHAnsi"/>
        </w:rPr>
      </w:pPr>
      <w:r>
        <w:rPr>
          <w:rFonts w:ascii="Calibri" w:hAnsi="Calibri" w:cs="Calibri"/>
        </w:rPr>
        <w:t xml:space="preserve">The predictor </w:t>
      </w:r>
      <w:r w:rsidRPr="001A2363">
        <w:rPr>
          <w:rFonts w:cstheme="minorHAnsi"/>
        </w:rPr>
        <w:t>variable x1 and x2</w:t>
      </w:r>
      <w:r>
        <w:rPr>
          <w:rFonts w:cstheme="minorHAnsi"/>
        </w:rPr>
        <w:t xml:space="preserve">, and error </w:t>
      </w:r>
      <w:r w:rsidRPr="001A2363">
        <w:rPr>
          <w:rFonts w:cstheme="minorHAnsi"/>
        </w:rPr>
        <w:t xml:space="preserve">were generated using the normal distribution random function </w:t>
      </w:r>
      <w:proofErr w:type="spellStart"/>
      <w:proofErr w:type="gramStart"/>
      <w:r w:rsidRPr="001A2363">
        <w:rPr>
          <w:rFonts w:cstheme="minorHAnsi"/>
        </w:rPr>
        <w:t>rnorm</w:t>
      </w:r>
      <w:proofErr w:type="spellEnd"/>
      <w:r w:rsidRPr="001A2363">
        <w:rPr>
          <w:rFonts w:cstheme="minorHAnsi"/>
        </w:rPr>
        <w:t>(</w:t>
      </w:r>
      <w:proofErr w:type="gramEnd"/>
      <w:r w:rsidRPr="001A2363">
        <w:rPr>
          <w:rFonts w:cstheme="minorHAnsi"/>
        </w:rPr>
        <w:t>).</w:t>
      </w:r>
      <w:r>
        <w:rPr>
          <w:rFonts w:cstheme="minorHAnsi"/>
        </w:rPr>
        <w:t xml:space="preserve"> The mean of 2 and the standard deviation of 0.5 was used for the predictor variable x1. The mean of -1 and the standard deviation of 1 was used for the predictor variable x2. The mean of 0 and the standard deviation of 1 was used for the error. </w:t>
      </w:r>
      <w:r>
        <w:rPr>
          <w:rFonts w:ascii="Calibri" w:hAnsi="Calibri" w:cs="Calibri"/>
        </w:rPr>
        <w:t>This study was conducted with a sample size of 200 and 100 simulation iterations. Coefficients were initialized as coef1 = 4, coef2 = 0.9 and coef3 = 3.</w:t>
      </w:r>
    </w:p>
    <w:p w14:paraId="4DC0400B" w14:textId="77777777" w:rsidR="00AC02F9" w:rsidRDefault="00AC02F9" w:rsidP="00AC02F9">
      <w:pPr>
        <w:rPr>
          <w:rFonts w:cstheme="minorHAnsi"/>
        </w:rPr>
      </w:pPr>
    </w:p>
    <w:p w14:paraId="6365B9D7" w14:textId="77777777" w:rsidR="00AC02F9" w:rsidRDefault="00AC02F9" w:rsidP="002C238C">
      <w:pPr>
        <w:pStyle w:val="Heading1"/>
      </w:pPr>
      <w:bookmarkStart w:id="14" w:name="_Toc536494652"/>
      <w:r w:rsidRPr="0005290E">
        <w:t>Monte Carlo Simulation Study</w:t>
      </w:r>
      <w:bookmarkEnd w:id="14"/>
      <w:r w:rsidRPr="0005290E">
        <w:t xml:space="preserve"> </w:t>
      </w:r>
    </w:p>
    <w:p w14:paraId="509750C2" w14:textId="77777777" w:rsidR="00AC02F9" w:rsidRPr="001F5E92" w:rsidRDefault="00AC02F9" w:rsidP="00AC02F9">
      <w:pPr>
        <w:spacing w:before="180" w:after="180"/>
        <w:rPr>
          <w:rFonts w:ascii="Cambria" w:hAnsi="Cambria"/>
        </w:rPr>
      </w:pPr>
      <w:r>
        <w:rPr>
          <w:rFonts w:ascii="Calibri" w:hAnsi="Calibri" w:cs="Calibri"/>
        </w:rPr>
        <w:t>The Monte Carlo Simulation linear model study was generated with a sample size of 200 and 100 simulation iterations. The distribution normal random predictor variables x1, x2 and the error were used to create a dataset for the parameters. The plotted linear models are below.</w:t>
      </w:r>
    </w:p>
    <w:p w14:paraId="580212A5" w14:textId="77777777" w:rsidR="00AC02F9" w:rsidRPr="003445A1" w:rsidRDefault="00AC02F9" w:rsidP="00AC02F9">
      <w:pPr>
        <w:rPr>
          <w:rFonts w:cstheme="minorHAnsi"/>
        </w:rPr>
      </w:pPr>
    </w:p>
    <w:p w14:paraId="62921A8F" w14:textId="48C2F44D" w:rsidR="00AC02F9" w:rsidRPr="002C238C" w:rsidRDefault="002C238C" w:rsidP="002C238C">
      <w:pPr>
        <w:jc w:val="center"/>
        <w:rPr>
          <w:rFonts w:ascii="Calibri" w:hAnsi="Calibri" w:cs="Calibri"/>
          <w:b/>
        </w:rPr>
      </w:pPr>
      <w:r w:rsidRPr="002C238C">
        <w:rPr>
          <w:rFonts w:ascii="Calibri" w:hAnsi="Calibri" w:cs="Calibri"/>
          <w:b/>
          <w:color w:val="000000" w:themeColor="text1"/>
        </w:rPr>
        <w:t>Figure 10: Residual Diagnosis Plot</w:t>
      </w:r>
    </w:p>
    <w:p w14:paraId="1A11B8E4" w14:textId="77777777" w:rsidR="00AC02F9" w:rsidRDefault="00AC02F9" w:rsidP="00AC02F9">
      <w:pPr>
        <w:rPr>
          <w:b/>
        </w:rPr>
      </w:pPr>
    </w:p>
    <w:p w14:paraId="34EECD9C" w14:textId="77777777" w:rsidR="00AC02F9" w:rsidRPr="00A227F4" w:rsidRDefault="00AC02F9" w:rsidP="00AC02F9">
      <w:pPr>
        <w:jc w:val="center"/>
        <w:rPr>
          <w:b/>
        </w:rPr>
      </w:pPr>
    </w:p>
    <w:p w14:paraId="485297CA" w14:textId="77777777" w:rsidR="00AC02F9" w:rsidRDefault="00AC02F9" w:rsidP="00AC02F9">
      <w:pPr>
        <w:jc w:val="center"/>
      </w:pPr>
      <w:r>
        <w:rPr>
          <w:noProof/>
        </w:rPr>
        <w:drawing>
          <wp:inline distT="0" distB="0" distL="0" distR="0" wp14:anchorId="66CFA484" wp14:editId="46E741A1">
            <wp:extent cx="3176833" cy="20343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5477" cy="2039930"/>
                    </a:xfrm>
                    <a:prstGeom prst="rect">
                      <a:avLst/>
                    </a:prstGeom>
                  </pic:spPr>
                </pic:pic>
              </a:graphicData>
            </a:graphic>
          </wp:inline>
        </w:drawing>
      </w:r>
    </w:p>
    <w:p w14:paraId="2395EA1D" w14:textId="77777777" w:rsidR="00AC02F9" w:rsidRDefault="00AC02F9" w:rsidP="00AC02F9"/>
    <w:p w14:paraId="49432A2F" w14:textId="77777777" w:rsidR="00AC02F9" w:rsidRDefault="00AC02F9" w:rsidP="00AC02F9"/>
    <w:p w14:paraId="30B62A23" w14:textId="77777777" w:rsidR="00AC02F9" w:rsidRDefault="00AC02F9" w:rsidP="00AC02F9">
      <w:pPr>
        <w:jc w:val="center"/>
      </w:pPr>
      <w:r>
        <w:rPr>
          <w:noProof/>
        </w:rPr>
        <w:lastRenderedPageBreak/>
        <w:drawing>
          <wp:inline distT="0" distB="0" distL="0" distR="0" wp14:anchorId="30CDA9FC" wp14:editId="5CFF02FC">
            <wp:extent cx="3280528" cy="209904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99872" cy="2111424"/>
                    </a:xfrm>
                    <a:prstGeom prst="rect">
                      <a:avLst/>
                    </a:prstGeom>
                  </pic:spPr>
                </pic:pic>
              </a:graphicData>
            </a:graphic>
          </wp:inline>
        </w:drawing>
      </w:r>
    </w:p>
    <w:p w14:paraId="577B4B1E" w14:textId="77777777" w:rsidR="00AC02F9" w:rsidRDefault="00AC02F9" w:rsidP="00AC02F9"/>
    <w:p w14:paraId="2FFDA5E6" w14:textId="77777777" w:rsidR="00AC02F9" w:rsidRDefault="00AC02F9" w:rsidP="00AC02F9"/>
    <w:p w14:paraId="30D246E4" w14:textId="77777777" w:rsidR="00AC02F9" w:rsidRDefault="00AC02F9" w:rsidP="00AC02F9">
      <w:pPr>
        <w:jc w:val="center"/>
      </w:pPr>
      <w:r>
        <w:rPr>
          <w:noProof/>
        </w:rPr>
        <w:drawing>
          <wp:inline distT="0" distB="0" distL="0" distR="0" wp14:anchorId="3E22609A" wp14:editId="47E0D2BB">
            <wp:extent cx="3365369" cy="2174187"/>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70353" cy="2177407"/>
                    </a:xfrm>
                    <a:prstGeom prst="rect">
                      <a:avLst/>
                    </a:prstGeom>
                  </pic:spPr>
                </pic:pic>
              </a:graphicData>
            </a:graphic>
          </wp:inline>
        </w:drawing>
      </w:r>
    </w:p>
    <w:p w14:paraId="0DF6669B" w14:textId="77777777" w:rsidR="00AC02F9" w:rsidRDefault="00AC02F9" w:rsidP="00AC02F9"/>
    <w:p w14:paraId="40CB109D" w14:textId="77777777" w:rsidR="00AC02F9" w:rsidRDefault="00AC02F9" w:rsidP="00AC02F9">
      <w:pPr>
        <w:jc w:val="center"/>
      </w:pPr>
      <w:r>
        <w:rPr>
          <w:noProof/>
        </w:rPr>
        <w:drawing>
          <wp:inline distT="0" distB="0" distL="0" distR="0" wp14:anchorId="17012129" wp14:editId="2161D17A">
            <wp:extent cx="3383552" cy="21870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1560" cy="2192194"/>
                    </a:xfrm>
                    <a:prstGeom prst="rect">
                      <a:avLst/>
                    </a:prstGeom>
                  </pic:spPr>
                </pic:pic>
              </a:graphicData>
            </a:graphic>
          </wp:inline>
        </w:drawing>
      </w:r>
    </w:p>
    <w:p w14:paraId="49493BBD" w14:textId="77777777" w:rsidR="00AC02F9" w:rsidRDefault="00AC02F9" w:rsidP="00AC02F9"/>
    <w:p w14:paraId="1985A04C" w14:textId="77777777" w:rsidR="00AC02F9" w:rsidRDefault="00AC02F9" w:rsidP="00AC02F9"/>
    <w:p w14:paraId="366346E5" w14:textId="77777777" w:rsidR="00AC02F9" w:rsidRDefault="00AC02F9" w:rsidP="00AC02F9"/>
    <w:p w14:paraId="19A39D61" w14:textId="77777777" w:rsidR="00AC02F9" w:rsidRDefault="00AC02F9" w:rsidP="00AC02F9"/>
    <w:p w14:paraId="34D95214" w14:textId="77777777" w:rsidR="00AC02F9" w:rsidRDefault="00AC02F9" w:rsidP="00AC02F9"/>
    <w:p w14:paraId="102E99D1" w14:textId="77777777" w:rsidR="00AC02F9" w:rsidRDefault="00AC02F9" w:rsidP="00AC02F9"/>
    <w:p w14:paraId="58E4EABE" w14:textId="77777777" w:rsidR="00AC02F9" w:rsidRDefault="00AC02F9" w:rsidP="001170E6">
      <w:pPr>
        <w:rPr>
          <w:rFonts w:ascii="Calibri" w:hAnsi="Calibri" w:cs="Calibri"/>
          <w:b/>
          <w:sz w:val="22"/>
          <w:szCs w:val="22"/>
        </w:rPr>
      </w:pPr>
    </w:p>
    <w:p w14:paraId="0811DDA7" w14:textId="77777777" w:rsidR="00AC02F9" w:rsidRPr="00397F43" w:rsidRDefault="00AC02F9" w:rsidP="001170E6">
      <w:pPr>
        <w:rPr>
          <w:rFonts w:ascii="Calibri" w:hAnsi="Calibri" w:cs="Calibri"/>
          <w:b/>
          <w:sz w:val="22"/>
          <w:szCs w:val="22"/>
        </w:rPr>
      </w:pPr>
    </w:p>
    <w:sectPr w:rsidR="00AC02F9" w:rsidRPr="00397F43" w:rsidSect="00397F43">
      <w:footerReference w:type="even" r:id="rId21"/>
      <w:foot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03A34" w14:textId="77777777" w:rsidR="00762D32" w:rsidRDefault="00762D32" w:rsidP="00397F43">
      <w:r>
        <w:separator/>
      </w:r>
    </w:p>
  </w:endnote>
  <w:endnote w:type="continuationSeparator" w:id="0">
    <w:p w14:paraId="7EC347EC" w14:textId="77777777" w:rsidR="00762D32" w:rsidRDefault="00762D32" w:rsidP="00397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78229732"/>
      <w:docPartObj>
        <w:docPartGallery w:val="Page Numbers (Bottom of Page)"/>
        <w:docPartUnique/>
      </w:docPartObj>
    </w:sdtPr>
    <w:sdtEndPr>
      <w:rPr>
        <w:rStyle w:val="PageNumber"/>
      </w:rPr>
    </w:sdtEndPr>
    <w:sdtContent>
      <w:p w14:paraId="567B68DA" w14:textId="5946C9D1" w:rsidR="00810CF3" w:rsidRDefault="00810CF3" w:rsidP="00810C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DB2732" w14:textId="77777777" w:rsidR="00810CF3" w:rsidRDefault="00810CF3" w:rsidP="00397F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98311182"/>
      <w:docPartObj>
        <w:docPartGallery w:val="Page Numbers (Bottom of Page)"/>
        <w:docPartUnique/>
      </w:docPartObj>
    </w:sdtPr>
    <w:sdtEndPr>
      <w:rPr>
        <w:rStyle w:val="PageNumber"/>
      </w:rPr>
    </w:sdtEndPr>
    <w:sdtContent>
      <w:p w14:paraId="5C7222BA" w14:textId="3B254542" w:rsidR="00810CF3" w:rsidRDefault="00810CF3" w:rsidP="00810C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F00EBC" w14:textId="77777777" w:rsidR="00810CF3" w:rsidRDefault="00810CF3" w:rsidP="00397F4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A01CD" w14:textId="77777777" w:rsidR="00762D32" w:rsidRDefault="00762D32" w:rsidP="00397F43">
      <w:r>
        <w:separator/>
      </w:r>
    </w:p>
  </w:footnote>
  <w:footnote w:type="continuationSeparator" w:id="0">
    <w:p w14:paraId="017C37ED" w14:textId="77777777" w:rsidR="00762D32" w:rsidRDefault="00762D32" w:rsidP="00397F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C3E12"/>
    <w:multiLevelType w:val="hybridMultilevel"/>
    <w:tmpl w:val="F08E09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05B9F"/>
    <w:multiLevelType w:val="multilevel"/>
    <w:tmpl w:val="3C52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56749D"/>
    <w:multiLevelType w:val="hybridMultilevel"/>
    <w:tmpl w:val="89F874A4"/>
    <w:lvl w:ilvl="0" w:tplc="918C1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C14F2E"/>
    <w:multiLevelType w:val="multilevel"/>
    <w:tmpl w:val="CC0E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F059D2"/>
    <w:multiLevelType w:val="hybridMultilevel"/>
    <w:tmpl w:val="E6BA24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F45"/>
    <w:rsid w:val="00022FBA"/>
    <w:rsid w:val="00036B3F"/>
    <w:rsid w:val="0007769D"/>
    <w:rsid w:val="00087CD8"/>
    <w:rsid w:val="000A03F2"/>
    <w:rsid w:val="000A5083"/>
    <w:rsid w:val="001170E6"/>
    <w:rsid w:val="00130845"/>
    <w:rsid w:val="001A5F67"/>
    <w:rsid w:val="001C4AAD"/>
    <w:rsid w:val="001F12CA"/>
    <w:rsid w:val="00207189"/>
    <w:rsid w:val="00232758"/>
    <w:rsid w:val="00237292"/>
    <w:rsid w:val="002C238C"/>
    <w:rsid w:val="002C710D"/>
    <w:rsid w:val="00332A34"/>
    <w:rsid w:val="00397F43"/>
    <w:rsid w:val="003B4DE3"/>
    <w:rsid w:val="003C1B69"/>
    <w:rsid w:val="003C7F45"/>
    <w:rsid w:val="003D3722"/>
    <w:rsid w:val="00500B40"/>
    <w:rsid w:val="00537785"/>
    <w:rsid w:val="005664AE"/>
    <w:rsid w:val="0059535E"/>
    <w:rsid w:val="005D7F8B"/>
    <w:rsid w:val="00607B01"/>
    <w:rsid w:val="00617F39"/>
    <w:rsid w:val="00623137"/>
    <w:rsid w:val="006534B0"/>
    <w:rsid w:val="006C704F"/>
    <w:rsid w:val="00762D32"/>
    <w:rsid w:val="00775A9D"/>
    <w:rsid w:val="007F69A6"/>
    <w:rsid w:val="0080353C"/>
    <w:rsid w:val="00810CF3"/>
    <w:rsid w:val="00870A74"/>
    <w:rsid w:val="00914F72"/>
    <w:rsid w:val="00930FE7"/>
    <w:rsid w:val="0094288F"/>
    <w:rsid w:val="00A01244"/>
    <w:rsid w:val="00A561DE"/>
    <w:rsid w:val="00A823FC"/>
    <w:rsid w:val="00A835EF"/>
    <w:rsid w:val="00AC02F9"/>
    <w:rsid w:val="00C07C04"/>
    <w:rsid w:val="00C273CA"/>
    <w:rsid w:val="00CC069B"/>
    <w:rsid w:val="00CC5423"/>
    <w:rsid w:val="00D71EB3"/>
    <w:rsid w:val="00E42BA2"/>
    <w:rsid w:val="00EB1328"/>
    <w:rsid w:val="00EB7ED3"/>
    <w:rsid w:val="00F761ED"/>
    <w:rsid w:val="00F92C36"/>
    <w:rsid w:val="00F94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00785"/>
  <w15:chartTrackingRefBased/>
  <w15:docId w15:val="{DFB4F760-E895-544F-A562-BFB8867D0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5F67"/>
    <w:rPr>
      <w:rFonts w:ascii="Times New Roman" w:eastAsia="Times New Roman" w:hAnsi="Times New Roman" w:cs="Times New Roman"/>
    </w:rPr>
  </w:style>
  <w:style w:type="paragraph" w:styleId="Heading1">
    <w:name w:val="heading 1"/>
    <w:basedOn w:val="Normal"/>
    <w:next w:val="Normal"/>
    <w:link w:val="Heading1Char"/>
    <w:uiPriority w:val="9"/>
    <w:qFormat/>
    <w:rsid w:val="005664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4B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4B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C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7F45"/>
    <w:rPr>
      <w:rFonts w:ascii="Courier New" w:eastAsia="Times New Roman" w:hAnsi="Courier New" w:cs="Courier New"/>
      <w:sz w:val="20"/>
      <w:szCs w:val="20"/>
    </w:rPr>
  </w:style>
  <w:style w:type="character" w:styleId="Strong">
    <w:name w:val="Strong"/>
    <w:basedOn w:val="DefaultParagraphFont"/>
    <w:uiPriority w:val="22"/>
    <w:qFormat/>
    <w:rsid w:val="003C7F45"/>
    <w:rPr>
      <w:b/>
      <w:bCs/>
    </w:rPr>
  </w:style>
  <w:style w:type="paragraph" w:styleId="NormalWeb">
    <w:name w:val="Normal (Web)"/>
    <w:basedOn w:val="Normal"/>
    <w:uiPriority w:val="99"/>
    <w:unhideWhenUsed/>
    <w:rsid w:val="00500B40"/>
    <w:pPr>
      <w:spacing w:before="100" w:beforeAutospacing="1" w:after="100" w:afterAutospacing="1"/>
    </w:pPr>
  </w:style>
  <w:style w:type="character" w:styleId="HTMLCode">
    <w:name w:val="HTML Code"/>
    <w:basedOn w:val="DefaultParagraphFont"/>
    <w:uiPriority w:val="99"/>
    <w:semiHidden/>
    <w:unhideWhenUsed/>
    <w:rsid w:val="00500B40"/>
    <w:rPr>
      <w:rFonts w:ascii="Courier New" w:eastAsia="Times New Roman" w:hAnsi="Courier New" w:cs="Courier New"/>
      <w:sz w:val="20"/>
      <w:szCs w:val="20"/>
    </w:rPr>
  </w:style>
  <w:style w:type="character" w:styleId="Emphasis">
    <w:name w:val="Emphasis"/>
    <w:basedOn w:val="DefaultParagraphFont"/>
    <w:uiPriority w:val="20"/>
    <w:qFormat/>
    <w:rsid w:val="00500B40"/>
    <w:rPr>
      <w:i/>
      <w:iCs/>
    </w:rPr>
  </w:style>
  <w:style w:type="paragraph" w:styleId="ListParagraph">
    <w:name w:val="List Paragraph"/>
    <w:basedOn w:val="Normal"/>
    <w:uiPriority w:val="34"/>
    <w:qFormat/>
    <w:rsid w:val="007F69A6"/>
    <w:pPr>
      <w:ind w:left="720"/>
      <w:contextualSpacing/>
    </w:pPr>
  </w:style>
  <w:style w:type="paragraph" w:styleId="Footer">
    <w:name w:val="footer"/>
    <w:basedOn w:val="Normal"/>
    <w:link w:val="FooterChar"/>
    <w:uiPriority w:val="99"/>
    <w:unhideWhenUsed/>
    <w:rsid w:val="00397F43"/>
    <w:pPr>
      <w:tabs>
        <w:tab w:val="center" w:pos="4680"/>
        <w:tab w:val="right" w:pos="9360"/>
      </w:tabs>
    </w:pPr>
  </w:style>
  <w:style w:type="character" w:customStyle="1" w:styleId="FooterChar">
    <w:name w:val="Footer Char"/>
    <w:basedOn w:val="DefaultParagraphFont"/>
    <w:link w:val="Footer"/>
    <w:uiPriority w:val="99"/>
    <w:rsid w:val="00397F43"/>
    <w:rPr>
      <w:rFonts w:ascii="Times New Roman" w:eastAsia="Times New Roman" w:hAnsi="Times New Roman" w:cs="Times New Roman"/>
    </w:rPr>
  </w:style>
  <w:style w:type="character" w:styleId="PageNumber">
    <w:name w:val="page number"/>
    <w:basedOn w:val="DefaultParagraphFont"/>
    <w:uiPriority w:val="99"/>
    <w:semiHidden/>
    <w:unhideWhenUsed/>
    <w:rsid w:val="00397F43"/>
  </w:style>
  <w:style w:type="paragraph" w:styleId="Title">
    <w:name w:val="Title"/>
    <w:basedOn w:val="Normal"/>
    <w:next w:val="Normal"/>
    <w:link w:val="TitleChar"/>
    <w:qFormat/>
    <w:rsid w:val="00397F43"/>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rsid w:val="00397F43"/>
    <w:rPr>
      <w:rFonts w:asciiTheme="majorHAnsi" w:eastAsiaTheme="majorEastAsia" w:hAnsiTheme="majorHAnsi" w:cstheme="majorBidi"/>
      <w:caps/>
      <w:color w:val="44546A" w:themeColor="text2"/>
      <w:spacing w:val="30"/>
      <w:sz w:val="72"/>
      <w:szCs w:val="72"/>
    </w:rPr>
  </w:style>
  <w:style w:type="paragraph" w:styleId="NoSpacing">
    <w:name w:val="No Spacing"/>
    <w:link w:val="NoSpacingChar"/>
    <w:uiPriority w:val="1"/>
    <w:qFormat/>
    <w:rsid w:val="00397F43"/>
    <w:rPr>
      <w:rFonts w:eastAsiaTheme="minorEastAsia"/>
      <w:sz w:val="21"/>
      <w:szCs w:val="21"/>
    </w:rPr>
  </w:style>
  <w:style w:type="character" w:customStyle="1" w:styleId="NoSpacingChar">
    <w:name w:val="No Spacing Char"/>
    <w:basedOn w:val="DefaultParagraphFont"/>
    <w:link w:val="NoSpacing"/>
    <w:uiPriority w:val="1"/>
    <w:rsid w:val="00397F43"/>
    <w:rPr>
      <w:rFonts w:eastAsiaTheme="minorEastAsia"/>
      <w:sz w:val="21"/>
      <w:szCs w:val="21"/>
    </w:rPr>
  </w:style>
  <w:style w:type="table" w:styleId="TableGrid">
    <w:name w:val="Table Grid"/>
    <w:basedOn w:val="TableNormal"/>
    <w:uiPriority w:val="39"/>
    <w:rsid w:val="00397F43"/>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664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34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34B0"/>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80353C"/>
    <w:pPr>
      <w:spacing w:before="480" w:line="276" w:lineRule="auto"/>
      <w:outlineLvl w:val="9"/>
    </w:pPr>
    <w:rPr>
      <w:b/>
      <w:bCs/>
      <w:sz w:val="28"/>
      <w:szCs w:val="28"/>
    </w:rPr>
  </w:style>
  <w:style w:type="paragraph" w:styleId="TOC1">
    <w:name w:val="toc 1"/>
    <w:basedOn w:val="Normal"/>
    <w:next w:val="Normal"/>
    <w:autoRedefine/>
    <w:uiPriority w:val="39"/>
    <w:unhideWhenUsed/>
    <w:rsid w:val="0080353C"/>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80353C"/>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80353C"/>
    <w:pPr>
      <w:ind w:left="480"/>
    </w:pPr>
    <w:rPr>
      <w:rFonts w:asciiTheme="minorHAnsi" w:hAnsiTheme="minorHAnsi" w:cstheme="minorHAnsi"/>
      <w:sz w:val="20"/>
      <w:szCs w:val="20"/>
    </w:rPr>
  </w:style>
  <w:style w:type="character" w:styleId="Hyperlink">
    <w:name w:val="Hyperlink"/>
    <w:basedOn w:val="DefaultParagraphFont"/>
    <w:uiPriority w:val="99"/>
    <w:unhideWhenUsed/>
    <w:rsid w:val="0080353C"/>
    <w:rPr>
      <w:color w:val="0563C1" w:themeColor="hyperlink"/>
      <w:u w:val="single"/>
    </w:rPr>
  </w:style>
  <w:style w:type="paragraph" w:styleId="TOC4">
    <w:name w:val="toc 4"/>
    <w:basedOn w:val="Normal"/>
    <w:next w:val="Normal"/>
    <w:autoRedefine/>
    <w:uiPriority w:val="39"/>
    <w:semiHidden/>
    <w:unhideWhenUsed/>
    <w:rsid w:val="0080353C"/>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80353C"/>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80353C"/>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80353C"/>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80353C"/>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80353C"/>
    <w:pPr>
      <w:ind w:left="1920"/>
    </w:pPr>
    <w:rPr>
      <w:rFonts w:asciiTheme="minorHAnsi" w:hAnsiTheme="minorHAnsi" w:cstheme="minorHAnsi"/>
      <w:sz w:val="20"/>
      <w:szCs w:val="20"/>
    </w:rPr>
  </w:style>
  <w:style w:type="character" w:customStyle="1" w:styleId="gnkrckgcgsb">
    <w:name w:val="gnkrckgcgsb"/>
    <w:basedOn w:val="DefaultParagraphFont"/>
    <w:rsid w:val="000A5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13443">
      <w:bodyDiv w:val="1"/>
      <w:marLeft w:val="0"/>
      <w:marRight w:val="0"/>
      <w:marTop w:val="0"/>
      <w:marBottom w:val="0"/>
      <w:divBdr>
        <w:top w:val="none" w:sz="0" w:space="0" w:color="auto"/>
        <w:left w:val="none" w:sz="0" w:space="0" w:color="auto"/>
        <w:bottom w:val="none" w:sz="0" w:space="0" w:color="auto"/>
        <w:right w:val="none" w:sz="0" w:space="0" w:color="auto"/>
      </w:divBdr>
    </w:div>
    <w:div w:id="95296055">
      <w:bodyDiv w:val="1"/>
      <w:marLeft w:val="0"/>
      <w:marRight w:val="0"/>
      <w:marTop w:val="0"/>
      <w:marBottom w:val="0"/>
      <w:divBdr>
        <w:top w:val="none" w:sz="0" w:space="0" w:color="auto"/>
        <w:left w:val="none" w:sz="0" w:space="0" w:color="auto"/>
        <w:bottom w:val="none" w:sz="0" w:space="0" w:color="auto"/>
        <w:right w:val="none" w:sz="0" w:space="0" w:color="auto"/>
      </w:divBdr>
    </w:div>
    <w:div w:id="337268917">
      <w:bodyDiv w:val="1"/>
      <w:marLeft w:val="0"/>
      <w:marRight w:val="0"/>
      <w:marTop w:val="0"/>
      <w:marBottom w:val="0"/>
      <w:divBdr>
        <w:top w:val="none" w:sz="0" w:space="0" w:color="auto"/>
        <w:left w:val="none" w:sz="0" w:space="0" w:color="auto"/>
        <w:bottom w:val="none" w:sz="0" w:space="0" w:color="auto"/>
        <w:right w:val="none" w:sz="0" w:space="0" w:color="auto"/>
      </w:divBdr>
    </w:div>
    <w:div w:id="353045739">
      <w:bodyDiv w:val="1"/>
      <w:marLeft w:val="0"/>
      <w:marRight w:val="0"/>
      <w:marTop w:val="0"/>
      <w:marBottom w:val="0"/>
      <w:divBdr>
        <w:top w:val="none" w:sz="0" w:space="0" w:color="auto"/>
        <w:left w:val="none" w:sz="0" w:space="0" w:color="auto"/>
        <w:bottom w:val="none" w:sz="0" w:space="0" w:color="auto"/>
        <w:right w:val="none" w:sz="0" w:space="0" w:color="auto"/>
      </w:divBdr>
    </w:div>
    <w:div w:id="412095073">
      <w:bodyDiv w:val="1"/>
      <w:marLeft w:val="0"/>
      <w:marRight w:val="0"/>
      <w:marTop w:val="0"/>
      <w:marBottom w:val="0"/>
      <w:divBdr>
        <w:top w:val="none" w:sz="0" w:space="0" w:color="auto"/>
        <w:left w:val="none" w:sz="0" w:space="0" w:color="auto"/>
        <w:bottom w:val="none" w:sz="0" w:space="0" w:color="auto"/>
        <w:right w:val="none" w:sz="0" w:space="0" w:color="auto"/>
      </w:divBdr>
    </w:div>
    <w:div w:id="461506477">
      <w:bodyDiv w:val="1"/>
      <w:marLeft w:val="0"/>
      <w:marRight w:val="0"/>
      <w:marTop w:val="0"/>
      <w:marBottom w:val="0"/>
      <w:divBdr>
        <w:top w:val="none" w:sz="0" w:space="0" w:color="auto"/>
        <w:left w:val="none" w:sz="0" w:space="0" w:color="auto"/>
        <w:bottom w:val="none" w:sz="0" w:space="0" w:color="auto"/>
        <w:right w:val="none" w:sz="0" w:space="0" w:color="auto"/>
      </w:divBdr>
    </w:div>
    <w:div w:id="551770829">
      <w:bodyDiv w:val="1"/>
      <w:marLeft w:val="0"/>
      <w:marRight w:val="0"/>
      <w:marTop w:val="0"/>
      <w:marBottom w:val="0"/>
      <w:divBdr>
        <w:top w:val="none" w:sz="0" w:space="0" w:color="auto"/>
        <w:left w:val="none" w:sz="0" w:space="0" w:color="auto"/>
        <w:bottom w:val="none" w:sz="0" w:space="0" w:color="auto"/>
        <w:right w:val="none" w:sz="0" w:space="0" w:color="auto"/>
      </w:divBdr>
    </w:div>
    <w:div w:id="571088602">
      <w:bodyDiv w:val="1"/>
      <w:marLeft w:val="0"/>
      <w:marRight w:val="0"/>
      <w:marTop w:val="0"/>
      <w:marBottom w:val="0"/>
      <w:divBdr>
        <w:top w:val="none" w:sz="0" w:space="0" w:color="auto"/>
        <w:left w:val="none" w:sz="0" w:space="0" w:color="auto"/>
        <w:bottom w:val="none" w:sz="0" w:space="0" w:color="auto"/>
        <w:right w:val="none" w:sz="0" w:space="0" w:color="auto"/>
      </w:divBdr>
    </w:div>
    <w:div w:id="809788691">
      <w:bodyDiv w:val="1"/>
      <w:marLeft w:val="0"/>
      <w:marRight w:val="0"/>
      <w:marTop w:val="0"/>
      <w:marBottom w:val="0"/>
      <w:divBdr>
        <w:top w:val="none" w:sz="0" w:space="0" w:color="auto"/>
        <w:left w:val="none" w:sz="0" w:space="0" w:color="auto"/>
        <w:bottom w:val="none" w:sz="0" w:space="0" w:color="auto"/>
        <w:right w:val="none" w:sz="0" w:space="0" w:color="auto"/>
      </w:divBdr>
    </w:div>
    <w:div w:id="848763379">
      <w:bodyDiv w:val="1"/>
      <w:marLeft w:val="0"/>
      <w:marRight w:val="0"/>
      <w:marTop w:val="0"/>
      <w:marBottom w:val="0"/>
      <w:divBdr>
        <w:top w:val="none" w:sz="0" w:space="0" w:color="auto"/>
        <w:left w:val="none" w:sz="0" w:space="0" w:color="auto"/>
        <w:bottom w:val="none" w:sz="0" w:space="0" w:color="auto"/>
        <w:right w:val="none" w:sz="0" w:space="0" w:color="auto"/>
      </w:divBdr>
    </w:div>
    <w:div w:id="853422950">
      <w:bodyDiv w:val="1"/>
      <w:marLeft w:val="0"/>
      <w:marRight w:val="0"/>
      <w:marTop w:val="0"/>
      <w:marBottom w:val="0"/>
      <w:divBdr>
        <w:top w:val="none" w:sz="0" w:space="0" w:color="auto"/>
        <w:left w:val="none" w:sz="0" w:space="0" w:color="auto"/>
        <w:bottom w:val="none" w:sz="0" w:space="0" w:color="auto"/>
        <w:right w:val="none" w:sz="0" w:space="0" w:color="auto"/>
      </w:divBdr>
    </w:div>
    <w:div w:id="859664875">
      <w:bodyDiv w:val="1"/>
      <w:marLeft w:val="0"/>
      <w:marRight w:val="0"/>
      <w:marTop w:val="0"/>
      <w:marBottom w:val="0"/>
      <w:divBdr>
        <w:top w:val="none" w:sz="0" w:space="0" w:color="auto"/>
        <w:left w:val="none" w:sz="0" w:space="0" w:color="auto"/>
        <w:bottom w:val="none" w:sz="0" w:space="0" w:color="auto"/>
        <w:right w:val="none" w:sz="0" w:space="0" w:color="auto"/>
      </w:divBdr>
    </w:div>
    <w:div w:id="925958985">
      <w:bodyDiv w:val="1"/>
      <w:marLeft w:val="0"/>
      <w:marRight w:val="0"/>
      <w:marTop w:val="0"/>
      <w:marBottom w:val="0"/>
      <w:divBdr>
        <w:top w:val="none" w:sz="0" w:space="0" w:color="auto"/>
        <w:left w:val="none" w:sz="0" w:space="0" w:color="auto"/>
        <w:bottom w:val="none" w:sz="0" w:space="0" w:color="auto"/>
        <w:right w:val="none" w:sz="0" w:space="0" w:color="auto"/>
      </w:divBdr>
    </w:div>
    <w:div w:id="941650368">
      <w:bodyDiv w:val="1"/>
      <w:marLeft w:val="0"/>
      <w:marRight w:val="0"/>
      <w:marTop w:val="0"/>
      <w:marBottom w:val="0"/>
      <w:divBdr>
        <w:top w:val="none" w:sz="0" w:space="0" w:color="auto"/>
        <w:left w:val="none" w:sz="0" w:space="0" w:color="auto"/>
        <w:bottom w:val="none" w:sz="0" w:space="0" w:color="auto"/>
        <w:right w:val="none" w:sz="0" w:space="0" w:color="auto"/>
      </w:divBdr>
    </w:div>
    <w:div w:id="990449745">
      <w:bodyDiv w:val="1"/>
      <w:marLeft w:val="0"/>
      <w:marRight w:val="0"/>
      <w:marTop w:val="0"/>
      <w:marBottom w:val="0"/>
      <w:divBdr>
        <w:top w:val="none" w:sz="0" w:space="0" w:color="auto"/>
        <w:left w:val="none" w:sz="0" w:space="0" w:color="auto"/>
        <w:bottom w:val="none" w:sz="0" w:space="0" w:color="auto"/>
        <w:right w:val="none" w:sz="0" w:space="0" w:color="auto"/>
      </w:divBdr>
    </w:div>
    <w:div w:id="1005746312">
      <w:bodyDiv w:val="1"/>
      <w:marLeft w:val="0"/>
      <w:marRight w:val="0"/>
      <w:marTop w:val="0"/>
      <w:marBottom w:val="0"/>
      <w:divBdr>
        <w:top w:val="none" w:sz="0" w:space="0" w:color="auto"/>
        <w:left w:val="none" w:sz="0" w:space="0" w:color="auto"/>
        <w:bottom w:val="none" w:sz="0" w:space="0" w:color="auto"/>
        <w:right w:val="none" w:sz="0" w:space="0" w:color="auto"/>
      </w:divBdr>
    </w:div>
    <w:div w:id="1117873822">
      <w:bodyDiv w:val="1"/>
      <w:marLeft w:val="0"/>
      <w:marRight w:val="0"/>
      <w:marTop w:val="0"/>
      <w:marBottom w:val="0"/>
      <w:divBdr>
        <w:top w:val="none" w:sz="0" w:space="0" w:color="auto"/>
        <w:left w:val="none" w:sz="0" w:space="0" w:color="auto"/>
        <w:bottom w:val="none" w:sz="0" w:space="0" w:color="auto"/>
        <w:right w:val="none" w:sz="0" w:space="0" w:color="auto"/>
      </w:divBdr>
    </w:div>
    <w:div w:id="1120610855">
      <w:bodyDiv w:val="1"/>
      <w:marLeft w:val="0"/>
      <w:marRight w:val="0"/>
      <w:marTop w:val="0"/>
      <w:marBottom w:val="0"/>
      <w:divBdr>
        <w:top w:val="none" w:sz="0" w:space="0" w:color="auto"/>
        <w:left w:val="none" w:sz="0" w:space="0" w:color="auto"/>
        <w:bottom w:val="none" w:sz="0" w:space="0" w:color="auto"/>
        <w:right w:val="none" w:sz="0" w:space="0" w:color="auto"/>
      </w:divBdr>
    </w:div>
    <w:div w:id="1164198200">
      <w:bodyDiv w:val="1"/>
      <w:marLeft w:val="0"/>
      <w:marRight w:val="0"/>
      <w:marTop w:val="0"/>
      <w:marBottom w:val="0"/>
      <w:divBdr>
        <w:top w:val="none" w:sz="0" w:space="0" w:color="auto"/>
        <w:left w:val="none" w:sz="0" w:space="0" w:color="auto"/>
        <w:bottom w:val="none" w:sz="0" w:space="0" w:color="auto"/>
        <w:right w:val="none" w:sz="0" w:space="0" w:color="auto"/>
      </w:divBdr>
    </w:div>
    <w:div w:id="1366053109">
      <w:bodyDiv w:val="1"/>
      <w:marLeft w:val="0"/>
      <w:marRight w:val="0"/>
      <w:marTop w:val="0"/>
      <w:marBottom w:val="0"/>
      <w:divBdr>
        <w:top w:val="none" w:sz="0" w:space="0" w:color="auto"/>
        <w:left w:val="none" w:sz="0" w:space="0" w:color="auto"/>
        <w:bottom w:val="none" w:sz="0" w:space="0" w:color="auto"/>
        <w:right w:val="none" w:sz="0" w:space="0" w:color="auto"/>
      </w:divBdr>
    </w:div>
    <w:div w:id="1422526285">
      <w:bodyDiv w:val="1"/>
      <w:marLeft w:val="0"/>
      <w:marRight w:val="0"/>
      <w:marTop w:val="0"/>
      <w:marBottom w:val="0"/>
      <w:divBdr>
        <w:top w:val="none" w:sz="0" w:space="0" w:color="auto"/>
        <w:left w:val="none" w:sz="0" w:space="0" w:color="auto"/>
        <w:bottom w:val="none" w:sz="0" w:space="0" w:color="auto"/>
        <w:right w:val="none" w:sz="0" w:space="0" w:color="auto"/>
      </w:divBdr>
    </w:div>
    <w:div w:id="1476023574">
      <w:bodyDiv w:val="1"/>
      <w:marLeft w:val="0"/>
      <w:marRight w:val="0"/>
      <w:marTop w:val="0"/>
      <w:marBottom w:val="0"/>
      <w:divBdr>
        <w:top w:val="none" w:sz="0" w:space="0" w:color="auto"/>
        <w:left w:val="none" w:sz="0" w:space="0" w:color="auto"/>
        <w:bottom w:val="none" w:sz="0" w:space="0" w:color="auto"/>
        <w:right w:val="none" w:sz="0" w:space="0" w:color="auto"/>
      </w:divBdr>
    </w:div>
    <w:div w:id="1639456779">
      <w:bodyDiv w:val="1"/>
      <w:marLeft w:val="0"/>
      <w:marRight w:val="0"/>
      <w:marTop w:val="0"/>
      <w:marBottom w:val="0"/>
      <w:divBdr>
        <w:top w:val="none" w:sz="0" w:space="0" w:color="auto"/>
        <w:left w:val="none" w:sz="0" w:space="0" w:color="auto"/>
        <w:bottom w:val="none" w:sz="0" w:space="0" w:color="auto"/>
        <w:right w:val="none" w:sz="0" w:space="0" w:color="auto"/>
      </w:divBdr>
    </w:div>
    <w:div w:id="1737899016">
      <w:bodyDiv w:val="1"/>
      <w:marLeft w:val="0"/>
      <w:marRight w:val="0"/>
      <w:marTop w:val="0"/>
      <w:marBottom w:val="0"/>
      <w:divBdr>
        <w:top w:val="none" w:sz="0" w:space="0" w:color="auto"/>
        <w:left w:val="none" w:sz="0" w:space="0" w:color="auto"/>
        <w:bottom w:val="none" w:sz="0" w:space="0" w:color="auto"/>
        <w:right w:val="none" w:sz="0" w:space="0" w:color="auto"/>
      </w:divBdr>
      <w:divsChild>
        <w:div w:id="942297416">
          <w:marLeft w:val="0"/>
          <w:marRight w:val="0"/>
          <w:marTop w:val="0"/>
          <w:marBottom w:val="0"/>
          <w:divBdr>
            <w:top w:val="none" w:sz="0" w:space="0" w:color="auto"/>
            <w:left w:val="none" w:sz="0" w:space="0" w:color="auto"/>
            <w:bottom w:val="none" w:sz="0" w:space="0" w:color="auto"/>
            <w:right w:val="none" w:sz="0" w:space="0" w:color="auto"/>
          </w:divBdr>
          <w:divsChild>
            <w:div w:id="23677235">
              <w:marLeft w:val="0"/>
              <w:marRight w:val="0"/>
              <w:marTop w:val="0"/>
              <w:marBottom w:val="0"/>
              <w:divBdr>
                <w:top w:val="none" w:sz="0" w:space="0" w:color="auto"/>
                <w:left w:val="none" w:sz="0" w:space="0" w:color="auto"/>
                <w:bottom w:val="none" w:sz="0" w:space="0" w:color="auto"/>
                <w:right w:val="none" w:sz="0" w:space="0" w:color="auto"/>
              </w:divBdr>
              <w:divsChild>
                <w:div w:id="1211923364">
                  <w:marLeft w:val="0"/>
                  <w:marRight w:val="0"/>
                  <w:marTop w:val="0"/>
                  <w:marBottom w:val="0"/>
                  <w:divBdr>
                    <w:top w:val="none" w:sz="0" w:space="0" w:color="auto"/>
                    <w:left w:val="none" w:sz="0" w:space="0" w:color="auto"/>
                    <w:bottom w:val="none" w:sz="0" w:space="0" w:color="auto"/>
                    <w:right w:val="none" w:sz="0" w:space="0" w:color="auto"/>
                  </w:divBdr>
                  <w:divsChild>
                    <w:div w:id="111001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934256">
          <w:marLeft w:val="0"/>
          <w:marRight w:val="0"/>
          <w:marTop w:val="0"/>
          <w:marBottom w:val="0"/>
          <w:divBdr>
            <w:top w:val="none" w:sz="0" w:space="0" w:color="auto"/>
            <w:left w:val="none" w:sz="0" w:space="0" w:color="auto"/>
            <w:bottom w:val="none" w:sz="0" w:space="0" w:color="auto"/>
            <w:right w:val="none" w:sz="0" w:space="0" w:color="auto"/>
          </w:divBdr>
        </w:div>
      </w:divsChild>
    </w:div>
    <w:div w:id="1871990005">
      <w:bodyDiv w:val="1"/>
      <w:marLeft w:val="0"/>
      <w:marRight w:val="0"/>
      <w:marTop w:val="0"/>
      <w:marBottom w:val="0"/>
      <w:divBdr>
        <w:top w:val="none" w:sz="0" w:space="0" w:color="auto"/>
        <w:left w:val="none" w:sz="0" w:space="0" w:color="auto"/>
        <w:bottom w:val="none" w:sz="0" w:space="0" w:color="auto"/>
        <w:right w:val="none" w:sz="0" w:space="0" w:color="auto"/>
      </w:divBdr>
    </w:div>
    <w:div w:id="1878354381">
      <w:bodyDiv w:val="1"/>
      <w:marLeft w:val="0"/>
      <w:marRight w:val="0"/>
      <w:marTop w:val="0"/>
      <w:marBottom w:val="0"/>
      <w:divBdr>
        <w:top w:val="none" w:sz="0" w:space="0" w:color="auto"/>
        <w:left w:val="none" w:sz="0" w:space="0" w:color="auto"/>
        <w:bottom w:val="none" w:sz="0" w:space="0" w:color="auto"/>
        <w:right w:val="none" w:sz="0" w:space="0" w:color="auto"/>
      </w:divBdr>
    </w:div>
    <w:div w:id="1936550531">
      <w:bodyDiv w:val="1"/>
      <w:marLeft w:val="0"/>
      <w:marRight w:val="0"/>
      <w:marTop w:val="0"/>
      <w:marBottom w:val="0"/>
      <w:divBdr>
        <w:top w:val="none" w:sz="0" w:space="0" w:color="auto"/>
        <w:left w:val="none" w:sz="0" w:space="0" w:color="auto"/>
        <w:bottom w:val="none" w:sz="0" w:space="0" w:color="auto"/>
        <w:right w:val="none" w:sz="0" w:space="0" w:color="auto"/>
      </w:divBdr>
    </w:div>
    <w:div w:id="2091079744">
      <w:bodyDiv w:val="1"/>
      <w:marLeft w:val="0"/>
      <w:marRight w:val="0"/>
      <w:marTop w:val="0"/>
      <w:marBottom w:val="0"/>
      <w:divBdr>
        <w:top w:val="none" w:sz="0" w:space="0" w:color="auto"/>
        <w:left w:val="none" w:sz="0" w:space="0" w:color="auto"/>
        <w:bottom w:val="none" w:sz="0" w:space="0" w:color="auto"/>
        <w:right w:val="none" w:sz="0" w:space="0" w:color="auto"/>
      </w:divBdr>
    </w:div>
    <w:div w:id="212423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5A3CF-1C62-4D53-AAC1-1654B65BE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14</Pages>
  <Words>2681</Words>
  <Characters>15284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Om (prakasoh)</dc:creator>
  <cp:keywords/>
  <dc:description/>
  <cp:lastModifiedBy>Deepa Das</cp:lastModifiedBy>
  <cp:revision>17</cp:revision>
  <dcterms:created xsi:type="dcterms:W3CDTF">2019-02-03T21:49:00Z</dcterms:created>
  <dcterms:modified xsi:type="dcterms:W3CDTF">2019-05-09T05:20:00Z</dcterms:modified>
</cp:coreProperties>
</file>