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1AC" w:rsidRDefault="007641AC" w:rsidP="00A0689B">
      <w:pPr>
        <w:pStyle w:val="Heading1"/>
        <w:jc w:val="center"/>
        <w:rPr>
          <w:rFonts w:ascii="Arial" w:hAnsi="Arial" w:cs="Arial"/>
          <w:noProof/>
        </w:rPr>
      </w:pPr>
      <w:r>
        <w:rPr>
          <w:rFonts w:ascii="Arial" w:hAnsi="Arial" w:cs="Arial"/>
          <w:noProof/>
        </w:rPr>
        <w:t>SUPERVISED LEARNING METHOD:</w:t>
      </w:r>
    </w:p>
    <w:p w:rsidR="007F2C96" w:rsidRPr="00C27DA5" w:rsidRDefault="007F2C96" w:rsidP="007F2C96">
      <w:pPr>
        <w:pStyle w:val="Heading1"/>
        <w:rPr>
          <w:rFonts w:ascii="Arial" w:hAnsi="Arial" w:cs="Arial"/>
          <w:noProof/>
        </w:rPr>
      </w:pPr>
      <w:r w:rsidRPr="00C27DA5">
        <w:rPr>
          <w:rFonts w:ascii="Arial" w:hAnsi="Arial" w:cs="Arial"/>
          <w:noProof/>
        </w:rPr>
        <w:t>NAÏVE BAYES ALGORITHM</w:t>
      </w:r>
      <w:r w:rsidR="00C27DA5" w:rsidRPr="00C27DA5">
        <w:rPr>
          <w:rFonts w:ascii="Arial" w:hAnsi="Arial" w:cs="Arial"/>
          <w:noProof/>
        </w:rPr>
        <w:t>: SMS SPAM DATA</w:t>
      </w:r>
    </w:p>
    <w:p w:rsidR="00C72398" w:rsidRPr="00C80239" w:rsidRDefault="00C72398" w:rsidP="00C72398">
      <w:pPr>
        <w:rPr>
          <w:rFonts w:ascii="Arial" w:hAnsi="Arial" w:cs="Arial"/>
          <w:sz w:val="24"/>
          <w:szCs w:val="24"/>
        </w:rPr>
      </w:pPr>
      <w:r w:rsidRPr="00C80239">
        <w:rPr>
          <w:rStyle w:val="Strong"/>
          <w:rFonts w:ascii="Arial" w:hAnsi="Arial" w:cs="Arial"/>
          <w:color w:val="333333"/>
          <w:sz w:val="24"/>
          <w:szCs w:val="24"/>
          <w:shd w:val="clear" w:color="auto" w:fill="FFFFFF"/>
        </w:rPr>
        <w:t>Naïve Bayes</w:t>
      </w:r>
      <w:r w:rsidRPr="00C80239">
        <w:rPr>
          <w:rFonts w:ascii="Arial" w:hAnsi="Arial" w:cs="Arial"/>
          <w:color w:val="333333"/>
          <w:sz w:val="24"/>
          <w:szCs w:val="24"/>
          <w:shd w:val="clear" w:color="auto" w:fill="FFFFFF"/>
        </w:rPr>
        <w:t> is an interesting application of the Bayes theorem to the problem of classification. Many machine learning methods use Bayesian Probability, but Naïve Bayes is the most common.</w:t>
      </w:r>
    </w:p>
    <w:p w:rsidR="007F2C96" w:rsidRPr="00C80239" w:rsidRDefault="007F2C96">
      <w:pPr>
        <w:rPr>
          <w:rFonts w:ascii="Arial" w:hAnsi="Arial" w:cs="Arial"/>
          <w:sz w:val="24"/>
          <w:szCs w:val="24"/>
        </w:rPr>
      </w:pPr>
    </w:p>
    <w:p w:rsidR="007F2C96" w:rsidRPr="00C80239" w:rsidRDefault="00C72398" w:rsidP="00C72398">
      <w:pPr>
        <w:pStyle w:val="Heading2"/>
        <w:rPr>
          <w:rFonts w:ascii="Arial" w:hAnsi="Arial" w:cs="Arial"/>
          <w:sz w:val="24"/>
          <w:szCs w:val="24"/>
        </w:rPr>
      </w:pPr>
      <w:r w:rsidRPr="00C80239">
        <w:rPr>
          <w:rFonts w:ascii="Arial" w:hAnsi="Arial" w:cs="Arial"/>
          <w:sz w:val="24"/>
          <w:szCs w:val="24"/>
        </w:rPr>
        <w:t>Data Introduction:</w:t>
      </w:r>
      <w:bookmarkStart w:id="0" w:name="_GoBack"/>
      <w:bookmarkEnd w:id="0"/>
    </w:p>
    <w:p w:rsidR="00C72398" w:rsidRPr="00C80239" w:rsidRDefault="00C72398" w:rsidP="00C72398">
      <w:pPr>
        <w:rPr>
          <w:rFonts w:ascii="Arial" w:hAnsi="Arial" w:cs="Arial"/>
          <w:color w:val="333333"/>
          <w:sz w:val="24"/>
          <w:szCs w:val="24"/>
          <w:shd w:val="clear" w:color="auto" w:fill="FFFFFF"/>
        </w:rPr>
      </w:pPr>
      <w:r w:rsidRPr="00C80239">
        <w:rPr>
          <w:rFonts w:ascii="Arial" w:hAnsi="Arial" w:cs="Arial"/>
          <w:sz w:val="24"/>
          <w:szCs w:val="24"/>
        </w:rPr>
        <w:t xml:space="preserve">The </w:t>
      </w:r>
      <w:proofErr w:type="spellStart"/>
      <w:r w:rsidRPr="00C80239">
        <w:rPr>
          <w:rFonts w:ascii="Arial" w:hAnsi="Arial" w:cs="Arial"/>
          <w:sz w:val="24"/>
          <w:szCs w:val="24"/>
        </w:rPr>
        <w:t>sms</w:t>
      </w:r>
      <w:proofErr w:type="spellEnd"/>
      <w:r w:rsidRPr="00C80239">
        <w:rPr>
          <w:rFonts w:ascii="Arial" w:hAnsi="Arial" w:cs="Arial"/>
          <w:sz w:val="24"/>
          <w:szCs w:val="24"/>
        </w:rPr>
        <w:t xml:space="preserve"> spam data was sourced from UCI Machine Learning Repository.  The dataset has 5572 observations that belong to two different categories </w:t>
      </w:r>
      <w:proofErr w:type="gramStart"/>
      <w:r w:rsidR="00755EFC" w:rsidRPr="00C80239">
        <w:rPr>
          <w:rFonts w:ascii="Arial" w:hAnsi="Arial" w:cs="Arial"/>
          <w:sz w:val="24"/>
          <w:szCs w:val="24"/>
        </w:rPr>
        <w:t>spam(</w:t>
      </w:r>
      <w:proofErr w:type="gramEnd"/>
      <w:r w:rsidR="00755EFC" w:rsidRPr="00C80239">
        <w:rPr>
          <w:rFonts w:ascii="Arial" w:hAnsi="Arial" w:cs="Arial"/>
          <w:sz w:val="24"/>
          <w:szCs w:val="24"/>
        </w:rPr>
        <w:t>unwanted messages) or ham(desired messages</w:t>
      </w:r>
      <w:r w:rsidR="00772472" w:rsidRPr="00C80239">
        <w:rPr>
          <w:rFonts w:ascii="Arial" w:hAnsi="Arial" w:cs="Arial"/>
          <w:sz w:val="24"/>
          <w:szCs w:val="24"/>
        </w:rPr>
        <w:t xml:space="preserve">). </w:t>
      </w:r>
      <w:r w:rsidR="00772472" w:rsidRPr="00C80239">
        <w:rPr>
          <w:rFonts w:ascii="Arial" w:hAnsi="Arial" w:cs="Arial"/>
          <w:color w:val="333333"/>
          <w:sz w:val="24"/>
          <w:szCs w:val="24"/>
          <w:shd w:val="clear" w:color="auto" w:fill="FFFFFF"/>
        </w:rPr>
        <w:t>By looking at the data and checking for various patterns, we can form probabilities that a message is spam or ham based on the words within the texts.</w:t>
      </w:r>
    </w:p>
    <w:p w:rsidR="00772472" w:rsidRPr="00C80239" w:rsidRDefault="00772472" w:rsidP="00C72398">
      <w:pPr>
        <w:rPr>
          <w:rFonts w:ascii="Arial" w:hAnsi="Arial" w:cs="Arial"/>
          <w:sz w:val="24"/>
          <w:szCs w:val="24"/>
        </w:rPr>
      </w:pPr>
    </w:p>
    <w:p w:rsidR="00772472" w:rsidRPr="00C80239" w:rsidRDefault="00772472" w:rsidP="00772472">
      <w:pPr>
        <w:pStyle w:val="Heading2"/>
        <w:rPr>
          <w:rFonts w:ascii="Arial" w:hAnsi="Arial" w:cs="Arial"/>
          <w:sz w:val="24"/>
          <w:szCs w:val="24"/>
        </w:rPr>
      </w:pPr>
      <w:r w:rsidRPr="00C80239">
        <w:rPr>
          <w:rFonts w:ascii="Arial" w:hAnsi="Arial" w:cs="Arial"/>
          <w:sz w:val="24"/>
          <w:szCs w:val="24"/>
        </w:rPr>
        <w:t>Data Exploration:</w:t>
      </w:r>
    </w:p>
    <w:p w:rsidR="00772472" w:rsidRPr="00C80239" w:rsidRDefault="008B7D0B" w:rsidP="00772472">
      <w:pPr>
        <w:rPr>
          <w:rFonts w:ascii="Arial" w:hAnsi="Arial" w:cs="Arial"/>
          <w:sz w:val="24"/>
          <w:szCs w:val="24"/>
        </w:rPr>
      </w:pPr>
      <w:r w:rsidRPr="00C80239">
        <w:rPr>
          <w:rFonts w:ascii="Arial" w:hAnsi="Arial" w:cs="Arial"/>
          <w:sz w:val="24"/>
          <w:szCs w:val="24"/>
        </w:rPr>
        <w:t xml:space="preserve">The data has two columns v1 and v2. V1 represents the type of type of email and v2 represents the text message. </w:t>
      </w:r>
    </w:p>
    <w:p w:rsidR="004352BA" w:rsidRPr="00C80239" w:rsidRDefault="005153AD">
      <w:pPr>
        <w:rPr>
          <w:rFonts w:ascii="Arial" w:hAnsi="Arial" w:cs="Arial"/>
          <w:sz w:val="24"/>
          <w:szCs w:val="24"/>
        </w:rPr>
      </w:pPr>
      <w:r w:rsidRPr="00C80239">
        <w:rPr>
          <w:rFonts w:ascii="Arial" w:hAnsi="Arial" w:cs="Arial"/>
          <w:noProof/>
          <w:sz w:val="24"/>
          <w:szCs w:val="24"/>
        </w:rPr>
        <w:drawing>
          <wp:inline distT="0" distB="0" distL="0" distR="0" wp14:anchorId="789B51BD" wp14:editId="2B399A10">
            <wp:extent cx="5943600" cy="1141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41095"/>
                    </a:xfrm>
                    <a:prstGeom prst="rect">
                      <a:avLst/>
                    </a:prstGeom>
                  </pic:spPr>
                </pic:pic>
              </a:graphicData>
            </a:graphic>
          </wp:inline>
        </w:drawing>
      </w:r>
    </w:p>
    <w:p w:rsidR="00F36C1D" w:rsidRPr="00C80239" w:rsidRDefault="008B7D0B">
      <w:pPr>
        <w:rPr>
          <w:rFonts w:ascii="Arial" w:hAnsi="Arial" w:cs="Arial"/>
          <w:sz w:val="24"/>
          <w:szCs w:val="24"/>
        </w:rPr>
      </w:pPr>
      <w:r w:rsidRPr="00C80239">
        <w:rPr>
          <w:rFonts w:ascii="Arial" w:hAnsi="Arial" w:cs="Arial"/>
          <w:sz w:val="24"/>
          <w:szCs w:val="24"/>
        </w:rPr>
        <w:t xml:space="preserve">As we can see that, type has two levels. There are 4825 messages in ham category and 747 in spam. </w:t>
      </w:r>
    </w:p>
    <w:p w:rsidR="00F36C1D" w:rsidRPr="00C80239" w:rsidRDefault="00F36C1D">
      <w:pPr>
        <w:rPr>
          <w:rFonts w:ascii="Arial" w:hAnsi="Arial" w:cs="Arial"/>
          <w:sz w:val="24"/>
          <w:szCs w:val="24"/>
        </w:rPr>
      </w:pPr>
      <w:r w:rsidRPr="00C80239">
        <w:rPr>
          <w:rFonts w:ascii="Arial" w:hAnsi="Arial" w:cs="Arial"/>
          <w:noProof/>
          <w:sz w:val="24"/>
          <w:szCs w:val="24"/>
        </w:rPr>
        <w:drawing>
          <wp:inline distT="0" distB="0" distL="0" distR="0" wp14:anchorId="52516829" wp14:editId="15B554A3">
            <wp:extent cx="4492487" cy="90442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8505" cy="907653"/>
                    </a:xfrm>
                    <a:prstGeom prst="rect">
                      <a:avLst/>
                    </a:prstGeom>
                  </pic:spPr>
                </pic:pic>
              </a:graphicData>
            </a:graphic>
          </wp:inline>
        </w:drawing>
      </w:r>
    </w:p>
    <w:p w:rsidR="008B7D0B" w:rsidRPr="00C80239" w:rsidRDefault="008B7D0B">
      <w:pPr>
        <w:rPr>
          <w:rFonts w:ascii="Arial" w:hAnsi="Arial" w:cs="Arial"/>
          <w:sz w:val="24"/>
          <w:szCs w:val="24"/>
        </w:rPr>
      </w:pPr>
    </w:p>
    <w:p w:rsidR="00F36C1D" w:rsidRPr="00C80239" w:rsidRDefault="008B7D0B" w:rsidP="008B7D0B">
      <w:pPr>
        <w:pStyle w:val="Heading2"/>
        <w:rPr>
          <w:rFonts w:ascii="Arial" w:hAnsi="Arial" w:cs="Arial"/>
          <w:sz w:val="24"/>
          <w:szCs w:val="24"/>
        </w:rPr>
      </w:pPr>
      <w:r w:rsidRPr="00C80239">
        <w:rPr>
          <w:rFonts w:ascii="Arial" w:hAnsi="Arial" w:cs="Arial"/>
          <w:sz w:val="24"/>
          <w:szCs w:val="24"/>
        </w:rPr>
        <w:t>Data Cleaning:</w:t>
      </w:r>
    </w:p>
    <w:p w:rsidR="008B7D0B" w:rsidRPr="00C80239" w:rsidRDefault="008B7D0B" w:rsidP="008B7D0B">
      <w:pPr>
        <w:rPr>
          <w:rFonts w:ascii="Arial" w:hAnsi="Arial" w:cs="Arial"/>
          <w:sz w:val="24"/>
          <w:szCs w:val="24"/>
        </w:rPr>
      </w:pPr>
      <w:r w:rsidRPr="00C80239">
        <w:rPr>
          <w:rFonts w:ascii="Arial" w:hAnsi="Arial" w:cs="Arial"/>
          <w:sz w:val="24"/>
          <w:szCs w:val="24"/>
        </w:rPr>
        <w:t xml:space="preserve">I will use R package tm to clean the strings in the data. This package has a function </w:t>
      </w:r>
      <w:proofErr w:type="spellStart"/>
      <w:proofErr w:type="gramStart"/>
      <w:r w:rsidRPr="00C80239">
        <w:rPr>
          <w:rFonts w:ascii="Arial" w:hAnsi="Arial" w:cs="Arial"/>
          <w:sz w:val="24"/>
          <w:szCs w:val="24"/>
        </w:rPr>
        <w:t>Vcorpus</w:t>
      </w:r>
      <w:proofErr w:type="spellEnd"/>
      <w:r w:rsidRPr="00C80239">
        <w:rPr>
          <w:rFonts w:ascii="Arial" w:hAnsi="Arial" w:cs="Arial"/>
          <w:sz w:val="24"/>
          <w:szCs w:val="24"/>
        </w:rPr>
        <w:t>(</w:t>
      </w:r>
      <w:proofErr w:type="gramEnd"/>
      <w:r w:rsidRPr="00C80239">
        <w:rPr>
          <w:rFonts w:ascii="Arial" w:hAnsi="Arial" w:cs="Arial"/>
          <w:sz w:val="24"/>
          <w:szCs w:val="24"/>
        </w:rPr>
        <w:t xml:space="preserve">) which creates a corpus, or a body of text documents as a list object. </w:t>
      </w:r>
    </w:p>
    <w:p w:rsidR="002825DB" w:rsidRPr="00C80239" w:rsidRDefault="002825DB" w:rsidP="008B7D0B">
      <w:pPr>
        <w:rPr>
          <w:rFonts w:ascii="Arial" w:hAnsi="Arial" w:cs="Arial"/>
          <w:sz w:val="24"/>
          <w:szCs w:val="24"/>
        </w:rPr>
      </w:pPr>
      <w:proofErr w:type="gramStart"/>
      <w:r w:rsidRPr="00C80239">
        <w:rPr>
          <w:rFonts w:ascii="Arial" w:hAnsi="Arial" w:cs="Arial"/>
          <w:sz w:val="24"/>
          <w:szCs w:val="24"/>
        </w:rPr>
        <w:t>Inspect(</w:t>
      </w:r>
      <w:proofErr w:type="gramEnd"/>
      <w:r w:rsidRPr="00C80239">
        <w:rPr>
          <w:rFonts w:ascii="Arial" w:hAnsi="Arial" w:cs="Arial"/>
          <w:sz w:val="24"/>
          <w:szCs w:val="24"/>
        </w:rPr>
        <w:t xml:space="preserve">) will give individual </w:t>
      </w:r>
      <w:proofErr w:type="spellStart"/>
      <w:r w:rsidRPr="00C80239">
        <w:rPr>
          <w:rFonts w:ascii="Arial" w:hAnsi="Arial" w:cs="Arial"/>
          <w:sz w:val="24"/>
          <w:szCs w:val="24"/>
        </w:rPr>
        <w:t>sms</w:t>
      </w:r>
      <w:proofErr w:type="spellEnd"/>
      <w:r w:rsidRPr="00C80239">
        <w:rPr>
          <w:rFonts w:ascii="Arial" w:hAnsi="Arial" w:cs="Arial"/>
          <w:sz w:val="24"/>
          <w:szCs w:val="24"/>
        </w:rPr>
        <w:t xml:space="preserve"> from our new list </w:t>
      </w:r>
      <w:proofErr w:type="spellStart"/>
      <w:r w:rsidRPr="00C80239">
        <w:rPr>
          <w:rFonts w:ascii="Arial" w:hAnsi="Arial" w:cs="Arial"/>
          <w:sz w:val="24"/>
          <w:szCs w:val="24"/>
        </w:rPr>
        <w:t>sms_corpus</w:t>
      </w:r>
      <w:proofErr w:type="spellEnd"/>
      <w:r w:rsidRPr="00C80239">
        <w:rPr>
          <w:rFonts w:ascii="Arial" w:hAnsi="Arial" w:cs="Arial"/>
          <w:sz w:val="24"/>
          <w:szCs w:val="24"/>
        </w:rPr>
        <w:t xml:space="preserve">. </w:t>
      </w:r>
    </w:p>
    <w:p w:rsidR="00F36C1D" w:rsidRPr="00C80239" w:rsidRDefault="00F36C1D">
      <w:pPr>
        <w:rPr>
          <w:rFonts w:ascii="Arial" w:hAnsi="Arial" w:cs="Arial"/>
          <w:sz w:val="24"/>
          <w:szCs w:val="24"/>
        </w:rPr>
      </w:pPr>
      <w:r w:rsidRPr="00C80239">
        <w:rPr>
          <w:rFonts w:ascii="Arial" w:hAnsi="Arial" w:cs="Arial"/>
          <w:noProof/>
          <w:sz w:val="24"/>
          <w:szCs w:val="24"/>
        </w:rPr>
        <w:drawing>
          <wp:inline distT="0" distB="0" distL="0" distR="0" wp14:anchorId="47D8C9F6" wp14:editId="1A9C0742">
            <wp:extent cx="6436220" cy="2949934"/>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41747" cy="2952467"/>
                    </a:xfrm>
                    <a:prstGeom prst="rect">
                      <a:avLst/>
                    </a:prstGeom>
                  </pic:spPr>
                </pic:pic>
              </a:graphicData>
            </a:graphic>
          </wp:inline>
        </w:drawing>
      </w:r>
    </w:p>
    <w:p w:rsidR="001762E5" w:rsidRPr="00C80239" w:rsidRDefault="002825DB">
      <w:pPr>
        <w:rPr>
          <w:rFonts w:ascii="Arial" w:hAnsi="Arial" w:cs="Arial"/>
          <w:sz w:val="24"/>
          <w:szCs w:val="24"/>
        </w:rPr>
      </w:pPr>
      <w:r w:rsidRPr="00C80239">
        <w:rPr>
          <w:rFonts w:ascii="Arial" w:hAnsi="Arial" w:cs="Arial"/>
          <w:noProof/>
          <w:sz w:val="24"/>
          <w:szCs w:val="24"/>
        </w:rPr>
        <w:drawing>
          <wp:inline distT="0" distB="0" distL="0" distR="0" wp14:anchorId="71969680" wp14:editId="1AE81402">
            <wp:extent cx="5943600" cy="9182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18210"/>
                    </a:xfrm>
                    <a:prstGeom prst="rect">
                      <a:avLst/>
                    </a:prstGeom>
                  </pic:spPr>
                </pic:pic>
              </a:graphicData>
            </a:graphic>
          </wp:inline>
        </w:drawing>
      </w:r>
    </w:p>
    <w:p w:rsidR="002825DB" w:rsidRPr="00C80239" w:rsidRDefault="002825DB">
      <w:pPr>
        <w:rPr>
          <w:rFonts w:ascii="Arial" w:hAnsi="Arial" w:cs="Arial"/>
          <w:sz w:val="24"/>
          <w:szCs w:val="24"/>
        </w:rPr>
      </w:pPr>
      <w:r w:rsidRPr="00C80239">
        <w:rPr>
          <w:rFonts w:ascii="Arial" w:hAnsi="Arial" w:cs="Arial"/>
          <w:sz w:val="24"/>
          <w:szCs w:val="24"/>
        </w:rPr>
        <w:t xml:space="preserve">I will next standardize the documents within our corpus to ensure that the computer can properly characterize them. Strings like </w:t>
      </w:r>
      <w:proofErr w:type="gramStart"/>
      <w:r w:rsidRPr="00C80239">
        <w:rPr>
          <w:rFonts w:ascii="Arial" w:hAnsi="Arial" w:cs="Arial"/>
          <w:b/>
          <w:sz w:val="24"/>
          <w:szCs w:val="24"/>
        </w:rPr>
        <w:t>Hello!,</w:t>
      </w:r>
      <w:proofErr w:type="gramEnd"/>
      <w:r w:rsidRPr="00C80239">
        <w:rPr>
          <w:rFonts w:ascii="Arial" w:hAnsi="Arial" w:cs="Arial"/>
          <w:sz w:val="24"/>
          <w:szCs w:val="24"/>
        </w:rPr>
        <w:t xml:space="preserve"> </w:t>
      </w:r>
      <w:r w:rsidRPr="00C80239">
        <w:rPr>
          <w:rFonts w:ascii="Arial" w:hAnsi="Arial" w:cs="Arial"/>
          <w:b/>
          <w:sz w:val="24"/>
          <w:szCs w:val="24"/>
        </w:rPr>
        <w:t>Hello</w:t>
      </w:r>
      <w:r w:rsidRPr="00C80239">
        <w:rPr>
          <w:rFonts w:ascii="Arial" w:hAnsi="Arial" w:cs="Arial"/>
          <w:sz w:val="24"/>
          <w:szCs w:val="24"/>
        </w:rPr>
        <w:t xml:space="preserve"> and </w:t>
      </w:r>
      <w:r w:rsidRPr="00C80239">
        <w:rPr>
          <w:rFonts w:ascii="Arial" w:hAnsi="Arial" w:cs="Arial"/>
          <w:b/>
          <w:sz w:val="24"/>
          <w:szCs w:val="24"/>
        </w:rPr>
        <w:t>hello</w:t>
      </w:r>
      <w:r w:rsidRPr="00C80239">
        <w:rPr>
          <w:rFonts w:ascii="Arial" w:hAnsi="Arial" w:cs="Arial"/>
          <w:sz w:val="24"/>
          <w:szCs w:val="24"/>
        </w:rPr>
        <w:t xml:space="preserve"> will be modified and stop words like </w:t>
      </w:r>
      <w:r w:rsidRPr="00C80239">
        <w:rPr>
          <w:rFonts w:ascii="Arial" w:hAnsi="Arial" w:cs="Arial"/>
          <w:b/>
          <w:sz w:val="24"/>
          <w:szCs w:val="24"/>
        </w:rPr>
        <w:t>to, and, but, or</w:t>
      </w:r>
      <w:r w:rsidRPr="00C80239">
        <w:rPr>
          <w:rFonts w:ascii="Arial" w:hAnsi="Arial" w:cs="Arial"/>
          <w:sz w:val="24"/>
          <w:szCs w:val="24"/>
        </w:rPr>
        <w:t xml:space="preserve"> will be removed. After this, I will stem the documents. Stemming refers to the process where a word is stripped to its root word. For example, a verb </w:t>
      </w:r>
      <w:r w:rsidR="0034394B" w:rsidRPr="00C80239">
        <w:rPr>
          <w:rFonts w:ascii="Arial" w:hAnsi="Arial" w:cs="Arial"/>
          <w:sz w:val="24"/>
          <w:szCs w:val="24"/>
        </w:rPr>
        <w:t xml:space="preserve">with suffixes es, ed, </w:t>
      </w:r>
      <w:proofErr w:type="spellStart"/>
      <w:r w:rsidR="0034394B" w:rsidRPr="00C80239">
        <w:rPr>
          <w:rFonts w:ascii="Arial" w:hAnsi="Arial" w:cs="Arial"/>
          <w:sz w:val="24"/>
          <w:szCs w:val="24"/>
        </w:rPr>
        <w:t>ing</w:t>
      </w:r>
      <w:proofErr w:type="spellEnd"/>
      <w:r w:rsidR="0034394B" w:rsidRPr="00C80239">
        <w:rPr>
          <w:rFonts w:ascii="Arial" w:hAnsi="Arial" w:cs="Arial"/>
          <w:sz w:val="24"/>
          <w:szCs w:val="24"/>
        </w:rPr>
        <w:t xml:space="preserve"> will be removed. For this, I will use snowball package. I will also remove the whitespaces in the documents.</w:t>
      </w:r>
    </w:p>
    <w:p w:rsidR="002825DB" w:rsidRPr="00C80239" w:rsidRDefault="002825DB">
      <w:pPr>
        <w:rPr>
          <w:rFonts w:ascii="Arial" w:hAnsi="Arial" w:cs="Arial"/>
          <w:sz w:val="24"/>
          <w:szCs w:val="24"/>
        </w:rPr>
      </w:pPr>
      <w:r w:rsidRPr="00C80239">
        <w:rPr>
          <w:rFonts w:ascii="Arial" w:hAnsi="Arial" w:cs="Arial"/>
          <w:noProof/>
          <w:sz w:val="24"/>
          <w:szCs w:val="24"/>
        </w:rPr>
        <w:lastRenderedPageBreak/>
        <w:drawing>
          <wp:inline distT="0" distB="0" distL="0" distR="0" wp14:anchorId="03645DAF" wp14:editId="1A45DA64">
            <wp:extent cx="5943600" cy="6794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9450"/>
                    </a:xfrm>
                    <a:prstGeom prst="rect">
                      <a:avLst/>
                    </a:prstGeom>
                  </pic:spPr>
                </pic:pic>
              </a:graphicData>
            </a:graphic>
          </wp:inline>
        </w:drawing>
      </w:r>
    </w:p>
    <w:p w:rsidR="002825DB" w:rsidRPr="00C80239" w:rsidRDefault="001042CF">
      <w:pPr>
        <w:rPr>
          <w:rFonts w:ascii="Arial" w:hAnsi="Arial" w:cs="Arial"/>
          <w:sz w:val="24"/>
          <w:szCs w:val="24"/>
        </w:rPr>
      </w:pPr>
      <w:r w:rsidRPr="00C80239">
        <w:rPr>
          <w:rFonts w:ascii="Arial" w:hAnsi="Arial" w:cs="Arial"/>
          <w:color w:val="333333"/>
          <w:sz w:val="24"/>
          <w:szCs w:val="24"/>
          <w:shd w:val="clear" w:color="auto" w:fill="FFFFFF"/>
        </w:rPr>
        <w:t xml:space="preserve">The final step in </w:t>
      </w:r>
      <w:r w:rsidRPr="00C80239">
        <w:rPr>
          <w:rFonts w:ascii="Arial" w:hAnsi="Arial" w:cs="Arial"/>
          <w:color w:val="333333"/>
          <w:sz w:val="24"/>
          <w:szCs w:val="24"/>
          <w:shd w:val="clear" w:color="auto" w:fill="FFFFFF"/>
        </w:rPr>
        <w:t>the</w:t>
      </w:r>
      <w:r w:rsidRPr="00C80239">
        <w:rPr>
          <w:rFonts w:ascii="Arial" w:hAnsi="Arial" w:cs="Arial"/>
          <w:color w:val="333333"/>
          <w:sz w:val="24"/>
          <w:szCs w:val="24"/>
          <w:shd w:val="clear" w:color="auto" w:fill="FFFFFF"/>
        </w:rPr>
        <w:t xml:space="preserve"> standardization </w:t>
      </w:r>
      <w:r w:rsidRPr="00C80239">
        <w:rPr>
          <w:rFonts w:ascii="Arial" w:hAnsi="Arial" w:cs="Arial"/>
          <w:color w:val="333333"/>
          <w:sz w:val="24"/>
          <w:szCs w:val="24"/>
          <w:shd w:val="clear" w:color="auto" w:fill="FFFFFF"/>
        </w:rPr>
        <w:t>process</w:t>
      </w:r>
      <w:r w:rsidRPr="00C80239">
        <w:rPr>
          <w:rFonts w:ascii="Arial" w:hAnsi="Arial" w:cs="Arial"/>
          <w:color w:val="333333"/>
          <w:sz w:val="24"/>
          <w:szCs w:val="24"/>
          <w:shd w:val="clear" w:color="auto" w:fill="FFFFFF"/>
        </w:rPr>
        <w:t xml:space="preserve"> is to split the messages into individual words while still maintaining the identity of the messages. This can be done through a process called </w:t>
      </w:r>
      <w:r w:rsidRPr="00C80239">
        <w:rPr>
          <w:rStyle w:val="Strong"/>
          <w:rFonts w:ascii="Arial" w:hAnsi="Arial" w:cs="Arial"/>
          <w:b w:val="0"/>
          <w:color w:val="333333"/>
          <w:sz w:val="24"/>
          <w:szCs w:val="24"/>
          <w:shd w:val="clear" w:color="auto" w:fill="FFFFFF"/>
        </w:rPr>
        <w:t>tokenization</w:t>
      </w:r>
      <w:r w:rsidRPr="00C80239">
        <w:rPr>
          <w:rFonts w:ascii="Arial" w:hAnsi="Arial" w:cs="Arial"/>
          <w:color w:val="333333"/>
          <w:sz w:val="24"/>
          <w:szCs w:val="24"/>
          <w:shd w:val="clear" w:color="auto" w:fill="FFFFFF"/>
        </w:rPr>
        <w:t>, where each word in the text string is considered a </w:t>
      </w:r>
      <w:r w:rsidRPr="00C80239">
        <w:rPr>
          <w:rStyle w:val="Emphasis"/>
          <w:rFonts w:ascii="Arial" w:hAnsi="Arial" w:cs="Arial"/>
          <w:color w:val="333333"/>
          <w:sz w:val="24"/>
          <w:szCs w:val="24"/>
          <w:shd w:val="clear" w:color="auto" w:fill="FFFFFF"/>
        </w:rPr>
        <w:t>token</w:t>
      </w:r>
      <w:r w:rsidRPr="00C80239">
        <w:rPr>
          <w:rFonts w:ascii="Arial" w:hAnsi="Arial" w:cs="Arial"/>
          <w:color w:val="333333"/>
          <w:sz w:val="24"/>
          <w:szCs w:val="24"/>
          <w:shd w:val="clear" w:color="auto" w:fill="FFFFFF"/>
        </w:rPr>
        <w:t>.</w:t>
      </w:r>
      <w:r w:rsidR="00002927" w:rsidRPr="00C80239">
        <w:rPr>
          <w:rFonts w:ascii="Arial" w:hAnsi="Arial" w:cs="Arial"/>
          <w:color w:val="333333"/>
          <w:sz w:val="24"/>
          <w:szCs w:val="24"/>
          <w:shd w:val="clear" w:color="auto" w:fill="FFFFFF"/>
        </w:rPr>
        <w:t xml:space="preserve"> To do so, I will use the function </w:t>
      </w:r>
      <w:proofErr w:type="spellStart"/>
      <w:proofErr w:type="gramStart"/>
      <w:r w:rsidR="00002927" w:rsidRPr="00C80239">
        <w:rPr>
          <w:rFonts w:ascii="Arial" w:hAnsi="Arial" w:cs="Arial"/>
          <w:color w:val="333333"/>
          <w:sz w:val="24"/>
          <w:szCs w:val="24"/>
          <w:shd w:val="clear" w:color="auto" w:fill="FFFFFF"/>
        </w:rPr>
        <w:t>DocumentTermMatrix</w:t>
      </w:r>
      <w:proofErr w:type="spellEnd"/>
      <w:r w:rsidR="00002927" w:rsidRPr="00C80239">
        <w:rPr>
          <w:rFonts w:ascii="Arial" w:hAnsi="Arial" w:cs="Arial"/>
          <w:color w:val="333333"/>
          <w:sz w:val="24"/>
          <w:szCs w:val="24"/>
          <w:shd w:val="clear" w:color="auto" w:fill="FFFFFF"/>
        </w:rPr>
        <w:t>(</w:t>
      </w:r>
      <w:proofErr w:type="gramEnd"/>
      <w:r w:rsidR="00002927" w:rsidRPr="00C80239">
        <w:rPr>
          <w:rFonts w:ascii="Arial" w:hAnsi="Arial" w:cs="Arial"/>
          <w:color w:val="333333"/>
          <w:sz w:val="24"/>
          <w:szCs w:val="24"/>
          <w:shd w:val="clear" w:color="auto" w:fill="FFFFFF"/>
        </w:rPr>
        <w:t>) This function splits a single text message into a row where each word is a column creating a NXM matrix.</w:t>
      </w:r>
    </w:p>
    <w:p w:rsidR="002825DB" w:rsidRPr="00C80239" w:rsidRDefault="002825DB">
      <w:pPr>
        <w:rPr>
          <w:rFonts w:ascii="Arial" w:hAnsi="Arial" w:cs="Arial"/>
          <w:sz w:val="24"/>
          <w:szCs w:val="24"/>
        </w:rPr>
      </w:pPr>
      <w:r w:rsidRPr="00C80239">
        <w:rPr>
          <w:rFonts w:ascii="Arial" w:hAnsi="Arial" w:cs="Arial"/>
          <w:noProof/>
          <w:sz w:val="24"/>
          <w:szCs w:val="24"/>
        </w:rPr>
        <w:drawing>
          <wp:inline distT="0" distB="0" distL="0" distR="0" wp14:anchorId="52C7DB51" wp14:editId="300EA85C">
            <wp:extent cx="5943600" cy="14204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0495"/>
                    </a:xfrm>
                    <a:prstGeom prst="rect">
                      <a:avLst/>
                    </a:prstGeom>
                  </pic:spPr>
                </pic:pic>
              </a:graphicData>
            </a:graphic>
          </wp:inline>
        </w:drawing>
      </w:r>
    </w:p>
    <w:p w:rsidR="00B95DEE" w:rsidRPr="00C80239" w:rsidRDefault="00B95DEE">
      <w:pPr>
        <w:rPr>
          <w:rFonts w:ascii="Arial" w:hAnsi="Arial" w:cs="Arial"/>
          <w:sz w:val="24"/>
          <w:szCs w:val="24"/>
        </w:rPr>
      </w:pPr>
      <w:r w:rsidRPr="00C80239">
        <w:rPr>
          <w:rFonts w:ascii="Arial" w:hAnsi="Arial" w:cs="Arial"/>
          <w:sz w:val="24"/>
          <w:szCs w:val="24"/>
        </w:rPr>
        <w:t>Let’s compare the two matrices.</w:t>
      </w:r>
    </w:p>
    <w:p w:rsidR="00CE1CDF" w:rsidRPr="00C80239" w:rsidRDefault="00CE1CDF">
      <w:pPr>
        <w:rPr>
          <w:rFonts w:ascii="Arial" w:hAnsi="Arial" w:cs="Arial"/>
          <w:sz w:val="24"/>
          <w:szCs w:val="24"/>
        </w:rPr>
      </w:pPr>
      <w:r w:rsidRPr="00C80239">
        <w:rPr>
          <w:rFonts w:ascii="Arial" w:hAnsi="Arial" w:cs="Arial"/>
          <w:noProof/>
          <w:sz w:val="24"/>
          <w:szCs w:val="24"/>
        </w:rPr>
        <w:drawing>
          <wp:inline distT="0" distB="0" distL="0" distR="0" wp14:anchorId="3332043C" wp14:editId="48E20118">
            <wp:extent cx="532447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1133475"/>
                    </a:xfrm>
                    <a:prstGeom prst="rect">
                      <a:avLst/>
                    </a:prstGeom>
                  </pic:spPr>
                </pic:pic>
              </a:graphicData>
            </a:graphic>
          </wp:inline>
        </w:drawing>
      </w:r>
    </w:p>
    <w:p w:rsidR="00CE1CDF" w:rsidRPr="00C80239" w:rsidRDefault="00CE1CDF">
      <w:pPr>
        <w:rPr>
          <w:rFonts w:ascii="Arial" w:hAnsi="Arial" w:cs="Arial"/>
          <w:sz w:val="24"/>
          <w:szCs w:val="24"/>
        </w:rPr>
      </w:pPr>
      <w:r w:rsidRPr="00C80239">
        <w:rPr>
          <w:rFonts w:ascii="Arial" w:hAnsi="Arial" w:cs="Arial"/>
          <w:noProof/>
          <w:sz w:val="24"/>
          <w:szCs w:val="24"/>
        </w:rPr>
        <w:drawing>
          <wp:inline distT="0" distB="0" distL="0" distR="0" wp14:anchorId="3ABAB618" wp14:editId="6452592A">
            <wp:extent cx="556260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1133475"/>
                    </a:xfrm>
                    <a:prstGeom prst="rect">
                      <a:avLst/>
                    </a:prstGeom>
                  </pic:spPr>
                </pic:pic>
              </a:graphicData>
            </a:graphic>
          </wp:inline>
        </w:drawing>
      </w:r>
    </w:p>
    <w:p w:rsidR="00B95DEE" w:rsidRPr="00C80239" w:rsidRDefault="002F3EB4" w:rsidP="00B95DEE">
      <w:pPr>
        <w:pStyle w:val="Heading2"/>
        <w:rPr>
          <w:rFonts w:ascii="Arial" w:hAnsi="Arial" w:cs="Arial"/>
          <w:sz w:val="24"/>
          <w:szCs w:val="24"/>
        </w:rPr>
      </w:pPr>
      <w:r w:rsidRPr="00C80239">
        <w:rPr>
          <w:rFonts w:ascii="Arial" w:hAnsi="Arial" w:cs="Arial"/>
          <w:sz w:val="24"/>
          <w:szCs w:val="24"/>
        </w:rPr>
        <w:t>Data Processing for Modeling</w:t>
      </w:r>
      <w:r w:rsidR="00B95DEE" w:rsidRPr="00C80239">
        <w:rPr>
          <w:rFonts w:ascii="Arial" w:hAnsi="Arial" w:cs="Arial"/>
          <w:sz w:val="24"/>
          <w:szCs w:val="24"/>
        </w:rPr>
        <w:t>:</w:t>
      </w:r>
    </w:p>
    <w:p w:rsidR="00B95DEE" w:rsidRPr="00C80239" w:rsidRDefault="00B95DEE" w:rsidP="00B95DEE">
      <w:pPr>
        <w:rPr>
          <w:rFonts w:ascii="Arial" w:hAnsi="Arial" w:cs="Arial"/>
          <w:sz w:val="24"/>
          <w:szCs w:val="24"/>
        </w:rPr>
      </w:pPr>
      <w:r w:rsidRPr="00C80239">
        <w:rPr>
          <w:rFonts w:ascii="Arial" w:hAnsi="Arial" w:cs="Arial"/>
          <w:sz w:val="24"/>
          <w:szCs w:val="24"/>
        </w:rPr>
        <w:t>Next, I will split the data into training and testing data as below:</w:t>
      </w:r>
    </w:p>
    <w:p w:rsidR="00B95DEE" w:rsidRPr="00C80239" w:rsidRDefault="00B95DEE" w:rsidP="00B95DEE">
      <w:pPr>
        <w:rPr>
          <w:rFonts w:ascii="Arial" w:hAnsi="Arial" w:cs="Arial"/>
          <w:sz w:val="24"/>
          <w:szCs w:val="24"/>
        </w:rPr>
      </w:pPr>
      <w:r w:rsidRPr="00C80239">
        <w:rPr>
          <w:rFonts w:ascii="Arial" w:hAnsi="Arial" w:cs="Arial"/>
          <w:noProof/>
          <w:sz w:val="24"/>
          <w:szCs w:val="24"/>
        </w:rPr>
        <w:lastRenderedPageBreak/>
        <w:drawing>
          <wp:inline distT="0" distB="0" distL="0" distR="0" wp14:anchorId="71AC33AE" wp14:editId="2F5E4AD4">
            <wp:extent cx="4648200" cy="733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200" cy="733425"/>
                    </a:xfrm>
                    <a:prstGeom prst="rect">
                      <a:avLst/>
                    </a:prstGeom>
                  </pic:spPr>
                </pic:pic>
              </a:graphicData>
            </a:graphic>
          </wp:inline>
        </w:drawing>
      </w:r>
    </w:p>
    <w:p w:rsidR="00B95DEE" w:rsidRPr="00C80239" w:rsidRDefault="00B95DEE" w:rsidP="00B95DEE">
      <w:pPr>
        <w:rPr>
          <w:rFonts w:ascii="Arial" w:hAnsi="Arial" w:cs="Arial"/>
          <w:sz w:val="24"/>
          <w:szCs w:val="24"/>
        </w:rPr>
      </w:pPr>
      <w:r w:rsidRPr="00C80239">
        <w:rPr>
          <w:rFonts w:ascii="Arial" w:hAnsi="Arial" w:cs="Arial"/>
          <w:sz w:val="24"/>
          <w:szCs w:val="24"/>
        </w:rPr>
        <w:t xml:space="preserve">A proportion table will show if the training and testing data are both representative of the whole dataset. </w:t>
      </w:r>
    </w:p>
    <w:p w:rsidR="00CE1CDF" w:rsidRPr="00C80239" w:rsidRDefault="00CE1CDF">
      <w:pPr>
        <w:rPr>
          <w:rFonts w:ascii="Arial" w:hAnsi="Arial" w:cs="Arial"/>
          <w:sz w:val="24"/>
          <w:szCs w:val="24"/>
        </w:rPr>
      </w:pPr>
      <w:r w:rsidRPr="00C80239">
        <w:rPr>
          <w:rFonts w:ascii="Arial" w:hAnsi="Arial" w:cs="Arial"/>
          <w:noProof/>
          <w:sz w:val="24"/>
          <w:szCs w:val="24"/>
        </w:rPr>
        <w:drawing>
          <wp:inline distT="0" distB="0" distL="0" distR="0" wp14:anchorId="69031799" wp14:editId="7BA102C7">
            <wp:extent cx="4495800" cy="790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790575"/>
                    </a:xfrm>
                    <a:prstGeom prst="rect">
                      <a:avLst/>
                    </a:prstGeom>
                  </pic:spPr>
                </pic:pic>
              </a:graphicData>
            </a:graphic>
          </wp:inline>
        </w:drawing>
      </w:r>
    </w:p>
    <w:p w:rsidR="00CE1CDF" w:rsidRPr="00C80239" w:rsidRDefault="00CE1CDF">
      <w:pPr>
        <w:rPr>
          <w:rFonts w:ascii="Arial" w:hAnsi="Arial" w:cs="Arial"/>
          <w:sz w:val="24"/>
          <w:szCs w:val="24"/>
        </w:rPr>
      </w:pPr>
      <w:r w:rsidRPr="00C80239">
        <w:rPr>
          <w:rFonts w:ascii="Arial" w:hAnsi="Arial" w:cs="Arial"/>
          <w:noProof/>
          <w:sz w:val="24"/>
          <w:szCs w:val="24"/>
        </w:rPr>
        <w:drawing>
          <wp:inline distT="0" distB="0" distL="0" distR="0" wp14:anchorId="4DAF9236" wp14:editId="19CA41AD">
            <wp:extent cx="4076700" cy="74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742950"/>
                    </a:xfrm>
                    <a:prstGeom prst="rect">
                      <a:avLst/>
                    </a:prstGeom>
                  </pic:spPr>
                </pic:pic>
              </a:graphicData>
            </a:graphic>
          </wp:inline>
        </w:drawing>
      </w:r>
    </w:p>
    <w:p w:rsidR="00CE1CDF" w:rsidRPr="00C80239" w:rsidRDefault="00B95DEE">
      <w:pPr>
        <w:rPr>
          <w:rFonts w:ascii="Arial" w:hAnsi="Arial" w:cs="Arial"/>
          <w:sz w:val="24"/>
          <w:szCs w:val="24"/>
        </w:rPr>
      </w:pPr>
      <w:r w:rsidRPr="00C80239">
        <w:rPr>
          <w:rFonts w:ascii="Arial" w:hAnsi="Arial" w:cs="Arial"/>
          <w:sz w:val="24"/>
          <w:szCs w:val="24"/>
        </w:rPr>
        <w:t xml:space="preserve">I will build a word cloud to visually look at our corpus to see the frequency of words within the corpus. Words that appear more frequently will be larger in font size and less frequent will be smaller in size. This can be done using the </w:t>
      </w:r>
      <w:proofErr w:type="spellStart"/>
      <w:r w:rsidRPr="00C80239">
        <w:rPr>
          <w:rFonts w:ascii="Arial" w:hAnsi="Arial" w:cs="Arial"/>
          <w:sz w:val="24"/>
          <w:szCs w:val="24"/>
        </w:rPr>
        <w:t>wordcloud</w:t>
      </w:r>
      <w:proofErr w:type="spellEnd"/>
      <w:r w:rsidRPr="00C80239">
        <w:rPr>
          <w:rFonts w:ascii="Arial" w:hAnsi="Arial" w:cs="Arial"/>
          <w:sz w:val="24"/>
          <w:szCs w:val="24"/>
        </w:rPr>
        <w:t xml:space="preserve"> package in R.</w:t>
      </w:r>
    </w:p>
    <w:p w:rsidR="00CE1CDF" w:rsidRPr="00C80239" w:rsidRDefault="00CE1CDF">
      <w:pPr>
        <w:rPr>
          <w:rFonts w:ascii="Arial" w:hAnsi="Arial" w:cs="Arial"/>
          <w:sz w:val="24"/>
          <w:szCs w:val="24"/>
        </w:rPr>
      </w:pPr>
      <w:r w:rsidRPr="00C80239">
        <w:rPr>
          <w:rFonts w:ascii="Arial" w:hAnsi="Arial" w:cs="Arial"/>
          <w:noProof/>
          <w:sz w:val="24"/>
          <w:szCs w:val="24"/>
        </w:rPr>
        <w:lastRenderedPageBreak/>
        <w:drawing>
          <wp:inline distT="0" distB="0" distL="0" distR="0" wp14:anchorId="218D94A3" wp14:editId="40AE6E31">
            <wp:extent cx="5943600" cy="47421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42180"/>
                    </a:xfrm>
                    <a:prstGeom prst="rect">
                      <a:avLst/>
                    </a:prstGeom>
                  </pic:spPr>
                </pic:pic>
              </a:graphicData>
            </a:graphic>
          </wp:inline>
        </w:drawing>
      </w:r>
    </w:p>
    <w:p w:rsidR="00B95DEE" w:rsidRPr="00C80239" w:rsidRDefault="00B95DEE">
      <w:pPr>
        <w:rPr>
          <w:rFonts w:ascii="Arial" w:hAnsi="Arial" w:cs="Arial"/>
          <w:sz w:val="24"/>
          <w:szCs w:val="24"/>
        </w:rPr>
      </w:pPr>
      <w:r w:rsidRPr="00C80239">
        <w:rPr>
          <w:rFonts w:ascii="Arial" w:hAnsi="Arial" w:cs="Arial"/>
          <w:sz w:val="24"/>
          <w:szCs w:val="24"/>
        </w:rPr>
        <w:t xml:space="preserve">Next, I will use the </w:t>
      </w:r>
      <w:proofErr w:type="gramStart"/>
      <w:r w:rsidRPr="00C80239">
        <w:rPr>
          <w:rFonts w:ascii="Arial" w:hAnsi="Arial" w:cs="Arial"/>
          <w:sz w:val="24"/>
          <w:szCs w:val="24"/>
        </w:rPr>
        <w:t>subset(</w:t>
      </w:r>
      <w:proofErr w:type="gramEnd"/>
      <w:r w:rsidRPr="00C80239">
        <w:rPr>
          <w:rFonts w:ascii="Arial" w:hAnsi="Arial" w:cs="Arial"/>
          <w:sz w:val="24"/>
          <w:szCs w:val="24"/>
        </w:rPr>
        <w:t xml:space="preserve">) function to look at the individual </w:t>
      </w:r>
      <w:proofErr w:type="spellStart"/>
      <w:r w:rsidRPr="00C80239">
        <w:rPr>
          <w:rFonts w:ascii="Arial" w:hAnsi="Arial" w:cs="Arial"/>
          <w:sz w:val="24"/>
          <w:szCs w:val="24"/>
        </w:rPr>
        <w:t>wordcloud</w:t>
      </w:r>
      <w:proofErr w:type="spellEnd"/>
      <w:r w:rsidRPr="00C80239">
        <w:rPr>
          <w:rFonts w:ascii="Arial" w:hAnsi="Arial" w:cs="Arial"/>
          <w:sz w:val="24"/>
          <w:szCs w:val="24"/>
        </w:rPr>
        <w:t xml:space="preserve"> of the two categories of email as below:</w:t>
      </w:r>
    </w:p>
    <w:p w:rsidR="00CE1CDF" w:rsidRPr="00C80239" w:rsidRDefault="00CE1CDF" w:rsidP="00B95DEE">
      <w:pPr>
        <w:jc w:val="both"/>
        <w:rPr>
          <w:rFonts w:ascii="Arial" w:hAnsi="Arial" w:cs="Arial"/>
          <w:sz w:val="24"/>
          <w:szCs w:val="24"/>
        </w:rPr>
      </w:pPr>
      <w:r w:rsidRPr="00C80239">
        <w:rPr>
          <w:rFonts w:ascii="Arial" w:hAnsi="Arial" w:cs="Arial"/>
          <w:noProof/>
          <w:sz w:val="24"/>
          <w:szCs w:val="24"/>
        </w:rPr>
        <w:drawing>
          <wp:inline distT="0" distB="0" distL="0" distR="0" wp14:anchorId="74978165" wp14:editId="5F6F86E5">
            <wp:extent cx="2990515" cy="231382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7570" cy="2342499"/>
                    </a:xfrm>
                    <a:prstGeom prst="rect">
                      <a:avLst/>
                    </a:prstGeom>
                  </pic:spPr>
                </pic:pic>
              </a:graphicData>
            </a:graphic>
          </wp:inline>
        </w:drawing>
      </w:r>
      <w:r w:rsidR="00B95DEE" w:rsidRPr="00C80239">
        <w:rPr>
          <w:rFonts w:ascii="Arial" w:hAnsi="Arial" w:cs="Arial"/>
          <w:noProof/>
          <w:sz w:val="24"/>
          <w:szCs w:val="24"/>
        </w:rPr>
        <w:drawing>
          <wp:inline distT="0" distB="0" distL="0" distR="0" wp14:anchorId="3FD05271" wp14:editId="35F77F69">
            <wp:extent cx="2869049" cy="260007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5859" cy="2606248"/>
                    </a:xfrm>
                    <a:prstGeom prst="rect">
                      <a:avLst/>
                    </a:prstGeom>
                  </pic:spPr>
                </pic:pic>
              </a:graphicData>
            </a:graphic>
          </wp:inline>
        </w:drawing>
      </w:r>
    </w:p>
    <w:p w:rsidR="00DE0941" w:rsidRPr="00C80239" w:rsidRDefault="00DE0941" w:rsidP="00B95DEE">
      <w:pPr>
        <w:jc w:val="both"/>
        <w:rPr>
          <w:rFonts w:ascii="Arial" w:hAnsi="Arial" w:cs="Arial"/>
          <w:sz w:val="24"/>
          <w:szCs w:val="24"/>
        </w:rPr>
      </w:pPr>
      <w:r w:rsidRPr="00C80239">
        <w:rPr>
          <w:rFonts w:ascii="Arial" w:hAnsi="Arial" w:cs="Arial"/>
          <w:sz w:val="24"/>
          <w:szCs w:val="24"/>
        </w:rPr>
        <w:lastRenderedPageBreak/>
        <w:t xml:space="preserve">I will reduce the number of features in the training and testing data by using </w:t>
      </w:r>
      <w:proofErr w:type="spellStart"/>
      <w:proofErr w:type="gramStart"/>
      <w:r w:rsidR="002F3EB4" w:rsidRPr="00C80239">
        <w:rPr>
          <w:rFonts w:ascii="Arial" w:hAnsi="Arial" w:cs="Arial"/>
          <w:sz w:val="24"/>
          <w:szCs w:val="24"/>
        </w:rPr>
        <w:t>findFreqTerms</w:t>
      </w:r>
      <w:proofErr w:type="spellEnd"/>
      <w:r w:rsidR="002F3EB4" w:rsidRPr="00C80239">
        <w:rPr>
          <w:rFonts w:ascii="Arial" w:hAnsi="Arial" w:cs="Arial"/>
          <w:sz w:val="24"/>
          <w:szCs w:val="24"/>
        </w:rPr>
        <w:t>(</w:t>
      </w:r>
      <w:proofErr w:type="gramEnd"/>
      <w:r w:rsidR="002F3EB4" w:rsidRPr="00C80239">
        <w:rPr>
          <w:rFonts w:ascii="Arial" w:hAnsi="Arial" w:cs="Arial"/>
          <w:sz w:val="24"/>
          <w:szCs w:val="24"/>
        </w:rPr>
        <w:t xml:space="preserve">) function. </w:t>
      </w:r>
    </w:p>
    <w:p w:rsidR="00CE1CDF" w:rsidRPr="00C80239" w:rsidRDefault="00CE1CDF">
      <w:pPr>
        <w:rPr>
          <w:rFonts w:ascii="Arial" w:hAnsi="Arial" w:cs="Arial"/>
          <w:sz w:val="24"/>
          <w:szCs w:val="24"/>
        </w:rPr>
      </w:pPr>
    </w:p>
    <w:p w:rsidR="00CE1CDF" w:rsidRPr="00C80239" w:rsidRDefault="00CE1CDF">
      <w:pPr>
        <w:rPr>
          <w:rFonts w:ascii="Arial" w:hAnsi="Arial" w:cs="Arial"/>
          <w:sz w:val="24"/>
          <w:szCs w:val="24"/>
        </w:rPr>
      </w:pPr>
      <w:r w:rsidRPr="00C80239">
        <w:rPr>
          <w:rFonts w:ascii="Arial" w:hAnsi="Arial" w:cs="Arial"/>
          <w:noProof/>
          <w:sz w:val="24"/>
          <w:szCs w:val="24"/>
        </w:rPr>
        <w:drawing>
          <wp:inline distT="0" distB="0" distL="0" distR="0" wp14:anchorId="390096F5" wp14:editId="2095EE60">
            <wp:extent cx="5943600" cy="48723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72355"/>
                    </a:xfrm>
                    <a:prstGeom prst="rect">
                      <a:avLst/>
                    </a:prstGeom>
                  </pic:spPr>
                </pic:pic>
              </a:graphicData>
            </a:graphic>
          </wp:inline>
        </w:drawing>
      </w:r>
    </w:p>
    <w:p w:rsidR="00CE1CDF" w:rsidRPr="00C80239" w:rsidRDefault="00CE1CDF">
      <w:pPr>
        <w:rPr>
          <w:rFonts w:ascii="Arial" w:hAnsi="Arial" w:cs="Arial"/>
          <w:sz w:val="24"/>
          <w:szCs w:val="24"/>
        </w:rPr>
      </w:pPr>
    </w:p>
    <w:p w:rsidR="00CE1CDF" w:rsidRPr="00C80239" w:rsidRDefault="00CE1CDF">
      <w:pPr>
        <w:rPr>
          <w:rFonts w:ascii="Arial" w:hAnsi="Arial" w:cs="Arial"/>
          <w:sz w:val="24"/>
          <w:szCs w:val="24"/>
        </w:rPr>
      </w:pPr>
      <w:r w:rsidRPr="00C80239">
        <w:rPr>
          <w:rFonts w:ascii="Arial" w:hAnsi="Arial" w:cs="Arial"/>
          <w:noProof/>
          <w:sz w:val="24"/>
          <w:szCs w:val="24"/>
        </w:rPr>
        <w:drawing>
          <wp:inline distT="0" distB="0" distL="0" distR="0" wp14:anchorId="66288969" wp14:editId="0B57C1A5">
            <wp:extent cx="5943600" cy="382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2270"/>
                    </a:xfrm>
                    <a:prstGeom prst="rect">
                      <a:avLst/>
                    </a:prstGeom>
                  </pic:spPr>
                </pic:pic>
              </a:graphicData>
            </a:graphic>
          </wp:inline>
        </w:drawing>
      </w:r>
    </w:p>
    <w:p w:rsidR="002F3EB4" w:rsidRPr="00C80239" w:rsidRDefault="002F3EB4">
      <w:pPr>
        <w:rPr>
          <w:rFonts w:ascii="Arial" w:hAnsi="Arial" w:cs="Arial"/>
          <w:sz w:val="24"/>
          <w:szCs w:val="24"/>
        </w:rPr>
      </w:pPr>
      <w:r w:rsidRPr="00C80239">
        <w:rPr>
          <w:rFonts w:ascii="Arial" w:hAnsi="Arial" w:cs="Arial"/>
          <w:sz w:val="24"/>
          <w:szCs w:val="24"/>
        </w:rPr>
        <w:t>I will write a function that will convert the sparse document matrices from numeric to categorical yes/no matrices that the algorithm can process.</w:t>
      </w:r>
    </w:p>
    <w:p w:rsidR="002F3EB4" w:rsidRPr="00C80239" w:rsidRDefault="002F3EB4">
      <w:pPr>
        <w:rPr>
          <w:rFonts w:ascii="Arial" w:hAnsi="Arial" w:cs="Arial"/>
          <w:sz w:val="24"/>
          <w:szCs w:val="24"/>
        </w:rPr>
      </w:pPr>
      <w:r w:rsidRPr="00C80239">
        <w:rPr>
          <w:rFonts w:ascii="Arial" w:hAnsi="Arial" w:cs="Arial"/>
          <w:noProof/>
          <w:sz w:val="24"/>
          <w:szCs w:val="24"/>
        </w:rPr>
        <w:lastRenderedPageBreak/>
        <w:drawing>
          <wp:inline distT="0" distB="0" distL="0" distR="0" wp14:anchorId="79FF6548" wp14:editId="74DBE97B">
            <wp:extent cx="5324475" cy="1247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4475" cy="1247775"/>
                    </a:xfrm>
                    <a:prstGeom prst="rect">
                      <a:avLst/>
                    </a:prstGeom>
                  </pic:spPr>
                </pic:pic>
              </a:graphicData>
            </a:graphic>
          </wp:inline>
        </w:drawing>
      </w:r>
    </w:p>
    <w:p w:rsidR="002F3EB4" w:rsidRPr="00C80239" w:rsidRDefault="002F3EB4">
      <w:pPr>
        <w:rPr>
          <w:rFonts w:ascii="Arial" w:hAnsi="Arial" w:cs="Arial"/>
          <w:sz w:val="24"/>
          <w:szCs w:val="24"/>
        </w:rPr>
      </w:pPr>
    </w:p>
    <w:p w:rsidR="002F3EB4" w:rsidRPr="00C80239" w:rsidRDefault="002F3EB4" w:rsidP="002F3EB4">
      <w:pPr>
        <w:pStyle w:val="Heading2"/>
        <w:rPr>
          <w:rFonts w:ascii="Arial" w:hAnsi="Arial" w:cs="Arial"/>
          <w:sz w:val="24"/>
          <w:szCs w:val="24"/>
        </w:rPr>
      </w:pPr>
      <w:r w:rsidRPr="00C80239">
        <w:rPr>
          <w:rFonts w:ascii="Arial" w:hAnsi="Arial" w:cs="Arial"/>
          <w:sz w:val="24"/>
          <w:szCs w:val="24"/>
        </w:rPr>
        <w:t>Data Modeling:</w:t>
      </w:r>
    </w:p>
    <w:p w:rsidR="002F3EB4" w:rsidRPr="00C80239" w:rsidRDefault="002F3EB4" w:rsidP="002F3EB4">
      <w:pPr>
        <w:rPr>
          <w:rFonts w:ascii="Arial" w:hAnsi="Arial" w:cs="Arial"/>
          <w:sz w:val="24"/>
          <w:szCs w:val="24"/>
        </w:rPr>
      </w:pPr>
      <w:r w:rsidRPr="00C80239">
        <w:rPr>
          <w:rFonts w:ascii="Arial" w:hAnsi="Arial" w:cs="Arial"/>
          <w:sz w:val="24"/>
          <w:szCs w:val="24"/>
        </w:rPr>
        <w:t xml:space="preserve">Now, I will apply the naïve </w:t>
      </w:r>
      <w:proofErr w:type="spellStart"/>
      <w:r w:rsidRPr="00C80239">
        <w:rPr>
          <w:rFonts w:ascii="Arial" w:hAnsi="Arial" w:cs="Arial"/>
          <w:sz w:val="24"/>
          <w:szCs w:val="24"/>
        </w:rPr>
        <w:t>bayes</w:t>
      </w:r>
      <w:proofErr w:type="spellEnd"/>
      <w:r w:rsidRPr="00C80239">
        <w:rPr>
          <w:rFonts w:ascii="Arial" w:hAnsi="Arial" w:cs="Arial"/>
          <w:sz w:val="24"/>
          <w:szCs w:val="24"/>
        </w:rPr>
        <w:t xml:space="preserve"> classifier to the training set and make predictions using the testing set.</w:t>
      </w:r>
    </w:p>
    <w:p w:rsidR="002F3EB4" w:rsidRPr="00C80239" w:rsidRDefault="002F3EB4" w:rsidP="002F3EB4">
      <w:pPr>
        <w:rPr>
          <w:rFonts w:ascii="Arial" w:hAnsi="Arial" w:cs="Arial"/>
          <w:sz w:val="24"/>
          <w:szCs w:val="24"/>
        </w:rPr>
      </w:pPr>
      <w:r w:rsidRPr="00C80239">
        <w:rPr>
          <w:rFonts w:ascii="Arial" w:hAnsi="Arial" w:cs="Arial"/>
          <w:noProof/>
          <w:sz w:val="24"/>
          <w:szCs w:val="24"/>
        </w:rPr>
        <w:drawing>
          <wp:inline distT="0" distB="0" distL="0" distR="0" wp14:anchorId="49EDAA2B" wp14:editId="34414009">
            <wp:extent cx="5934075" cy="428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4075" cy="428625"/>
                    </a:xfrm>
                    <a:prstGeom prst="rect">
                      <a:avLst/>
                    </a:prstGeom>
                  </pic:spPr>
                </pic:pic>
              </a:graphicData>
            </a:graphic>
          </wp:inline>
        </w:drawing>
      </w:r>
    </w:p>
    <w:p w:rsidR="002F3EB4" w:rsidRPr="00C80239" w:rsidRDefault="002F3EB4" w:rsidP="002F3EB4">
      <w:pPr>
        <w:pStyle w:val="Heading2"/>
        <w:rPr>
          <w:rFonts w:ascii="Arial" w:hAnsi="Arial" w:cs="Arial"/>
          <w:sz w:val="24"/>
          <w:szCs w:val="24"/>
        </w:rPr>
      </w:pPr>
      <w:r w:rsidRPr="00C80239">
        <w:rPr>
          <w:rFonts w:ascii="Arial" w:hAnsi="Arial" w:cs="Arial"/>
          <w:sz w:val="24"/>
          <w:szCs w:val="24"/>
        </w:rPr>
        <w:t>Model Performance:</w:t>
      </w:r>
    </w:p>
    <w:p w:rsidR="002F3EB4" w:rsidRPr="00C80239" w:rsidRDefault="002F3EB4" w:rsidP="002F3EB4">
      <w:pPr>
        <w:rPr>
          <w:rFonts w:ascii="Arial" w:hAnsi="Arial" w:cs="Arial"/>
          <w:sz w:val="24"/>
          <w:szCs w:val="24"/>
        </w:rPr>
      </w:pPr>
      <w:r w:rsidRPr="00C80239">
        <w:rPr>
          <w:rFonts w:ascii="Arial" w:hAnsi="Arial" w:cs="Arial"/>
          <w:sz w:val="24"/>
          <w:szCs w:val="24"/>
        </w:rPr>
        <w:t xml:space="preserve">I will now use </w:t>
      </w:r>
      <w:proofErr w:type="spellStart"/>
      <w:r w:rsidRPr="00C80239">
        <w:rPr>
          <w:rFonts w:ascii="Arial" w:hAnsi="Arial" w:cs="Arial"/>
          <w:sz w:val="24"/>
          <w:szCs w:val="24"/>
        </w:rPr>
        <w:t>crosstable</w:t>
      </w:r>
      <w:proofErr w:type="spellEnd"/>
      <w:r w:rsidRPr="00C80239">
        <w:rPr>
          <w:rFonts w:ascii="Arial" w:hAnsi="Arial" w:cs="Arial"/>
          <w:sz w:val="24"/>
          <w:szCs w:val="24"/>
        </w:rPr>
        <w:t xml:space="preserve"> function from </w:t>
      </w:r>
      <w:proofErr w:type="spellStart"/>
      <w:r w:rsidRPr="00C80239">
        <w:rPr>
          <w:rFonts w:ascii="Arial" w:hAnsi="Arial" w:cs="Arial"/>
          <w:sz w:val="24"/>
          <w:szCs w:val="24"/>
        </w:rPr>
        <w:t>gmodels</w:t>
      </w:r>
      <w:proofErr w:type="spellEnd"/>
      <w:r w:rsidRPr="00C80239">
        <w:rPr>
          <w:rFonts w:ascii="Arial" w:hAnsi="Arial" w:cs="Arial"/>
          <w:sz w:val="24"/>
          <w:szCs w:val="24"/>
        </w:rPr>
        <w:t xml:space="preserve"> package in R to evaluate the predictions. </w:t>
      </w:r>
    </w:p>
    <w:p w:rsidR="00CE1CDF" w:rsidRPr="00C80239" w:rsidRDefault="00CE1CDF">
      <w:pPr>
        <w:rPr>
          <w:rFonts w:ascii="Arial" w:hAnsi="Arial" w:cs="Arial"/>
          <w:sz w:val="24"/>
          <w:szCs w:val="24"/>
        </w:rPr>
      </w:pPr>
      <w:r w:rsidRPr="00C80239">
        <w:rPr>
          <w:rFonts w:ascii="Arial" w:hAnsi="Arial" w:cs="Arial"/>
          <w:noProof/>
          <w:sz w:val="24"/>
          <w:szCs w:val="24"/>
        </w:rPr>
        <w:lastRenderedPageBreak/>
        <w:drawing>
          <wp:inline distT="0" distB="0" distL="0" distR="0" wp14:anchorId="0A65B036" wp14:editId="68AED71C">
            <wp:extent cx="5104737" cy="490422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5702" cy="4914759"/>
                    </a:xfrm>
                    <a:prstGeom prst="rect">
                      <a:avLst/>
                    </a:prstGeom>
                  </pic:spPr>
                </pic:pic>
              </a:graphicData>
            </a:graphic>
          </wp:inline>
        </w:drawing>
      </w:r>
    </w:p>
    <w:p w:rsidR="006B4E3A" w:rsidRPr="00C80239" w:rsidRDefault="006B4E3A">
      <w:pPr>
        <w:rPr>
          <w:rFonts w:ascii="Arial" w:hAnsi="Arial" w:cs="Arial"/>
          <w:sz w:val="24"/>
          <w:szCs w:val="24"/>
        </w:rPr>
      </w:pPr>
      <w:r w:rsidRPr="00C80239">
        <w:rPr>
          <w:rFonts w:ascii="Arial" w:hAnsi="Arial" w:cs="Arial"/>
          <w:sz w:val="24"/>
          <w:szCs w:val="24"/>
        </w:rPr>
        <w:t>In the above model, we can see that the accuracy percentage achieved was 97.55%</w:t>
      </w:r>
    </w:p>
    <w:p w:rsidR="00CE1CDF" w:rsidRPr="00C80239" w:rsidRDefault="006B4E3A" w:rsidP="006B4E3A">
      <w:pPr>
        <w:pStyle w:val="Heading2"/>
        <w:rPr>
          <w:rFonts w:ascii="Arial" w:hAnsi="Arial" w:cs="Arial"/>
          <w:sz w:val="24"/>
          <w:szCs w:val="24"/>
        </w:rPr>
      </w:pPr>
      <w:r w:rsidRPr="00C80239">
        <w:rPr>
          <w:rFonts w:ascii="Arial" w:hAnsi="Arial" w:cs="Arial"/>
          <w:sz w:val="24"/>
          <w:szCs w:val="24"/>
        </w:rPr>
        <w:t>Conclusion:</w:t>
      </w:r>
    </w:p>
    <w:p w:rsidR="006B4E3A" w:rsidRPr="00C80239" w:rsidRDefault="006B4E3A" w:rsidP="006B4E3A">
      <w:pPr>
        <w:rPr>
          <w:rFonts w:ascii="Arial" w:hAnsi="Arial" w:cs="Arial"/>
          <w:sz w:val="24"/>
          <w:szCs w:val="24"/>
        </w:rPr>
      </w:pPr>
      <w:r w:rsidRPr="00C80239">
        <w:rPr>
          <w:rFonts w:ascii="Arial" w:hAnsi="Arial" w:cs="Arial"/>
          <w:sz w:val="24"/>
          <w:szCs w:val="24"/>
        </w:rPr>
        <w:t xml:space="preserve">The accuracy achieved for classifying the two categories of email using Naïve Bayes Algorithm was 97.5% which is very high accuracy percentage, so we can say that Naïve Bayes works </w:t>
      </w:r>
      <w:proofErr w:type="gramStart"/>
      <w:r w:rsidRPr="00C80239">
        <w:rPr>
          <w:rFonts w:ascii="Arial" w:hAnsi="Arial" w:cs="Arial"/>
          <w:sz w:val="24"/>
          <w:szCs w:val="24"/>
        </w:rPr>
        <w:t>fairly well</w:t>
      </w:r>
      <w:proofErr w:type="gramEnd"/>
      <w:r w:rsidRPr="00C80239">
        <w:rPr>
          <w:rFonts w:ascii="Arial" w:hAnsi="Arial" w:cs="Arial"/>
          <w:sz w:val="24"/>
          <w:szCs w:val="24"/>
        </w:rPr>
        <w:t xml:space="preserve"> in classifying text data. </w:t>
      </w:r>
    </w:p>
    <w:sectPr w:rsidR="006B4E3A" w:rsidRPr="00C80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AD"/>
    <w:rsid w:val="00002927"/>
    <w:rsid w:val="001042CF"/>
    <w:rsid w:val="001762E5"/>
    <w:rsid w:val="002825DB"/>
    <w:rsid w:val="002F3EB4"/>
    <w:rsid w:val="0034394B"/>
    <w:rsid w:val="004352BA"/>
    <w:rsid w:val="005153AD"/>
    <w:rsid w:val="006B4E3A"/>
    <w:rsid w:val="00755EFC"/>
    <w:rsid w:val="007641AC"/>
    <w:rsid w:val="00772472"/>
    <w:rsid w:val="007F2C96"/>
    <w:rsid w:val="008B7D0B"/>
    <w:rsid w:val="00921319"/>
    <w:rsid w:val="00A0689B"/>
    <w:rsid w:val="00B95DEE"/>
    <w:rsid w:val="00C27DA5"/>
    <w:rsid w:val="00C72398"/>
    <w:rsid w:val="00C80239"/>
    <w:rsid w:val="00CE1CDF"/>
    <w:rsid w:val="00DE0941"/>
    <w:rsid w:val="00F3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1D92"/>
  <w15:chartTrackingRefBased/>
  <w15:docId w15:val="{3CA23CDE-3DFD-4828-8E30-CFE1A768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C9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72398"/>
    <w:rPr>
      <w:b/>
      <w:bCs/>
    </w:rPr>
  </w:style>
  <w:style w:type="character" w:customStyle="1" w:styleId="Heading2Char">
    <w:name w:val="Heading 2 Char"/>
    <w:basedOn w:val="DefaultParagraphFont"/>
    <w:link w:val="Heading2"/>
    <w:uiPriority w:val="9"/>
    <w:rsid w:val="00C7239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825DB"/>
    <w:rPr>
      <w:i/>
      <w:iCs/>
    </w:rPr>
  </w:style>
  <w:style w:type="character" w:styleId="HTMLCode">
    <w:name w:val="HTML Code"/>
    <w:basedOn w:val="DefaultParagraphFont"/>
    <w:uiPriority w:val="99"/>
    <w:semiHidden/>
    <w:unhideWhenUsed/>
    <w:rsid w:val="002825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8</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Deepa (dasde)</dc:creator>
  <cp:keywords/>
  <dc:description/>
  <cp:lastModifiedBy>Das, Deepa (dasde)</cp:lastModifiedBy>
  <cp:revision>8</cp:revision>
  <dcterms:created xsi:type="dcterms:W3CDTF">2019-04-25T16:59:00Z</dcterms:created>
  <dcterms:modified xsi:type="dcterms:W3CDTF">2019-04-26T18:42:00Z</dcterms:modified>
</cp:coreProperties>
</file>