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3887" w14:textId="1207B044" w:rsidR="002C1169" w:rsidRDefault="00912C13" w:rsidP="00912C13">
      <w:pPr>
        <w:tabs>
          <w:tab w:val="left" w:pos="3439"/>
        </w:tabs>
        <w:spacing w:before="1200"/>
      </w:pPr>
      <w:r>
        <w:tab/>
      </w:r>
    </w:p>
    <w:p w14:paraId="2BC38DED" w14:textId="77777777" w:rsidR="002C1169" w:rsidRPr="00587554" w:rsidRDefault="00F85091">
      <w:pPr>
        <w:spacing w:after="80"/>
        <w:jc w:val="center"/>
        <w:rPr>
          <w:color w:val="00B0F0"/>
          <w:sz w:val="48"/>
          <w:szCs w:val="48"/>
        </w:rPr>
      </w:pPr>
      <w:r w:rsidRPr="00587554">
        <w:rPr>
          <w:b/>
          <w:bCs/>
          <w:color w:val="00B0F0"/>
          <w:sz w:val="48"/>
          <w:szCs w:val="48"/>
        </w:rPr>
        <w:t>AWS European Sovereign Cloud</w:t>
      </w:r>
    </w:p>
    <w:p w14:paraId="082892BF" w14:textId="77777777" w:rsidR="002C1169" w:rsidRDefault="00F85091">
      <w:pPr>
        <w:spacing w:after="80"/>
        <w:jc w:val="center"/>
      </w:pPr>
      <w:r>
        <w:rPr>
          <w:b/>
          <w:bCs/>
          <w:color w:val="0B2F6B"/>
          <w:sz w:val="36"/>
          <w:szCs w:val="36"/>
        </w:rPr>
        <w:t>Service Control Policy (SCP) Design Catalogue</w:t>
      </w:r>
    </w:p>
    <w:p w14:paraId="17924E1B" w14:textId="2EC9DE76" w:rsidR="002C1169" w:rsidRDefault="00F85091">
      <w:pPr>
        <w:spacing w:after="60"/>
        <w:jc w:val="center"/>
      </w:pPr>
      <w:r>
        <w:rPr>
          <w:i/>
          <w:iCs/>
          <w:color w:val="1C2833"/>
          <w:sz w:val="24"/>
          <w:szCs w:val="24"/>
        </w:rPr>
        <w:t xml:space="preserve">Landing Zone Governance </w:t>
      </w:r>
      <w:r w:rsidR="009B6E01">
        <w:rPr>
          <w:i/>
          <w:iCs/>
          <w:color w:val="1C2833"/>
          <w:sz w:val="24"/>
          <w:szCs w:val="24"/>
        </w:rPr>
        <w:t>-</w:t>
      </w:r>
      <w:r>
        <w:rPr>
          <w:i/>
          <w:iCs/>
          <w:color w:val="1C2833"/>
          <w:sz w:val="24"/>
          <w:szCs w:val="24"/>
        </w:rPr>
        <w:t xml:space="preserve"> Design Phase Document</w:t>
      </w:r>
    </w:p>
    <w:p w14:paraId="62CB156F" w14:textId="18BB3106" w:rsidR="002C1169" w:rsidRDefault="00F85091">
      <w:pPr>
        <w:spacing w:after="500"/>
        <w:jc w:val="center"/>
      </w:pPr>
      <w:r>
        <w:rPr>
          <w:i/>
          <w:iCs/>
          <w:color w:val="1C2833"/>
        </w:rPr>
        <w:t>Region: eusc-de-east-</w:t>
      </w:r>
      <w:r w:rsidR="0082005F">
        <w:rPr>
          <w:i/>
          <w:iCs/>
          <w:color w:val="1C2833"/>
        </w:rPr>
        <w:t>1 |</w:t>
      </w:r>
      <w:r>
        <w:rPr>
          <w:i/>
          <w:iCs/>
          <w:color w:val="1C2833"/>
        </w:rPr>
        <w:t xml:space="preserve">  Partition: aws-eusc  |  Brandenburg, Germany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40"/>
      </w:tblGrid>
      <w:tr w:rsidR="002C1169" w14:paraId="6A894E6E"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40222EF" w14:textId="77777777" w:rsidR="002C1169" w:rsidRDefault="00F85091">
            <w:r>
              <w:rPr>
                <w:b/>
                <w:bCs/>
                <w:color w:val="FFFFFF"/>
                <w:sz w:val="18"/>
                <w:szCs w:val="18"/>
              </w:rPr>
              <w:t>Document ID</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102FBFA" w14:textId="5B771E91" w:rsidR="002C1169" w:rsidRDefault="00F85091">
            <w:r>
              <w:rPr>
                <w:color w:val="1C2833"/>
                <w:sz w:val="18"/>
                <w:szCs w:val="18"/>
              </w:rPr>
              <w:t>ESC-SCP-DESIGN-v1.0</w:t>
            </w:r>
          </w:p>
        </w:tc>
      </w:tr>
      <w:tr w:rsidR="002C1169" w:rsidRPr="000C31AD" w14:paraId="05C1B8E7"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092BD09" w14:textId="77777777" w:rsidR="002C1169" w:rsidRDefault="00F85091">
            <w:r>
              <w:rPr>
                <w:b/>
                <w:bCs/>
                <w:color w:val="FFFFFF"/>
                <w:sz w:val="18"/>
                <w:szCs w:val="18"/>
              </w:rPr>
              <w:t>Phase</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6AD6DE" w14:textId="64562D1D" w:rsidR="002C1169" w:rsidRPr="000C31AD" w:rsidRDefault="00F85091">
            <w:pPr>
              <w:rPr>
                <w:lang w:val="fr-FR"/>
              </w:rPr>
            </w:pPr>
            <w:r w:rsidRPr="000C31AD">
              <w:rPr>
                <w:color w:val="1C2833"/>
                <w:sz w:val="18"/>
                <w:szCs w:val="18"/>
                <w:lang w:val="fr-FR"/>
              </w:rPr>
              <w:t xml:space="preserve">Design Phase </w:t>
            </w:r>
            <w:r w:rsidR="009B6E01" w:rsidRPr="000C31AD">
              <w:rPr>
                <w:color w:val="1C2833"/>
                <w:sz w:val="18"/>
                <w:szCs w:val="18"/>
                <w:lang w:val="fr-FR"/>
              </w:rPr>
              <w:t>-</w:t>
            </w:r>
            <w:r w:rsidRPr="000C31AD">
              <w:rPr>
                <w:color w:val="1C2833"/>
                <w:sz w:val="18"/>
                <w:szCs w:val="18"/>
                <w:lang w:val="fr-FR"/>
              </w:rPr>
              <w:t xml:space="preserve"> SCP Catalogue (No implementation code)</w:t>
            </w:r>
          </w:p>
        </w:tc>
      </w:tr>
      <w:tr w:rsidR="002C1169" w14:paraId="5FA661E0"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3DF1682" w14:textId="77777777" w:rsidR="002C1169" w:rsidRDefault="00F85091">
            <w:r>
              <w:rPr>
                <w:b/>
                <w:bCs/>
                <w:color w:val="FFFFFF"/>
                <w:sz w:val="18"/>
                <w:szCs w:val="18"/>
              </w:rPr>
              <w:t>Version</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06F79F4" w14:textId="7BC4C436" w:rsidR="002C1169" w:rsidRDefault="00F85091">
            <w:r>
              <w:rPr>
                <w:color w:val="1C2833"/>
                <w:sz w:val="18"/>
                <w:szCs w:val="18"/>
              </w:rPr>
              <w:t xml:space="preserve">1.0 </w:t>
            </w:r>
            <w:r w:rsidR="009B6E01">
              <w:rPr>
                <w:color w:val="1C2833"/>
                <w:sz w:val="18"/>
                <w:szCs w:val="18"/>
              </w:rPr>
              <w:t>-</w:t>
            </w:r>
            <w:r>
              <w:rPr>
                <w:color w:val="1C2833"/>
                <w:sz w:val="18"/>
                <w:szCs w:val="18"/>
              </w:rPr>
              <w:t xml:space="preserve"> June 2026</w:t>
            </w:r>
          </w:p>
        </w:tc>
      </w:tr>
      <w:tr w:rsidR="002C1169" w14:paraId="0EF0377F"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D05BF38" w14:textId="77777777" w:rsidR="002C1169" w:rsidRDefault="00F85091">
            <w:r>
              <w:rPr>
                <w:b/>
                <w:bCs/>
                <w:color w:val="FFFFFF"/>
                <w:sz w:val="18"/>
                <w:szCs w:val="18"/>
              </w:rPr>
              <w:t>Platform</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0858FF3" w14:textId="77777777" w:rsidR="002C1169" w:rsidRDefault="00F85091">
            <w:r>
              <w:rPr>
                <w:color w:val="1C2833"/>
                <w:sz w:val="18"/>
                <w:szCs w:val="18"/>
              </w:rPr>
              <w:t>AWS ESC  |  Partition: aws-eusc  |  Region: eusc-de-east-1</w:t>
            </w:r>
          </w:p>
        </w:tc>
      </w:tr>
      <w:tr w:rsidR="002C1169" w14:paraId="32255033"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08DAAED" w14:textId="77777777" w:rsidR="002C1169" w:rsidRDefault="00F85091">
            <w:r>
              <w:rPr>
                <w:b/>
                <w:bCs/>
                <w:color w:val="FFFFFF"/>
                <w:sz w:val="18"/>
                <w:szCs w:val="18"/>
              </w:rPr>
              <w:t>Implementation</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5E30AE2" w14:textId="6D1985ED" w:rsidR="002C1169" w:rsidRDefault="00F85091">
            <w:r>
              <w:rPr>
                <w:color w:val="1C2833"/>
                <w:sz w:val="18"/>
                <w:szCs w:val="18"/>
              </w:rPr>
              <w:t xml:space="preserve">AWS CDK (TypeScript) </w:t>
            </w:r>
            <w:r w:rsidR="0082005F">
              <w:rPr>
                <w:color w:val="1C2833"/>
                <w:sz w:val="18"/>
                <w:szCs w:val="18"/>
              </w:rPr>
              <w:t>-</w:t>
            </w:r>
            <w:r>
              <w:rPr>
                <w:color w:val="1C2833"/>
                <w:sz w:val="18"/>
                <w:szCs w:val="18"/>
              </w:rPr>
              <w:t xml:space="preserve"> to be executed in implementation phase</w:t>
            </w:r>
          </w:p>
        </w:tc>
      </w:tr>
      <w:tr w:rsidR="002C1169" w14:paraId="400E8AF3"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C829509" w14:textId="77777777" w:rsidR="002C1169" w:rsidRDefault="00F85091">
            <w:r>
              <w:rPr>
                <w:b/>
                <w:bCs/>
                <w:color w:val="FFFFFF"/>
                <w:sz w:val="18"/>
                <w:szCs w:val="18"/>
              </w:rPr>
              <w:t>Frameworks</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9C5250" w14:textId="3C699074" w:rsidR="002C1169" w:rsidRDefault="00F85091" w:rsidP="4D8F71BB">
            <w:pPr>
              <w:spacing w:line="259" w:lineRule="auto"/>
              <w:rPr>
                <w:color w:val="1C2833"/>
                <w:sz w:val="18"/>
                <w:szCs w:val="18"/>
              </w:rPr>
            </w:pPr>
            <w:r w:rsidRPr="45F5F761">
              <w:rPr>
                <w:color w:val="1C2833"/>
                <w:sz w:val="18"/>
                <w:szCs w:val="18"/>
              </w:rPr>
              <w:t>BSI C</w:t>
            </w:r>
            <w:r w:rsidR="3D6C5C8A" w:rsidRPr="45F5F761">
              <w:rPr>
                <w:color w:val="1C2833"/>
                <w:sz w:val="18"/>
                <w:szCs w:val="18"/>
              </w:rPr>
              <w:t>5:2020 | GDPR</w:t>
            </w:r>
            <w:r w:rsidRPr="45F5F761">
              <w:rPr>
                <w:color w:val="1C2833"/>
                <w:sz w:val="18"/>
                <w:szCs w:val="18"/>
              </w:rPr>
              <w:t xml:space="preserve"> Art.32  |  NIS2 Art.21  |  ISO 27001:2022</w:t>
            </w:r>
            <w:r w:rsidR="242F5EBF" w:rsidRPr="45F5F761">
              <w:rPr>
                <w:color w:val="1C2833"/>
                <w:sz w:val="18"/>
                <w:szCs w:val="18"/>
              </w:rPr>
              <w:t xml:space="preserve"> </w:t>
            </w:r>
            <w:r w:rsidR="7073964D" w:rsidRPr="45F5F761">
              <w:rPr>
                <w:color w:val="1C2833"/>
                <w:sz w:val="18"/>
                <w:szCs w:val="18"/>
              </w:rPr>
              <w:t>| NIST 800-53</w:t>
            </w:r>
            <w:commentRangeStart w:id="0"/>
            <w:commentRangeStart w:id="1"/>
            <w:commentRangeEnd w:id="0"/>
            <w:r>
              <w:rPr>
                <w:rStyle w:val="CommentReference"/>
                <w:color w:val="1C2833"/>
                <w:sz w:val="18"/>
                <w:szCs w:val="18"/>
              </w:rPr>
              <w:commentReference w:id="0"/>
            </w:r>
            <w:commentRangeEnd w:id="1"/>
            <w:r w:rsidR="0043467B">
              <w:rPr>
                <w:rStyle w:val="CommentReference"/>
                <w:color w:val="1C2833"/>
                <w:sz w:val="18"/>
                <w:szCs w:val="18"/>
              </w:rPr>
              <w:commentReference w:id="1"/>
            </w:r>
          </w:p>
        </w:tc>
      </w:tr>
      <w:tr w:rsidR="002C1169" w14:paraId="30380CB4"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8F5557C" w14:textId="77777777" w:rsidR="002C1169" w:rsidRDefault="00F85091">
            <w:r>
              <w:rPr>
                <w:b/>
                <w:bCs/>
                <w:color w:val="FFFFFF"/>
                <w:sz w:val="18"/>
                <w:szCs w:val="18"/>
              </w:rPr>
              <w:t>Work Items</w:t>
            </w:r>
          </w:p>
        </w:tc>
        <w:tc>
          <w:tcPr>
            <w:tcW w:w="6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6DD3B48" w14:textId="77777777" w:rsidR="002C1169" w:rsidRDefault="00F85091">
            <w:r>
              <w:rPr>
                <w:color w:val="1C2833"/>
                <w:sz w:val="18"/>
                <w:szCs w:val="18"/>
              </w:rPr>
              <w:t>US-1542064, 1542292, 1542293, 1542294, 1542296, 1542297, 1542298, 1542301, 1542302, 1542303, 1542305, 1542306</w:t>
            </w:r>
          </w:p>
        </w:tc>
      </w:tr>
      <w:tr w:rsidR="002C1169" w14:paraId="1D3F81A0" w14:textId="77777777" w:rsidTr="45F5F761">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14C1D2B" w14:textId="77777777" w:rsidR="002C1169" w:rsidRDefault="00F85091">
            <w:r>
              <w:rPr>
                <w:b/>
                <w:bCs/>
                <w:color w:val="FFFFFF"/>
                <w:sz w:val="18"/>
                <w:szCs w:val="18"/>
              </w:rPr>
              <w:t>Status</w:t>
            </w:r>
          </w:p>
        </w:tc>
        <w:tc>
          <w:tcPr>
            <w:tcW w:w="6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007FB47" w14:textId="6AFAE5FC" w:rsidR="002C1169" w:rsidRDefault="00F85091">
            <w:r>
              <w:rPr>
                <w:color w:val="1C2833"/>
                <w:sz w:val="18"/>
                <w:szCs w:val="18"/>
              </w:rPr>
              <w:t xml:space="preserve">Draft </w:t>
            </w:r>
            <w:r w:rsidR="0082005F">
              <w:rPr>
                <w:color w:val="1C2833"/>
                <w:sz w:val="18"/>
                <w:szCs w:val="18"/>
              </w:rPr>
              <w:t>-</w:t>
            </w:r>
            <w:r>
              <w:rPr>
                <w:color w:val="1C2833"/>
                <w:sz w:val="18"/>
                <w:szCs w:val="18"/>
              </w:rPr>
              <w:t xml:space="preserve"> Pending Stakeholder Review (WI-1542305) and Design Sign-off (WI-1542306)</w:t>
            </w:r>
          </w:p>
        </w:tc>
      </w:tr>
    </w:tbl>
    <w:p w14:paraId="285C9EC2" w14:textId="77777777" w:rsidR="002C1169" w:rsidRDefault="00F85091">
      <w:r>
        <w:br w:type="page"/>
      </w:r>
    </w:p>
    <w:p w14:paraId="0B019C15" w14:textId="77777777" w:rsidR="00395D60" w:rsidRDefault="00395D60"/>
    <w:p w14:paraId="566D31DC" w14:textId="3A862C49" w:rsidR="00395D60" w:rsidRDefault="00395D60" w:rsidP="00DA562A">
      <w:pPr>
        <w:pStyle w:val="Heading1"/>
        <w:pBdr>
          <w:bottom w:val="single" w:sz="10" w:space="4" w:color="B03A2E"/>
        </w:pBdr>
        <w:tabs>
          <w:tab w:val="left" w:pos="8860"/>
        </w:tabs>
        <w:spacing w:after="80"/>
      </w:pPr>
      <w:bookmarkStart w:id="2" w:name="_Toc232625378"/>
      <w:bookmarkStart w:id="3" w:name="_Toc232628258"/>
      <w:bookmarkStart w:id="4" w:name="_Toc233277224"/>
      <w:bookmarkStart w:id="5" w:name="_Toc232616380"/>
      <w:bookmarkStart w:id="6" w:name="_Toc232696427"/>
      <w:bookmarkStart w:id="7" w:name="_Toc232625422"/>
      <w:bookmarkStart w:id="8" w:name="_Toc232625466"/>
      <w:bookmarkStart w:id="9" w:name="_Toc233276995"/>
      <w:bookmarkStart w:id="10" w:name="_Toc233277327"/>
      <w:bookmarkStart w:id="11" w:name="_Toc232626481"/>
      <w:r>
        <w:rPr>
          <w:sz w:val="40"/>
        </w:rPr>
        <w:t>Table of Contents</w:t>
      </w:r>
      <w:bookmarkEnd w:id="2"/>
      <w:bookmarkEnd w:id="3"/>
      <w:bookmarkEnd w:id="4"/>
      <w:bookmarkEnd w:id="5"/>
      <w:bookmarkEnd w:id="6"/>
      <w:bookmarkEnd w:id="7"/>
      <w:bookmarkEnd w:id="8"/>
      <w:bookmarkEnd w:id="9"/>
      <w:bookmarkEnd w:id="10"/>
      <w:bookmarkEnd w:id="11"/>
      <w:r w:rsidR="00DA562A">
        <w:rPr>
          <w:sz w:val="40"/>
        </w:rPr>
        <w:tab/>
      </w:r>
    </w:p>
    <w:p w14:paraId="40D40BD9" w14:textId="3E13ED0D" w:rsidR="00217CF2" w:rsidRDefault="00DA562A">
      <w:pPr>
        <w:pStyle w:val="TOC1"/>
        <w:tabs>
          <w:tab w:val="right" w:leader="dot" w:pos="102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 MERGEFORMAT </w:instrText>
      </w:r>
      <w:r>
        <w:fldChar w:fldCharType="separate"/>
      </w:r>
    </w:p>
    <w:p w14:paraId="21D7676A" w14:textId="60904549"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28" w:history="1">
        <w:r w:rsidRPr="00417793">
          <w:rPr>
            <w:rStyle w:val="Hyperlink"/>
            <w:noProof/>
          </w:rPr>
          <w:t>Introduction</w:t>
        </w:r>
        <w:r>
          <w:rPr>
            <w:noProof/>
            <w:webHidden/>
          </w:rPr>
          <w:tab/>
        </w:r>
        <w:r>
          <w:rPr>
            <w:noProof/>
            <w:webHidden/>
          </w:rPr>
          <w:fldChar w:fldCharType="begin"/>
        </w:r>
        <w:r>
          <w:rPr>
            <w:noProof/>
            <w:webHidden/>
          </w:rPr>
          <w:instrText xml:space="preserve"> PAGEREF _Toc233277328 \h </w:instrText>
        </w:r>
        <w:r>
          <w:rPr>
            <w:noProof/>
            <w:webHidden/>
          </w:rPr>
        </w:r>
        <w:r>
          <w:rPr>
            <w:noProof/>
            <w:webHidden/>
          </w:rPr>
          <w:fldChar w:fldCharType="separate"/>
        </w:r>
        <w:r>
          <w:rPr>
            <w:noProof/>
            <w:webHidden/>
          </w:rPr>
          <w:t>4</w:t>
        </w:r>
        <w:r>
          <w:rPr>
            <w:noProof/>
            <w:webHidden/>
          </w:rPr>
          <w:fldChar w:fldCharType="end"/>
        </w:r>
      </w:hyperlink>
    </w:p>
    <w:p w14:paraId="5FA71058" w14:textId="4984EF02"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29" w:history="1">
        <w:r w:rsidRPr="00417793">
          <w:rPr>
            <w:rStyle w:val="Hyperlink"/>
            <w:noProof/>
          </w:rPr>
          <w:t>Purpose</w:t>
        </w:r>
        <w:r>
          <w:rPr>
            <w:noProof/>
            <w:webHidden/>
          </w:rPr>
          <w:tab/>
        </w:r>
        <w:r>
          <w:rPr>
            <w:noProof/>
            <w:webHidden/>
          </w:rPr>
          <w:fldChar w:fldCharType="begin"/>
        </w:r>
        <w:r>
          <w:rPr>
            <w:noProof/>
            <w:webHidden/>
          </w:rPr>
          <w:instrText xml:space="preserve"> PAGEREF _Toc233277329 \h </w:instrText>
        </w:r>
        <w:r>
          <w:rPr>
            <w:noProof/>
            <w:webHidden/>
          </w:rPr>
        </w:r>
        <w:r>
          <w:rPr>
            <w:noProof/>
            <w:webHidden/>
          </w:rPr>
          <w:fldChar w:fldCharType="separate"/>
        </w:r>
        <w:r>
          <w:rPr>
            <w:noProof/>
            <w:webHidden/>
          </w:rPr>
          <w:t>4</w:t>
        </w:r>
        <w:r>
          <w:rPr>
            <w:noProof/>
            <w:webHidden/>
          </w:rPr>
          <w:fldChar w:fldCharType="end"/>
        </w:r>
      </w:hyperlink>
    </w:p>
    <w:p w14:paraId="272ADAB5" w14:textId="11C77CB2"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30" w:history="1">
        <w:r w:rsidRPr="00417793">
          <w:rPr>
            <w:rStyle w:val="Hyperlink"/>
            <w:noProof/>
          </w:rPr>
          <w:t>Scope</w:t>
        </w:r>
        <w:r>
          <w:rPr>
            <w:noProof/>
            <w:webHidden/>
          </w:rPr>
          <w:tab/>
        </w:r>
        <w:r>
          <w:rPr>
            <w:noProof/>
            <w:webHidden/>
          </w:rPr>
          <w:fldChar w:fldCharType="begin"/>
        </w:r>
        <w:r>
          <w:rPr>
            <w:noProof/>
            <w:webHidden/>
          </w:rPr>
          <w:instrText xml:space="preserve"> PAGEREF _Toc233277330 \h </w:instrText>
        </w:r>
        <w:r>
          <w:rPr>
            <w:noProof/>
            <w:webHidden/>
          </w:rPr>
        </w:r>
        <w:r>
          <w:rPr>
            <w:noProof/>
            <w:webHidden/>
          </w:rPr>
          <w:fldChar w:fldCharType="separate"/>
        </w:r>
        <w:r>
          <w:rPr>
            <w:noProof/>
            <w:webHidden/>
          </w:rPr>
          <w:t>4</w:t>
        </w:r>
        <w:r>
          <w:rPr>
            <w:noProof/>
            <w:webHidden/>
          </w:rPr>
          <w:fldChar w:fldCharType="end"/>
        </w:r>
      </w:hyperlink>
    </w:p>
    <w:p w14:paraId="32152A52" w14:textId="117EAABC"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31" w:history="1">
        <w:r w:rsidRPr="00417793">
          <w:rPr>
            <w:rStyle w:val="Hyperlink"/>
            <w:noProof/>
          </w:rPr>
          <w:t>1. Preventive Guardrails Design Overview</w:t>
        </w:r>
        <w:r>
          <w:rPr>
            <w:noProof/>
            <w:webHidden/>
          </w:rPr>
          <w:tab/>
        </w:r>
        <w:r>
          <w:rPr>
            <w:noProof/>
            <w:webHidden/>
          </w:rPr>
          <w:fldChar w:fldCharType="begin"/>
        </w:r>
        <w:r>
          <w:rPr>
            <w:noProof/>
            <w:webHidden/>
          </w:rPr>
          <w:instrText xml:space="preserve"> PAGEREF _Toc233277331 \h </w:instrText>
        </w:r>
        <w:r>
          <w:rPr>
            <w:noProof/>
            <w:webHidden/>
          </w:rPr>
        </w:r>
        <w:r>
          <w:rPr>
            <w:noProof/>
            <w:webHidden/>
          </w:rPr>
          <w:fldChar w:fldCharType="separate"/>
        </w:r>
        <w:r>
          <w:rPr>
            <w:noProof/>
            <w:webHidden/>
          </w:rPr>
          <w:t>5</w:t>
        </w:r>
        <w:r>
          <w:rPr>
            <w:noProof/>
            <w:webHidden/>
          </w:rPr>
          <w:fldChar w:fldCharType="end"/>
        </w:r>
      </w:hyperlink>
    </w:p>
    <w:p w14:paraId="71055A16" w14:textId="21F5E4E0"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32" w:history="1">
        <w:r w:rsidRPr="00417793">
          <w:rPr>
            <w:rStyle w:val="Hyperlink"/>
            <w:noProof/>
          </w:rPr>
          <w:t>1.1 Work Package Completion Matrix</w:t>
        </w:r>
        <w:r>
          <w:rPr>
            <w:noProof/>
            <w:webHidden/>
          </w:rPr>
          <w:tab/>
        </w:r>
        <w:r>
          <w:rPr>
            <w:noProof/>
            <w:webHidden/>
          </w:rPr>
          <w:fldChar w:fldCharType="begin"/>
        </w:r>
        <w:r>
          <w:rPr>
            <w:noProof/>
            <w:webHidden/>
          </w:rPr>
          <w:instrText xml:space="preserve"> PAGEREF _Toc233277332 \h </w:instrText>
        </w:r>
        <w:r>
          <w:rPr>
            <w:noProof/>
            <w:webHidden/>
          </w:rPr>
        </w:r>
        <w:r>
          <w:rPr>
            <w:noProof/>
            <w:webHidden/>
          </w:rPr>
          <w:fldChar w:fldCharType="separate"/>
        </w:r>
        <w:r>
          <w:rPr>
            <w:noProof/>
            <w:webHidden/>
          </w:rPr>
          <w:t>5</w:t>
        </w:r>
        <w:r>
          <w:rPr>
            <w:noProof/>
            <w:webHidden/>
          </w:rPr>
          <w:fldChar w:fldCharType="end"/>
        </w:r>
      </w:hyperlink>
    </w:p>
    <w:p w14:paraId="755DF713" w14:textId="2DE1B689"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33" w:history="1">
        <w:r w:rsidRPr="00417793">
          <w:rPr>
            <w:rStyle w:val="Hyperlink"/>
            <w:noProof/>
          </w:rPr>
          <w:t>2.  SCP Hierarchy &amp; OU Inheritance Model (WI-1542292)</w:t>
        </w:r>
        <w:r>
          <w:rPr>
            <w:noProof/>
            <w:webHidden/>
          </w:rPr>
          <w:tab/>
        </w:r>
        <w:r>
          <w:rPr>
            <w:noProof/>
            <w:webHidden/>
          </w:rPr>
          <w:fldChar w:fldCharType="begin"/>
        </w:r>
        <w:r>
          <w:rPr>
            <w:noProof/>
            <w:webHidden/>
          </w:rPr>
          <w:instrText xml:space="preserve"> PAGEREF _Toc233277333 \h </w:instrText>
        </w:r>
        <w:r>
          <w:rPr>
            <w:noProof/>
            <w:webHidden/>
          </w:rPr>
        </w:r>
        <w:r>
          <w:rPr>
            <w:noProof/>
            <w:webHidden/>
          </w:rPr>
          <w:fldChar w:fldCharType="separate"/>
        </w:r>
        <w:r>
          <w:rPr>
            <w:noProof/>
            <w:webHidden/>
          </w:rPr>
          <w:t>6</w:t>
        </w:r>
        <w:r>
          <w:rPr>
            <w:noProof/>
            <w:webHidden/>
          </w:rPr>
          <w:fldChar w:fldCharType="end"/>
        </w:r>
      </w:hyperlink>
    </w:p>
    <w:p w14:paraId="30DC8220" w14:textId="59B70997"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34" w:history="1">
        <w:r w:rsidRPr="00417793">
          <w:rPr>
            <w:rStyle w:val="Hyperlink"/>
            <w:noProof/>
          </w:rPr>
          <w:t>2.1 ESC-Specific Partition Facts</w:t>
        </w:r>
        <w:r>
          <w:rPr>
            <w:noProof/>
            <w:webHidden/>
          </w:rPr>
          <w:tab/>
        </w:r>
        <w:r>
          <w:rPr>
            <w:noProof/>
            <w:webHidden/>
          </w:rPr>
          <w:fldChar w:fldCharType="begin"/>
        </w:r>
        <w:r>
          <w:rPr>
            <w:noProof/>
            <w:webHidden/>
          </w:rPr>
          <w:instrText xml:space="preserve"> PAGEREF _Toc233277334 \h </w:instrText>
        </w:r>
        <w:r>
          <w:rPr>
            <w:noProof/>
            <w:webHidden/>
          </w:rPr>
        </w:r>
        <w:r>
          <w:rPr>
            <w:noProof/>
            <w:webHidden/>
          </w:rPr>
          <w:fldChar w:fldCharType="separate"/>
        </w:r>
        <w:r>
          <w:rPr>
            <w:noProof/>
            <w:webHidden/>
          </w:rPr>
          <w:t>6</w:t>
        </w:r>
        <w:r>
          <w:rPr>
            <w:noProof/>
            <w:webHidden/>
          </w:rPr>
          <w:fldChar w:fldCharType="end"/>
        </w:r>
      </w:hyperlink>
    </w:p>
    <w:p w14:paraId="1678C099" w14:textId="06BB07BC"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35" w:history="1">
        <w:r w:rsidRPr="00417793">
          <w:rPr>
            <w:rStyle w:val="Hyperlink"/>
            <w:noProof/>
          </w:rPr>
          <w:t>2.2 OU Hierarchy &amp; SCP Inheritance</w:t>
        </w:r>
        <w:r>
          <w:rPr>
            <w:noProof/>
            <w:webHidden/>
          </w:rPr>
          <w:tab/>
        </w:r>
        <w:r>
          <w:rPr>
            <w:noProof/>
            <w:webHidden/>
          </w:rPr>
          <w:fldChar w:fldCharType="begin"/>
        </w:r>
        <w:r>
          <w:rPr>
            <w:noProof/>
            <w:webHidden/>
          </w:rPr>
          <w:instrText xml:space="preserve"> PAGEREF _Toc233277335 \h </w:instrText>
        </w:r>
        <w:r>
          <w:rPr>
            <w:noProof/>
            <w:webHidden/>
          </w:rPr>
        </w:r>
        <w:r>
          <w:rPr>
            <w:noProof/>
            <w:webHidden/>
          </w:rPr>
          <w:fldChar w:fldCharType="separate"/>
        </w:r>
        <w:r>
          <w:rPr>
            <w:noProof/>
            <w:webHidden/>
          </w:rPr>
          <w:t>6</w:t>
        </w:r>
        <w:r>
          <w:rPr>
            <w:noProof/>
            <w:webHidden/>
          </w:rPr>
          <w:fldChar w:fldCharType="end"/>
        </w:r>
      </w:hyperlink>
    </w:p>
    <w:p w14:paraId="31815F30" w14:textId="1E83123A"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36" w:history="1">
        <w:r w:rsidRPr="00417793">
          <w:rPr>
            <w:rStyle w:val="Hyperlink"/>
            <w:noProof/>
          </w:rPr>
          <w:t>2.3 Complete SCP Inventory - 22 Policies</w:t>
        </w:r>
        <w:r>
          <w:rPr>
            <w:noProof/>
            <w:webHidden/>
          </w:rPr>
          <w:tab/>
        </w:r>
        <w:r>
          <w:rPr>
            <w:noProof/>
            <w:webHidden/>
          </w:rPr>
          <w:fldChar w:fldCharType="begin"/>
        </w:r>
        <w:r>
          <w:rPr>
            <w:noProof/>
            <w:webHidden/>
          </w:rPr>
          <w:instrText xml:space="preserve"> PAGEREF _Toc233277336 \h </w:instrText>
        </w:r>
        <w:r>
          <w:rPr>
            <w:noProof/>
            <w:webHidden/>
          </w:rPr>
        </w:r>
        <w:r>
          <w:rPr>
            <w:noProof/>
            <w:webHidden/>
          </w:rPr>
          <w:fldChar w:fldCharType="separate"/>
        </w:r>
        <w:r>
          <w:rPr>
            <w:noProof/>
            <w:webHidden/>
          </w:rPr>
          <w:t>7</w:t>
        </w:r>
        <w:r>
          <w:rPr>
            <w:noProof/>
            <w:webHidden/>
          </w:rPr>
          <w:fldChar w:fldCharType="end"/>
        </w:r>
      </w:hyperlink>
    </w:p>
    <w:p w14:paraId="4B2D715B" w14:textId="4892E445"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37" w:history="1">
        <w:r w:rsidRPr="00417793">
          <w:rPr>
            <w:rStyle w:val="Hyperlink"/>
            <w:noProof/>
          </w:rPr>
          <w:t>2.4 SCP Limit Consideration</w:t>
        </w:r>
        <w:r>
          <w:rPr>
            <w:noProof/>
            <w:webHidden/>
          </w:rPr>
          <w:tab/>
        </w:r>
        <w:r>
          <w:rPr>
            <w:noProof/>
            <w:webHidden/>
          </w:rPr>
          <w:fldChar w:fldCharType="begin"/>
        </w:r>
        <w:r>
          <w:rPr>
            <w:noProof/>
            <w:webHidden/>
          </w:rPr>
          <w:instrText xml:space="preserve"> PAGEREF _Toc233277337 \h </w:instrText>
        </w:r>
        <w:r>
          <w:rPr>
            <w:noProof/>
            <w:webHidden/>
          </w:rPr>
        </w:r>
        <w:r>
          <w:rPr>
            <w:noProof/>
            <w:webHidden/>
          </w:rPr>
          <w:fldChar w:fldCharType="separate"/>
        </w:r>
        <w:r>
          <w:rPr>
            <w:noProof/>
            <w:webHidden/>
          </w:rPr>
          <w:t>9</w:t>
        </w:r>
        <w:r>
          <w:rPr>
            <w:noProof/>
            <w:webHidden/>
          </w:rPr>
          <w:fldChar w:fldCharType="end"/>
        </w:r>
      </w:hyperlink>
    </w:p>
    <w:p w14:paraId="29627D63" w14:textId="6C8A93C8"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38" w:history="1">
        <w:r w:rsidRPr="00417793">
          <w:rPr>
            <w:rStyle w:val="Hyperlink"/>
            <w:noProof/>
          </w:rPr>
          <w:t>Worked Example</w:t>
        </w:r>
        <w:r>
          <w:rPr>
            <w:noProof/>
            <w:webHidden/>
          </w:rPr>
          <w:tab/>
        </w:r>
        <w:r>
          <w:rPr>
            <w:noProof/>
            <w:webHidden/>
          </w:rPr>
          <w:fldChar w:fldCharType="begin"/>
        </w:r>
        <w:r>
          <w:rPr>
            <w:noProof/>
            <w:webHidden/>
          </w:rPr>
          <w:instrText xml:space="preserve"> PAGEREF _Toc233277338 \h </w:instrText>
        </w:r>
        <w:r>
          <w:rPr>
            <w:noProof/>
            <w:webHidden/>
          </w:rPr>
        </w:r>
        <w:r>
          <w:rPr>
            <w:noProof/>
            <w:webHidden/>
          </w:rPr>
          <w:fldChar w:fldCharType="separate"/>
        </w:r>
        <w:r>
          <w:rPr>
            <w:noProof/>
            <w:webHidden/>
          </w:rPr>
          <w:t>9</w:t>
        </w:r>
        <w:r>
          <w:rPr>
            <w:noProof/>
            <w:webHidden/>
          </w:rPr>
          <w:fldChar w:fldCharType="end"/>
        </w:r>
      </w:hyperlink>
    </w:p>
    <w:p w14:paraId="427103D3" w14:textId="0A0EC4CD"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39" w:history="1">
        <w:r w:rsidRPr="00417793">
          <w:rPr>
            <w:rStyle w:val="Hyperlink"/>
            <w:noProof/>
          </w:rPr>
          <w:t>3.  Sovereignty &amp; Security Monitoring SCPs (WI-1542293, WI-1542297)</w:t>
        </w:r>
        <w:r>
          <w:rPr>
            <w:noProof/>
            <w:webHidden/>
          </w:rPr>
          <w:tab/>
        </w:r>
        <w:r>
          <w:rPr>
            <w:noProof/>
            <w:webHidden/>
          </w:rPr>
          <w:fldChar w:fldCharType="begin"/>
        </w:r>
        <w:r>
          <w:rPr>
            <w:noProof/>
            <w:webHidden/>
          </w:rPr>
          <w:instrText xml:space="preserve"> PAGEREF _Toc233277339 \h </w:instrText>
        </w:r>
        <w:r>
          <w:rPr>
            <w:noProof/>
            <w:webHidden/>
          </w:rPr>
        </w:r>
        <w:r>
          <w:rPr>
            <w:noProof/>
            <w:webHidden/>
          </w:rPr>
          <w:fldChar w:fldCharType="separate"/>
        </w:r>
        <w:r>
          <w:rPr>
            <w:noProof/>
            <w:webHidden/>
          </w:rPr>
          <w:t>9</w:t>
        </w:r>
        <w:r>
          <w:rPr>
            <w:noProof/>
            <w:webHidden/>
          </w:rPr>
          <w:fldChar w:fldCharType="end"/>
        </w:r>
      </w:hyperlink>
    </w:p>
    <w:p w14:paraId="04AC8CB9" w14:textId="72F16CC9"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0" w:history="1">
        <w:r w:rsidRPr="00417793">
          <w:rPr>
            <w:rStyle w:val="Hyperlink"/>
            <w:noProof/>
          </w:rPr>
          <w:t>3.1  SCP-ESC-ROOT-001 - Deny Non-ESC Regions [CRITICAL]</w:t>
        </w:r>
        <w:r>
          <w:rPr>
            <w:noProof/>
            <w:webHidden/>
          </w:rPr>
          <w:tab/>
        </w:r>
        <w:r>
          <w:rPr>
            <w:noProof/>
            <w:webHidden/>
          </w:rPr>
          <w:fldChar w:fldCharType="begin"/>
        </w:r>
        <w:r>
          <w:rPr>
            <w:noProof/>
            <w:webHidden/>
          </w:rPr>
          <w:instrText xml:space="preserve"> PAGEREF _Toc233277340 \h </w:instrText>
        </w:r>
        <w:r>
          <w:rPr>
            <w:noProof/>
            <w:webHidden/>
          </w:rPr>
        </w:r>
        <w:r>
          <w:rPr>
            <w:noProof/>
            <w:webHidden/>
          </w:rPr>
          <w:fldChar w:fldCharType="separate"/>
        </w:r>
        <w:r>
          <w:rPr>
            <w:noProof/>
            <w:webHidden/>
          </w:rPr>
          <w:t>9</w:t>
        </w:r>
        <w:r>
          <w:rPr>
            <w:noProof/>
            <w:webHidden/>
          </w:rPr>
          <w:fldChar w:fldCharType="end"/>
        </w:r>
      </w:hyperlink>
    </w:p>
    <w:p w14:paraId="6A9F4B3A" w14:textId="6DAC8D98"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1" w:history="1">
        <w:r w:rsidRPr="00417793">
          <w:rPr>
            <w:rStyle w:val="Hyperlink"/>
            <w:noProof/>
          </w:rPr>
          <w:t>3.2 SCP-ESC-ROOT-002 - Eliminate Root User API Access  [CRITICAL]</w:t>
        </w:r>
        <w:r>
          <w:rPr>
            <w:noProof/>
            <w:webHidden/>
          </w:rPr>
          <w:tab/>
        </w:r>
        <w:r>
          <w:rPr>
            <w:noProof/>
            <w:webHidden/>
          </w:rPr>
          <w:fldChar w:fldCharType="begin"/>
        </w:r>
        <w:r>
          <w:rPr>
            <w:noProof/>
            <w:webHidden/>
          </w:rPr>
          <w:instrText xml:space="preserve"> PAGEREF _Toc233277341 \h </w:instrText>
        </w:r>
        <w:r>
          <w:rPr>
            <w:noProof/>
            <w:webHidden/>
          </w:rPr>
        </w:r>
        <w:r>
          <w:rPr>
            <w:noProof/>
            <w:webHidden/>
          </w:rPr>
          <w:fldChar w:fldCharType="separate"/>
        </w:r>
        <w:r>
          <w:rPr>
            <w:noProof/>
            <w:webHidden/>
          </w:rPr>
          <w:t>10</w:t>
        </w:r>
        <w:r>
          <w:rPr>
            <w:noProof/>
            <w:webHidden/>
          </w:rPr>
          <w:fldChar w:fldCharType="end"/>
        </w:r>
      </w:hyperlink>
    </w:p>
    <w:p w14:paraId="7C15EED8" w14:textId="77854038"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2" w:history="1">
        <w:r w:rsidRPr="00417793">
          <w:rPr>
            <w:rStyle w:val="Hyperlink"/>
            <w:noProof/>
          </w:rPr>
          <w:t>3.3 SCP-ESC-ROOT-003 - Protect SCP Governance [CRITICAL]</w:t>
        </w:r>
        <w:r>
          <w:rPr>
            <w:noProof/>
            <w:webHidden/>
          </w:rPr>
          <w:tab/>
        </w:r>
        <w:r>
          <w:rPr>
            <w:noProof/>
            <w:webHidden/>
          </w:rPr>
          <w:fldChar w:fldCharType="begin"/>
        </w:r>
        <w:r>
          <w:rPr>
            <w:noProof/>
            <w:webHidden/>
          </w:rPr>
          <w:instrText xml:space="preserve"> PAGEREF _Toc233277342 \h </w:instrText>
        </w:r>
        <w:r>
          <w:rPr>
            <w:noProof/>
            <w:webHidden/>
          </w:rPr>
        </w:r>
        <w:r>
          <w:rPr>
            <w:noProof/>
            <w:webHidden/>
          </w:rPr>
          <w:fldChar w:fldCharType="separate"/>
        </w:r>
        <w:r>
          <w:rPr>
            <w:noProof/>
            <w:webHidden/>
          </w:rPr>
          <w:t>10</w:t>
        </w:r>
        <w:r>
          <w:rPr>
            <w:noProof/>
            <w:webHidden/>
          </w:rPr>
          <w:fldChar w:fldCharType="end"/>
        </w:r>
      </w:hyperlink>
    </w:p>
    <w:p w14:paraId="7078E18E" w14:textId="17FFF0C7"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3" w:history="1">
        <w:r w:rsidRPr="00417793">
          <w:rPr>
            <w:rStyle w:val="Hyperlink"/>
            <w:noProof/>
          </w:rPr>
          <w:t>3.4  SCP-ESC-ROOT-004 - Approved Service Boundary [HIGH]</w:t>
        </w:r>
        <w:r>
          <w:rPr>
            <w:noProof/>
            <w:webHidden/>
          </w:rPr>
          <w:tab/>
        </w:r>
        <w:r>
          <w:rPr>
            <w:noProof/>
            <w:webHidden/>
          </w:rPr>
          <w:fldChar w:fldCharType="begin"/>
        </w:r>
        <w:r>
          <w:rPr>
            <w:noProof/>
            <w:webHidden/>
          </w:rPr>
          <w:instrText xml:space="preserve"> PAGEREF _Toc233277343 \h </w:instrText>
        </w:r>
        <w:r>
          <w:rPr>
            <w:noProof/>
            <w:webHidden/>
          </w:rPr>
        </w:r>
        <w:r>
          <w:rPr>
            <w:noProof/>
            <w:webHidden/>
          </w:rPr>
          <w:fldChar w:fldCharType="separate"/>
        </w:r>
        <w:r>
          <w:rPr>
            <w:noProof/>
            <w:webHidden/>
          </w:rPr>
          <w:t>10</w:t>
        </w:r>
        <w:r>
          <w:rPr>
            <w:noProof/>
            <w:webHidden/>
          </w:rPr>
          <w:fldChar w:fldCharType="end"/>
        </w:r>
      </w:hyperlink>
    </w:p>
    <w:p w14:paraId="687205FC" w14:textId="264A2F0F"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4" w:history="1">
        <w:r w:rsidRPr="00417793">
          <w:rPr>
            <w:rStyle w:val="Hyperlink"/>
            <w:noProof/>
          </w:rPr>
          <w:t>3.5 SCP-ESC-SEC-001 - Protect All Security Monitoring Services [CRITICAL]</w:t>
        </w:r>
        <w:r>
          <w:rPr>
            <w:noProof/>
            <w:webHidden/>
          </w:rPr>
          <w:tab/>
        </w:r>
        <w:r>
          <w:rPr>
            <w:noProof/>
            <w:webHidden/>
          </w:rPr>
          <w:fldChar w:fldCharType="begin"/>
        </w:r>
        <w:r>
          <w:rPr>
            <w:noProof/>
            <w:webHidden/>
          </w:rPr>
          <w:instrText xml:space="preserve"> PAGEREF _Toc233277344 \h </w:instrText>
        </w:r>
        <w:r>
          <w:rPr>
            <w:noProof/>
            <w:webHidden/>
          </w:rPr>
        </w:r>
        <w:r>
          <w:rPr>
            <w:noProof/>
            <w:webHidden/>
          </w:rPr>
          <w:fldChar w:fldCharType="separate"/>
        </w:r>
        <w:r>
          <w:rPr>
            <w:noProof/>
            <w:webHidden/>
          </w:rPr>
          <w:t>11</w:t>
        </w:r>
        <w:r>
          <w:rPr>
            <w:noProof/>
            <w:webHidden/>
          </w:rPr>
          <w:fldChar w:fldCharType="end"/>
        </w:r>
      </w:hyperlink>
    </w:p>
    <w:p w14:paraId="795C890F" w14:textId="0F8FEED9"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5" w:history="1">
        <w:r w:rsidRPr="00417793">
          <w:rPr>
            <w:rStyle w:val="Hyperlink"/>
            <w:noProof/>
          </w:rPr>
          <w:t>3.6 SCP-ESC-SEC-002 - Protect Log Archive WORM Immutability [HIGH]</w:t>
        </w:r>
        <w:r>
          <w:rPr>
            <w:noProof/>
            <w:webHidden/>
          </w:rPr>
          <w:tab/>
        </w:r>
        <w:r>
          <w:rPr>
            <w:noProof/>
            <w:webHidden/>
          </w:rPr>
          <w:fldChar w:fldCharType="begin"/>
        </w:r>
        <w:r>
          <w:rPr>
            <w:noProof/>
            <w:webHidden/>
          </w:rPr>
          <w:instrText xml:space="preserve"> PAGEREF _Toc233277345 \h </w:instrText>
        </w:r>
        <w:r>
          <w:rPr>
            <w:noProof/>
            <w:webHidden/>
          </w:rPr>
        </w:r>
        <w:r>
          <w:rPr>
            <w:noProof/>
            <w:webHidden/>
          </w:rPr>
          <w:fldChar w:fldCharType="separate"/>
        </w:r>
        <w:r>
          <w:rPr>
            <w:noProof/>
            <w:webHidden/>
          </w:rPr>
          <w:t>11</w:t>
        </w:r>
        <w:r>
          <w:rPr>
            <w:noProof/>
            <w:webHidden/>
          </w:rPr>
          <w:fldChar w:fldCharType="end"/>
        </w:r>
      </w:hyperlink>
    </w:p>
    <w:p w14:paraId="6E02EF98" w14:textId="3E3776BE"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6" w:history="1">
        <w:r w:rsidRPr="00417793">
          <w:rPr>
            <w:rStyle w:val="Hyperlink"/>
            <w:noProof/>
          </w:rPr>
          <w:t>3.7 SCP-ESC-SEC-003 — Protect Config Aggregator [HIGH]</w:t>
        </w:r>
        <w:r>
          <w:rPr>
            <w:noProof/>
            <w:webHidden/>
          </w:rPr>
          <w:tab/>
        </w:r>
        <w:r>
          <w:rPr>
            <w:noProof/>
            <w:webHidden/>
          </w:rPr>
          <w:fldChar w:fldCharType="begin"/>
        </w:r>
        <w:r>
          <w:rPr>
            <w:noProof/>
            <w:webHidden/>
          </w:rPr>
          <w:instrText xml:space="preserve"> PAGEREF _Toc233277346 \h </w:instrText>
        </w:r>
        <w:r>
          <w:rPr>
            <w:noProof/>
            <w:webHidden/>
          </w:rPr>
        </w:r>
        <w:r>
          <w:rPr>
            <w:noProof/>
            <w:webHidden/>
          </w:rPr>
          <w:fldChar w:fldCharType="separate"/>
        </w:r>
        <w:r>
          <w:rPr>
            <w:noProof/>
            <w:webHidden/>
          </w:rPr>
          <w:t>11</w:t>
        </w:r>
        <w:r>
          <w:rPr>
            <w:noProof/>
            <w:webHidden/>
          </w:rPr>
          <w:fldChar w:fldCharType="end"/>
        </w:r>
      </w:hyperlink>
    </w:p>
    <w:p w14:paraId="01AE90D6" w14:textId="6F03D71B"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47" w:history="1">
        <w:r w:rsidRPr="00417793">
          <w:rPr>
            <w:rStyle w:val="Hyperlink"/>
            <w:noProof/>
          </w:rPr>
          <w:t>4.  Encryption &amp; Key Management SCPs (WI-1542294)</w:t>
        </w:r>
        <w:r>
          <w:rPr>
            <w:noProof/>
            <w:webHidden/>
          </w:rPr>
          <w:tab/>
        </w:r>
        <w:r>
          <w:rPr>
            <w:noProof/>
            <w:webHidden/>
          </w:rPr>
          <w:fldChar w:fldCharType="begin"/>
        </w:r>
        <w:r>
          <w:rPr>
            <w:noProof/>
            <w:webHidden/>
          </w:rPr>
          <w:instrText xml:space="preserve"> PAGEREF _Toc233277347 \h </w:instrText>
        </w:r>
        <w:r>
          <w:rPr>
            <w:noProof/>
            <w:webHidden/>
          </w:rPr>
        </w:r>
        <w:r>
          <w:rPr>
            <w:noProof/>
            <w:webHidden/>
          </w:rPr>
          <w:fldChar w:fldCharType="separate"/>
        </w:r>
        <w:r>
          <w:rPr>
            <w:noProof/>
            <w:webHidden/>
          </w:rPr>
          <w:t>12</w:t>
        </w:r>
        <w:r>
          <w:rPr>
            <w:noProof/>
            <w:webHidden/>
          </w:rPr>
          <w:fldChar w:fldCharType="end"/>
        </w:r>
      </w:hyperlink>
    </w:p>
    <w:p w14:paraId="20F70389" w14:textId="5C47A391"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8" w:history="1">
        <w:r w:rsidRPr="00417793">
          <w:rPr>
            <w:rStyle w:val="Hyperlink"/>
            <w:noProof/>
          </w:rPr>
          <w:t>4.1 SCP-ESC-WL-001 - Encryption at Rest - CMK Mandatory [HIGH]</w:t>
        </w:r>
        <w:r>
          <w:rPr>
            <w:noProof/>
            <w:webHidden/>
          </w:rPr>
          <w:tab/>
        </w:r>
        <w:r>
          <w:rPr>
            <w:noProof/>
            <w:webHidden/>
          </w:rPr>
          <w:fldChar w:fldCharType="begin"/>
        </w:r>
        <w:r>
          <w:rPr>
            <w:noProof/>
            <w:webHidden/>
          </w:rPr>
          <w:instrText xml:space="preserve"> PAGEREF _Toc233277348 \h </w:instrText>
        </w:r>
        <w:r>
          <w:rPr>
            <w:noProof/>
            <w:webHidden/>
          </w:rPr>
        </w:r>
        <w:r>
          <w:rPr>
            <w:noProof/>
            <w:webHidden/>
          </w:rPr>
          <w:fldChar w:fldCharType="separate"/>
        </w:r>
        <w:r>
          <w:rPr>
            <w:noProof/>
            <w:webHidden/>
          </w:rPr>
          <w:t>12</w:t>
        </w:r>
        <w:r>
          <w:rPr>
            <w:noProof/>
            <w:webHidden/>
          </w:rPr>
          <w:fldChar w:fldCharType="end"/>
        </w:r>
      </w:hyperlink>
    </w:p>
    <w:p w14:paraId="3F4F758A" w14:textId="0E0A7AE9"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49" w:history="1">
        <w:r w:rsidRPr="00417793">
          <w:rPr>
            <w:rStyle w:val="Hyperlink"/>
            <w:noProof/>
          </w:rPr>
          <w:t>4.2 SCP-ESC-WL-002 - Enforce TLS 1.2+ In Transit [HIGH]</w:t>
        </w:r>
        <w:r>
          <w:rPr>
            <w:noProof/>
            <w:webHidden/>
          </w:rPr>
          <w:tab/>
        </w:r>
        <w:r>
          <w:rPr>
            <w:noProof/>
            <w:webHidden/>
          </w:rPr>
          <w:fldChar w:fldCharType="begin"/>
        </w:r>
        <w:r>
          <w:rPr>
            <w:noProof/>
            <w:webHidden/>
          </w:rPr>
          <w:instrText xml:space="preserve"> PAGEREF _Toc233277349 \h </w:instrText>
        </w:r>
        <w:r>
          <w:rPr>
            <w:noProof/>
            <w:webHidden/>
          </w:rPr>
        </w:r>
        <w:r>
          <w:rPr>
            <w:noProof/>
            <w:webHidden/>
          </w:rPr>
          <w:fldChar w:fldCharType="separate"/>
        </w:r>
        <w:r>
          <w:rPr>
            <w:noProof/>
            <w:webHidden/>
          </w:rPr>
          <w:t>12</w:t>
        </w:r>
        <w:r>
          <w:rPr>
            <w:noProof/>
            <w:webHidden/>
          </w:rPr>
          <w:fldChar w:fldCharType="end"/>
        </w:r>
      </w:hyperlink>
    </w:p>
    <w:p w14:paraId="665D06A6" w14:textId="55FDDCD8"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0" w:history="1">
        <w:r w:rsidRPr="00417793">
          <w:rPr>
            <w:rStyle w:val="Hyperlink"/>
            <w:noProof/>
          </w:rPr>
          <w:t>4.3 RCP-ESC-S3-001 - S3 Data Perimeter [HIGH]</w:t>
        </w:r>
        <w:r>
          <w:rPr>
            <w:noProof/>
            <w:webHidden/>
          </w:rPr>
          <w:tab/>
        </w:r>
        <w:r>
          <w:rPr>
            <w:noProof/>
            <w:webHidden/>
          </w:rPr>
          <w:fldChar w:fldCharType="begin"/>
        </w:r>
        <w:r>
          <w:rPr>
            <w:noProof/>
            <w:webHidden/>
          </w:rPr>
          <w:instrText xml:space="preserve"> PAGEREF _Toc233277350 \h </w:instrText>
        </w:r>
        <w:r>
          <w:rPr>
            <w:noProof/>
            <w:webHidden/>
          </w:rPr>
        </w:r>
        <w:r>
          <w:rPr>
            <w:noProof/>
            <w:webHidden/>
          </w:rPr>
          <w:fldChar w:fldCharType="separate"/>
        </w:r>
        <w:r>
          <w:rPr>
            <w:noProof/>
            <w:webHidden/>
          </w:rPr>
          <w:t>13</w:t>
        </w:r>
        <w:r>
          <w:rPr>
            <w:noProof/>
            <w:webHidden/>
          </w:rPr>
          <w:fldChar w:fldCharType="end"/>
        </w:r>
      </w:hyperlink>
    </w:p>
    <w:p w14:paraId="19D4EE24" w14:textId="48149405"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1" w:history="1">
        <w:r w:rsidRPr="00417793">
          <w:rPr>
            <w:rStyle w:val="Hyperlink"/>
            <w:noProof/>
          </w:rPr>
          <w:t>4.4 RCP-ESC-KMS-001 - KMS Key Data Perimeter [HIGH]</w:t>
        </w:r>
        <w:r>
          <w:rPr>
            <w:noProof/>
            <w:webHidden/>
          </w:rPr>
          <w:tab/>
        </w:r>
        <w:r>
          <w:rPr>
            <w:noProof/>
            <w:webHidden/>
          </w:rPr>
          <w:fldChar w:fldCharType="begin"/>
        </w:r>
        <w:r>
          <w:rPr>
            <w:noProof/>
            <w:webHidden/>
          </w:rPr>
          <w:instrText xml:space="preserve"> PAGEREF _Toc233277351 \h </w:instrText>
        </w:r>
        <w:r>
          <w:rPr>
            <w:noProof/>
            <w:webHidden/>
          </w:rPr>
        </w:r>
        <w:r>
          <w:rPr>
            <w:noProof/>
            <w:webHidden/>
          </w:rPr>
          <w:fldChar w:fldCharType="separate"/>
        </w:r>
        <w:r>
          <w:rPr>
            <w:noProof/>
            <w:webHidden/>
          </w:rPr>
          <w:t>13</w:t>
        </w:r>
        <w:r>
          <w:rPr>
            <w:noProof/>
            <w:webHidden/>
          </w:rPr>
          <w:fldChar w:fldCharType="end"/>
        </w:r>
      </w:hyperlink>
    </w:p>
    <w:p w14:paraId="18C09AC5" w14:textId="2BF06868"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52" w:history="1">
        <w:r w:rsidRPr="00417793">
          <w:rPr>
            <w:rStyle w:val="Hyperlink"/>
            <w:noProof/>
          </w:rPr>
          <w:t>5.  Identity, Access Management &amp; Privileged Access SCPs (WI-1542296)</w:t>
        </w:r>
        <w:r>
          <w:rPr>
            <w:noProof/>
            <w:webHidden/>
          </w:rPr>
          <w:tab/>
        </w:r>
        <w:r>
          <w:rPr>
            <w:noProof/>
            <w:webHidden/>
          </w:rPr>
          <w:fldChar w:fldCharType="begin"/>
        </w:r>
        <w:r>
          <w:rPr>
            <w:noProof/>
            <w:webHidden/>
          </w:rPr>
          <w:instrText xml:space="preserve"> PAGEREF _Toc233277352 \h </w:instrText>
        </w:r>
        <w:r>
          <w:rPr>
            <w:noProof/>
            <w:webHidden/>
          </w:rPr>
        </w:r>
        <w:r>
          <w:rPr>
            <w:noProof/>
            <w:webHidden/>
          </w:rPr>
          <w:fldChar w:fldCharType="separate"/>
        </w:r>
        <w:r>
          <w:rPr>
            <w:noProof/>
            <w:webHidden/>
          </w:rPr>
          <w:t>15</w:t>
        </w:r>
        <w:r>
          <w:rPr>
            <w:noProof/>
            <w:webHidden/>
          </w:rPr>
          <w:fldChar w:fldCharType="end"/>
        </w:r>
      </w:hyperlink>
    </w:p>
    <w:p w14:paraId="2FFE3A2E" w14:textId="417120F3"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3" w:history="1">
        <w:r w:rsidRPr="00417793">
          <w:rPr>
            <w:rStyle w:val="Hyperlink"/>
            <w:noProof/>
          </w:rPr>
          <w:t>5.1 SCP-ESC-WL-003 - Deny IAM Users; Enforce SSO-Only Access [HIGH]</w:t>
        </w:r>
        <w:r>
          <w:rPr>
            <w:noProof/>
            <w:webHidden/>
          </w:rPr>
          <w:tab/>
        </w:r>
        <w:r>
          <w:rPr>
            <w:noProof/>
            <w:webHidden/>
          </w:rPr>
          <w:fldChar w:fldCharType="begin"/>
        </w:r>
        <w:r>
          <w:rPr>
            <w:noProof/>
            <w:webHidden/>
          </w:rPr>
          <w:instrText xml:space="preserve"> PAGEREF _Toc233277353 \h </w:instrText>
        </w:r>
        <w:r>
          <w:rPr>
            <w:noProof/>
            <w:webHidden/>
          </w:rPr>
        </w:r>
        <w:r>
          <w:rPr>
            <w:noProof/>
            <w:webHidden/>
          </w:rPr>
          <w:fldChar w:fldCharType="separate"/>
        </w:r>
        <w:r>
          <w:rPr>
            <w:noProof/>
            <w:webHidden/>
          </w:rPr>
          <w:t>15</w:t>
        </w:r>
        <w:r>
          <w:rPr>
            <w:noProof/>
            <w:webHidden/>
          </w:rPr>
          <w:fldChar w:fldCharType="end"/>
        </w:r>
      </w:hyperlink>
    </w:p>
    <w:p w14:paraId="470ABC8B" w14:textId="14E848E6"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4" w:history="1">
        <w:r w:rsidRPr="00417793">
          <w:rPr>
            <w:rStyle w:val="Hyperlink"/>
            <w:noProof/>
          </w:rPr>
          <w:t>5.2 SCP-ESC-IAM-001 - Deny Privilege Escalation [HIGH]</w:t>
        </w:r>
        <w:r>
          <w:rPr>
            <w:noProof/>
            <w:webHidden/>
          </w:rPr>
          <w:tab/>
        </w:r>
        <w:r>
          <w:rPr>
            <w:noProof/>
            <w:webHidden/>
          </w:rPr>
          <w:fldChar w:fldCharType="begin"/>
        </w:r>
        <w:r>
          <w:rPr>
            <w:noProof/>
            <w:webHidden/>
          </w:rPr>
          <w:instrText xml:space="preserve"> PAGEREF _Toc233277354 \h </w:instrText>
        </w:r>
        <w:r>
          <w:rPr>
            <w:noProof/>
            <w:webHidden/>
          </w:rPr>
        </w:r>
        <w:r>
          <w:rPr>
            <w:noProof/>
            <w:webHidden/>
          </w:rPr>
          <w:fldChar w:fldCharType="separate"/>
        </w:r>
        <w:r>
          <w:rPr>
            <w:noProof/>
            <w:webHidden/>
          </w:rPr>
          <w:t>15</w:t>
        </w:r>
        <w:r>
          <w:rPr>
            <w:noProof/>
            <w:webHidden/>
          </w:rPr>
          <w:fldChar w:fldCharType="end"/>
        </w:r>
      </w:hyperlink>
    </w:p>
    <w:p w14:paraId="01F0056E" w14:textId="1B1B2B95"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5" w:history="1">
        <w:r w:rsidRPr="00417793">
          <w:rPr>
            <w:rStyle w:val="Hyperlink"/>
            <w:noProof/>
          </w:rPr>
          <w:t>5.3 SCP-ESC-IAM-002 - Deny External Cross-Account Trust [HIGH]</w:t>
        </w:r>
        <w:r>
          <w:rPr>
            <w:noProof/>
            <w:webHidden/>
          </w:rPr>
          <w:tab/>
        </w:r>
        <w:r>
          <w:rPr>
            <w:noProof/>
            <w:webHidden/>
          </w:rPr>
          <w:fldChar w:fldCharType="begin"/>
        </w:r>
        <w:r>
          <w:rPr>
            <w:noProof/>
            <w:webHidden/>
          </w:rPr>
          <w:instrText xml:space="preserve"> PAGEREF _Toc233277355 \h </w:instrText>
        </w:r>
        <w:r>
          <w:rPr>
            <w:noProof/>
            <w:webHidden/>
          </w:rPr>
        </w:r>
        <w:r>
          <w:rPr>
            <w:noProof/>
            <w:webHidden/>
          </w:rPr>
          <w:fldChar w:fldCharType="separate"/>
        </w:r>
        <w:r>
          <w:rPr>
            <w:noProof/>
            <w:webHidden/>
          </w:rPr>
          <w:t>15</w:t>
        </w:r>
        <w:r>
          <w:rPr>
            <w:noProof/>
            <w:webHidden/>
          </w:rPr>
          <w:fldChar w:fldCharType="end"/>
        </w:r>
      </w:hyperlink>
    </w:p>
    <w:p w14:paraId="700CF3C5" w14:textId="15EA1AC2"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6" w:history="1">
        <w:r w:rsidRPr="00417793">
          <w:rPr>
            <w:rStyle w:val="Hyperlink"/>
            <w:noProof/>
          </w:rPr>
          <w:t>5.4  SCP-ESC-PROD-001 - Production Privileged Access Restrictions [HIGH]</w:t>
        </w:r>
        <w:r>
          <w:rPr>
            <w:noProof/>
            <w:webHidden/>
          </w:rPr>
          <w:tab/>
        </w:r>
        <w:r>
          <w:rPr>
            <w:noProof/>
            <w:webHidden/>
          </w:rPr>
          <w:fldChar w:fldCharType="begin"/>
        </w:r>
        <w:r>
          <w:rPr>
            <w:noProof/>
            <w:webHidden/>
          </w:rPr>
          <w:instrText xml:space="preserve"> PAGEREF _Toc233277356 \h </w:instrText>
        </w:r>
        <w:r>
          <w:rPr>
            <w:noProof/>
            <w:webHidden/>
          </w:rPr>
        </w:r>
        <w:r>
          <w:rPr>
            <w:noProof/>
            <w:webHidden/>
          </w:rPr>
          <w:fldChar w:fldCharType="separate"/>
        </w:r>
        <w:r>
          <w:rPr>
            <w:noProof/>
            <w:webHidden/>
          </w:rPr>
          <w:t>16</w:t>
        </w:r>
        <w:r>
          <w:rPr>
            <w:noProof/>
            <w:webHidden/>
          </w:rPr>
          <w:fldChar w:fldCharType="end"/>
        </w:r>
      </w:hyperlink>
    </w:p>
    <w:p w14:paraId="3BF0D038" w14:textId="203FB36A"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57" w:history="1">
        <w:r w:rsidRPr="00417793">
          <w:rPr>
            <w:rStyle w:val="Hyperlink"/>
            <w:noProof/>
          </w:rPr>
          <w:t>6.  Workload, Network &amp; Cost SCPs (WI-1542298)</w:t>
        </w:r>
        <w:r>
          <w:rPr>
            <w:noProof/>
            <w:webHidden/>
          </w:rPr>
          <w:tab/>
        </w:r>
        <w:r>
          <w:rPr>
            <w:noProof/>
            <w:webHidden/>
          </w:rPr>
          <w:fldChar w:fldCharType="begin"/>
        </w:r>
        <w:r>
          <w:rPr>
            <w:noProof/>
            <w:webHidden/>
          </w:rPr>
          <w:instrText xml:space="preserve"> PAGEREF _Toc233277357 \h </w:instrText>
        </w:r>
        <w:r>
          <w:rPr>
            <w:noProof/>
            <w:webHidden/>
          </w:rPr>
        </w:r>
        <w:r>
          <w:rPr>
            <w:noProof/>
            <w:webHidden/>
          </w:rPr>
          <w:fldChar w:fldCharType="separate"/>
        </w:r>
        <w:r>
          <w:rPr>
            <w:noProof/>
            <w:webHidden/>
          </w:rPr>
          <w:t>16</w:t>
        </w:r>
        <w:r>
          <w:rPr>
            <w:noProof/>
            <w:webHidden/>
          </w:rPr>
          <w:fldChar w:fldCharType="end"/>
        </w:r>
      </w:hyperlink>
    </w:p>
    <w:p w14:paraId="2070C44B" w14:textId="19EB7511"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8" w:history="1">
        <w:r w:rsidRPr="00417793">
          <w:rPr>
            <w:rStyle w:val="Hyperlink"/>
            <w:noProof/>
          </w:rPr>
          <w:t>6.1 SCP-ESC-WL-004 - Mandatory Tagging on All Taggable Resources [MEDIUM]</w:t>
        </w:r>
        <w:r>
          <w:rPr>
            <w:noProof/>
            <w:webHidden/>
          </w:rPr>
          <w:tab/>
        </w:r>
        <w:r>
          <w:rPr>
            <w:noProof/>
            <w:webHidden/>
          </w:rPr>
          <w:fldChar w:fldCharType="begin"/>
        </w:r>
        <w:r>
          <w:rPr>
            <w:noProof/>
            <w:webHidden/>
          </w:rPr>
          <w:instrText xml:space="preserve"> PAGEREF _Toc233277358 \h </w:instrText>
        </w:r>
        <w:r>
          <w:rPr>
            <w:noProof/>
            <w:webHidden/>
          </w:rPr>
        </w:r>
        <w:r>
          <w:rPr>
            <w:noProof/>
            <w:webHidden/>
          </w:rPr>
          <w:fldChar w:fldCharType="separate"/>
        </w:r>
        <w:r>
          <w:rPr>
            <w:noProof/>
            <w:webHidden/>
          </w:rPr>
          <w:t>16</w:t>
        </w:r>
        <w:r>
          <w:rPr>
            <w:noProof/>
            <w:webHidden/>
          </w:rPr>
          <w:fldChar w:fldCharType="end"/>
        </w:r>
      </w:hyperlink>
    </w:p>
    <w:p w14:paraId="212743D2" w14:textId="2CA89F95"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59" w:history="1">
        <w:r w:rsidRPr="00417793">
          <w:rPr>
            <w:rStyle w:val="Hyperlink"/>
            <w:noProof/>
          </w:rPr>
          <w:t>6.2 SCP-ESC-INF-001 - Centralize Network Management  [HIGH]</w:t>
        </w:r>
        <w:r>
          <w:rPr>
            <w:noProof/>
            <w:webHidden/>
          </w:rPr>
          <w:tab/>
        </w:r>
        <w:r>
          <w:rPr>
            <w:noProof/>
            <w:webHidden/>
          </w:rPr>
          <w:fldChar w:fldCharType="begin"/>
        </w:r>
        <w:r>
          <w:rPr>
            <w:noProof/>
            <w:webHidden/>
          </w:rPr>
          <w:instrText xml:space="preserve"> PAGEREF _Toc233277359 \h </w:instrText>
        </w:r>
        <w:r>
          <w:rPr>
            <w:noProof/>
            <w:webHidden/>
          </w:rPr>
        </w:r>
        <w:r>
          <w:rPr>
            <w:noProof/>
            <w:webHidden/>
          </w:rPr>
          <w:fldChar w:fldCharType="separate"/>
        </w:r>
        <w:r>
          <w:rPr>
            <w:noProof/>
            <w:webHidden/>
          </w:rPr>
          <w:t>17</w:t>
        </w:r>
        <w:r>
          <w:rPr>
            <w:noProof/>
            <w:webHidden/>
          </w:rPr>
          <w:fldChar w:fldCharType="end"/>
        </w:r>
      </w:hyperlink>
    </w:p>
    <w:p w14:paraId="7A618935" w14:textId="5E7AAB3F"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0" w:history="1">
        <w:r w:rsidRPr="00417793">
          <w:rPr>
            <w:rStyle w:val="Hyperlink"/>
            <w:noProof/>
          </w:rPr>
          <w:t>6.3 SCP-ESC-NET-001 - WAF on Internet-Facing ALBs  [MEDIUM]</w:t>
        </w:r>
        <w:r>
          <w:rPr>
            <w:noProof/>
            <w:webHidden/>
          </w:rPr>
          <w:tab/>
        </w:r>
        <w:r>
          <w:rPr>
            <w:noProof/>
            <w:webHidden/>
          </w:rPr>
          <w:fldChar w:fldCharType="begin"/>
        </w:r>
        <w:r>
          <w:rPr>
            <w:noProof/>
            <w:webHidden/>
          </w:rPr>
          <w:instrText xml:space="preserve"> PAGEREF _Toc233277360 \h </w:instrText>
        </w:r>
        <w:r>
          <w:rPr>
            <w:noProof/>
            <w:webHidden/>
          </w:rPr>
        </w:r>
        <w:r>
          <w:rPr>
            <w:noProof/>
            <w:webHidden/>
          </w:rPr>
          <w:fldChar w:fldCharType="separate"/>
        </w:r>
        <w:r>
          <w:rPr>
            <w:noProof/>
            <w:webHidden/>
          </w:rPr>
          <w:t>17</w:t>
        </w:r>
        <w:r>
          <w:rPr>
            <w:noProof/>
            <w:webHidden/>
          </w:rPr>
          <w:fldChar w:fldCharType="end"/>
        </w:r>
      </w:hyperlink>
    </w:p>
    <w:p w14:paraId="0AD99FC2" w14:textId="1802F142"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1" w:history="1">
        <w:r w:rsidRPr="00417793">
          <w:rPr>
            <w:rStyle w:val="Hyperlink"/>
            <w:noProof/>
          </w:rPr>
          <w:t>6.4 SCP-ESC-SBX-001 - Sandbox Cost Guardrails  [MEDIUM]</w:t>
        </w:r>
        <w:r>
          <w:rPr>
            <w:noProof/>
            <w:webHidden/>
          </w:rPr>
          <w:tab/>
        </w:r>
        <w:r>
          <w:rPr>
            <w:noProof/>
            <w:webHidden/>
          </w:rPr>
          <w:fldChar w:fldCharType="begin"/>
        </w:r>
        <w:r>
          <w:rPr>
            <w:noProof/>
            <w:webHidden/>
          </w:rPr>
          <w:instrText xml:space="preserve"> PAGEREF _Toc233277361 \h </w:instrText>
        </w:r>
        <w:r>
          <w:rPr>
            <w:noProof/>
            <w:webHidden/>
          </w:rPr>
        </w:r>
        <w:r>
          <w:rPr>
            <w:noProof/>
            <w:webHidden/>
          </w:rPr>
          <w:fldChar w:fldCharType="separate"/>
        </w:r>
        <w:r>
          <w:rPr>
            <w:noProof/>
            <w:webHidden/>
          </w:rPr>
          <w:t>17</w:t>
        </w:r>
        <w:r>
          <w:rPr>
            <w:noProof/>
            <w:webHidden/>
          </w:rPr>
          <w:fldChar w:fldCharType="end"/>
        </w:r>
      </w:hyperlink>
    </w:p>
    <w:p w14:paraId="59D27F5C" w14:textId="2380363A"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2" w:history="1">
        <w:r w:rsidRPr="00417793">
          <w:rPr>
            <w:rStyle w:val="Hyperlink"/>
            <w:noProof/>
          </w:rPr>
          <w:t>6.5  SCP-ESC-SUS-001 - Suspended Account Quarantine  [CRITICAL]</w:t>
        </w:r>
        <w:r>
          <w:rPr>
            <w:noProof/>
            <w:webHidden/>
          </w:rPr>
          <w:tab/>
        </w:r>
        <w:r>
          <w:rPr>
            <w:noProof/>
            <w:webHidden/>
          </w:rPr>
          <w:fldChar w:fldCharType="begin"/>
        </w:r>
        <w:r>
          <w:rPr>
            <w:noProof/>
            <w:webHidden/>
          </w:rPr>
          <w:instrText xml:space="preserve"> PAGEREF _Toc233277362 \h </w:instrText>
        </w:r>
        <w:r>
          <w:rPr>
            <w:noProof/>
            <w:webHidden/>
          </w:rPr>
        </w:r>
        <w:r>
          <w:rPr>
            <w:noProof/>
            <w:webHidden/>
          </w:rPr>
          <w:fldChar w:fldCharType="separate"/>
        </w:r>
        <w:r>
          <w:rPr>
            <w:noProof/>
            <w:webHidden/>
          </w:rPr>
          <w:t>17</w:t>
        </w:r>
        <w:r>
          <w:rPr>
            <w:noProof/>
            <w:webHidden/>
          </w:rPr>
          <w:fldChar w:fldCharType="end"/>
        </w:r>
      </w:hyperlink>
    </w:p>
    <w:p w14:paraId="7B6CDADD" w14:textId="72752D70"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63" w:history="1">
        <w:r w:rsidRPr="00417793">
          <w:rPr>
            <w:rStyle w:val="Hyperlink"/>
            <w:noProof/>
          </w:rPr>
          <w:t>7.  Exception Handling &amp; Governance Approval (WI-1542301)</w:t>
        </w:r>
        <w:r>
          <w:rPr>
            <w:noProof/>
            <w:webHidden/>
          </w:rPr>
          <w:tab/>
        </w:r>
        <w:r>
          <w:rPr>
            <w:noProof/>
            <w:webHidden/>
          </w:rPr>
          <w:fldChar w:fldCharType="begin"/>
        </w:r>
        <w:r>
          <w:rPr>
            <w:noProof/>
            <w:webHidden/>
          </w:rPr>
          <w:instrText xml:space="preserve"> PAGEREF _Toc233277363 \h </w:instrText>
        </w:r>
        <w:r>
          <w:rPr>
            <w:noProof/>
            <w:webHidden/>
          </w:rPr>
        </w:r>
        <w:r>
          <w:rPr>
            <w:noProof/>
            <w:webHidden/>
          </w:rPr>
          <w:fldChar w:fldCharType="separate"/>
        </w:r>
        <w:r>
          <w:rPr>
            <w:noProof/>
            <w:webHidden/>
          </w:rPr>
          <w:t>19</w:t>
        </w:r>
        <w:r>
          <w:rPr>
            <w:noProof/>
            <w:webHidden/>
          </w:rPr>
          <w:fldChar w:fldCharType="end"/>
        </w:r>
      </w:hyperlink>
    </w:p>
    <w:p w14:paraId="1A154673" w14:textId="54C46FBF"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4" w:history="1">
        <w:r w:rsidRPr="00417793">
          <w:rPr>
            <w:rStyle w:val="Hyperlink"/>
            <w:noProof/>
          </w:rPr>
          <w:t>7.1 Exception Categories &amp; Approvers</w:t>
        </w:r>
        <w:r>
          <w:rPr>
            <w:noProof/>
            <w:webHidden/>
          </w:rPr>
          <w:tab/>
        </w:r>
        <w:r>
          <w:rPr>
            <w:noProof/>
            <w:webHidden/>
          </w:rPr>
          <w:fldChar w:fldCharType="begin"/>
        </w:r>
        <w:r>
          <w:rPr>
            <w:noProof/>
            <w:webHidden/>
          </w:rPr>
          <w:instrText xml:space="preserve"> PAGEREF _Toc233277364 \h </w:instrText>
        </w:r>
        <w:r>
          <w:rPr>
            <w:noProof/>
            <w:webHidden/>
          </w:rPr>
        </w:r>
        <w:r>
          <w:rPr>
            <w:noProof/>
            <w:webHidden/>
          </w:rPr>
          <w:fldChar w:fldCharType="separate"/>
        </w:r>
        <w:r>
          <w:rPr>
            <w:noProof/>
            <w:webHidden/>
          </w:rPr>
          <w:t>19</w:t>
        </w:r>
        <w:r>
          <w:rPr>
            <w:noProof/>
            <w:webHidden/>
          </w:rPr>
          <w:fldChar w:fldCharType="end"/>
        </w:r>
      </w:hyperlink>
    </w:p>
    <w:p w14:paraId="3D3C6E7D" w14:textId="06533E5C"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5" w:history="1">
        <w:r w:rsidRPr="00417793">
          <w:rPr>
            <w:rStyle w:val="Hyperlink"/>
            <w:noProof/>
          </w:rPr>
          <w:t>7.2 Exception Workflow</w:t>
        </w:r>
        <w:r>
          <w:rPr>
            <w:noProof/>
            <w:webHidden/>
          </w:rPr>
          <w:tab/>
        </w:r>
        <w:r>
          <w:rPr>
            <w:noProof/>
            <w:webHidden/>
          </w:rPr>
          <w:fldChar w:fldCharType="begin"/>
        </w:r>
        <w:r>
          <w:rPr>
            <w:noProof/>
            <w:webHidden/>
          </w:rPr>
          <w:instrText xml:space="preserve"> PAGEREF _Toc233277365 \h </w:instrText>
        </w:r>
        <w:r>
          <w:rPr>
            <w:noProof/>
            <w:webHidden/>
          </w:rPr>
        </w:r>
        <w:r>
          <w:rPr>
            <w:noProof/>
            <w:webHidden/>
          </w:rPr>
          <w:fldChar w:fldCharType="separate"/>
        </w:r>
        <w:r>
          <w:rPr>
            <w:noProof/>
            <w:webHidden/>
          </w:rPr>
          <w:t>19</w:t>
        </w:r>
        <w:r>
          <w:rPr>
            <w:noProof/>
            <w:webHidden/>
          </w:rPr>
          <w:fldChar w:fldCharType="end"/>
        </w:r>
      </w:hyperlink>
    </w:p>
    <w:p w14:paraId="52677A8A" w14:textId="0E6C7958"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66" w:history="1">
        <w:r w:rsidRPr="00417793">
          <w:rPr>
            <w:rStyle w:val="Hyperlink"/>
            <w:noProof/>
          </w:rPr>
          <w:t>8.  SCP Lifecycle Management (WI-1542302)</w:t>
        </w:r>
        <w:r>
          <w:rPr>
            <w:noProof/>
            <w:webHidden/>
          </w:rPr>
          <w:tab/>
        </w:r>
        <w:r>
          <w:rPr>
            <w:noProof/>
            <w:webHidden/>
          </w:rPr>
          <w:fldChar w:fldCharType="begin"/>
        </w:r>
        <w:r>
          <w:rPr>
            <w:noProof/>
            <w:webHidden/>
          </w:rPr>
          <w:instrText xml:space="preserve"> PAGEREF _Toc233277366 \h </w:instrText>
        </w:r>
        <w:r>
          <w:rPr>
            <w:noProof/>
            <w:webHidden/>
          </w:rPr>
        </w:r>
        <w:r>
          <w:rPr>
            <w:noProof/>
            <w:webHidden/>
          </w:rPr>
          <w:fldChar w:fldCharType="separate"/>
        </w:r>
        <w:r>
          <w:rPr>
            <w:noProof/>
            <w:webHidden/>
          </w:rPr>
          <w:t>20</w:t>
        </w:r>
        <w:r>
          <w:rPr>
            <w:noProof/>
            <w:webHidden/>
          </w:rPr>
          <w:fldChar w:fldCharType="end"/>
        </w:r>
      </w:hyperlink>
    </w:p>
    <w:p w14:paraId="66D4E4C2" w14:textId="7CC5676A"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7" w:history="1">
        <w:r w:rsidRPr="00417793">
          <w:rPr>
            <w:rStyle w:val="Hyperlink"/>
            <w:noProof/>
          </w:rPr>
          <w:t>8.1 GitOps Change Pipeline</w:t>
        </w:r>
        <w:r>
          <w:rPr>
            <w:noProof/>
            <w:webHidden/>
          </w:rPr>
          <w:tab/>
        </w:r>
        <w:r>
          <w:rPr>
            <w:noProof/>
            <w:webHidden/>
          </w:rPr>
          <w:fldChar w:fldCharType="begin"/>
        </w:r>
        <w:r>
          <w:rPr>
            <w:noProof/>
            <w:webHidden/>
          </w:rPr>
          <w:instrText xml:space="preserve"> PAGEREF _Toc233277367 \h </w:instrText>
        </w:r>
        <w:r>
          <w:rPr>
            <w:noProof/>
            <w:webHidden/>
          </w:rPr>
        </w:r>
        <w:r>
          <w:rPr>
            <w:noProof/>
            <w:webHidden/>
          </w:rPr>
          <w:fldChar w:fldCharType="separate"/>
        </w:r>
        <w:r>
          <w:rPr>
            <w:noProof/>
            <w:webHidden/>
          </w:rPr>
          <w:t>20</w:t>
        </w:r>
        <w:r>
          <w:rPr>
            <w:noProof/>
            <w:webHidden/>
          </w:rPr>
          <w:fldChar w:fldCharType="end"/>
        </w:r>
      </w:hyperlink>
    </w:p>
    <w:p w14:paraId="1058E482" w14:textId="4D23BAE1"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68" w:history="1">
        <w:r w:rsidRPr="00417793">
          <w:rPr>
            <w:rStyle w:val="Hyperlink"/>
            <w:noProof/>
          </w:rPr>
          <w:t>8.2 Review Cadence</w:t>
        </w:r>
        <w:r>
          <w:rPr>
            <w:noProof/>
            <w:webHidden/>
          </w:rPr>
          <w:tab/>
        </w:r>
        <w:r>
          <w:rPr>
            <w:noProof/>
            <w:webHidden/>
          </w:rPr>
          <w:fldChar w:fldCharType="begin"/>
        </w:r>
        <w:r>
          <w:rPr>
            <w:noProof/>
            <w:webHidden/>
          </w:rPr>
          <w:instrText xml:space="preserve"> PAGEREF _Toc233277368 \h </w:instrText>
        </w:r>
        <w:r>
          <w:rPr>
            <w:noProof/>
            <w:webHidden/>
          </w:rPr>
        </w:r>
        <w:r>
          <w:rPr>
            <w:noProof/>
            <w:webHidden/>
          </w:rPr>
          <w:fldChar w:fldCharType="separate"/>
        </w:r>
        <w:r>
          <w:rPr>
            <w:noProof/>
            <w:webHidden/>
          </w:rPr>
          <w:t>21</w:t>
        </w:r>
        <w:r>
          <w:rPr>
            <w:noProof/>
            <w:webHidden/>
          </w:rPr>
          <w:fldChar w:fldCharType="end"/>
        </w:r>
      </w:hyperlink>
    </w:p>
    <w:p w14:paraId="3D4316A2" w14:textId="1B6B9C85"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69" w:history="1">
        <w:r w:rsidRPr="00417793">
          <w:rPr>
            <w:rStyle w:val="Hyperlink"/>
            <w:noProof/>
          </w:rPr>
          <w:t>9.  SCP Design Validation Matrix (WI-1542303)</w:t>
        </w:r>
        <w:r>
          <w:rPr>
            <w:noProof/>
            <w:webHidden/>
          </w:rPr>
          <w:tab/>
        </w:r>
        <w:r>
          <w:rPr>
            <w:noProof/>
            <w:webHidden/>
          </w:rPr>
          <w:fldChar w:fldCharType="begin"/>
        </w:r>
        <w:r>
          <w:rPr>
            <w:noProof/>
            <w:webHidden/>
          </w:rPr>
          <w:instrText xml:space="preserve"> PAGEREF _Toc233277369 \h </w:instrText>
        </w:r>
        <w:r>
          <w:rPr>
            <w:noProof/>
            <w:webHidden/>
          </w:rPr>
        </w:r>
        <w:r>
          <w:rPr>
            <w:noProof/>
            <w:webHidden/>
          </w:rPr>
          <w:fldChar w:fldCharType="separate"/>
        </w:r>
        <w:r>
          <w:rPr>
            <w:noProof/>
            <w:webHidden/>
          </w:rPr>
          <w:t>22</w:t>
        </w:r>
        <w:r>
          <w:rPr>
            <w:noProof/>
            <w:webHidden/>
          </w:rPr>
          <w:fldChar w:fldCharType="end"/>
        </w:r>
      </w:hyperlink>
    </w:p>
    <w:p w14:paraId="51C822A9" w14:textId="2BCEB3D5" w:rsidR="00217CF2" w:rsidRDefault="00217CF2">
      <w:pPr>
        <w:pStyle w:val="TOC1"/>
        <w:tabs>
          <w:tab w:val="right" w:leader="dot" w:pos="10230"/>
        </w:tabs>
        <w:rPr>
          <w:rFonts w:asciiTheme="minorHAnsi" w:eastAsiaTheme="minorEastAsia" w:hAnsiTheme="minorHAnsi" w:cstheme="minorBidi"/>
          <w:noProof/>
          <w:kern w:val="2"/>
          <w:sz w:val="24"/>
          <w:szCs w:val="24"/>
          <w14:ligatures w14:val="standardContextual"/>
        </w:rPr>
      </w:pPr>
      <w:hyperlink w:anchor="_Toc233277370" w:history="1">
        <w:r w:rsidRPr="00417793">
          <w:rPr>
            <w:rStyle w:val="Hyperlink"/>
            <w:noProof/>
          </w:rPr>
          <w:t>10.  Stakeholder Review &amp; Design Sign-Off (WI-1542305, WI-1542306)</w:t>
        </w:r>
        <w:r>
          <w:rPr>
            <w:noProof/>
            <w:webHidden/>
          </w:rPr>
          <w:tab/>
        </w:r>
        <w:r>
          <w:rPr>
            <w:noProof/>
            <w:webHidden/>
          </w:rPr>
          <w:fldChar w:fldCharType="begin"/>
        </w:r>
        <w:r>
          <w:rPr>
            <w:noProof/>
            <w:webHidden/>
          </w:rPr>
          <w:instrText xml:space="preserve"> PAGEREF _Toc233277370 \h </w:instrText>
        </w:r>
        <w:r>
          <w:rPr>
            <w:noProof/>
            <w:webHidden/>
          </w:rPr>
        </w:r>
        <w:r>
          <w:rPr>
            <w:noProof/>
            <w:webHidden/>
          </w:rPr>
          <w:fldChar w:fldCharType="separate"/>
        </w:r>
        <w:r>
          <w:rPr>
            <w:noProof/>
            <w:webHidden/>
          </w:rPr>
          <w:t>24</w:t>
        </w:r>
        <w:r>
          <w:rPr>
            <w:noProof/>
            <w:webHidden/>
          </w:rPr>
          <w:fldChar w:fldCharType="end"/>
        </w:r>
      </w:hyperlink>
    </w:p>
    <w:p w14:paraId="05E6971F" w14:textId="2B1C9C9F"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71" w:history="1">
        <w:r w:rsidRPr="00417793">
          <w:rPr>
            <w:rStyle w:val="Hyperlink"/>
            <w:noProof/>
          </w:rPr>
          <w:t>10.1 Review Process (WI-1542305)</w:t>
        </w:r>
        <w:r>
          <w:rPr>
            <w:noProof/>
            <w:webHidden/>
          </w:rPr>
          <w:tab/>
        </w:r>
        <w:r>
          <w:rPr>
            <w:noProof/>
            <w:webHidden/>
          </w:rPr>
          <w:fldChar w:fldCharType="begin"/>
        </w:r>
        <w:r>
          <w:rPr>
            <w:noProof/>
            <w:webHidden/>
          </w:rPr>
          <w:instrText xml:space="preserve"> PAGEREF _Toc233277371 \h </w:instrText>
        </w:r>
        <w:r>
          <w:rPr>
            <w:noProof/>
            <w:webHidden/>
          </w:rPr>
        </w:r>
        <w:r>
          <w:rPr>
            <w:noProof/>
            <w:webHidden/>
          </w:rPr>
          <w:fldChar w:fldCharType="separate"/>
        </w:r>
        <w:r>
          <w:rPr>
            <w:noProof/>
            <w:webHidden/>
          </w:rPr>
          <w:t>24</w:t>
        </w:r>
        <w:r>
          <w:rPr>
            <w:noProof/>
            <w:webHidden/>
          </w:rPr>
          <w:fldChar w:fldCharType="end"/>
        </w:r>
      </w:hyperlink>
    </w:p>
    <w:p w14:paraId="7A403F0C" w14:textId="449C4811"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72" w:history="1">
        <w:r w:rsidRPr="00417793">
          <w:rPr>
            <w:rStyle w:val="Hyperlink"/>
            <w:noProof/>
          </w:rPr>
          <w:t>10.2 Key Review Points for Client</w:t>
        </w:r>
        <w:r>
          <w:rPr>
            <w:noProof/>
            <w:webHidden/>
          </w:rPr>
          <w:tab/>
        </w:r>
        <w:r>
          <w:rPr>
            <w:noProof/>
            <w:webHidden/>
          </w:rPr>
          <w:fldChar w:fldCharType="begin"/>
        </w:r>
        <w:r>
          <w:rPr>
            <w:noProof/>
            <w:webHidden/>
          </w:rPr>
          <w:instrText xml:space="preserve"> PAGEREF _Toc233277372 \h </w:instrText>
        </w:r>
        <w:r>
          <w:rPr>
            <w:noProof/>
            <w:webHidden/>
          </w:rPr>
        </w:r>
        <w:r>
          <w:rPr>
            <w:noProof/>
            <w:webHidden/>
          </w:rPr>
          <w:fldChar w:fldCharType="separate"/>
        </w:r>
        <w:r>
          <w:rPr>
            <w:noProof/>
            <w:webHidden/>
          </w:rPr>
          <w:t>24</w:t>
        </w:r>
        <w:r>
          <w:rPr>
            <w:noProof/>
            <w:webHidden/>
          </w:rPr>
          <w:fldChar w:fldCharType="end"/>
        </w:r>
      </w:hyperlink>
    </w:p>
    <w:p w14:paraId="0DBFB7CF" w14:textId="3191B685" w:rsidR="00217CF2" w:rsidRDefault="00217CF2">
      <w:pPr>
        <w:pStyle w:val="TOC2"/>
        <w:tabs>
          <w:tab w:val="right" w:leader="dot" w:pos="10230"/>
        </w:tabs>
        <w:rPr>
          <w:rFonts w:asciiTheme="minorHAnsi" w:eastAsiaTheme="minorEastAsia" w:hAnsiTheme="minorHAnsi" w:cstheme="minorBidi"/>
          <w:noProof/>
          <w:kern w:val="2"/>
          <w:sz w:val="24"/>
          <w:szCs w:val="24"/>
          <w14:ligatures w14:val="standardContextual"/>
        </w:rPr>
      </w:pPr>
      <w:hyperlink w:anchor="_Toc233277373" w:history="1">
        <w:r w:rsidRPr="00417793">
          <w:rPr>
            <w:rStyle w:val="Hyperlink"/>
            <w:noProof/>
          </w:rPr>
          <w:t>10.3 Design Approval Sign-Off (WI-1542306)</w:t>
        </w:r>
        <w:r>
          <w:rPr>
            <w:noProof/>
            <w:webHidden/>
          </w:rPr>
          <w:tab/>
        </w:r>
        <w:r>
          <w:rPr>
            <w:noProof/>
            <w:webHidden/>
          </w:rPr>
          <w:fldChar w:fldCharType="begin"/>
        </w:r>
        <w:r>
          <w:rPr>
            <w:noProof/>
            <w:webHidden/>
          </w:rPr>
          <w:instrText xml:space="preserve"> PAGEREF _Toc233277373 \h </w:instrText>
        </w:r>
        <w:r>
          <w:rPr>
            <w:noProof/>
            <w:webHidden/>
          </w:rPr>
        </w:r>
        <w:r>
          <w:rPr>
            <w:noProof/>
            <w:webHidden/>
          </w:rPr>
          <w:fldChar w:fldCharType="separate"/>
        </w:r>
        <w:r>
          <w:rPr>
            <w:noProof/>
            <w:webHidden/>
          </w:rPr>
          <w:t>25</w:t>
        </w:r>
        <w:r>
          <w:rPr>
            <w:noProof/>
            <w:webHidden/>
          </w:rPr>
          <w:fldChar w:fldCharType="end"/>
        </w:r>
      </w:hyperlink>
    </w:p>
    <w:p w14:paraId="3CCA7FAB" w14:textId="0EFB2AD6" w:rsidR="00395D60" w:rsidRDefault="00DA562A" w:rsidP="00395D60">
      <w:r>
        <w:fldChar w:fldCharType="end"/>
      </w:r>
    </w:p>
    <w:p w14:paraId="3F9095EB" w14:textId="2A88C18A" w:rsidR="00395D60" w:rsidRDefault="00395D60" w:rsidP="00395D60">
      <w:r>
        <w:br w:type="page"/>
      </w:r>
    </w:p>
    <w:p w14:paraId="28D42733" w14:textId="77777777" w:rsidR="00395D60" w:rsidRDefault="00395D60" w:rsidP="00395D60">
      <w:pPr>
        <w:pStyle w:val="Heading1"/>
        <w:pBdr>
          <w:bottom w:val="single" w:sz="10" w:space="4" w:color="B03A2E"/>
        </w:pBdr>
      </w:pPr>
      <w:bookmarkStart w:id="12" w:name="_Toc233277328"/>
      <w:bookmarkStart w:id="13" w:name="_Toc232625379"/>
      <w:bookmarkStart w:id="14" w:name="_Toc232625423"/>
      <w:r>
        <w:t>Introduction</w:t>
      </w:r>
      <w:bookmarkEnd w:id="12"/>
      <w:bookmarkEnd w:id="13"/>
      <w:bookmarkEnd w:id="14"/>
    </w:p>
    <w:p w14:paraId="6E3686C5" w14:textId="5508EACB" w:rsidR="00A40F1B" w:rsidRPr="00A40F1B" w:rsidRDefault="00A40F1B" w:rsidP="00A40F1B">
      <w:pPr>
        <w:spacing w:before="80" w:after="80"/>
        <w:rPr>
          <w:color w:val="1C2833"/>
        </w:rPr>
      </w:pPr>
      <w:r w:rsidRPr="00A40F1B">
        <w:rPr>
          <w:color w:val="1C2833"/>
        </w:rPr>
        <w:t>This document outlines the Service Control Policy (SCP) and Resource Control Policy (RCP) design strategy for the AWS Landing Zone implemented for If Insurance within the AWS European Sovereign Cloud (ESC).</w:t>
      </w:r>
      <w:r w:rsidRPr="00A40F1B">
        <w:rPr>
          <w:color w:val="1C2833"/>
        </w:rPr>
        <w:br/>
        <w:t xml:space="preserve">It provides a comprehensive view of governance controls and guardrails designed to ensure security, </w:t>
      </w:r>
      <w:r>
        <w:rPr>
          <w:color w:val="1C2833"/>
        </w:rPr>
        <w:t xml:space="preserve">regulatory </w:t>
      </w:r>
      <w:r w:rsidRPr="00A40F1B">
        <w:rPr>
          <w:color w:val="1C2833"/>
        </w:rPr>
        <w:t>compliance, and operational consistency</w:t>
      </w:r>
      <w:r>
        <w:rPr>
          <w:color w:val="1C2833"/>
        </w:rPr>
        <w:t xml:space="preserve"> across the Landing Zone.</w:t>
      </w:r>
    </w:p>
    <w:p w14:paraId="6DF0864C" w14:textId="620F6547" w:rsidR="00395D60" w:rsidRDefault="00395D60" w:rsidP="00395D60">
      <w:pPr>
        <w:pStyle w:val="Heading1"/>
        <w:pBdr>
          <w:bottom w:val="single" w:sz="10" w:space="4" w:color="B03A2E"/>
        </w:pBdr>
      </w:pPr>
      <w:bookmarkStart w:id="15" w:name="_Toc233277329"/>
      <w:bookmarkStart w:id="16" w:name="_Toc232625424"/>
      <w:bookmarkStart w:id="17" w:name="_Toc232625380"/>
      <w:r>
        <w:t>Purpose</w:t>
      </w:r>
      <w:bookmarkEnd w:id="15"/>
      <w:r>
        <w:t xml:space="preserve"> </w:t>
      </w:r>
      <w:bookmarkEnd w:id="16"/>
      <w:bookmarkEnd w:id="17"/>
    </w:p>
    <w:p w14:paraId="3A14C27D" w14:textId="77777777" w:rsidR="00A40F1B" w:rsidRPr="00D83C8C" w:rsidRDefault="00A40F1B" w:rsidP="00A817EB">
      <w:pPr>
        <w:spacing w:before="60" w:after="60"/>
        <w:rPr>
          <w:color w:val="1C2833"/>
        </w:rPr>
      </w:pPr>
      <w:bookmarkStart w:id="18" w:name="_Toc232625382"/>
      <w:bookmarkStart w:id="19" w:name="_Toc232625426"/>
      <w:r w:rsidRPr="00D83C8C">
        <w:rPr>
          <w:color w:val="1C2833"/>
        </w:rPr>
        <w:t>This document has been prepared by the Cloud Platform Engineering team to provide If Insurance's Cloud Governance Board, Information Security, and Compliance functions with a complete and reviewable catalogue of preventive guardrails proposed for the Landing Zone prior to implementation.</w:t>
      </w:r>
    </w:p>
    <w:p w14:paraId="497602A9" w14:textId="77777777" w:rsidR="00A40F1B" w:rsidRPr="00A817EB" w:rsidRDefault="00A40F1B" w:rsidP="00A817EB">
      <w:pPr>
        <w:spacing w:before="60" w:after="60"/>
        <w:rPr>
          <w:color w:val="1C2833"/>
        </w:rPr>
      </w:pPr>
      <w:r w:rsidRPr="00A817EB">
        <w:rPr>
          <w:color w:val="1C2833"/>
        </w:rPr>
        <w:t>The key objectives of this document are to:</w:t>
      </w:r>
    </w:p>
    <w:p w14:paraId="4F50F1A6" w14:textId="77777777" w:rsidR="00A40F1B" w:rsidRPr="00FC36B5" w:rsidRDefault="00A40F1B" w:rsidP="00FC36B5">
      <w:pPr>
        <w:pStyle w:val="ListParagraph"/>
        <w:numPr>
          <w:ilvl w:val="0"/>
          <w:numId w:val="1"/>
        </w:numPr>
        <w:spacing w:before="60" w:after="60"/>
        <w:rPr>
          <w:color w:val="1C2833"/>
        </w:rPr>
      </w:pPr>
      <w:r w:rsidRPr="00FC36B5">
        <w:rPr>
          <w:color w:val="1C2833"/>
        </w:rPr>
        <w:t>Provide stakeholders with full visibility of governance controls that safeguard customer data, policyholder records, and underwriting systems within the ESC Landing Zone</w:t>
      </w:r>
    </w:p>
    <w:p w14:paraId="6F53487D" w14:textId="77777777" w:rsidR="00A40F1B" w:rsidRPr="00FC36B5" w:rsidRDefault="00A40F1B" w:rsidP="00FC36B5">
      <w:pPr>
        <w:pStyle w:val="ListParagraph"/>
        <w:numPr>
          <w:ilvl w:val="0"/>
          <w:numId w:val="1"/>
        </w:numPr>
        <w:spacing w:before="60" w:after="60"/>
        <w:rPr>
          <w:color w:val="1C2833"/>
        </w:rPr>
      </w:pPr>
      <w:r w:rsidRPr="00FC36B5">
        <w:rPr>
          <w:color w:val="1C2833"/>
        </w:rPr>
        <w:t>Establish a single reference mapping each control to business requirements and applicable regulatory or contractual obligations, supporting audit and assurance processes</w:t>
      </w:r>
    </w:p>
    <w:p w14:paraId="6910E5C8" w14:textId="77777777" w:rsidR="00A40F1B" w:rsidRPr="00FC36B5" w:rsidRDefault="00A40F1B" w:rsidP="00FC36B5">
      <w:pPr>
        <w:pStyle w:val="ListParagraph"/>
        <w:numPr>
          <w:ilvl w:val="0"/>
          <w:numId w:val="1"/>
        </w:numPr>
        <w:spacing w:before="60" w:after="60"/>
        <w:rPr>
          <w:color w:val="1C2833"/>
        </w:rPr>
      </w:pPr>
      <w:r w:rsidRPr="00FC36B5">
        <w:rPr>
          <w:color w:val="1C2833"/>
        </w:rPr>
        <w:t>Serve as the formal basis for stakeholder review and design approval in alignment with If Insurance’s cloud governance framework, prior to deployment of any SCP in a live AWS environment</w:t>
      </w:r>
    </w:p>
    <w:p w14:paraId="2CF58437" w14:textId="280D7120" w:rsidR="00395D60" w:rsidRDefault="00A40F1B" w:rsidP="00A40F1B">
      <w:pPr>
        <w:pStyle w:val="Heading1"/>
        <w:pBdr>
          <w:bottom w:val="single" w:sz="10" w:space="4" w:color="B03A2E"/>
        </w:pBdr>
      </w:pPr>
      <w:bookmarkStart w:id="20" w:name="_Toc233277330"/>
      <w:bookmarkEnd w:id="18"/>
      <w:bookmarkEnd w:id="19"/>
      <w:r>
        <w:t>Scope</w:t>
      </w:r>
      <w:bookmarkEnd w:id="20"/>
    </w:p>
    <w:p w14:paraId="57DB5B7C" w14:textId="43EF7A6C" w:rsidR="00A40F1B" w:rsidRPr="00A40F1B" w:rsidRDefault="00A40F1B" w:rsidP="00D83C8C">
      <w:pPr>
        <w:spacing w:before="60" w:after="60"/>
        <w:rPr>
          <w:color w:val="1C2833"/>
        </w:rPr>
      </w:pPr>
      <w:r w:rsidRPr="00A40F1B">
        <w:rPr>
          <w:color w:val="1C2833"/>
        </w:rPr>
        <w:t xml:space="preserve">This document is limited to the design phase of the SCP and RCP strategy for the ESC Landing Zone. It defines what preventive guardrails will be implemented and </w:t>
      </w:r>
      <w:r w:rsidR="002215F1" w:rsidRPr="00A40F1B">
        <w:rPr>
          <w:color w:val="1C2833"/>
        </w:rPr>
        <w:t>wh</w:t>
      </w:r>
      <w:r w:rsidR="002215F1">
        <w:rPr>
          <w:color w:val="1C2833"/>
        </w:rPr>
        <w:t>y and</w:t>
      </w:r>
      <w:r w:rsidRPr="00A40F1B">
        <w:rPr>
          <w:color w:val="1C2833"/>
        </w:rPr>
        <w:t xml:space="preserve"> does not include implementation-level details.</w:t>
      </w:r>
    </w:p>
    <w:p w14:paraId="1C75C01D" w14:textId="77777777" w:rsidR="00395D60" w:rsidRPr="005245DA" w:rsidRDefault="00395D60" w:rsidP="00D83C8C">
      <w:pPr>
        <w:spacing w:before="60" w:after="60"/>
        <w:rPr>
          <w:b/>
          <w:bCs/>
          <w:color w:val="1C2833"/>
        </w:rPr>
      </w:pPr>
      <w:r w:rsidRPr="005245DA">
        <w:rPr>
          <w:b/>
          <w:bCs/>
          <w:color w:val="1C2833"/>
        </w:rPr>
        <w:t>In scope:</w:t>
      </w:r>
    </w:p>
    <w:p w14:paraId="5C3E35F7" w14:textId="6FD60487" w:rsidR="00A40F1B" w:rsidRPr="00A817EB" w:rsidRDefault="00A40F1B" w:rsidP="00A817EB">
      <w:pPr>
        <w:pStyle w:val="ListParagraph"/>
        <w:numPr>
          <w:ilvl w:val="0"/>
          <w:numId w:val="1"/>
        </w:numPr>
        <w:spacing w:before="60" w:after="60"/>
        <w:rPr>
          <w:color w:val="1C2833"/>
        </w:rPr>
      </w:pPr>
      <w:r w:rsidRPr="45F5F761">
        <w:rPr>
          <w:color w:val="1C2833"/>
        </w:rPr>
        <w:t xml:space="preserve">The complete catalogue of </w:t>
      </w:r>
      <w:r w:rsidR="4991BD47" w:rsidRPr="45F5F761">
        <w:rPr>
          <w:color w:val="1C2833"/>
        </w:rPr>
        <w:t>20</w:t>
      </w:r>
      <w:r w:rsidRPr="45F5F761">
        <w:rPr>
          <w:color w:val="1C2833"/>
        </w:rPr>
        <w:t xml:space="preserve"> Service Control Policies (SCPs) and 2 Resource Control Policies (RCPs), including their purpose, target Organizational Units (OUs), priority, and regulatory or framework mapping </w:t>
      </w:r>
    </w:p>
    <w:p w14:paraId="59A934F9" w14:textId="20F6E94F" w:rsidR="00A40F1B" w:rsidRPr="00A817EB" w:rsidRDefault="00A40F1B" w:rsidP="00A817EB">
      <w:pPr>
        <w:pStyle w:val="ListParagraph"/>
        <w:numPr>
          <w:ilvl w:val="0"/>
          <w:numId w:val="1"/>
        </w:numPr>
        <w:spacing w:before="60" w:after="60"/>
        <w:rPr>
          <w:color w:val="1C2833"/>
        </w:rPr>
      </w:pPr>
      <w:r w:rsidRPr="00A817EB">
        <w:rPr>
          <w:color w:val="1C2833"/>
        </w:rPr>
        <w:t xml:space="preserve">The OU hierarchy and SCP inheritance model </w:t>
      </w:r>
    </w:p>
    <w:p w14:paraId="4B62120B" w14:textId="4889D035" w:rsidR="00A40F1B" w:rsidRPr="00A817EB" w:rsidRDefault="00A40F1B" w:rsidP="00A817EB">
      <w:pPr>
        <w:pStyle w:val="ListParagraph"/>
        <w:numPr>
          <w:ilvl w:val="0"/>
          <w:numId w:val="1"/>
        </w:numPr>
        <w:spacing w:before="60" w:after="60"/>
        <w:rPr>
          <w:color w:val="1C2833"/>
        </w:rPr>
      </w:pPr>
      <w:r w:rsidRPr="00A817EB">
        <w:rPr>
          <w:color w:val="1C2833"/>
        </w:rPr>
        <w:t xml:space="preserve">The exception handling and governance approval process for deviations from standard guardrails </w:t>
      </w:r>
    </w:p>
    <w:p w14:paraId="0C5B04D2" w14:textId="328FADAA" w:rsidR="00A40F1B" w:rsidRPr="00A817EB" w:rsidRDefault="00A40F1B" w:rsidP="00A817EB">
      <w:pPr>
        <w:pStyle w:val="ListParagraph"/>
        <w:numPr>
          <w:ilvl w:val="0"/>
          <w:numId w:val="1"/>
        </w:numPr>
        <w:spacing w:before="60" w:after="60"/>
        <w:rPr>
          <w:color w:val="1C2833"/>
        </w:rPr>
      </w:pPr>
      <w:r w:rsidRPr="00A817EB">
        <w:rPr>
          <w:color w:val="1C2833"/>
        </w:rPr>
        <w:t xml:space="preserve">The lifecycle management process, including review cadence and change control mechanisms </w:t>
      </w:r>
    </w:p>
    <w:p w14:paraId="1AD49115" w14:textId="1F9C67BA" w:rsidR="00A40F1B" w:rsidRPr="00A817EB" w:rsidRDefault="00A40F1B" w:rsidP="00A817EB">
      <w:pPr>
        <w:pStyle w:val="ListParagraph"/>
        <w:numPr>
          <w:ilvl w:val="0"/>
          <w:numId w:val="1"/>
        </w:numPr>
        <w:spacing w:before="60" w:after="60"/>
        <w:rPr>
          <w:color w:val="1C2833"/>
        </w:rPr>
      </w:pPr>
      <w:r w:rsidRPr="00A817EB">
        <w:rPr>
          <w:color w:val="1C2833"/>
        </w:rPr>
        <w:t>A validation matrix demonstrating alignment with Landing Zone governance requirements</w:t>
      </w:r>
    </w:p>
    <w:p w14:paraId="18031B12" w14:textId="09C584DE" w:rsidR="00A40F1B" w:rsidRPr="005245DA" w:rsidRDefault="00A40F1B" w:rsidP="00FF4725">
      <w:pPr>
        <w:spacing w:before="60" w:after="60"/>
        <w:rPr>
          <w:b/>
          <w:bCs/>
          <w:color w:val="1C2833"/>
        </w:rPr>
      </w:pPr>
      <w:r w:rsidRPr="005245DA">
        <w:rPr>
          <w:b/>
          <w:bCs/>
          <w:color w:val="1C2833"/>
        </w:rPr>
        <w:t>Out of Scope</w:t>
      </w:r>
      <w:r w:rsidR="005245DA">
        <w:rPr>
          <w:b/>
          <w:bCs/>
          <w:color w:val="1C2833"/>
        </w:rPr>
        <w:t>:</w:t>
      </w:r>
    </w:p>
    <w:p w14:paraId="4A32407B" w14:textId="77777777" w:rsidR="00A40F1B" w:rsidRPr="00A817EB" w:rsidRDefault="00A40F1B" w:rsidP="00A817EB">
      <w:pPr>
        <w:pStyle w:val="ListParagraph"/>
        <w:numPr>
          <w:ilvl w:val="0"/>
          <w:numId w:val="1"/>
        </w:numPr>
        <w:spacing w:before="60" w:after="60"/>
        <w:rPr>
          <w:color w:val="1C2833"/>
        </w:rPr>
      </w:pPr>
      <w:r w:rsidRPr="00A817EB">
        <w:rPr>
          <w:color w:val="1C2833"/>
        </w:rPr>
        <w:t>AWS CDK (TypeScript) implementation code and technical configurations</w:t>
      </w:r>
    </w:p>
    <w:p w14:paraId="04E07858" w14:textId="77777777" w:rsidR="00A40F1B" w:rsidRPr="00A817EB" w:rsidRDefault="00A40F1B" w:rsidP="00A817EB">
      <w:pPr>
        <w:pStyle w:val="ListParagraph"/>
        <w:numPr>
          <w:ilvl w:val="0"/>
          <w:numId w:val="1"/>
        </w:numPr>
        <w:spacing w:before="60" w:after="60"/>
        <w:rPr>
          <w:color w:val="1C2833"/>
        </w:rPr>
      </w:pPr>
      <w:r w:rsidRPr="00A817EB">
        <w:rPr>
          <w:color w:val="1C2833"/>
        </w:rPr>
        <w:t>Deployment scripts and step-by-step build instructions</w:t>
      </w:r>
    </w:p>
    <w:p w14:paraId="32756A49" w14:textId="77777777" w:rsidR="00A40F1B" w:rsidRPr="00A817EB" w:rsidRDefault="00A40F1B" w:rsidP="00A817EB">
      <w:pPr>
        <w:pStyle w:val="ListParagraph"/>
        <w:numPr>
          <w:ilvl w:val="0"/>
          <w:numId w:val="1"/>
        </w:numPr>
        <w:spacing w:before="60" w:after="60"/>
        <w:rPr>
          <w:color w:val="1C2833"/>
        </w:rPr>
      </w:pPr>
      <w:r w:rsidRPr="00A817EB">
        <w:rPr>
          <w:color w:val="1C2833"/>
        </w:rPr>
        <w:t>Execution-level implementation details, which are part of the implementation phase deliverables</w:t>
      </w:r>
    </w:p>
    <w:p w14:paraId="325EA664" w14:textId="77777777" w:rsidR="00395D60" w:rsidRDefault="00395D60" w:rsidP="00395D60">
      <w:r>
        <w:br w:type="page"/>
      </w:r>
    </w:p>
    <w:p w14:paraId="10E00548" w14:textId="77777777" w:rsidR="00A13800" w:rsidRPr="00A13800" w:rsidRDefault="00F85091" w:rsidP="00A13800">
      <w:pPr>
        <w:pStyle w:val="Heading1"/>
        <w:pBdr>
          <w:bottom w:val="single" w:sz="10" w:space="4" w:color="B03A2E"/>
        </w:pBdr>
      </w:pPr>
      <w:bookmarkStart w:id="21" w:name="_Toc232625383"/>
      <w:bookmarkStart w:id="22" w:name="_Toc232625427"/>
      <w:bookmarkStart w:id="23" w:name="_Toc233277331"/>
      <w:r>
        <w:t xml:space="preserve">1. </w:t>
      </w:r>
      <w:bookmarkEnd w:id="21"/>
      <w:bookmarkEnd w:id="22"/>
      <w:r w:rsidR="00A13800" w:rsidRPr="00A13800">
        <w:t>Preventive Guardrails Design Overview</w:t>
      </w:r>
      <w:bookmarkEnd w:id="23"/>
    </w:p>
    <w:p w14:paraId="23B45661" w14:textId="27D38FD9" w:rsidR="002C1169" w:rsidRDefault="00F85091">
      <w:pPr>
        <w:spacing w:before="60" w:after="60"/>
        <w:rPr>
          <w:color w:val="1C2833"/>
        </w:rPr>
      </w:pPr>
      <w:r>
        <w:rPr>
          <w:color w:val="1C2833"/>
        </w:rPr>
        <w:t xml:space="preserve">This </w:t>
      </w:r>
      <w:r w:rsidR="00C97DC0">
        <w:rPr>
          <w:color w:val="1C2833"/>
        </w:rPr>
        <w:t>section</w:t>
      </w:r>
      <w:r>
        <w:rPr>
          <w:color w:val="1C2833"/>
        </w:rPr>
        <w:t xml:space="preserve"> defines the complete catalogue of Service Control Policies (SCPs) and Resource Control Policies (RCPs) to be implemented in the AWS European Sovereign Cloud (ESC) Landing Zone at eusc-de-east-1. </w:t>
      </w:r>
      <w:r w:rsidR="00C97DC0" w:rsidRPr="00C97DC0">
        <w:rPr>
          <w:color w:val="1C2833"/>
        </w:rPr>
        <w:t>This is a design-phase deliverable that describes what will be implemented, not how.</w:t>
      </w:r>
      <w:r w:rsidR="00C97DC0">
        <w:rPr>
          <w:color w:val="1C2833"/>
        </w:rPr>
        <w:t xml:space="preserve"> </w:t>
      </w:r>
    </w:p>
    <w:p w14:paraId="7DC50DC5" w14:textId="77777777" w:rsidR="00C97DC0" w:rsidRPr="00C97DC0" w:rsidRDefault="004217C1" w:rsidP="00C97DC0">
      <w:pPr>
        <w:spacing w:before="60" w:after="60"/>
        <w:rPr>
          <w:color w:val="1C2833"/>
        </w:rPr>
      </w:pPr>
      <w:r w:rsidRPr="004217C1">
        <w:rPr>
          <w:color w:val="1C2833"/>
        </w:rPr>
        <w:t xml:space="preserve">Each SCP is defined with its purpose, target </w:t>
      </w:r>
      <w:r w:rsidR="00C97DC0" w:rsidRPr="00C97DC0">
        <w:rPr>
          <w:color w:val="1C2833"/>
        </w:rPr>
        <w:t>Organizational Unit (</w:t>
      </w:r>
      <w:r w:rsidRPr="004217C1">
        <w:rPr>
          <w:color w:val="1C2833"/>
        </w:rPr>
        <w:t>OU</w:t>
      </w:r>
      <w:r w:rsidR="00C97DC0">
        <w:rPr>
          <w:color w:val="1C2833"/>
        </w:rPr>
        <w:t>),</w:t>
      </w:r>
      <w:r w:rsidRPr="004217C1">
        <w:rPr>
          <w:color w:val="1C2833"/>
        </w:rPr>
        <w:t xml:space="preserve"> priority, framework mapping, and policy logic description. </w:t>
      </w:r>
      <w:r w:rsidR="00C97DC0" w:rsidRPr="00C97DC0">
        <w:rPr>
          <w:color w:val="1C2833"/>
        </w:rPr>
        <w:t>The AWS CDK (TypeScript) implementation details and deployment steps are explicitly out of scope and will be addressed during the implementation phase.</w:t>
      </w:r>
    </w:p>
    <w:p w14:paraId="48666248" w14:textId="77777777" w:rsidR="00A13800" w:rsidRPr="00A13800" w:rsidRDefault="00B71CB2" w:rsidP="0083513D">
      <w:pPr>
        <w:pStyle w:val="Heading2"/>
      </w:pPr>
      <w:bookmarkStart w:id="24" w:name="_Toc233277332"/>
      <w:r>
        <w:t xml:space="preserve">1.1 </w:t>
      </w:r>
      <w:r w:rsidR="00A13800" w:rsidRPr="00A13800">
        <w:t>Work Package Completion Matrix</w:t>
      </w:r>
      <w:bookmarkEnd w:id="24"/>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73"/>
        <w:gridCol w:w="2693"/>
        <w:gridCol w:w="1843"/>
      </w:tblGrid>
      <w:tr w:rsidR="00865F08" w14:paraId="1DB47EF4" w14:textId="77777777" w:rsidTr="45F5F761">
        <w:trPr>
          <w:trHeight w:val="110"/>
        </w:trPr>
        <w:tc>
          <w:tcPr>
            <w:tcW w:w="4673"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5AD4DC2" w14:textId="3F6C8C1C" w:rsidR="00865F08" w:rsidRDefault="00865F08">
            <w:r>
              <w:rPr>
                <w:b/>
                <w:bCs/>
                <w:color w:val="FFFFFF"/>
                <w:sz w:val="18"/>
                <w:szCs w:val="18"/>
              </w:rPr>
              <w:t xml:space="preserve">                                     </w:t>
            </w:r>
            <w:r w:rsidR="00B20F61">
              <w:rPr>
                <w:b/>
                <w:bCs/>
                <w:color w:val="FFFFFF"/>
                <w:sz w:val="18"/>
                <w:szCs w:val="18"/>
              </w:rPr>
              <w:t>Work Item</w:t>
            </w:r>
          </w:p>
        </w:tc>
        <w:tc>
          <w:tcPr>
            <w:tcW w:w="2693"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48CD8A7" w14:textId="0FE0057B" w:rsidR="00865F08" w:rsidRDefault="00865F08">
            <w:r>
              <w:rPr>
                <w:b/>
                <w:bCs/>
                <w:color w:val="FFFFFF"/>
                <w:sz w:val="18"/>
                <w:szCs w:val="18"/>
              </w:rPr>
              <w:t xml:space="preserve">  </w:t>
            </w:r>
            <w:r w:rsidR="00B20F61">
              <w:rPr>
                <w:b/>
                <w:bCs/>
                <w:color w:val="FFFFFF"/>
                <w:sz w:val="18"/>
                <w:szCs w:val="18"/>
              </w:rPr>
              <w:t>Reference Section</w:t>
            </w:r>
            <w:r w:rsidR="00CD416F">
              <w:rPr>
                <w:b/>
                <w:bCs/>
                <w:color w:val="FFFFFF"/>
                <w:sz w:val="18"/>
                <w:szCs w:val="18"/>
              </w:rPr>
              <w:t xml:space="preserve"> in DOC</w:t>
            </w:r>
          </w:p>
        </w:tc>
        <w:tc>
          <w:tcPr>
            <w:tcW w:w="1843"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A605BF4" w14:textId="0D5C411A" w:rsidR="00865F08" w:rsidRDefault="00865F08">
            <w:r>
              <w:rPr>
                <w:b/>
                <w:bCs/>
                <w:color w:val="FFFFFF"/>
                <w:sz w:val="18"/>
                <w:szCs w:val="18"/>
              </w:rPr>
              <w:t xml:space="preserve">           Status</w:t>
            </w:r>
          </w:p>
        </w:tc>
      </w:tr>
      <w:tr w:rsidR="00865F08" w14:paraId="6EF8A088"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EBF91CE" w14:textId="229580BF" w:rsidR="00865F08" w:rsidRDefault="00865F08">
            <w:r>
              <w:rPr>
                <w:color w:val="1C2833"/>
                <w:sz w:val="18"/>
                <w:szCs w:val="18"/>
              </w:rPr>
              <w:t>Define SCP Strategy and Preventive Guardrails for Landing Zone Governance</w:t>
            </w:r>
            <w:r w:rsidR="00B20F61">
              <w:rPr>
                <w:color w:val="1C2833"/>
                <w:sz w:val="18"/>
                <w:szCs w:val="18"/>
              </w:rPr>
              <w:t xml:space="preserve"> (User Story)</w:t>
            </w:r>
          </w:p>
        </w:tc>
        <w:tc>
          <w:tcPr>
            <w:tcW w:w="269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649630D" w14:textId="77777777" w:rsidR="00865F08" w:rsidRDefault="00865F08">
            <w:r>
              <w:rPr>
                <w:color w:val="0E6655"/>
                <w:sz w:val="18"/>
                <w:szCs w:val="18"/>
              </w:rPr>
              <w:t>Sections 2–7 (full catalogue)</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869D40B" w14:textId="77777777" w:rsidR="00865F08" w:rsidRDefault="00865F08">
            <w:r>
              <w:rPr>
                <w:b/>
                <w:bCs/>
                <w:color w:val="1A6B3C"/>
                <w:sz w:val="17"/>
                <w:szCs w:val="17"/>
              </w:rPr>
              <w:t>Complete</w:t>
            </w:r>
          </w:p>
        </w:tc>
      </w:tr>
      <w:tr w:rsidR="00865F08" w14:paraId="1E101AAC"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897DC4F" w14:textId="77777777" w:rsidR="00865F08" w:rsidRDefault="00865F08">
            <w:r>
              <w:rPr>
                <w:color w:val="1C2833"/>
                <w:sz w:val="18"/>
                <w:szCs w:val="18"/>
              </w:rPr>
              <w:t>Define the SCP hierarchy and inheritance model across Organizational Units</w:t>
            </w:r>
          </w:p>
        </w:tc>
        <w:tc>
          <w:tcPr>
            <w:tcW w:w="269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EBAAA1" w14:textId="7CF5CB45" w:rsidR="00865F08" w:rsidRDefault="00865F08">
            <w:r>
              <w:rPr>
                <w:color w:val="0E6655"/>
                <w:sz w:val="18"/>
                <w:szCs w:val="18"/>
              </w:rPr>
              <w:t xml:space="preserve">Section 2 </w:t>
            </w:r>
            <w:r w:rsidR="006E02E2">
              <w:rPr>
                <w:color w:val="0E6655"/>
                <w:sz w:val="18"/>
                <w:szCs w:val="18"/>
              </w:rPr>
              <w:t>-</w:t>
            </w:r>
            <w:r>
              <w:rPr>
                <w:color w:val="0E6655"/>
                <w:sz w:val="18"/>
                <w:szCs w:val="18"/>
              </w:rPr>
              <w:t xml:space="preserve"> Hierarchy Model</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FFD937D" w14:textId="77777777" w:rsidR="00865F08" w:rsidRDefault="00865F08">
            <w:r>
              <w:rPr>
                <w:b/>
                <w:bCs/>
                <w:color w:val="1A6B3C"/>
                <w:sz w:val="17"/>
                <w:szCs w:val="17"/>
              </w:rPr>
              <w:t>Complete</w:t>
            </w:r>
          </w:p>
        </w:tc>
      </w:tr>
      <w:tr w:rsidR="00865F08" w14:paraId="5BCBB968"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D565B40" w14:textId="770C2CC1" w:rsidR="00865F08" w:rsidRDefault="00865F08">
            <w:r>
              <w:rPr>
                <w:color w:val="1C2833"/>
                <w:sz w:val="18"/>
                <w:szCs w:val="18"/>
              </w:rPr>
              <w:t xml:space="preserve">Design sovereignty guardrails </w:t>
            </w:r>
            <w:r w:rsidR="006E02E2">
              <w:rPr>
                <w:color w:val="1C2833"/>
                <w:sz w:val="18"/>
                <w:szCs w:val="18"/>
              </w:rPr>
              <w:t xml:space="preserve">- </w:t>
            </w:r>
            <w:r>
              <w:rPr>
                <w:color w:val="1C2833"/>
                <w:sz w:val="18"/>
                <w:szCs w:val="18"/>
              </w:rPr>
              <w:t>prevent deployment outside approved EUSC regions</w:t>
            </w:r>
          </w:p>
        </w:tc>
        <w:tc>
          <w:tcPr>
            <w:tcW w:w="269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4F76EA1" w14:textId="6F016D4C" w:rsidR="00865F08" w:rsidRDefault="00865F08">
            <w:r>
              <w:rPr>
                <w:color w:val="0E6655"/>
                <w:sz w:val="18"/>
                <w:szCs w:val="18"/>
              </w:rPr>
              <w:t xml:space="preserve">Section 3 </w:t>
            </w:r>
            <w:r w:rsidR="006E02E2">
              <w:rPr>
                <w:color w:val="0E6655"/>
                <w:sz w:val="18"/>
                <w:szCs w:val="18"/>
              </w:rPr>
              <w:t>-</w:t>
            </w:r>
            <w:r>
              <w:rPr>
                <w:color w:val="0E6655"/>
                <w:sz w:val="18"/>
                <w:szCs w:val="18"/>
              </w:rPr>
              <w:t xml:space="preserve"> SCP-ESC-ROOT-001</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35C0229" w14:textId="77777777" w:rsidR="00865F08" w:rsidRDefault="00865F08">
            <w:r>
              <w:rPr>
                <w:b/>
                <w:bCs/>
                <w:color w:val="1A6B3C"/>
                <w:sz w:val="17"/>
                <w:szCs w:val="17"/>
              </w:rPr>
              <w:t>Complete</w:t>
            </w:r>
          </w:p>
        </w:tc>
      </w:tr>
      <w:tr w:rsidR="00865F08" w14:paraId="463793FF"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1D8918" w14:textId="77777777" w:rsidR="00865F08" w:rsidRDefault="00865F08">
            <w:r>
              <w:rPr>
                <w:color w:val="1C2833"/>
                <w:sz w:val="18"/>
                <w:szCs w:val="18"/>
              </w:rPr>
              <w:t>Design preventive guardrails for encryption and key management requirements</w:t>
            </w:r>
          </w:p>
        </w:tc>
        <w:tc>
          <w:tcPr>
            <w:tcW w:w="269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215680" w14:textId="06D33931" w:rsidR="00865F08" w:rsidRPr="007D200A" w:rsidRDefault="00865F08">
            <w:pPr>
              <w:rPr>
                <w:lang w:val="fr-FR"/>
              </w:rPr>
            </w:pPr>
            <w:r w:rsidRPr="007D200A">
              <w:rPr>
                <w:color w:val="0E6655"/>
                <w:sz w:val="18"/>
                <w:szCs w:val="18"/>
                <w:lang w:val="fr-FR"/>
              </w:rPr>
              <w:t xml:space="preserve">Section 4 </w:t>
            </w:r>
            <w:r w:rsidR="006E02E2" w:rsidRPr="007D200A">
              <w:rPr>
                <w:color w:val="0E6655"/>
                <w:sz w:val="18"/>
                <w:szCs w:val="18"/>
                <w:lang w:val="fr-FR"/>
              </w:rPr>
              <w:t xml:space="preserve">- </w:t>
            </w:r>
            <w:r w:rsidRPr="007D200A">
              <w:rPr>
                <w:color w:val="0E6655"/>
                <w:sz w:val="18"/>
                <w:szCs w:val="18"/>
                <w:lang w:val="fr-FR"/>
              </w:rPr>
              <w:t>SCP-ESC-WL-001</w:t>
            </w:r>
            <w:r w:rsidR="001A3F90" w:rsidRPr="007D200A">
              <w:rPr>
                <w:color w:val="0E6655"/>
                <w:sz w:val="18"/>
                <w:szCs w:val="18"/>
                <w:lang w:val="fr-FR"/>
              </w:rPr>
              <w:t>/002</w:t>
            </w:r>
            <w:r w:rsidRPr="007D200A">
              <w:rPr>
                <w:color w:val="0E6655"/>
                <w:sz w:val="18"/>
                <w:szCs w:val="18"/>
                <w:lang w:val="fr-FR"/>
              </w:rPr>
              <w:t>, ENC-001/002</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C006536" w14:textId="77777777" w:rsidR="00865F08" w:rsidRDefault="00865F08">
            <w:r>
              <w:rPr>
                <w:b/>
                <w:bCs/>
                <w:color w:val="1A6B3C"/>
                <w:sz w:val="17"/>
                <w:szCs w:val="17"/>
              </w:rPr>
              <w:t>Complete</w:t>
            </w:r>
          </w:p>
        </w:tc>
      </w:tr>
      <w:tr w:rsidR="00865F08" w14:paraId="136517DD"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21558C1" w14:textId="77777777" w:rsidR="00865F08" w:rsidRDefault="00865F08">
            <w:r>
              <w:rPr>
                <w:color w:val="1C2833"/>
                <w:sz w:val="18"/>
                <w:szCs w:val="18"/>
              </w:rPr>
              <w:t>Design preventive guardrails for identity, access management, and privileged access</w:t>
            </w:r>
          </w:p>
        </w:tc>
        <w:tc>
          <w:tcPr>
            <w:tcW w:w="269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7FAA500" w14:textId="3326487D" w:rsidR="00865F08" w:rsidRDefault="00865F08">
            <w:r>
              <w:rPr>
                <w:color w:val="0E6655"/>
                <w:sz w:val="18"/>
                <w:szCs w:val="18"/>
              </w:rPr>
              <w:t xml:space="preserve">Section 5 </w:t>
            </w:r>
            <w:r w:rsidR="006E02E2">
              <w:rPr>
                <w:color w:val="0E6655"/>
                <w:sz w:val="18"/>
                <w:szCs w:val="18"/>
              </w:rPr>
              <w:t>-</w:t>
            </w:r>
            <w:r>
              <w:rPr>
                <w:color w:val="0E6655"/>
                <w:sz w:val="18"/>
                <w:szCs w:val="18"/>
              </w:rPr>
              <w:t xml:space="preserve"> SCP-ESC-WL-003, IAM-001/002</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4598D661" w14:textId="77777777" w:rsidR="00865F08" w:rsidRDefault="00865F08">
            <w:r>
              <w:rPr>
                <w:b/>
                <w:bCs/>
                <w:color w:val="1A6B3C"/>
                <w:sz w:val="17"/>
                <w:szCs w:val="17"/>
              </w:rPr>
              <w:t>Complete</w:t>
            </w:r>
          </w:p>
        </w:tc>
      </w:tr>
      <w:tr w:rsidR="00865F08" w14:paraId="37FF3034"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6CFF80D" w14:textId="77777777" w:rsidR="00865F08" w:rsidRDefault="00865F08">
            <w:r>
              <w:rPr>
                <w:color w:val="1C2833"/>
                <w:sz w:val="18"/>
                <w:szCs w:val="18"/>
              </w:rPr>
              <w:t>Design preventive guardrails for logging, auditability, and security monitoring</w:t>
            </w:r>
          </w:p>
        </w:tc>
        <w:tc>
          <w:tcPr>
            <w:tcW w:w="269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36BE1A5" w14:textId="681929C2" w:rsidR="00865F08" w:rsidRDefault="22F280F5">
            <w:r w:rsidRPr="45F5F761">
              <w:rPr>
                <w:color w:val="0E6655"/>
                <w:sz w:val="18"/>
                <w:szCs w:val="18"/>
              </w:rPr>
              <w:t xml:space="preserve">Section 3 </w:t>
            </w:r>
            <w:r w:rsidR="7E396239" w:rsidRPr="45F5F761">
              <w:rPr>
                <w:color w:val="0E6655"/>
                <w:sz w:val="18"/>
                <w:szCs w:val="18"/>
              </w:rPr>
              <w:t>-</w:t>
            </w:r>
            <w:r w:rsidRPr="45F5F761">
              <w:rPr>
                <w:color w:val="0E6655"/>
                <w:sz w:val="18"/>
                <w:szCs w:val="18"/>
              </w:rPr>
              <w:t xml:space="preserve"> SCP-ESC-SEC-001/002</w:t>
            </w:r>
            <w:r w:rsidR="5D44087A" w:rsidRPr="45F5F761">
              <w:rPr>
                <w:color w:val="0E6655"/>
                <w:sz w:val="18"/>
                <w:szCs w:val="18"/>
              </w:rPr>
              <w:t>/003</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CBC1F07" w14:textId="77777777" w:rsidR="00865F08" w:rsidRDefault="00865F08">
            <w:r>
              <w:rPr>
                <w:b/>
                <w:bCs/>
                <w:color w:val="1A6B3C"/>
                <w:sz w:val="17"/>
                <w:szCs w:val="17"/>
              </w:rPr>
              <w:t>Complete</w:t>
            </w:r>
          </w:p>
        </w:tc>
      </w:tr>
      <w:tr w:rsidR="00865F08" w14:paraId="4DA800DF"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6641CF8" w14:textId="77777777" w:rsidR="00865F08" w:rsidRDefault="00865F08">
            <w:r>
              <w:rPr>
                <w:color w:val="1C2833"/>
                <w:sz w:val="18"/>
                <w:szCs w:val="18"/>
              </w:rPr>
              <w:t>Define SCP mappings to OUs based on account purpose and risk profile</w:t>
            </w:r>
          </w:p>
        </w:tc>
        <w:tc>
          <w:tcPr>
            <w:tcW w:w="269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9B81448" w14:textId="211BA853" w:rsidR="00865F08" w:rsidRDefault="00865F08">
            <w:r>
              <w:rPr>
                <w:color w:val="0E6655"/>
                <w:sz w:val="18"/>
                <w:szCs w:val="18"/>
              </w:rPr>
              <w:t xml:space="preserve">Section 2.2 </w:t>
            </w:r>
            <w:r w:rsidR="006E02E2">
              <w:rPr>
                <w:color w:val="0E6655"/>
                <w:sz w:val="18"/>
                <w:szCs w:val="18"/>
              </w:rPr>
              <w:t>-</w:t>
            </w:r>
            <w:r>
              <w:rPr>
                <w:color w:val="0E6655"/>
                <w:sz w:val="18"/>
                <w:szCs w:val="18"/>
              </w:rPr>
              <w:t xml:space="preserve"> SCP-to-OU Mapping Table</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55EF0537" w14:textId="77777777" w:rsidR="00865F08" w:rsidRDefault="00865F08">
            <w:r>
              <w:rPr>
                <w:b/>
                <w:bCs/>
                <w:color w:val="1A6B3C"/>
                <w:sz w:val="17"/>
                <w:szCs w:val="17"/>
              </w:rPr>
              <w:t>Complete</w:t>
            </w:r>
          </w:p>
        </w:tc>
      </w:tr>
      <w:tr w:rsidR="00865F08" w14:paraId="50825655"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1F68CA" w14:textId="77777777" w:rsidR="00865F08" w:rsidRDefault="00865F08">
            <w:r>
              <w:rPr>
                <w:color w:val="1C2833"/>
                <w:sz w:val="18"/>
                <w:szCs w:val="18"/>
              </w:rPr>
              <w:t>Define exception handling and governance approval processes for policy deviations</w:t>
            </w:r>
          </w:p>
        </w:tc>
        <w:tc>
          <w:tcPr>
            <w:tcW w:w="269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03ED98" w14:textId="74A41E34" w:rsidR="00865F08" w:rsidRDefault="00865F08">
            <w:r>
              <w:rPr>
                <w:color w:val="0E6655"/>
                <w:sz w:val="18"/>
                <w:szCs w:val="18"/>
              </w:rPr>
              <w:t xml:space="preserve">Section 6 </w:t>
            </w:r>
            <w:r w:rsidR="006E02E2">
              <w:rPr>
                <w:color w:val="0E6655"/>
                <w:sz w:val="18"/>
                <w:szCs w:val="18"/>
              </w:rPr>
              <w:t>-</w:t>
            </w:r>
            <w:r>
              <w:rPr>
                <w:color w:val="0E6655"/>
                <w:sz w:val="18"/>
                <w:szCs w:val="18"/>
              </w:rPr>
              <w:t xml:space="preserve"> Exception Process</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69BE9C62" w14:textId="77777777" w:rsidR="00865F08" w:rsidRDefault="00865F08">
            <w:r>
              <w:rPr>
                <w:b/>
                <w:bCs/>
                <w:color w:val="1A6B3C"/>
                <w:sz w:val="17"/>
                <w:szCs w:val="17"/>
              </w:rPr>
              <w:t>Complete</w:t>
            </w:r>
          </w:p>
        </w:tc>
      </w:tr>
      <w:tr w:rsidR="00865F08" w14:paraId="34409417"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27917D3" w14:textId="77777777" w:rsidR="00865F08" w:rsidRDefault="00865F08">
            <w:r>
              <w:rPr>
                <w:color w:val="1C2833"/>
                <w:sz w:val="18"/>
                <w:szCs w:val="18"/>
              </w:rPr>
              <w:t>Define SCP lifecycle management, review, and update procedures</w:t>
            </w:r>
          </w:p>
        </w:tc>
        <w:tc>
          <w:tcPr>
            <w:tcW w:w="269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A93B9F2" w14:textId="26D34DB6" w:rsidR="00865F08" w:rsidRDefault="00865F08">
            <w:r>
              <w:rPr>
                <w:color w:val="0E6655"/>
                <w:sz w:val="18"/>
                <w:szCs w:val="18"/>
              </w:rPr>
              <w:t xml:space="preserve">Section 7 </w:t>
            </w:r>
            <w:r w:rsidR="006E02E2">
              <w:rPr>
                <w:color w:val="0E6655"/>
                <w:sz w:val="18"/>
                <w:szCs w:val="18"/>
              </w:rPr>
              <w:t>-</w:t>
            </w:r>
            <w:r>
              <w:rPr>
                <w:color w:val="0E6655"/>
                <w:sz w:val="18"/>
                <w:szCs w:val="18"/>
              </w:rPr>
              <w:t xml:space="preserve"> Lifecycle &amp; Cadence</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3051268C" w14:textId="77777777" w:rsidR="00865F08" w:rsidRDefault="00865F08">
            <w:r>
              <w:rPr>
                <w:b/>
                <w:bCs/>
                <w:color w:val="1A6B3C"/>
                <w:sz w:val="17"/>
                <w:szCs w:val="17"/>
              </w:rPr>
              <w:t>Complete</w:t>
            </w:r>
          </w:p>
        </w:tc>
      </w:tr>
      <w:tr w:rsidR="00865F08" w14:paraId="22CB6780"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4F4298E" w14:textId="77777777" w:rsidR="00865F08" w:rsidRDefault="00865F08">
            <w:r>
              <w:rPr>
                <w:color w:val="1C2833"/>
                <w:sz w:val="18"/>
                <w:szCs w:val="18"/>
              </w:rPr>
              <w:t>Validate SCP design against Landing Zone governance requirements</w:t>
            </w:r>
          </w:p>
        </w:tc>
        <w:tc>
          <w:tcPr>
            <w:tcW w:w="269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EB1AF5" w14:textId="5A16F815" w:rsidR="00865F08" w:rsidRDefault="00865F08">
            <w:r>
              <w:rPr>
                <w:color w:val="0E6655"/>
                <w:sz w:val="18"/>
                <w:szCs w:val="18"/>
              </w:rPr>
              <w:t xml:space="preserve">Section 8 </w:t>
            </w:r>
            <w:r w:rsidR="006E02E2">
              <w:rPr>
                <w:color w:val="0E6655"/>
                <w:sz w:val="18"/>
                <w:szCs w:val="18"/>
              </w:rPr>
              <w:t>-</w:t>
            </w:r>
            <w:r>
              <w:rPr>
                <w:color w:val="0E6655"/>
                <w:sz w:val="18"/>
                <w:szCs w:val="18"/>
              </w:rPr>
              <w:t xml:space="preserve"> Design Validation Matrix</w:t>
            </w:r>
          </w:p>
        </w:tc>
        <w:tc>
          <w:tcPr>
            <w:tcW w:w="1843" w:type="dxa"/>
            <w:tcBorders>
              <w:top w:val="single" w:sz="4" w:space="0" w:color="BBBBBB"/>
              <w:left w:val="single" w:sz="4" w:space="0" w:color="BBBBBB"/>
              <w:bottom w:val="single" w:sz="4" w:space="0" w:color="BBBBBB"/>
              <w:right w:val="single" w:sz="4" w:space="0" w:color="BBBBBB"/>
            </w:tcBorders>
            <w:shd w:val="clear" w:color="auto" w:fill="D5F5E3"/>
            <w:tcMar>
              <w:top w:w="100" w:type="dxa"/>
              <w:left w:w="130" w:type="dxa"/>
              <w:bottom w:w="100" w:type="dxa"/>
              <w:right w:w="130" w:type="dxa"/>
            </w:tcMar>
          </w:tcPr>
          <w:p w14:paraId="1775F1D6" w14:textId="77777777" w:rsidR="00865F08" w:rsidRDefault="00865F08">
            <w:r>
              <w:rPr>
                <w:b/>
                <w:bCs/>
                <w:color w:val="1A6B3C"/>
                <w:sz w:val="17"/>
                <w:szCs w:val="17"/>
              </w:rPr>
              <w:t>Complete</w:t>
            </w:r>
          </w:p>
        </w:tc>
      </w:tr>
      <w:tr w:rsidR="00865F08" w14:paraId="29E50BC9"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932905A" w14:textId="77777777" w:rsidR="00865F08" w:rsidRDefault="00865F08">
            <w:r>
              <w:rPr>
                <w:color w:val="1C2833"/>
                <w:sz w:val="18"/>
                <w:szCs w:val="18"/>
              </w:rPr>
              <w:t>Conduct stakeholder review of SCP strategy and guardrail framework</w:t>
            </w:r>
          </w:p>
        </w:tc>
        <w:tc>
          <w:tcPr>
            <w:tcW w:w="269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3D8C315" w14:textId="0B646BB0" w:rsidR="00865F08" w:rsidRDefault="00865F08">
            <w:r>
              <w:rPr>
                <w:color w:val="0E6655"/>
                <w:sz w:val="18"/>
                <w:szCs w:val="18"/>
              </w:rPr>
              <w:t xml:space="preserve">Section 9 </w:t>
            </w:r>
            <w:r w:rsidR="006E02E2">
              <w:rPr>
                <w:color w:val="0E6655"/>
                <w:sz w:val="18"/>
                <w:szCs w:val="18"/>
              </w:rPr>
              <w:t>-</w:t>
            </w:r>
            <w:r>
              <w:rPr>
                <w:color w:val="0E6655"/>
                <w:sz w:val="18"/>
                <w:szCs w:val="18"/>
              </w:rPr>
              <w:t xml:space="preserve"> Stakeholder Review</w:t>
            </w:r>
          </w:p>
        </w:tc>
        <w:tc>
          <w:tcPr>
            <w:tcW w:w="1843"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3DC0D62B" w14:textId="77777777" w:rsidR="00865F08" w:rsidRDefault="00865F08">
            <w:r>
              <w:rPr>
                <w:b/>
                <w:bCs/>
                <w:color w:val="7D5A00"/>
                <w:sz w:val="17"/>
                <w:szCs w:val="17"/>
              </w:rPr>
              <w:t>Pending</w:t>
            </w:r>
          </w:p>
        </w:tc>
      </w:tr>
      <w:tr w:rsidR="00865F08" w14:paraId="34B2198F" w14:textId="77777777" w:rsidTr="45F5F761">
        <w:tc>
          <w:tcPr>
            <w:tcW w:w="467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18A5131" w14:textId="77777777" w:rsidR="00865F08" w:rsidRDefault="00865F08">
            <w:r>
              <w:rPr>
                <w:color w:val="1C2833"/>
                <w:sz w:val="18"/>
                <w:szCs w:val="18"/>
              </w:rPr>
              <w:t>Obtain design approval and governance sign-off</w:t>
            </w:r>
          </w:p>
        </w:tc>
        <w:tc>
          <w:tcPr>
            <w:tcW w:w="269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2599679" w14:textId="3064ADC2" w:rsidR="00865F08" w:rsidRDefault="00865F08">
            <w:r>
              <w:rPr>
                <w:color w:val="0E6655"/>
                <w:sz w:val="18"/>
                <w:szCs w:val="18"/>
              </w:rPr>
              <w:t xml:space="preserve">Section 9 </w:t>
            </w:r>
            <w:r w:rsidR="006E02E2">
              <w:rPr>
                <w:color w:val="0E6655"/>
                <w:sz w:val="18"/>
                <w:szCs w:val="18"/>
              </w:rPr>
              <w:t>-</w:t>
            </w:r>
            <w:r>
              <w:rPr>
                <w:color w:val="0E6655"/>
                <w:sz w:val="18"/>
                <w:szCs w:val="18"/>
              </w:rPr>
              <w:t xml:space="preserve"> Sign-off Table</w:t>
            </w:r>
          </w:p>
        </w:tc>
        <w:tc>
          <w:tcPr>
            <w:tcW w:w="1843"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01EE795A" w14:textId="77777777" w:rsidR="00865F08" w:rsidRDefault="00865F08">
            <w:r>
              <w:rPr>
                <w:b/>
                <w:bCs/>
                <w:color w:val="7D5A00"/>
                <w:sz w:val="17"/>
                <w:szCs w:val="17"/>
              </w:rPr>
              <w:t>Pending</w:t>
            </w:r>
          </w:p>
        </w:tc>
      </w:tr>
    </w:tbl>
    <w:p w14:paraId="2F8B4EB5" w14:textId="77777777" w:rsidR="002C1169" w:rsidRDefault="00F85091">
      <w:r>
        <w:br w:type="page"/>
      </w:r>
    </w:p>
    <w:p w14:paraId="0E573260" w14:textId="06FA0AFE" w:rsidR="002C1169" w:rsidRDefault="00F85091">
      <w:pPr>
        <w:pStyle w:val="Heading1"/>
        <w:pBdr>
          <w:bottom w:val="single" w:sz="10" w:space="4" w:color="B03A2E"/>
        </w:pBdr>
      </w:pPr>
      <w:bookmarkStart w:id="25" w:name="_Toc232625428"/>
      <w:bookmarkStart w:id="26" w:name="_Toc233277333"/>
      <w:bookmarkStart w:id="27" w:name="_Toc232625384"/>
      <w:r>
        <w:t>2.  SCP Hierarchy &amp; OU Inheritance Model (WI-1542292)</w:t>
      </w:r>
      <w:bookmarkEnd w:id="25"/>
      <w:bookmarkEnd w:id="26"/>
      <w:bookmarkEnd w:id="27"/>
    </w:p>
    <w:p w14:paraId="42343E54" w14:textId="1331FCED" w:rsidR="002C1169" w:rsidRDefault="008553C8">
      <w:pPr>
        <w:pStyle w:val="Heading2"/>
      </w:pPr>
      <w:bookmarkStart w:id="28" w:name="_Toc232625385"/>
      <w:bookmarkStart w:id="29" w:name="_Toc233277334"/>
      <w:bookmarkStart w:id="30" w:name="_Toc232625429"/>
      <w:r>
        <w:t>2.1 ESC-Specific Partition Facts</w:t>
      </w:r>
      <w:bookmarkEnd w:id="28"/>
      <w:bookmarkEnd w:id="29"/>
      <w:bookmarkEnd w:id="30"/>
    </w:p>
    <w:p w14:paraId="6947F1DB" w14:textId="54D311C9" w:rsidR="002C1169" w:rsidRPr="005E3E3A" w:rsidRDefault="00F85091" w:rsidP="005E3E3A">
      <w:pPr>
        <w:spacing w:before="60" w:after="60"/>
        <w:rPr>
          <w:color w:val="1C2833"/>
        </w:rPr>
      </w:pPr>
      <w:r w:rsidRPr="005E3E3A">
        <w:rPr>
          <w:b/>
          <w:bCs/>
          <w:color w:val="1C2833"/>
        </w:rPr>
        <w:t>IMPORTANT</w:t>
      </w:r>
      <w:r w:rsidR="005E3E3A" w:rsidRPr="005E3E3A">
        <w:rPr>
          <w:b/>
          <w:bCs/>
          <w:color w:val="1C2833"/>
        </w:rPr>
        <w:t>:</w:t>
      </w:r>
      <w:r w:rsidRPr="005E3E3A">
        <w:rPr>
          <w:color w:val="1C2833"/>
        </w:rPr>
        <w:t xml:space="preserve"> The AWS European Sovereign Cloud uses partition aws-eusc and region eusc-de-east-1. All ARNs use the prefix arn:aws-eusc: (not arn:aws:). Standard AWS EU regions such as eu-central-1 are </w:t>
      </w:r>
      <w:r w:rsidR="005E3E3A" w:rsidRPr="005E3E3A">
        <w:rPr>
          <w:color w:val="1C2833"/>
        </w:rPr>
        <w:t>a separate</w:t>
      </w:r>
      <w:r w:rsidRPr="005E3E3A">
        <w:rPr>
          <w:color w:val="1C2833"/>
        </w:rPr>
        <w:t xml:space="preserve"> partition and cannot be used in this Landing Zone.</w:t>
      </w:r>
    </w:p>
    <w:p w14:paraId="08165A7E" w14:textId="77777777" w:rsidR="002C1169" w:rsidRDefault="002C1169">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20"/>
        <w:gridCol w:w="3320"/>
      </w:tblGrid>
      <w:tr w:rsidR="002C1169" w14:paraId="42C82CDD"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C9A57E2" w14:textId="77777777" w:rsidR="002C1169" w:rsidRDefault="00F85091">
            <w:r>
              <w:rPr>
                <w:b/>
                <w:bCs/>
                <w:color w:val="FFFFFF"/>
                <w:sz w:val="18"/>
                <w:szCs w:val="18"/>
              </w:rPr>
              <w:t>Attribute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82A5737" w14:textId="77777777" w:rsidR="002C1169" w:rsidRDefault="00F85091">
            <w:r>
              <w:rPr>
                <w:b/>
                <w:bCs/>
                <w:color w:val="FFFFFF"/>
                <w:sz w:val="18"/>
                <w:szCs w:val="18"/>
              </w:rPr>
              <w:t>Value</w:t>
            </w:r>
          </w:p>
        </w:tc>
        <w:tc>
          <w:tcPr>
            <w:tcW w:w="332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B6091D9" w14:textId="77777777" w:rsidR="002C1169" w:rsidRDefault="00F85091">
            <w:r>
              <w:rPr>
                <w:b/>
                <w:bCs/>
                <w:color w:val="FFFFFF"/>
                <w:sz w:val="18"/>
                <w:szCs w:val="18"/>
              </w:rPr>
              <w:t>Design Implication</w:t>
            </w:r>
          </w:p>
        </w:tc>
      </w:tr>
      <w:tr w:rsidR="002C1169" w14:paraId="0CC55AFE"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46DFE05" w14:textId="77777777" w:rsidR="002C1169" w:rsidRDefault="00F85091">
            <w:r>
              <w:rPr>
                <w:color w:val="1C2833"/>
                <w:sz w:val="18"/>
                <w:szCs w:val="18"/>
              </w:rPr>
              <w:t>Partition</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B6B039" w14:textId="77777777" w:rsidR="002C1169" w:rsidRDefault="00F85091">
            <w:r>
              <w:rPr>
                <w:b/>
                <w:bCs/>
                <w:color w:val="1565C0"/>
                <w:sz w:val="18"/>
                <w:szCs w:val="18"/>
              </w:rPr>
              <w:t>aws-eusc</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D937391" w14:textId="77777777" w:rsidR="002C1169" w:rsidRDefault="00F85091">
            <w:r>
              <w:rPr>
                <w:color w:val="1C2833"/>
                <w:sz w:val="18"/>
                <w:szCs w:val="18"/>
              </w:rPr>
              <w:t>All ARNs, endpoints, and console URLs differ from commercial AWS</w:t>
            </w:r>
          </w:p>
        </w:tc>
      </w:tr>
      <w:tr w:rsidR="002C1169" w14:paraId="59603DE1"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A408989" w14:textId="77777777" w:rsidR="002C1169" w:rsidRDefault="00F85091">
            <w:r>
              <w:rPr>
                <w:color w:val="1C2833"/>
                <w:sz w:val="18"/>
                <w:szCs w:val="18"/>
              </w:rPr>
              <w:t>Region</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8E8F647" w14:textId="77777777" w:rsidR="002C1169" w:rsidRDefault="00F85091">
            <w:r>
              <w:rPr>
                <w:b/>
                <w:bCs/>
                <w:color w:val="1565C0"/>
                <w:sz w:val="18"/>
                <w:szCs w:val="18"/>
              </w:rPr>
              <w:t>eusc-de-east-1</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C3CF3C2" w14:textId="77777777" w:rsidR="002C1169" w:rsidRDefault="00F85091">
            <w:r>
              <w:rPr>
                <w:color w:val="1C2833"/>
                <w:sz w:val="18"/>
                <w:szCs w:val="18"/>
              </w:rPr>
              <w:t>Only approved region for all workload deployment</w:t>
            </w:r>
          </w:p>
        </w:tc>
      </w:tr>
      <w:tr w:rsidR="002C1169" w14:paraId="1DBA69DC"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C32C9DC" w14:textId="77777777" w:rsidR="002C1169" w:rsidRDefault="00F85091">
            <w:r>
              <w:rPr>
                <w:color w:val="1C2833"/>
                <w:sz w:val="18"/>
                <w:szCs w:val="18"/>
              </w:rPr>
              <w:t>ARN prefix</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376F70F" w14:textId="77777777" w:rsidR="002C1169" w:rsidRDefault="00F85091">
            <w:r w:rsidRPr="006568E9">
              <w:rPr>
                <w:b/>
                <w:bCs/>
                <w:color w:val="1565C0"/>
                <w:sz w:val="18"/>
                <w:szCs w:val="18"/>
              </w:rPr>
              <w:t>arn:aws-eusc:</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F0B0C6" w14:textId="77777777" w:rsidR="002C1169" w:rsidRDefault="00F85091">
            <w:r>
              <w:rPr>
                <w:color w:val="1C2833"/>
                <w:sz w:val="18"/>
                <w:szCs w:val="18"/>
              </w:rPr>
              <w:t>Every SCP condition referencing a principal ARN must use this prefix</w:t>
            </w:r>
          </w:p>
        </w:tc>
      </w:tr>
      <w:tr w:rsidR="002C1169" w14:paraId="602AF3DC"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37BCCCE" w14:textId="77777777" w:rsidR="002C1169" w:rsidRDefault="00F85091">
            <w:r>
              <w:rPr>
                <w:color w:val="1C2833"/>
                <w:sz w:val="18"/>
                <w:szCs w:val="18"/>
              </w:rPr>
              <w:t>Console URL</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F6CB0F0" w14:textId="77777777" w:rsidR="002C1169" w:rsidRDefault="00F85091">
            <w:r>
              <w:rPr>
                <w:color w:val="1C2833"/>
                <w:sz w:val="18"/>
                <w:szCs w:val="18"/>
              </w:rPr>
              <w:t>console.amazonaws-eusc.eu</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7CCA035" w14:textId="77777777" w:rsidR="002C1169" w:rsidRDefault="00F85091">
            <w:r>
              <w:rPr>
                <w:color w:val="1C2833"/>
                <w:sz w:val="18"/>
                <w:szCs w:val="18"/>
              </w:rPr>
              <w:t>Separate login portal from commercial AWS console</w:t>
            </w:r>
          </w:p>
        </w:tc>
      </w:tr>
      <w:tr w:rsidR="002C1169" w14:paraId="1E7D1335"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DA1A42" w14:textId="77777777" w:rsidR="002C1169" w:rsidRDefault="00F85091">
            <w:r>
              <w:rPr>
                <w:color w:val="1C2833"/>
                <w:sz w:val="18"/>
                <w:szCs w:val="18"/>
              </w:rPr>
              <w:t>AFT / CfCT</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C2E3FED" w14:textId="77777777" w:rsidR="002C1169" w:rsidRDefault="00F85091">
            <w:r>
              <w:rPr>
                <w:b/>
                <w:bCs/>
                <w:color w:val="922B21"/>
                <w:sz w:val="18"/>
                <w:szCs w:val="18"/>
              </w:rPr>
              <w:t>NOT available in ESC</w:t>
            </w:r>
          </w:p>
        </w:tc>
        <w:tc>
          <w:tcPr>
            <w:tcW w:w="332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573AF2" w14:textId="77777777" w:rsidR="002C1169" w:rsidRDefault="00F85091">
            <w:r>
              <w:rPr>
                <w:color w:val="1C2833"/>
                <w:sz w:val="18"/>
                <w:szCs w:val="18"/>
              </w:rPr>
              <w:t>SCPs deployed via AWS CDK using Organizations APIs</w:t>
            </w:r>
          </w:p>
        </w:tc>
      </w:tr>
      <w:tr w:rsidR="002C1169" w14:paraId="75FE6AC0"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F56A20F" w14:textId="77777777" w:rsidR="002C1169" w:rsidRDefault="00F85091">
            <w:r>
              <w:rPr>
                <w:color w:val="1C2833"/>
                <w:sz w:val="18"/>
                <w:szCs w:val="18"/>
              </w:rPr>
              <w:t>CT LZ + SSO</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993F010" w14:textId="77777777" w:rsidR="002C1169" w:rsidRDefault="00F85091">
            <w:r>
              <w:rPr>
                <w:b/>
                <w:bCs/>
                <w:color w:val="7D5A00"/>
                <w:sz w:val="18"/>
                <w:szCs w:val="18"/>
              </w:rPr>
              <w:t>NOT integrated at CT level</w:t>
            </w:r>
          </w:p>
        </w:tc>
        <w:tc>
          <w:tcPr>
            <w:tcW w:w="33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B6D951E" w14:textId="77777777" w:rsidR="002C1169" w:rsidRDefault="00F85091">
            <w:r>
              <w:rPr>
                <w:color w:val="1C2833"/>
                <w:sz w:val="18"/>
                <w:szCs w:val="18"/>
              </w:rPr>
              <w:t>IAM Identity Center configured independently from Control Tower</w:t>
            </w:r>
          </w:p>
        </w:tc>
      </w:tr>
    </w:tbl>
    <w:p w14:paraId="3C523333" w14:textId="77777777" w:rsidR="002C1169" w:rsidRDefault="002C1169">
      <w:pPr>
        <w:spacing w:before="60" w:after="60"/>
      </w:pPr>
    </w:p>
    <w:p w14:paraId="3882F149" w14:textId="479E02B3" w:rsidR="002C1169" w:rsidRDefault="00A24E52">
      <w:pPr>
        <w:pStyle w:val="Heading2"/>
      </w:pPr>
      <w:bookmarkStart w:id="31" w:name="_Toc232625430"/>
      <w:bookmarkStart w:id="32" w:name="_Toc232625386"/>
      <w:bookmarkStart w:id="33" w:name="_Toc233277335"/>
      <w:r>
        <w:t>2.2 OU Hierarchy &amp; SCP Inheritance</w:t>
      </w:r>
      <w:bookmarkEnd w:id="31"/>
      <w:bookmarkEnd w:id="32"/>
      <w:bookmarkEnd w:id="33"/>
    </w:p>
    <w:p w14:paraId="126F5B7C" w14:textId="77777777" w:rsidR="002C1169" w:rsidRDefault="00F85091" w:rsidP="0B6F06EA">
      <w:pPr>
        <w:spacing w:before="60" w:after="60"/>
        <w:rPr>
          <w:color w:val="1C2833"/>
        </w:rPr>
      </w:pPr>
      <w:r w:rsidRPr="0B6F06EA">
        <w:rPr>
          <w:color w:val="1C2833"/>
        </w:rPr>
        <w:t>SCPs follow a top-down inheritance model within AWS Organizations. A policy attached at a higher level restricts all child OUs and accounts. The effective permissions of any principal are the intersection of all SCPs in the inheritance chain. An explicit Deny in any SCP in the chain overrides all other policies.</w:t>
      </w:r>
      <w:commentRangeStart w:id="34"/>
      <w:commentRangeStart w:id="35"/>
      <w:commentRangeEnd w:id="34"/>
      <w:r>
        <w:rPr>
          <w:rStyle w:val="CommentReference"/>
          <w:color w:val="1C2833"/>
          <w:sz w:val="20"/>
          <w:szCs w:val="20"/>
        </w:rPr>
        <w:commentReference w:id="34"/>
      </w:r>
      <w:commentRangeEnd w:id="35"/>
      <w:r w:rsidR="0043467B">
        <w:rPr>
          <w:rStyle w:val="CommentReference"/>
          <w:color w:val="1C2833"/>
          <w:sz w:val="20"/>
          <w:szCs w:val="20"/>
        </w:rPr>
        <w:commentReference w:id="35"/>
      </w:r>
    </w:p>
    <w:p w14:paraId="55154EFB" w14:textId="77777777" w:rsidR="002C1169" w:rsidRDefault="002C1169">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1790"/>
        <w:gridCol w:w="3075"/>
        <w:gridCol w:w="3653"/>
      </w:tblGrid>
      <w:tr w:rsidR="002C1169" w14:paraId="13EE98BA"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D83D019" w14:textId="77777777" w:rsidR="002C1169" w:rsidRDefault="00F85091">
            <w:r>
              <w:rPr>
                <w:b/>
                <w:bCs/>
                <w:color w:val="FFFFFF"/>
                <w:sz w:val="18"/>
                <w:szCs w:val="18"/>
              </w:rPr>
              <w:t>Level</w:t>
            </w:r>
          </w:p>
        </w:tc>
        <w:tc>
          <w:tcPr>
            <w:tcW w:w="179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4D30B8D" w14:textId="77777777" w:rsidR="002C1169" w:rsidRDefault="00F85091">
            <w:r>
              <w:rPr>
                <w:b/>
                <w:bCs/>
                <w:color w:val="FFFFFF"/>
                <w:sz w:val="18"/>
                <w:szCs w:val="18"/>
              </w:rPr>
              <w:t>OU / Account</w:t>
            </w:r>
          </w:p>
        </w:tc>
        <w:tc>
          <w:tcPr>
            <w:tcW w:w="3075"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F6EEA1B" w14:textId="77777777" w:rsidR="002C1169" w:rsidRDefault="00F85091">
            <w:r>
              <w:rPr>
                <w:b/>
                <w:bCs/>
                <w:color w:val="FFFFFF"/>
                <w:sz w:val="18"/>
                <w:szCs w:val="18"/>
              </w:rPr>
              <w:t>SCPs Assigned</w:t>
            </w:r>
          </w:p>
        </w:tc>
        <w:tc>
          <w:tcPr>
            <w:tcW w:w="3653"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D17C507" w14:textId="77777777" w:rsidR="002C1169" w:rsidRDefault="00F85091">
            <w:r>
              <w:rPr>
                <w:b/>
                <w:bCs/>
                <w:color w:val="FFFFFF"/>
                <w:sz w:val="18"/>
                <w:szCs w:val="18"/>
              </w:rPr>
              <w:t>Design Intent</w:t>
            </w:r>
          </w:p>
        </w:tc>
      </w:tr>
      <w:tr w:rsidR="002C1169" w14:paraId="512AC019"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365E2B9" w14:textId="77777777" w:rsidR="002C1169" w:rsidRDefault="00F85091">
            <w:r>
              <w:rPr>
                <w:b/>
                <w:bCs/>
                <w:color w:val="1565C0"/>
                <w:sz w:val="18"/>
                <w:szCs w:val="18"/>
              </w:rPr>
              <w:t>L0</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6B7B42A" w14:textId="77777777" w:rsidR="002C1169" w:rsidRDefault="00F85091">
            <w:r>
              <w:rPr>
                <w:b/>
                <w:bCs/>
                <w:color w:val="1C2833"/>
                <w:sz w:val="18"/>
                <w:szCs w:val="18"/>
              </w:rPr>
              <w:t>ESC Root OU</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0878ABF" w14:textId="1776DC48" w:rsidR="002C1169" w:rsidRDefault="00E80E10">
            <w:r w:rsidRPr="45F5F761">
              <w:rPr>
                <w:color w:val="0E6655"/>
                <w:sz w:val="18"/>
                <w:szCs w:val="18"/>
              </w:rPr>
              <w:t xml:space="preserve">SCP-ESC-ROOT-001                              </w:t>
            </w:r>
            <w:r w:rsidR="64592F69" w:rsidRPr="45F5F761">
              <w:rPr>
                <w:color w:val="0E6655"/>
                <w:sz w:val="18"/>
                <w:szCs w:val="18"/>
              </w:rPr>
              <w:t xml:space="preserve">            </w:t>
            </w:r>
            <w:r w:rsidRPr="45F5F761">
              <w:rPr>
                <w:color w:val="0E6655"/>
                <w:sz w:val="18"/>
                <w:szCs w:val="18"/>
              </w:rPr>
              <w:t>SCP-ESC-ROOT-002</w:t>
            </w:r>
            <w:r w:rsidR="00423297" w:rsidRPr="45F5F761">
              <w:rPr>
                <w:color w:val="0E6655"/>
                <w:sz w:val="18"/>
                <w:szCs w:val="18"/>
              </w:rPr>
              <w:t xml:space="preserve">             </w:t>
            </w:r>
            <w:r w:rsidRPr="45F5F761">
              <w:rPr>
                <w:color w:val="0E6655"/>
                <w:sz w:val="18"/>
                <w:szCs w:val="18"/>
              </w:rPr>
              <w:t xml:space="preserve"> SCP-ESC-ROOT-003 </w:t>
            </w:r>
            <w:r w:rsidR="00423297" w:rsidRPr="45F5F761">
              <w:rPr>
                <w:color w:val="0E6655"/>
                <w:sz w:val="18"/>
                <w:szCs w:val="18"/>
              </w:rPr>
              <w:t xml:space="preserve">                     </w:t>
            </w:r>
            <w:r w:rsidR="2036F34E" w:rsidRPr="45F5F761">
              <w:rPr>
                <w:color w:val="0E6655"/>
                <w:sz w:val="18"/>
                <w:szCs w:val="18"/>
              </w:rPr>
              <w:t xml:space="preserve">                             </w:t>
            </w:r>
            <w:r w:rsidRPr="45F5F761">
              <w:rPr>
                <w:color w:val="0E6655"/>
                <w:sz w:val="18"/>
                <w:szCs w:val="18"/>
              </w:rPr>
              <w:t>SCP-ESC-ROOT</w:t>
            </w:r>
            <w:r w:rsidR="7CEFFFE4" w:rsidRPr="45F5F761">
              <w:rPr>
                <w:color w:val="0E6655"/>
                <w:sz w:val="18"/>
                <w:szCs w:val="18"/>
              </w:rPr>
              <w:t xml:space="preserve"> </w:t>
            </w:r>
            <w:r w:rsidRPr="45F5F761">
              <w:rPr>
                <w:color w:val="0E6655"/>
                <w:sz w:val="18"/>
                <w:szCs w:val="18"/>
              </w:rPr>
              <w:t>004</w:t>
            </w:r>
            <w:r w:rsidR="007E7EBA" w:rsidRPr="45F5F761">
              <w:rPr>
                <w:color w:val="0E6655"/>
                <w:sz w:val="18"/>
                <w:szCs w:val="18"/>
              </w:rPr>
              <w:t xml:space="preserve">                             </w:t>
            </w:r>
            <w:r w:rsidR="590108E2" w:rsidRPr="45F5F761">
              <w:rPr>
                <w:color w:val="0E6655"/>
                <w:sz w:val="18"/>
                <w:szCs w:val="18"/>
              </w:rPr>
              <w:t xml:space="preserve">                           </w:t>
            </w:r>
            <w:r w:rsidR="007E7EBA" w:rsidRPr="45F5F761">
              <w:rPr>
                <w:color w:val="0E6655"/>
                <w:sz w:val="18"/>
                <w:szCs w:val="18"/>
              </w:rPr>
              <w:t>SCP-ESC-ENC-001</w:t>
            </w:r>
          </w:p>
        </w:tc>
        <w:tc>
          <w:tcPr>
            <w:tcW w:w="365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AE292E9" w14:textId="7D7B4376" w:rsidR="002C1169" w:rsidRDefault="00F85091">
            <w:r>
              <w:rPr>
                <w:color w:val="1C2833"/>
                <w:sz w:val="18"/>
                <w:szCs w:val="18"/>
              </w:rPr>
              <w:t>Absolute, non-overridable guardrails. Region lock to eusc-de-east-1. Root user elimination. Governance protection. Approved service list. Applied to every account in the organi</w:t>
            </w:r>
            <w:r w:rsidR="00896051">
              <w:rPr>
                <w:color w:val="1C2833"/>
                <w:sz w:val="18"/>
                <w:szCs w:val="18"/>
              </w:rPr>
              <w:t>z</w:t>
            </w:r>
            <w:r>
              <w:rPr>
                <w:color w:val="1C2833"/>
                <w:sz w:val="18"/>
                <w:szCs w:val="18"/>
              </w:rPr>
              <w:t>ation.</w:t>
            </w:r>
          </w:p>
        </w:tc>
      </w:tr>
      <w:tr w:rsidR="002C1169" w14:paraId="677F4986"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18558C" w14:textId="77777777" w:rsidR="002C1169" w:rsidRDefault="00F85091">
            <w:r>
              <w:rPr>
                <w:b/>
                <w:bCs/>
                <w:color w:val="1565C0"/>
                <w:sz w:val="18"/>
                <w:szCs w:val="18"/>
              </w:rPr>
              <w:t>L1</w:t>
            </w:r>
          </w:p>
        </w:tc>
        <w:tc>
          <w:tcPr>
            <w:tcW w:w="179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96CD39" w14:textId="77777777" w:rsidR="002C1169" w:rsidRDefault="00F85091">
            <w:r>
              <w:rPr>
                <w:b/>
                <w:bCs/>
                <w:color w:val="1C2833"/>
                <w:sz w:val="18"/>
                <w:szCs w:val="18"/>
              </w:rPr>
              <w:t>Security OU</w:t>
            </w:r>
          </w:p>
        </w:tc>
        <w:tc>
          <w:tcPr>
            <w:tcW w:w="307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44BFD2A" w14:textId="2A55D71B" w:rsidR="002C1169" w:rsidRDefault="00F85091" w:rsidP="45F5F761">
            <w:r w:rsidRPr="45F5F761">
              <w:rPr>
                <w:color w:val="0E6655"/>
                <w:sz w:val="18"/>
                <w:szCs w:val="18"/>
              </w:rPr>
              <w:t xml:space="preserve">SCP-ESC-SEC-001 </w:t>
            </w:r>
            <w:r w:rsidR="00423297" w:rsidRPr="45F5F761">
              <w:rPr>
                <w:color w:val="0E6655"/>
                <w:sz w:val="18"/>
                <w:szCs w:val="18"/>
              </w:rPr>
              <w:t xml:space="preserve">                  </w:t>
            </w:r>
            <w:r w:rsidRPr="45F5F761">
              <w:rPr>
                <w:color w:val="0E6655"/>
                <w:sz w:val="18"/>
                <w:szCs w:val="18"/>
              </w:rPr>
              <w:t>SCP-ESC-SEC-002</w:t>
            </w:r>
            <w:r w:rsidR="1ECB6807" w:rsidRPr="45F5F761">
              <w:rPr>
                <w:color w:val="0E6655"/>
                <w:sz w:val="18"/>
                <w:szCs w:val="18"/>
              </w:rPr>
              <w:t xml:space="preserve">                                SCP-ESC-SEC-003</w:t>
            </w:r>
          </w:p>
        </w:tc>
        <w:tc>
          <w:tcPr>
            <w:tcW w:w="365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3C1F08" w14:textId="40B203BF" w:rsidR="002C1169" w:rsidRDefault="00F85091">
            <w:r w:rsidRPr="45F5F761">
              <w:rPr>
                <w:color w:val="1C2833"/>
                <w:sz w:val="18"/>
                <w:szCs w:val="18"/>
              </w:rPr>
              <w:t>Protect audit tooling: CloudTrail, Config, GuardDuty, Security Hub. Protect Log Archive S3 Object Lock (WORM</w:t>
            </w:r>
            <w:r w:rsidR="0FBC9FB6" w:rsidRPr="45F5F761">
              <w:rPr>
                <w:color w:val="1C2833"/>
                <w:sz w:val="18"/>
                <w:szCs w:val="18"/>
              </w:rPr>
              <w:t>). Protect Config Aggregator (new control, Section 3.7).</w:t>
            </w:r>
            <w:r w:rsidRPr="45F5F761">
              <w:rPr>
                <w:color w:val="1C2833"/>
                <w:sz w:val="18"/>
                <w:szCs w:val="18"/>
              </w:rPr>
              <w:t xml:space="preserve"> Inspector and Macie excluded </w:t>
            </w:r>
            <w:r w:rsidR="00C444A7" w:rsidRPr="45F5F761">
              <w:rPr>
                <w:color w:val="1C2833"/>
                <w:sz w:val="18"/>
                <w:szCs w:val="18"/>
              </w:rPr>
              <w:t>-</w:t>
            </w:r>
            <w:r w:rsidRPr="45F5F761">
              <w:rPr>
                <w:color w:val="1C2833"/>
                <w:sz w:val="18"/>
                <w:szCs w:val="18"/>
              </w:rPr>
              <w:t xml:space="preserve"> not available in ESC.</w:t>
            </w:r>
          </w:p>
        </w:tc>
      </w:tr>
      <w:tr w:rsidR="002C1169" w14:paraId="66735B98"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9348ECC" w14:textId="77777777" w:rsidR="002C1169" w:rsidRDefault="00F85091">
            <w:r>
              <w:rPr>
                <w:b/>
                <w:bCs/>
                <w:color w:val="1565C0"/>
                <w:sz w:val="18"/>
                <w:szCs w:val="18"/>
              </w:rPr>
              <w:t>L1</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056D7EB" w14:textId="77777777" w:rsidR="002C1169" w:rsidRDefault="00F85091">
            <w:r>
              <w:rPr>
                <w:b/>
                <w:bCs/>
                <w:color w:val="1C2833"/>
                <w:sz w:val="18"/>
                <w:szCs w:val="18"/>
              </w:rPr>
              <w:t>Infrastructure OU</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EA60180" w14:textId="77777777" w:rsidR="002C1169" w:rsidRDefault="00F85091">
            <w:r>
              <w:rPr>
                <w:color w:val="0E6655"/>
                <w:sz w:val="18"/>
                <w:szCs w:val="18"/>
              </w:rPr>
              <w:t>SCP-ESC-INF-001</w:t>
            </w:r>
          </w:p>
        </w:tc>
        <w:tc>
          <w:tcPr>
            <w:tcW w:w="365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1946F01" w14:textId="63E6BF18" w:rsidR="002C1169" w:rsidRDefault="00F85091">
            <w:r w:rsidRPr="45F5F761">
              <w:rPr>
                <w:color w:val="1C2833"/>
                <w:sz w:val="18"/>
                <w:szCs w:val="18"/>
              </w:rPr>
              <w:t>Centralise VPC and Transit Gateway management to the Network account. Prevent spoke accounts from creating their own internet gateways</w:t>
            </w:r>
            <w:r w:rsidR="4932291D" w:rsidRPr="45F5F761">
              <w:rPr>
                <w:color w:val="1C2833"/>
                <w:sz w:val="18"/>
                <w:szCs w:val="18"/>
              </w:rPr>
              <w:t>, VPCs</w:t>
            </w:r>
            <w:r w:rsidRPr="45F5F761">
              <w:rPr>
                <w:color w:val="1C2833"/>
                <w:sz w:val="18"/>
                <w:szCs w:val="18"/>
              </w:rPr>
              <w:t xml:space="preserve"> or VPC</w:t>
            </w:r>
            <w:r w:rsidR="08D4E3E2" w:rsidRPr="45F5F761">
              <w:rPr>
                <w:color w:val="1C2833"/>
                <w:sz w:val="18"/>
                <w:szCs w:val="18"/>
              </w:rPr>
              <w:t xml:space="preserve"> peering connections.</w:t>
            </w:r>
          </w:p>
        </w:tc>
      </w:tr>
      <w:tr w:rsidR="002C1169" w14:paraId="387D1CD1"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28DB526" w14:textId="77777777" w:rsidR="002C1169" w:rsidRDefault="00F85091">
            <w:r>
              <w:rPr>
                <w:b/>
                <w:bCs/>
                <w:color w:val="1565C0"/>
                <w:sz w:val="18"/>
                <w:szCs w:val="18"/>
              </w:rPr>
              <w:t>L1</w:t>
            </w:r>
          </w:p>
        </w:tc>
        <w:tc>
          <w:tcPr>
            <w:tcW w:w="179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16B7854" w14:textId="77777777" w:rsidR="002C1169" w:rsidRDefault="00F85091">
            <w:r>
              <w:rPr>
                <w:b/>
                <w:bCs/>
                <w:color w:val="1C2833"/>
                <w:sz w:val="18"/>
                <w:szCs w:val="18"/>
              </w:rPr>
              <w:t>Sandbox OU</w:t>
            </w:r>
          </w:p>
        </w:tc>
        <w:tc>
          <w:tcPr>
            <w:tcW w:w="307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F3FC5E" w14:textId="77777777" w:rsidR="002C1169" w:rsidRDefault="00F85091">
            <w:r>
              <w:rPr>
                <w:color w:val="0E6655"/>
                <w:sz w:val="18"/>
                <w:szCs w:val="18"/>
              </w:rPr>
              <w:t>SCP-ESC-SBX-001</w:t>
            </w:r>
          </w:p>
        </w:tc>
        <w:tc>
          <w:tcPr>
            <w:tcW w:w="365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25716B" w14:textId="1CF10669" w:rsidR="002C1169" w:rsidRDefault="00F85091">
            <w:r w:rsidRPr="45F5F761">
              <w:rPr>
                <w:color w:val="1C2833"/>
                <w:sz w:val="18"/>
                <w:szCs w:val="18"/>
              </w:rPr>
              <w:t xml:space="preserve">Cost guardrails </w:t>
            </w:r>
            <w:r w:rsidR="00C444A7" w:rsidRPr="45F5F761">
              <w:rPr>
                <w:color w:val="1C2833"/>
                <w:sz w:val="18"/>
                <w:szCs w:val="18"/>
              </w:rPr>
              <w:t>-</w:t>
            </w:r>
            <w:r w:rsidRPr="45F5F761">
              <w:rPr>
                <w:color w:val="1C2833"/>
                <w:sz w:val="18"/>
                <w:szCs w:val="18"/>
              </w:rPr>
              <w:t xml:space="preserve"> critical in ESC (no Free Tier, ~15-17% premium). Block expensive GPU instances, NAT Gateways, and unauthorised Reserved Instance purchases.</w:t>
            </w:r>
            <w:r w:rsidR="3E8504D4" w:rsidRPr="45F5F761">
              <w:rPr>
                <w:color w:val="1C2833"/>
                <w:sz w:val="18"/>
                <w:szCs w:val="18"/>
              </w:rPr>
              <w:t xml:space="preserve"> No mandatory tagging requirement (exempt by design)</w:t>
            </w:r>
          </w:p>
        </w:tc>
      </w:tr>
      <w:tr w:rsidR="002C1169" w14:paraId="53DDB58B"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2C75D03" w14:textId="77777777" w:rsidR="002C1169" w:rsidRDefault="00F85091">
            <w:r>
              <w:rPr>
                <w:b/>
                <w:bCs/>
                <w:color w:val="1565C0"/>
                <w:sz w:val="18"/>
                <w:szCs w:val="18"/>
              </w:rPr>
              <w:t>L1</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54802D3" w14:textId="77777777" w:rsidR="002C1169" w:rsidRDefault="00F85091">
            <w:r>
              <w:rPr>
                <w:b/>
                <w:bCs/>
                <w:color w:val="1C2833"/>
                <w:sz w:val="18"/>
                <w:szCs w:val="18"/>
              </w:rPr>
              <w:t>Suspended OU</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6A11E1C" w14:textId="77777777" w:rsidR="002C1169" w:rsidRDefault="00F85091">
            <w:r>
              <w:rPr>
                <w:color w:val="0E6655"/>
                <w:sz w:val="18"/>
                <w:szCs w:val="18"/>
              </w:rPr>
              <w:t>SCP-ESC-SUS-001</w:t>
            </w:r>
          </w:p>
        </w:tc>
        <w:tc>
          <w:tcPr>
            <w:tcW w:w="365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E0D009E" w14:textId="415AA607" w:rsidR="002C1169" w:rsidRDefault="00F85091">
            <w:r>
              <w:rPr>
                <w:color w:val="1C2833"/>
                <w:sz w:val="18"/>
                <w:szCs w:val="18"/>
              </w:rPr>
              <w:t xml:space="preserve">Full quarantine </w:t>
            </w:r>
            <w:r w:rsidR="00C444A7">
              <w:rPr>
                <w:color w:val="1C2833"/>
                <w:sz w:val="18"/>
                <w:szCs w:val="18"/>
              </w:rPr>
              <w:t xml:space="preserve">- </w:t>
            </w:r>
            <w:r>
              <w:rPr>
                <w:color w:val="1C2833"/>
                <w:sz w:val="18"/>
                <w:szCs w:val="18"/>
              </w:rPr>
              <w:t>deny ALL API actions. Applied to accounts awaiting permanent closure.</w:t>
            </w:r>
          </w:p>
        </w:tc>
      </w:tr>
      <w:tr w:rsidR="002C1169" w14:paraId="66B75006"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B8A70FB" w14:textId="77777777" w:rsidR="002C1169" w:rsidRDefault="00F85091">
            <w:r>
              <w:rPr>
                <w:b/>
                <w:bCs/>
                <w:color w:val="1565C0"/>
                <w:sz w:val="18"/>
                <w:szCs w:val="18"/>
              </w:rPr>
              <w:t>L1</w:t>
            </w:r>
          </w:p>
        </w:tc>
        <w:tc>
          <w:tcPr>
            <w:tcW w:w="179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91D4513" w14:textId="77777777" w:rsidR="002C1169" w:rsidRDefault="00F85091">
            <w:r>
              <w:rPr>
                <w:b/>
                <w:bCs/>
                <w:color w:val="1C2833"/>
                <w:sz w:val="18"/>
                <w:szCs w:val="18"/>
              </w:rPr>
              <w:t>Workloads OU</w:t>
            </w:r>
          </w:p>
        </w:tc>
        <w:tc>
          <w:tcPr>
            <w:tcW w:w="307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2EF8EFE" w14:textId="32BFF70F" w:rsidR="002C1169" w:rsidRDefault="00F85091">
            <w:r w:rsidRPr="45F5F761">
              <w:rPr>
                <w:color w:val="0E6655"/>
                <w:sz w:val="18"/>
                <w:szCs w:val="18"/>
              </w:rPr>
              <w:t xml:space="preserve">SCP-ESC-WL-001 </w:t>
            </w:r>
            <w:r w:rsidR="00423297" w:rsidRPr="45F5F761">
              <w:rPr>
                <w:color w:val="0E6655"/>
                <w:sz w:val="18"/>
                <w:szCs w:val="18"/>
              </w:rPr>
              <w:t xml:space="preserve">                                 </w:t>
            </w:r>
            <w:r w:rsidR="6BA22264" w:rsidRPr="45F5F761">
              <w:rPr>
                <w:color w:val="0E6655"/>
                <w:sz w:val="18"/>
                <w:szCs w:val="18"/>
              </w:rPr>
              <w:t xml:space="preserve">                   </w:t>
            </w:r>
            <w:r w:rsidR="00423297" w:rsidRPr="45F5F761">
              <w:rPr>
                <w:color w:val="0E6655"/>
                <w:sz w:val="18"/>
                <w:szCs w:val="18"/>
              </w:rPr>
              <w:t xml:space="preserve"> </w:t>
            </w:r>
            <w:r w:rsidRPr="45F5F761">
              <w:rPr>
                <w:color w:val="0E6655"/>
                <w:sz w:val="18"/>
                <w:szCs w:val="18"/>
              </w:rPr>
              <w:t xml:space="preserve">SCP-ESC-WL-002 </w:t>
            </w:r>
            <w:r w:rsidR="00423297" w:rsidRPr="45F5F761">
              <w:rPr>
                <w:color w:val="0E6655"/>
                <w:sz w:val="18"/>
                <w:szCs w:val="18"/>
              </w:rPr>
              <w:t xml:space="preserve">                   </w:t>
            </w:r>
            <w:r w:rsidRPr="45F5F761">
              <w:rPr>
                <w:color w:val="0E6655"/>
                <w:sz w:val="18"/>
                <w:szCs w:val="18"/>
              </w:rPr>
              <w:t xml:space="preserve">SCP-ESC-WL-003 </w:t>
            </w:r>
            <w:r w:rsidR="00423297" w:rsidRPr="45F5F761">
              <w:rPr>
                <w:color w:val="0E6655"/>
                <w:sz w:val="18"/>
                <w:szCs w:val="18"/>
              </w:rPr>
              <w:t xml:space="preserve">                      </w:t>
            </w:r>
            <w:r w:rsidRPr="45F5F761">
              <w:rPr>
                <w:color w:val="0E6655"/>
                <w:sz w:val="18"/>
                <w:szCs w:val="18"/>
              </w:rPr>
              <w:t>SCP-ESC-WL-004</w:t>
            </w:r>
            <w:r w:rsidR="007E7EBA" w:rsidRPr="45F5F761">
              <w:rPr>
                <w:color w:val="0E6655"/>
                <w:sz w:val="18"/>
                <w:szCs w:val="18"/>
              </w:rPr>
              <w:t xml:space="preserve">                             </w:t>
            </w:r>
            <w:r w:rsidR="41931C89" w:rsidRPr="45F5F761">
              <w:rPr>
                <w:color w:val="0E6655"/>
                <w:sz w:val="18"/>
                <w:szCs w:val="18"/>
              </w:rPr>
              <w:t xml:space="preserve">                            </w:t>
            </w:r>
            <w:r w:rsidR="007E7EBA" w:rsidRPr="45F5F761">
              <w:rPr>
                <w:color w:val="0E6655"/>
                <w:sz w:val="18"/>
                <w:szCs w:val="18"/>
              </w:rPr>
              <w:t>SCP-ESC-ENC-002</w:t>
            </w:r>
          </w:p>
        </w:tc>
        <w:tc>
          <w:tcPr>
            <w:tcW w:w="365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B4D7CBD" w14:textId="25F260ED" w:rsidR="002C1169" w:rsidRDefault="00F85091">
            <w:r w:rsidRPr="45F5F761">
              <w:rPr>
                <w:color w:val="1C2833"/>
                <w:sz w:val="18"/>
                <w:szCs w:val="18"/>
              </w:rPr>
              <w:t xml:space="preserve">Baseline for all workload accounts: encryption at rest, TLS in transit, SSO-only identity, and mandatory </w:t>
            </w:r>
            <w:r w:rsidR="5A9A6D2B" w:rsidRPr="45F5F761">
              <w:rPr>
                <w:color w:val="1C2833"/>
                <w:sz w:val="18"/>
                <w:szCs w:val="18"/>
              </w:rPr>
              <w:t xml:space="preserve">tags on all taggable resources. </w:t>
            </w:r>
            <w:r w:rsidRPr="45F5F761">
              <w:rPr>
                <w:color w:val="1C2833"/>
                <w:sz w:val="18"/>
                <w:szCs w:val="18"/>
              </w:rPr>
              <w:t>Applies to Hybrid, Online, and Corp sub-OUs.</w:t>
            </w:r>
          </w:p>
        </w:tc>
      </w:tr>
      <w:tr w:rsidR="002C1169" w14:paraId="3D882B7F"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185EFA4" w14:textId="77777777" w:rsidR="002C1169" w:rsidRDefault="00F85091">
            <w:r>
              <w:rPr>
                <w:b/>
                <w:bCs/>
                <w:color w:val="1565C0"/>
                <w:sz w:val="18"/>
                <w:szCs w:val="18"/>
              </w:rPr>
              <w:t>L2</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A472AEA" w14:textId="77777777" w:rsidR="002C1169" w:rsidRDefault="00F85091">
            <w:r>
              <w:rPr>
                <w:b/>
                <w:bCs/>
                <w:color w:val="1C2833"/>
                <w:sz w:val="18"/>
                <w:szCs w:val="18"/>
              </w:rPr>
              <w:t>Workloads / Hybrid</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7461FAA" w14:textId="7F8120A9" w:rsidR="002C1169" w:rsidRDefault="00F85091">
            <w:r>
              <w:rPr>
                <w:color w:val="0E6655"/>
                <w:sz w:val="18"/>
                <w:szCs w:val="18"/>
              </w:rPr>
              <w:t>(</w:t>
            </w:r>
            <w:r w:rsidR="00423297">
              <w:rPr>
                <w:color w:val="0E6655"/>
                <w:sz w:val="18"/>
                <w:szCs w:val="18"/>
              </w:rPr>
              <w:t>SCP-ESC-WL-001 to 004 (inherited)</w:t>
            </w:r>
          </w:p>
        </w:tc>
        <w:tc>
          <w:tcPr>
            <w:tcW w:w="365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8396944" w14:textId="5F21238F" w:rsidR="002C1169" w:rsidRDefault="00F85091">
            <w:r>
              <w:rPr>
                <w:color w:val="1C2833"/>
                <w:sz w:val="18"/>
                <w:szCs w:val="18"/>
              </w:rPr>
              <w:t xml:space="preserve">On-premises connected workloads. Separate Direct Connect or VPN required </w:t>
            </w:r>
            <w:r w:rsidR="00C444A7">
              <w:rPr>
                <w:color w:val="1C2833"/>
                <w:sz w:val="18"/>
                <w:szCs w:val="18"/>
              </w:rPr>
              <w:t xml:space="preserve">-  </w:t>
            </w:r>
            <w:r>
              <w:rPr>
                <w:color w:val="1C2833"/>
                <w:sz w:val="18"/>
                <w:szCs w:val="18"/>
              </w:rPr>
              <w:t>no cross-partition networking to commercial AWS.</w:t>
            </w:r>
          </w:p>
        </w:tc>
      </w:tr>
      <w:tr w:rsidR="002C1169" w14:paraId="2D41EFD1"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BF98027" w14:textId="77777777" w:rsidR="002C1169" w:rsidRDefault="00F85091">
            <w:r>
              <w:rPr>
                <w:b/>
                <w:bCs/>
                <w:color w:val="1565C0"/>
                <w:sz w:val="18"/>
                <w:szCs w:val="18"/>
              </w:rPr>
              <w:t>L2</w:t>
            </w:r>
          </w:p>
        </w:tc>
        <w:tc>
          <w:tcPr>
            <w:tcW w:w="179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DB629EB" w14:textId="77777777" w:rsidR="002C1169" w:rsidRDefault="00F85091">
            <w:r>
              <w:rPr>
                <w:b/>
                <w:bCs/>
                <w:color w:val="1C2833"/>
                <w:sz w:val="18"/>
                <w:szCs w:val="18"/>
              </w:rPr>
              <w:t>Workloads / Online</w:t>
            </w:r>
          </w:p>
        </w:tc>
        <w:tc>
          <w:tcPr>
            <w:tcW w:w="307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72D65D" w14:textId="6CCBD98A" w:rsidR="002C1169" w:rsidRDefault="00F85091">
            <w:r>
              <w:rPr>
                <w:color w:val="0E6655"/>
                <w:sz w:val="18"/>
                <w:szCs w:val="18"/>
              </w:rPr>
              <w:t xml:space="preserve">(inherits Workloads OU SCPs) </w:t>
            </w:r>
            <w:r w:rsidR="00423297">
              <w:rPr>
                <w:color w:val="0E6655"/>
                <w:sz w:val="18"/>
                <w:szCs w:val="18"/>
              </w:rPr>
              <w:t xml:space="preserve">+ </w:t>
            </w:r>
            <w:r>
              <w:rPr>
                <w:color w:val="0E6655"/>
                <w:sz w:val="18"/>
                <w:szCs w:val="18"/>
              </w:rPr>
              <w:t>SCP-ESC-NET-001</w:t>
            </w:r>
          </w:p>
        </w:tc>
        <w:tc>
          <w:tcPr>
            <w:tcW w:w="365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0969E42" w14:textId="1FEB8AC6" w:rsidR="002C1169" w:rsidRDefault="00F85091">
            <w:r>
              <w:rPr>
                <w:color w:val="1C2833"/>
                <w:sz w:val="18"/>
                <w:szCs w:val="18"/>
              </w:rPr>
              <w:t xml:space="preserve">Internet-facing workloads. WAF mandatory on all public ALBs. CloudFront not yet available in ESC </w:t>
            </w:r>
            <w:r w:rsidR="00C444A7">
              <w:rPr>
                <w:color w:val="1C2833"/>
                <w:sz w:val="18"/>
                <w:szCs w:val="18"/>
              </w:rPr>
              <w:t>-</w:t>
            </w:r>
            <w:r>
              <w:rPr>
                <w:color w:val="1C2833"/>
                <w:sz w:val="18"/>
                <w:szCs w:val="18"/>
              </w:rPr>
              <w:t xml:space="preserve"> ALB serves as edge layer.</w:t>
            </w:r>
          </w:p>
        </w:tc>
      </w:tr>
      <w:tr w:rsidR="002C1169" w14:paraId="6B1E847E"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599F45A" w14:textId="77777777" w:rsidR="002C1169" w:rsidRDefault="00F85091">
            <w:r>
              <w:rPr>
                <w:b/>
                <w:bCs/>
                <w:color w:val="1565C0"/>
                <w:sz w:val="18"/>
                <w:szCs w:val="18"/>
              </w:rPr>
              <w:t>L2</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E3FF45B" w14:textId="77777777" w:rsidR="002C1169" w:rsidRDefault="00F85091">
            <w:r>
              <w:rPr>
                <w:b/>
                <w:bCs/>
                <w:color w:val="1C2833"/>
                <w:sz w:val="18"/>
                <w:szCs w:val="18"/>
              </w:rPr>
              <w:t>Workloads / Corp</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68E0626" w14:textId="4EC3B721" w:rsidR="002C1169" w:rsidRDefault="00423297">
            <w:r>
              <w:rPr>
                <w:color w:val="0E6655"/>
                <w:sz w:val="18"/>
                <w:szCs w:val="18"/>
              </w:rPr>
              <w:t>SCP-ESC-WL-001 to 004 (inherited)</w:t>
            </w:r>
          </w:p>
        </w:tc>
        <w:tc>
          <w:tcPr>
            <w:tcW w:w="365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18EB765" w14:textId="77777777" w:rsidR="002C1169" w:rsidRDefault="00F85091">
            <w:r>
              <w:rPr>
                <w:color w:val="1C2833"/>
                <w:sz w:val="18"/>
                <w:szCs w:val="18"/>
              </w:rPr>
              <w:t>Internal corporate workloads. No public endpoints permitted.</w:t>
            </w:r>
          </w:p>
        </w:tc>
      </w:tr>
      <w:tr w:rsidR="002C1169" w14:paraId="1F3004EE"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CCDB7B5" w14:textId="3F4A3F2E" w:rsidR="002C1169" w:rsidRPr="00EB4FF0" w:rsidRDefault="00EB4FF0" w:rsidP="45F5F761">
            <w:pPr>
              <w:rPr>
                <w:b/>
                <w:bCs/>
                <w:color w:val="1565C0"/>
                <w:sz w:val="18"/>
                <w:szCs w:val="18"/>
              </w:rPr>
            </w:pPr>
            <w:r w:rsidRPr="45F5F761">
              <w:rPr>
                <w:b/>
                <w:bCs/>
                <w:color w:val="1565C0"/>
                <w:sz w:val="18"/>
                <w:szCs w:val="18"/>
              </w:rPr>
              <w:t xml:space="preserve"> </w:t>
            </w:r>
            <w:r w:rsidR="708BCA05" w:rsidRPr="45F5F761">
              <w:rPr>
                <w:b/>
                <w:bCs/>
                <w:color w:val="1565C0"/>
                <w:sz w:val="18"/>
                <w:szCs w:val="18"/>
              </w:rPr>
              <w:t>L3</w:t>
            </w:r>
          </w:p>
        </w:tc>
        <w:tc>
          <w:tcPr>
            <w:tcW w:w="179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B0D5DD0" w14:textId="094497B6" w:rsidR="002C1169" w:rsidRDefault="44C59848" w:rsidP="45F5F761">
            <w:pPr>
              <w:rPr>
                <w:sz w:val="18"/>
                <w:szCs w:val="18"/>
              </w:rPr>
            </w:pPr>
            <w:r w:rsidRPr="45F5F761">
              <w:rPr>
                <w:b/>
                <w:bCs/>
                <w:color w:val="1C2833"/>
                <w:sz w:val="18"/>
                <w:szCs w:val="18"/>
              </w:rPr>
              <w:t>Hybrid / Prod  |  Online / Prod  |  Corp / Prod</w:t>
            </w:r>
          </w:p>
        </w:tc>
        <w:tc>
          <w:tcPr>
            <w:tcW w:w="3075"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D4E434" w14:textId="7F08BF1A" w:rsidR="002C1169" w:rsidRDefault="00423297">
            <w:r>
              <w:rPr>
                <w:color w:val="0E6655"/>
                <w:sz w:val="18"/>
                <w:szCs w:val="18"/>
              </w:rPr>
              <w:t>(inherits Workloads OU SCPs) + SCP-ESC-PROD-001</w:t>
            </w:r>
          </w:p>
        </w:tc>
        <w:tc>
          <w:tcPr>
            <w:tcW w:w="365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439175" w14:textId="6EC7A5E9" w:rsidR="002C1169" w:rsidRDefault="64F8E31C" w:rsidP="45F5F761">
            <w:pPr>
              <w:rPr>
                <w:color w:val="1C2833"/>
                <w:sz w:val="18"/>
                <w:szCs w:val="18"/>
              </w:rPr>
            </w:pPr>
            <w:r w:rsidRPr="45F5F761">
              <w:rPr>
                <w:color w:val="1C2833"/>
                <w:sz w:val="18"/>
                <w:szCs w:val="18"/>
              </w:rPr>
              <w:t xml:space="preserve">Prod is an Organizational Unit at L3, nested under each of Hybrid, Online, and Corp - one Prod OU per sub-OU family, </w:t>
            </w:r>
            <w:r w:rsidR="4DCCFD5F" w:rsidRPr="45F5F761">
              <w:rPr>
                <w:color w:val="1C2833"/>
                <w:sz w:val="18"/>
                <w:szCs w:val="18"/>
              </w:rPr>
              <w:t xml:space="preserve">NOT </w:t>
            </w:r>
            <w:r w:rsidRPr="45F5F761">
              <w:rPr>
                <w:color w:val="1C2833"/>
                <w:sz w:val="18"/>
                <w:szCs w:val="18"/>
              </w:rPr>
              <w:t xml:space="preserve">an account. </w:t>
            </w:r>
            <w:r w:rsidR="5B2C4B5E" w:rsidRPr="45F5F761">
              <w:rPr>
                <w:color w:val="1C2833"/>
                <w:sz w:val="18"/>
                <w:szCs w:val="18"/>
              </w:rPr>
              <w:t xml:space="preserve">                                       Strictest controls. Stack deletion denied, SSM direct access restricted to maintenance windows, public S3 ACLs denied. Only the approved CDK pipeline role can make changes.   </w:t>
            </w:r>
          </w:p>
        </w:tc>
      </w:tr>
      <w:tr w:rsidR="002C1169" w14:paraId="7E68757A" w14:textId="77777777" w:rsidTr="45F5F761">
        <w:tc>
          <w:tcPr>
            <w:tcW w:w="722"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039E69F" w14:textId="34443E78" w:rsidR="002C1169" w:rsidRPr="00EB4FF0" w:rsidRDefault="00EB4FF0">
            <w:pPr>
              <w:rPr>
                <w:b/>
                <w:bCs/>
              </w:rPr>
            </w:pPr>
            <w:r w:rsidRPr="45F5F761">
              <w:rPr>
                <w:b/>
                <w:bCs/>
                <w:color w:val="1565C0"/>
                <w:sz w:val="18"/>
                <w:szCs w:val="18"/>
              </w:rPr>
              <w:t xml:space="preserve">  </w:t>
            </w:r>
            <w:r w:rsidR="0381BE99" w:rsidRPr="45F5F761">
              <w:rPr>
                <w:b/>
                <w:bCs/>
                <w:color w:val="1565C0"/>
                <w:sz w:val="18"/>
                <w:szCs w:val="18"/>
              </w:rPr>
              <w:t>L3</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F66CF5F" w14:textId="59E91E56" w:rsidR="45F5F761" w:rsidRPr="00A750BD" w:rsidRDefault="45F5F761" w:rsidP="45F5F761">
            <w:pPr>
              <w:rPr>
                <w:lang w:val="fr-FR"/>
              </w:rPr>
            </w:pPr>
            <w:r w:rsidRPr="00A750BD">
              <w:rPr>
                <w:b/>
                <w:bCs/>
                <w:color w:val="1C2833"/>
                <w:sz w:val="18"/>
                <w:szCs w:val="18"/>
                <w:lang w:val="fr-FR"/>
              </w:rPr>
              <w:t xml:space="preserve">Hybrid / </w:t>
            </w:r>
            <w:r w:rsidR="6291051D" w:rsidRPr="00A750BD">
              <w:rPr>
                <w:b/>
                <w:bCs/>
                <w:color w:val="1C2833"/>
                <w:sz w:val="18"/>
                <w:szCs w:val="18"/>
                <w:lang w:val="fr-FR"/>
              </w:rPr>
              <w:t>Non-prod</w:t>
            </w:r>
            <w:r w:rsidR="4BD7DDD9" w:rsidRPr="00A750BD">
              <w:rPr>
                <w:b/>
                <w:bCs/>
                <w:color w:val="1C2833"/>
                <w:sz w:val="18"/>
                <w:szCs w:val="18"/>
                <w:lang w:val="fr-FR"/>
              </w:rPr>
              <w:t xml:space="preserve"> |</w:t>
            </w:r>
            <w:r w:rsidR="1F5A8DE4" w:rsidRPr="00A750BD">
              <w:rPr>
                <w:b/>
                <w:bCs/>
                <w:color w:val="1C2833"/>
                <w:sz w:val="18"/>
                <w:szCs w:val="18"/>
                <w:lang w:val="fr-FR"/>
              </w:rPr>
              <w:t xml:space="preserve"> </w:t>
            </w:r>
            <w:r w:rsidRPr="00A750BD">
              <w:rPr>
                <w:b/>
                <w:bCs/>
                <w:color w:val="1C2833"/>
                <w:sz w:val="18"/>
                <w:szCs w:val="18"/>
                <w:lang w:val="fr-FR"/>
              </w:rPr>
              <w:t>Online / Non</w:t>
            </w:r>
            <w:r w:rsidR="24007E7B" w:rsidRPr="00A750BD">
              <w:rPr>
                <w:b/>
                <w:bCs/>
                <w:color w:val="1C2833"/>
                <w:sz w:val="18"/>
                <w:szCs w:val="18"/>
                <w:lang w:val="fr-FR"/>
              </w:rPr>
              <w:t xml:space="preserve">- </w:t>
            </w:r>
            <w:r w:rsidR="1FDFB49D" w:rsidRPr="00A750BD">
              <w:rPr>
                <w:b/>
                <w:bCs/>
                <w:color w:val="1C2833"/>
                <w:sz w:val="18"/>
                <w:szCs w:val="18"/>
                <w:lang w:val="fr-FR"/>
              </w:rPr>
              <w:t>Prod | Corp</w:t>
            </w:r>
            <w:r w:rsidRPr="00A750BD">
              <w:rPr>
                <w:b/>
                <w:bCs/>
                <w:color w:val="1C2833"/>
                <w:sz w:val="18"/>
                <w:szCs w:val="18"/>
                <w:lang w:val="fr-FR"/>
              </w:rPr>
              <w:t xml:space="preserve"> / Non-Prod</w:t>
            </w:r>
          </w:p>
        </w:tc>
        <w:tc>
          <w:tcPr>
            <w:tcW w:w="3075"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932BC22" w14:textId="6B5FF2D4" w:rsidR="002C1169" w:rsidRDefault="006568E9">
            <w:r>
              <w:rPr>
                <w:color w:val="0E6655"/>
                <w:sz w:val="18"/>
                <w:szCs w:val="18"/>
              </w:rPr>
              <w:t>(inherits Workloads OU SCPs only)</w:t>
            </w:r>
          </w:p>
        </w:tc>
        <w:tc>
          <w:tcPr>
            <w:tcW w:w="3653"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A684D41" w14:textId="7F3E0630" w:rsidR="002C1169" w:rsidRDefault="42735CF0" w:rsidP="45F5F761">
            <w:pPr>
              <w:rPr>
                <w:sz w:val="18"/>
                <w:szCs w:val="18"/>
              </w:rPr>
            </w:pPr>
            <w:r w:rsidRPr="45F5F761">
              <w:rPr>
                <w:color w:val="1C2833"/>
                <w:sz w:val="18"/>
                <w:szCs w:val="18"/>
              </w:rPr>
              <w:t xml:space="preserve">Non-Prod is an Organizational Unit at L3, nested under each of Hybrid, Online, and </w:t>
            </w:r>
            <w:r w:rsidR="6BBAF6FD" w:rsidRPr="45F5F761">
              <w:rPr>
                <w:color w:val="1C2833"/>
                <w:sz w:val="18"/>
                <w:szCs w:val="18"/>
              </w:rPr>
              <w:t xml:space="preserve"> </w:t>
            </w:r>
            <w:r w:rsidRPr="45F5F761">
              <w:rPr>
                <w:color w:val="1C2833"/>
                <w:sz w:val="18"/>
                <w:szCs w:val="18"/>
              </w:rPr>
              <w:t>Corp. Dev and staging workloads.</w:t>
            </w:r>
            <w:r w:rsidR="3E1E31EE" w:rsidRPr="45F5F761">
              <w:rPr>
                <w:color w:val="1C2833"/>
                <w:sz w:val="18"/>
                <w:szCs w:val="18"/>
              </w:rPr>
              <w:t xml:space="preserve"> Relaxed change </w:t>
            </w:r>
            <w:r w:rsidR="002215F1" w:rsidRPr="45F5F761">
              <w:rPr>
                <w:color w:val="1C2833"/>
                <w:sz w:val="18"/>
                <w:szCs w:val="18"/>
              </w:rPr>
              <w:t>controls, sovereignty</w:t>
            </w:r>
            <w:r w:rsidR="3E1E31EE" w:rsidRPr="45F5F761">
              <w:rPr>
                <w:color w:val="1C2833"/>
                <w:sz w:val="18"/>
                <w:szCs w:val="18"/>
              </w:rPr>
              <w:t>, encryption, and identity guardrails remain fully enforced. Mandatory tagging applies (see Section 6.1).</w:t>
            </w:r>
          </w:p>
        </w:tc>
      </w:tr>
    </w:tbl>
    <w:p w14:paraId="086FB260" w14:textId="77777777" w:rsidR="002C1169" w:rsidRDefault="002C1169">
      <w:pPr>
        <w:spacing w:before="60" w:after="60"/>
      </w:pPr>
    </w:p>
    <w:p w14:paraId="401AB377" w14:textId="7CB7A6E6" w:rsidR="002C1169" w:rsidRDefault="00D76542" w:rsidP="45F5F761">
      <w:pPr>
        <w:pStyle w:val="Heading2"/>
        <w:spacing w:line="259" w:lineRule="auto"/>
      </w:pPr>
      <w:bookmarkStart w:id="36" w:name="_Toc232625387"/>
      <w:bookmarkStart w:id="37" w:name="_Toc233277336"/>
      <w:bookmarkStart w:id="38" w:name="_Toc232625431"/>
      <w:r>
        <w:t xml:space="preserve">2.3 Complete SCP Inventory </w:t>
      </w:r>
      <w:r w:rsidR="00E05398">
        <w:t>-</w:t>
      </w:r>
      <w:r>
        <w:t xml:space="preserve"> </w:t>
      </w:r>
      <w:r w:rsidR="0B6FE1BB">
        <w:t>2</w:t>
      </w:r>
      <w:r w:rsidR="5BA842A5">
        <w:t>2</w:t>
      </w:r>
      <w:r>
        <w:t xml:space="preserve"> Policies</w:t>
      </w:r>
      <w:bookmarkEnd w:id="36"/>
      <w:bookmarkEnd w:id="37"/>
      <w:bookmarkEnd w:id="38"/>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750"/>
        <w:gridCol w:w="1303"/>
        <w:gridCol w:w="3882"/>
        <w:gridCol w:w="1909"/>
      </w:tblGrid>
      <w:tr w:rsidR="002C1169" w14:paraId="1F89D69F"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B63A49C" w14:textId="77777777" w:rsidR="002C1169" w:rsidRDefault="00F85091">
            <w:r>
              <w:rPr>
                <w:b/>
                <w:bCs/>
                <w:color w:val="FFFFFF"/>
                <w:sz w:val="18"/>
                <w:szCs w:val="18"/>
              </w:rPr>
              <w:t>SCP / RCP ID</w:t>
            </w:r>
          </w:p>
        </w:tc>
        <w:tc>
          <w:tcPr>
            <w:tcW w:w="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8AEE059" w14:textId="77777777" w:rsidR="002C1169" w:rsidRDefault="00F85091">
            <w:r>
              <w:rPr>
                <w:b/>
                <w:bCs/>
                <w:color w:val="FFFFFF"/>
                <w:sz w:val="18"/>
                <w:szCs w:val="18"/>
              </w:rPr>
              <w:t>Type</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7E16A7C" w14:textId="77777777" w:rsidR="002C1169" w:rsidRDefault="00F85091">
            <w:r>
              <w:rPr>
                <w:b/>
                <w:bCs/>
                <w:color w:val="FFFFFF"/>
                <w:sz w:val="18"/>
                <w:szCs w:val="18"/>
              </w:rPr>
              <w:t>Target OU</w:t>
            </w:r>
          </w:p>
        </w:tc>
        <w:tc>
          <w:tcPr>
            <w:tcW w:w="26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DBEDAB4" w14:textId="77777777" w:rsidR="002C1169" w:rsidRDefault="00F85091">
            <w:r>
              <w:rPr>
                <w:b/>
                <w:bCs/>
                <w:color w:val="FFFFFF"/>
                <w:sz w:val="18"/>
                <w:szCs w:val="18"/>
              </w:rPr>
              <w:t>Control Summary</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DD92C6B" w14:textId="77777777" w:rsidR="002C1169" w:rsidRDefault="00F85091">
            <w:r>
              <w:rPr>
                <w:b/>
                <w:bCs/>
                <w:color w:val="FFFFFF"/>
                <w:sz w:val="18"/>
                <w:szCs w:val="18"/>
              </w:rPr>
              <w:t>Work Item(s)</w:t>
            </w:r>
          </w:p>
        </w:tc>
      </w:tr>
      <w:tr w:rsidR="002C1169" w14:paraId="150A9757"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FB4BC3" w14:textId="77777777" w:rsidR="002C1169" w:rsidRDefault="00F85091">
            <w:r>
              <w:rPr>
                <w:b/>
                <w:bCs/>
                <w:color w:val="1565C0"/>
                <w:sz w:val="18"/>
                <w:szCs w:val="18"/>
              </w:rPr>
              <w:t>SCP-ESC-ROOT-001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4961B95"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DACEF41"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E637F6F" w14:textId="77777777" w:rsidR="002C1169" w:rsidRDefault="00F85091">
            <w:r>
              <w:rPr>
                <w:color w:val="1C2833"/>
                <w:sz w:val="18"/>
                <w:szCs w:val="18"/>
              </w:rPr>
              <w:t>Deny all API calls outside eusc-de-east-1</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A1C919A" w14:textId="77777777" w:rsidR="002C1169" w:rsidRDefault="00F85091">
            <w:r>
              <w:rPr>
                <w:color w:val="0E6655"/>
                <w:sz w:val="18"/>
                <w:szCs w:val="18"/>
              </w:rPr>
              <w:t>WI-1542293</w:t>
            </w:r>
          </w:p>
        </w:tc>
      </w:tr>
      <w:tr w:rsidR="002C1169" w14:paraId="5054CEB7"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5CA8A4" w14:textId="77777777" w:rsidR="002C1169" w:rsidRDefault="00F85091">
            <w:r>
              <w:rPr>
                <w:b/>
                <w:bCs/>
                <w:color w:val="1565C0"/>
                <w:sz w:val="18"/>
                <w:szCs w:val="18"/>
              </w:rPr>
              <w:t>SCP-ESC-ROOT-002</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BE72B8"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43E032"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6FCD8D2" w14:textId="77777777" w:rsidR="002C1169" w:rsidRDefault="00F85091">
            <w:r>
              <w:rPr>
                <w:color w:val="1C2833"/>
                <w:sz w:val="18"/>
                <w:szCs w:val="18"/>
              </w:rPr>
              <w:t>Deny all root user API actions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16D777" w14:textId="77777777" w:rsidR="002C1169" w:rsidRDefault="00F85091">
            <w:r>
              <w:rPr>
                <w:color w:val="0E6655"/>
                <w:sz w:val="18"/>
                <w:szCs w:val="18"/>
              </w:rPr>
              <w:t>WI-1542296</w:t>
            </w:r>
          </w:p>
        </w:tc>
      </w:tr>
      <w:tr w:rsidR="002C1169" w14:paraId="0AA9ED95"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08B1E31" w14:textId="77777777" w:rsidR="002C1169" w:rsidRDefault="00F85091">
            <w:r>
              <w:rPr>
                <w:b/>
                <w:bCs/>
                <w:color w:val="1565C0"/>
                <w:sz w:val="18"/>
                <w:szCs w:val="18"/>
              </w:rPr>
              <w:t>SCP-ESC-ROOT-003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412243A"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704AA86"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90EAE45" w14:textId="77777777" w:rsidR="002C1169" w:rsidRDefault="00F85091">
            <w:r>
              <w:rPr>
                <w:color w:val="1C2833"/>
                <w:sz w:val="18"/>
                <w:szCs w:val="18"/>
              </w:rPr>
              <w:t>Deny SCP/RCP governance tampering by member accounts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34073DD" w14:textId="77777777" w:rsidR="002C1169" w:rsidRDefault="00F85091">
            <w:r>
              <w:rPr>
                <w:color w:val="0E6655"/>
                <w:sz w:val="18"/>
                <w:szCs w:val="18"/>
              </w:rPr>
              <w:t>WI-1542292 / 1542293</w:t>
            </w:r>
          </w:p>
        </w:tc>
      </w:tr>
      <w:tr w:rsidR="002C1169" w14:paraId="4BF8550A"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0C3031" w14:textId="77777777" w:rsidR="002C1169" w:rsidRDefault="00F85091">
            <w:r>
              <w:rPr>
                <w:b/>
                <w:bCs/>
                <w:color w:val="1565C0"/>
                <w:sz w:val="18"/>
                <w:szCs w:val="18"/>
              </w:rPr>
              <w:t>SCP-ESC-ROOT-004</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2A19114"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B479ED5"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5A520CE" w14:textId="68FD655F" w:rsidR="002C1169" w:rsidRDefault="00F85091">
            <w:r w:rsidRPr="45F5F761">
              <w:rPr>
                <w:color w:val="1C2833"/>
                <w:sz w:val="18"/>
                <w:szCs w:val="18"/>
              </w:rPr>
              <w:t>Deny use of services not on the approved ESC service list</w:t>
            </w:r>
            <w:r w:rsidR="47A43BED" w:rsidRPr="45F5F761">
              <w:rPr>
                <w:color w:val="1C2833"/>
                <w:sz w:val="18"/>
                <w:szCs w:val="18"/>
              </w:rPr>
              <w:t xml:space="preserve"> (incl</w:t>
            </w:r>
            <w:r w:rsidR="002215F1">
              <w:rPr>
                <w:color w:val="1C2833"/>
                <w:sz w:val="18"/>
                <w:szCs w:val="18"/>
              </w:rPr>
              <w:t>,</w:t>
            </w:r>
            <w:r w:rsidR="47A43BED" w:rsidRPr="45F5F761">
              <w:rPr>
                <w:color w:val="1C2833"/>
                <w:sz w:val="18"/>
                <w:szCs w:val="18"/>
              </w:rPr>
              <w:t xml:space="preserve"> </w:t>
            </w:r>
            <w:r w:rsidR="002215F1" w:rsidRPr="45F5F761">
              <w:rPr>
                <w:color w:val="1C2833"/>
                <w:sz w:val="18"/>
                <w:szCs w:val="18"/>
              </w:rPr>
              <w:t>LightSail</w:t>
            </w:r>
            <w:r w:rsidR="47A43BED" w:rsidRPr="45F5F761">
              <w:rPr>
                <w:color w:val="1C2833"/>
                <w:sz w:val="18"/>
                <w:szCs w:val="18"/>
              </w:rPr>
              <w:t>, Beanstalk)</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AE846FE" w14:textId="77777777" w:rsidR="002C1169" w:rsidRDefault="00F85091">
            <w:r>
              <w:rPr>
                <w:color w:val="0E6655"/>
                <w:sz w:val="18"/>
                <w:szCs w:val="18"/>
              </w:rPr>
              <w:t>WI-1542293</w:t>
            </w:r>
          </w:p>
        </w:tc>
      </w:tr>
      <w:tr w:rsidR="002C1169" w14:paraId="79AFD6A2"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0E34783" w14:textId="77777777" w:rsidR="002C1169" w:rsidRDefault="00F85091">
            <w:r>
              <w:rPr>
                <w:b/>
                <w:bCs/>
                <w:color w:val="1565C0"/>
                <w:sz w:val="18"/>
                <w:szCs w:val="18"/>
              </w:rPr>
              <w:t>SCP-ESC-SEC-001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A3B2F1F"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8BC3DA"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E56B52" w14:textId="77777777" w:rsidR="002C1169" w:rsidRDefault="00F85091">
            <w:r>
              <w:rPr>
                <w:color w:val="1C2833"/>
                <w:sz w:val="18"/>
                <w:szCs w:val="18"/>
              </w:rPr>
              <w:t xml:space="preserve">Protect CloudTrail, Config, </w:t>
            </w:r>
            <w:r w:rsidRPr="00704AE6">
              <w:rPr>
                <w:color w:val="1C2833"/>
                <w:sz w:val="18"/>
                <w:szCs w:val="18"/>
              </w:rPr>
              <w:t>GuardDuty, Security Hub</w:t>
            </w:r>
            <w:r>
              <w:rPr>
                <w:color w:val="1C2833"/>
                <w:sz w:val="18"/>
                <w:szCs w:val="18"/>
              </w:rPr>
              <w:t xml:space="preserve"> from deletion</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B52FC8F" w14:textId="77777777" w:rsidR="002C1169" w:rsidRDefault="00F85091">
            <w:r>
              <w:rPr>
                <w:color w:val="0E6655"/>
                <w:sz w:val="18"/>
                <w:szCs w:val="18"/>
              </w:rPr>
              <w:t>WI-1542297</w:t>
            </w:r>
          </w:p>
        </w:tc>
      </w:tr>
      <w:tr w:rsidR="002C1169" w14:paraId="2F195CD8"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9C9F923" w14:textId="77777777" w:rsidR="002C1169" w:rsidRDefault="00F85091">
            <w:r>
              <w:rPr>
                <w:b/>
                <w:bCs/>
                <w:color w:val="1565C0"/>
                <w:sz w:val="18"/>
                <w:szCs w:val="18"/>
              </w:rPr>
              <w:t>SCP-ESC-SEC-002</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67B053"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E41641" w14:textId="77777777" w:rsidR="002C1169" w:rsidRDefault="00F85091">
            <w:r>
              <w:rPr>
                <w:color w:val="1C2833"/>
                <w:sz w:val="18"/>
                <w:szCs w:val="18"/>
              </w:rPr>
              <w:t>Security OU</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13674A3" w14:textId="77777777" w:rsidR="002C1169" w:rsidRDefault="00F85091">
            <w:r>
              <w:rPr>
                <w:color w:val="1C2833"/>
                <w:sz w:val="18"/>
                <w:szCs w:val="18"/>
              </w:rPr>
              <w:t>Protect S3 Object Lock (WORM) on Log Archive buckets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73A6594" w14:textId="2772F7FD" w:rsidR="002C1169" w:rsidRDefault="00F85091">
            <w:r w:rsidRPr="45F5F761">
              <w:rPr>
                <w:color w:val="0E6655"/>
                <w:sz w:val="18"/>
                <w:szCs w:val="18"/>
              </w:rPr>
              <w:t>WI-1542297</w:t>
            </w:r>
          </w:p>
          <w:p w14:paraId="21254D76" w14:textId="31F60057" w:rsidR="002C1169" w:rsidRDefault="002C1169" w:rsidP="45F5F761">
            <w:pPr>
              <w:rPr>
                <w:color w:val="0E6655"/>
                <w:sz w:val="18"/>
                <w:szCs w:val="18"/>
              </w:rPr>
            </w:pPr>
          </w:p>
        </w:tc>
      </w:tr>
      <w:tr w:rsidR="45F5F761" w14:paraId="363F856B" w14:textId="77777777" w:rsidTr="45F5F761">
        <w:trPr>
          <w:trHeight w:val="300"/>
        </w:trPr>
        <w:tc>
          <w:tcPr>
            <w:tcW w:w="1396"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4EB351F" w14:textId="441C485B" w:rsidR="4871BA46" w:rsidRDefault="4871BA46">
            <w:r w:rsidRPr="45F5F761">
              <w:rPr>
                <w:b/>
                <w:bCs/>
                <w:color w:val="1565C0"/>
                <w:sz w:val="18"/>
                <w:szCs w:val="18"/>
              </w:rPr>
              <w:t>SCP-ESC-SEC-003</w:t>
            </w:r>
          </w:p>
        </w:tc>
        <w:tc>
          <w:tcPr>
            <w:tcW w:w="75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9932B41" w14:textId="7AA2DD36" w:rsidR="4871BA46" w:rsidRDefault="4871BA46" w:rsidP="45F5F761">
            <w:pPr>
              <w:rPr>
                <w:b/>
                <w:bCs/>
                <w:color w:val="1565C0"/>
                <w:sz w:val="18"/>
                <w:szCs w:val="18"/>
              </w:rPr>
            </w:pPr>
            <w:r w:rsidRPr="45F5F761">
              <w:rPr>
                <w:b/>
                <w:bCs/>
                <w:color w:val="1565C0"/>
                <w:sz w:val="18"/>
                <w:szCs w:val="18"/>
              </w:rPr>
              <w:t>SCP</w:t>
            </w:r>
          </w:p>
        </w:tc>
        <w:tc>
          <w:tcPr>
            <w:tcW w:w="1303"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9A1BDB" w14:textId="59487062" w:rsidR="4871BA46" w:rsidRDefault="4871BA46" w:rsidP="45F5F761">
            <w:pPr>
              <w:rPr>
                <w:sz w:val="18"/>
                <w:szCs w:val="18"/>
              </w:rPr>
            </w:pPr>
            <w:r w:rsidRPr="45F5F761">
              <w:rPr>
                <w:color w:val="1C2833"/>
                <w:sz w:val="18"/>
                <w:szCs w:val="18"/>
              </w:rPr>
              <w:t>Security OU</w:t>
            </w:r>
          </w:p>
        </w:tc>
        <w:tc>
          <w:tcPr>
            <w:tcW w:w="3882"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7CBDCA0" w14:textId="3BCDBBD5" w:rsidR="4871BA46" w:rsidRDefault="4871BA46" w:rsidP="45F5F761">
            <w:pPr>
              <w:rPr>
                <w:sz w:val="18"/>
                <w:szCs w:val="18"/>
              </w:rPr>
            </w:pPr>
            <w:r w:rsidRPr="45F5F761">
              <w:rPr>
                <w:color w:val="1C2833"/>
                <w:sz w:val="18"/>
                <w:szCs w:val="18"/>
              </w:rPr>
              <w:t>Protect Config Aggregator from deletion</w:t>
            </w:r>
          </w:p>
        </w:tc>
        <w:tc>
          <w:tcPr>
            <w:tcW w:w="1909"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FC2FF3F" w14:textId="3F5F4DC2" w:rsidR="4871BA46" w:rsidRDefault="4871BA46" w:rsidP="45F5F761">
            <w:pPr>
              <w:rPr>
                <w:sz w:val="18"/>
                <w:szCs w:val="18"/>
              </w:rPr>
            </w:pPr>
            <w:r w:rsidRPr="45F5F761">
              <w:rPr>
                <w:color w:val="0E6655"/>
                <w:sz w:val="18"/>
                <w:szCs w:val="18"/>
              </w:rPr>
              <w:t>WI-1542297</w:t>
            </w:r>
          </w:p>
        </w:tc>
      </w:tr>
      <w:tr w:rsidR="00267C6D" w14:paraId="6F0ACB55"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D67843F" w14:textId="485EEB59" w:rsidR="00267C6D" w:rsidRDefault="00267C6D">
            <w:pPr>
              <w:rPr>
                <w:b/>
                <w:bCs/>
                <w:color w:val="1565C0"/>
                <w:sz w:val="18"/>
                <w:szCs w:val="18"/>
              </w:rPr>
            </w:pPr>
            <w:r w:rsidRPr="00267C6D">
              <w:rPr>
                <w:b/>
                <w:bCs/>
                <w:color w:val="1565C0"/>
                <w:sz w:val="18"/>
                <w:szCs w:val="18"/>
              </w:rPr>
              <w:t>SCP-ESC-ENC-001</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7495488" w14:textId="21E0D684" w:rsidR="00267C6D" w:rsidRDefault="00267C6D">
            <w:pPr>
              <w:rPr>
                <w:b/>
                <w:bCs/>
                <w:color w:val="1565C0"/>
                <w:sz w:val="18"/>
                <w:szCs w:val="18"/>
              </w:rPr>
            </w:pPr>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33CB1C3" w14:textId="55B0381D" w:rsidR="00267C6D" w:rsidRDefault="00267C6D">
            <w:pPr>
              <w:rPr>
                <w:color w:val="1C2833"/>
                <w:sz w:val="18"/>
                <w:szCs w:val="18"/>
              </w:rPr>
            </w:pPr>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A7C3CD7" w14:textId="69DB0D79" w:rsidR="00267C6D" w:rsidRDefault="00267C6D">
            <w:pPr>
              <w:rPr>
                <w:color w:val="1C2833"/>
                <w:sz w:val="18"/>
                <w:szCs w:val="18"/>
              </w:rPr>
            </w:pPr>
            <w:r w:rsidRPr="00267C6D">
              <w:rPr>
                <w:color w:val="1C2833"/>
                <w:sz w:val="18"/>
                <w:szCs w:val="18"/>
              </w:rPr>
              <w:t>KMS CMK lifecycle protection (deletion/disable/rotation/policy guards)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B36C405" w14:textId="508EB4A2" w:rsidR="00267C6D" w:rsidRDefault="00267C6D">
            <w:pPr>
              <w:rPr>
                <w:color w:val="0E6655"/>
                <w:sz w:val="18"/>
                <w:szCs w:val="18"/>
              </w:rPr>
            </w:pPr>
            <w:r w:rsidRPr="00267C6D">
              <w:rPr>
                <w:color w:val="0E6655"/>
                <w:sz w:val="18"/>
                <w:szCs w:val="18"/>
              </w:rPr>
              <w:t>WI-1542294</w:t>
            </w:r>
          </w:p>
        </w:tc>
      </w:tr>
      <w:tr w:rsidR="00267C6D" w14:paraId="7B5F786C"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262101B" w14:textId="32B4059B" w:rsidR="00267C6D" w:rsidRDefault="00267C6D">
            <w:pPr>
              <w:rPr>
                <w:b/>
                <w:bCs/>
                <w:color w:val="1565C0"/>
                <w:sz w:val="18"/>
                <w:szCs w:val="18"/>
              </w:rPr>
            </w:pPr>
            <w:r w:rsidRPr="00267C6D">
              <w:rPr>
                <w:b/>
                <w:bCs/>
                <w:color w:val="1565C0"/>
                <w:sz w:val="18"/>
                <w:szCs w:val="18"/>
              </w:rPr>
              <w:t>SCP-ESC-ENC-00</w:t>
            </w:r>
            <w:r>
              <w:rPr>
                <w:b/>
                <w:bCs/>
                <w:color w:val="1565C0"/>
                <w:sz w:val="18"/>
                <w:szCs w:val="18"/>
              </w:rPr>
              <w:t>2</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10A05F" w14:textId="269CDE9A" w:rsidR="00267C6D" w:rsidRDefault="00267C6D">
            <w:pPr>
              <w:rPr>
                <w:b/>
                <w:bCs/>
                <w:color w:val="1565C0"/>
                <w:sz w:val="18"/>
                <w:szCs w:val="18"/>
              </w:rPr>
            </w:pPr>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E517B5" w14:textId="257D61EE" w:rsidR="00267C6D" w:rsidRDefault="00267C6D">
            <w:pPr>
              <w:rPr>
                <w:color w:val="1C2833"/>
                <w:sz w:val="18"/>
                <w:szCs w:val="18"/>
              </w:rPr>
            </w:pPr>
            <w:r>
              <w:rPr>
                <w:color w:val="1C2833"/>
                <w:sz w:val="18"/>
                <w:szCs w:val="18"/>
              </w:rPr>
              <w:t>Workloads OU</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6CB4143" w14:textId="4AA663ED" w:rsidR="00267C6D" w:rsidRDefault="00267C6D">
            <w:pPr>
              <w:rPr>
                <w:color w:val="1C2833"/>
                <w:sz w:val="18"/>
                <w:szCs w:val="18"/>
              </w:rPr>
            </w:pPr>
            <w:r w:rsidRPr="00267C6D">
              <w:rPr>
                <w:color w:val="1C2833"/>
                <w:sz w:val="18"/>
                <w:szCs w:val="18"/>
              </w:rPr>
              <w:t>Deny unencrypted DynamoDB/MSK/SQS/SNS/EFS/ElastiCache</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E937E41" w14:textId="3CF63D8B" w:rsidR="00267C6D" w:rsidRDefault="00267C6D">
            <w:pPr>
              <w:rPr>
                <w:color w:val="0E6655"/>
                <w:sz w:val="18"/>
                <w:szCs w:val="18"/>
              </w:rPr>
            </w:pPr>
            <w:r w:rsidRPr="00267C6D">
              <w:rPr>
                <w:color w:val="0E6655"/>
                <w:sz w:val="18"/>
                <w:szCs w:val="18"/>
              </w:rPr>
              <w:t>WI-1542294</w:t>
            </w:r>
          </w:p>
        </w:tc>
      </w:tr>
      <w:tr w:rsidR="002C1169" w14:paraId="401F0D5F"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B0B998D" w14:textId="77777777" w:rsidR="002C1169" w:rsidRDefault="00F85091">
            <w:r>
              <w:rPr>
                <w:b/>
                <w:bCs/>
                <w:color w:val="1565C0"/>
                <w:sz w:val="18"/>
                <w:szCs w:val="18"/>
              </w:rPr>
              <w:t>SCP-ESC-INF-001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70EBEEF"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BBF86B4" w14:textId="77777777" w:rsidR="002C1169" w:rsidRDefault="00F85091">
            <w:r>
              <w:rPr>
                <w:color w:val="1C2833"/>
                <w:sz w:val="18"/>
                <w:szCs w:val="18"/>
              </w:rPr>
              <w:t>Infra OU</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D9F83DA" w14:textId="44F2BB5E" w:rsidR="002C1169" w:rsidRDefault="00F85091">
            <w:r w:rsidRPr="45F5F761">
              <w:rPr>
                <w:color w:val="1C2833"/>
                <w:sz w:val="18"/>
                <w:szCs w:val="18"/>
              </w:rPr>
              <w:t>Centralise VPC/TGW to Network account; deny rogue IGWs</w:t>
            </w:r>
            <w:r w:rsidR="5F45D4A4" w:rsidRPr="45F5F761">
              <w:rPr>
                <w:color w:val="1C2833"/>
                <w:sz w:val="18"/>
                <w:szCs w:val="18"/>
              </w:rPr>
              <w:t>, VPC creation, and peering</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B922194" w14:textId="77777777" w:rsidR="002C1169" w:rsidRDefault="00F85091">
            <w:r>
              <w:rPr>
                <w:color w:val="0E6655"/>
                <w:sz w:val="18"/>
                <w:szCs w:val="18"/>
              </w:rPr>
              <w:t>WI-1542298</w:t>
            </w:r>
          </w:p>
        </w:tc>
      </w:tr>
      <w:tr w:rsidR="002C1169" w14:paraId="0A0C39E4"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250D0DA" w14:textId="77777777" w:rsidR="002C1169" w:rsidRDefault="00F85091">
            <w:r>
              <w:rPr>
                <w:b/>
                <w:bCs/>
                <w:color w:val="1565C0"/>
                <w:sz w:val="18"/>
                <w:szCs w:val="18"/>
              </w:rPr>
              <w:t>SCP-ESC-WL-001</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168FEC7"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403125A" w14:textId="77777777" w:rsidR="002C1169" w:rsidRDefault="00F85091">
            <w:r>
              <w:rPr>
                <w:color w:val="1C2833"/>
                <w:sz w:val="18"/>
                <w:szCs w:val="18"/>
              </w:rPr>
              <w:t>Workloads OU</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4E3F36A" w14:textId="5A230C2E" w:rsidR="002C1169" w:rsidRDefault="00F85091">
            <w:r>
              <w:rPr>
                <w:color w:val="1C2833"/>
                <w:sz w:val="18"/>
                <w:szCs w:val="18"/>
              </w:rPr>
              <w:t xml:space="preserve">Deny unencrypted S3/EBS/RDS </w:t>
            </w:r>
            <w:r w:rsidR="00E05398">
              <w:rPr>
                <w:color w:val="1C2833"/>
                <w:sz w:val="18"/>
                <w:szCs w:val="18"/>
              </w:rPr>
              <w:t>-</w:t>
            </w:r>
            <w:r>
              <w:rPr>
                <w:color w:val="1C2833"/>
                <w:sz w:val="18"/>
                <w:szCs w:val="18"/>
              </w:rPr>
              <w:t xml:space="preserve"> CMK mandatory</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7FE18DB" w14:textId="77777777" w:rsidR="002C1169" w:rsidRDefault="00F85091">
            <w:r>
              <w:rPr>
                <w:color w:val="0E6655"/>
                <w:sz w:val="18"/>
                <w:szCs w:val="18"/>
              </w:rPr>
              <w:t>WI-1542294</w:t>
            </w:r>
          </w:p>
        </w:tc>
      </w:tr>
      <w:tr w:rsidR="002C1169" w14:paraId="48E1C7A3"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2159960" w14:textId="77777777" w:rsidR="002C1169" w:rsidRDefault="00F85091">
            <w:r>
              <w:rPr>
                <w:b/>
                <w:bCs/>
                <w:color w:val="1565C0"/>
                <w:sz w:val="18"/>
                <w:szCs w:val="18"/>
              </w:rPr>
              <w:t>SCP-ESC-WL-002</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1A9BE88"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7FF4C42"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81D6C8D" w14:textId="77777777" w:rsidR="002C1169" w:rsidRDefault="00F85091">
            <w:r>
              <w:rPr>
                <w:color w:val="1C2833"/>
                <w:sz w:val="18"/>
                <w:szCs w:val="18"/>
              </w:rPr>
              <w:t>Enforce TLS 1.2+ on S3 and ELB; deny HTTP access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BDA1845" w14:textId="77777777" w:rsidR="002C1169" w:rsidRDefault="00F85091">
            <w:r>
              <w:rPr>
                <w:color w:val="0E6655"/>
                <w:sz w:val="18"/>
                <w:szCs w:val="18"/>
              </w:rPr>
              <w:t>WI-1542294</w:t>
            </w:r>
          </w:p>
        </w:tc>
      </w:tr>
      <w:tr w:rsidR="002C1169" w14:paraId="3FAA0253"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B49760" w14:textId="77777777" w:rsidR="002C1169" w:rsidRDefault="00F85091">
            <w:r>
              <w:rPr>
                <w:b/>
                <w:bCs/>
                <w:color w:val="1565C0"/>
                <w:sz w:val="18"/>
                <w:szCs w:val="18"/>
              </w:rPr>
              <w:t>SCP-ESC-WL-003</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3200B93"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68EE1A"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7834445" w14:textId="77777777" w:rsidR="002C1169" w:rsidRDefault="00F85091">
            <w:r>
              <w:rPr>
                <w:color w:val="1C2833"/>
                <w:sz w:val="18"/>
                <w:szCs w:val="18"/>
              </w:rPr>
              <w:t>Deny IAM user/key creation; enforce SSO-only access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1DEE953" w14:textId="77777777" w:rsidR="002C1169" w:rsidRDefault="00F85091">
            <w:r>
              <w:rPr>
                <w:color w:val="0E6655"/>
                <w:sz w:val="18"/>
                <w:szCs w:val="18"/>
              </w:rPr>
              <w:t>WI-1542296</w:t>
            </w:r>
          </w:p>
        </w:tc>
      </w:tr>
      <w:tr w:rsidR="002C1169" w14:paraId="15C5B71B"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827F693" w14:textId="77777777" w:rsidR="002C1169" w:rsidRDefault="00F85091">
            <w:r>
              <w:rPr>
                <w:b/>
                <w:bCs/>
                <w:color w:val="1565C0"/>
                <w:sz w:val="18"/>
                <w:szCs w:val="18"/>
              </w:rPr>
              <w:t>SCP-ESC-WL-004</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02B7019"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D782AF4" w14:textId="77777777" w:rsidR="002C1169" w:rsidRDefault="00F85091">
            <w:r>
              <w:rPr>
                <w:color w:val="1C2833"/>
                <w:sz w:val="18"/>
                <w:szCs w:val="18"/>
              </w:rPr>
              <w:t>Workloads OU</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6148B23" w14:textId="1CE70B85" w:rsidR="002C1169" w:rsidRDefault="00F85091" w:rsidP="45F5F761">
            <w:pPr>
              <w:spacing w:line="259" w:lineRule="auto"/>
            </w:pPr>
            <w:r w:rsidRPr="45F5F761">
              <w:rPr>
                <w:color w:val="1C2833"/>
                <w:sz w:val="18"/>
                <w:szCs w:val="18"/>
              </w:rPr>
              <w:t>Mandatory tags</w:t>
            </w:r>
            <w:r w:rsidR="0D167C84" w:rsidRPr="45F5F761">
              <w:rPr>
                <w:color w:val="1C2833"/>
                <w:sz w:val="18"/>
                <w:szCs w:val="18"/>
              </w:rPr>
              <w:t xml:space="preserve"> on ALL taggable resources</w:t>
            </w:r>
            <w:r w:rsidRPr="45F5F761">
              <w:rPr>
                <w:color w:val="1C2833"/>
                <w:sz w:val="18"/>
                <w:szCs w:val="18"/>
              </w:rPr>
              <w:t xml:space="preserve">: </w:t>
            </w:r>
            <w:r w:rsidR="0F1ED1B7" w:rsidRPr="45F5F761">
              <w:rPr>
                <w:color w:val="1C2833"/>
                <w:sz w:val="18"/>
                <w:szCs w:val="18"/>
              </w:rPr>
              <w:t>(Prod/Staging/Dev); Sandbox exempt</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D2A95E7" w14:textId="77777777" w:rsidR="002C1169" w:rsidRDefault="00F85091">
            <w:r>
              <w:rPr>
                <w:color w:val="0E6655"/>
                <w:sz w:val="18"/>
                <w:szCs w:val="18"/>
              </w:rPr>
              <w:t>WI-1542298</w:t>
            </w:r>
          </w:p>
        </w:tc>
      </w:tr>
      <w:tr w:rsidR="002C1169" w14:paraId="04DA91C0"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0E47C5" w14:textId="77777777" w:rsidR="002C1169" w:rsidRDefault="00F85091">
            <w:r>
              <w:rPr>
                <w:b/>
                <w:bCs/>
                <w:color w:val="1565C0"/>
                <w:sz w:val="18"/>
                <w:szCs w:val="18"/>
              </w:rPr>
              <w:t>SCP-ESC-IAM-001</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7E43CEB"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01A982" w14:textId="77777777" w:rsidR="002C1169" w:rsidRDefault="00F85091">
            <w:r>
              <w:rPr>
                <w:color w:val="1C2833"/>
                <w:sz w:val="18"/>
                <w:szCs w:val="18"/>
              </w:rPr>
              <w:t>Workloads OU</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CD0CB87" w14:textId="77777777" w:rsidR="002C1169" w:rsidRDefault="00F85091">
            <w:r>
              <w:rPr>
                <w:color w:val="1C2833"/>
                <w:sz w:val="18"/>
                <w:szCs w:val="18"/>
              </w:rPr>
              <w:t>Deny privilege escalation via IAM policy attach/create</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11CB1B7" w14:textId="77777777" w:rsidR="002C1169" w:rsidRDefault="00F85091">
            <w:r>
              <w:rPr>
                <w:color w:val="0E6655"/>
                <w:sz w:val="18"/>
                <w:szCs w:val="18"/>
              </w:rPr>
              <w:t>WI-1542296</w:t>
            </w:r>
          </w:p>
        </w:tc>
      </w:tr>
      <w:tr w:rsidR="002C1169" w14:paraId="740AB1E6"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016252D" w14:textId="77777777" w:rsidR="002C1169" w:rsidRDefault="00F85091">
            <w:r>
              <w:rPr>
                <w:b/>
                <w:bCs/>
                <w:color w:val="1565C0"/>
                <w:sz w:val="18"/>
                <w:szCs w:val="18"/>
              </w:rPr>
              <w:t>SCP-ESC-IAM-002</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C9D128D"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0DD97F2" w14:textId="77777777" w:rsidR="002C1169" w:rsidRDefault="00F85091">
            <w:r>
              <w:rPr>
                <w:color w:val="1C2833"/>
                <w:sz w:val="18"/>
                <w:szCs w:val="18"/>
              </w:rPr>
              <w:t>Workloads OU</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01AE7F8" w14:textId="77777777" w:rsidR="002C1169" w:rsidRDefault="00F85091">
            <w:r>
              <w:rPr>
                <w:color w:val="1C2833"/>
                <w:sz w:val="18"/>
                <w:szCs w:val="18"/>
              </w:rPr>
              <w:t>Deny external cross-account trust policies (supply chain)</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341F2C1" w14:textId="77777777" w:rsidR="002C1169" w:rsidRDefault="00F85091">
            <w:r>
              <w:rPr>
                <w:color w:val="0E6655"/>
                <w:sz w:val="18"/>
                <w:szCs w:val="18"/>
              </w:rPr>
              <w:t>WI-1542296 / 1542293</w:t>
            </w:r>
          </w:p>
        </w:tc>
      </w:tr>
      <w:tr w:rsidR="002C1169" w14:paraId="09B3FB18"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957B1F3" w14:textId="77777777" w:rsidR="002C1169" w:rsidRDefault="00F85091">
            <w:r>
              <w:rPr>
                <w:b/>
                <w:bCs/>
                <w:color w:val="1565C0"/>
                <w:sz w:val="18"/>
                <w:szCs w:val="18"/>
              </w:rPr>
              <w:t>SCP-ESC-NET-001</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452989D"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B570A3" w14:textId="77777777" w:rsidR="002C1169" w:rsidRDefault="00F85091">
            <w:r>
              <w:rPr>
                <w:color w:val="1C2833"/>
                <w:sz w:val="18"/>
                <w:szCs w:val="18"/>
              </w:rPr>
              <w:t>Online OU</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EAF007F" w14:textId="77777777" w:rsidR="002C1169" w:rsidRDefault="00F85091">
            <w:r>
              <w:rPr>
                <w:color w:val="1C2833"/>
                <w:sz w:val="18"/>
                <w:szCs w:val="18"/>
              </w:rPr>
              <w:t>Require WAF on internet-facing ALBs; deny public RDS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AB2D577" w14:textId="77777777" w:rsidR="002C1169" w:rsidRDefault="00F85091">
            <w:r>
              <w:rPr>
                <w:color w:val="0E6655"/>
                <w:sz w:val="18"/>
                <w:szCs w:val="18"/>
              </w:rPr>
              <w:t>WI-1542298</w:t>
            </w:r>
          </w:p>
        </w:tc>
      </w:tr>
      <w:tr w:rsidR="002C1169" w14:paraId="7E1F0EE7"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8B4786C" w14:textId="77777777" w:rsidR="002C1169" w:rsidRDefault="00F85091">
            <w:r>
              <w:rPr>
                <w:b/>
                <w:bCs/>
                <w:color w:val="1565C0"/>
                <w:sz w:val="18"/>
                <w:szCs w:val="18"/>
              </w:rPr>
              <w:t>SCP-ESC-PROD-001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E7CA3A0"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E9DE32E" w14:textId="473E5103" w:rsidR="002C1169" w:rsidRDefault="00F85091" w:rsidP="45F5F761">
            <w:pPr>
              <w:rPr>
                <w:color w:val="1C2833"/>
                <w:sz w:val="18"/>
                <w:szCs w:val="18"/>
              </w:rPr>
            </w:pPr>
            <w:r w:rsidRPr="45F5F761">
              <w:rPr>
                <w:color w:val="1C2833"/>
                <w:sz w:val="18"/>
                <w:szCs w:val="18"/>
              </w:rPr>
              <w:t xml:space="preserve">Prod </w:t>
            </w:r>
            <w:r w:rsidR="0965005C" w:rsidRPr="45F5F761">
              <w:rPr>
                <w:color w:val="1C2833"/>
                <w:sz w:val="18"/>
                <w:szCs w:val="18"/>
              </w:rPr>
              <w:t>OU</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A211C12" w14:textId="77777777" w:rsidR="002C1169" w:rsidRDefault="00F85091">
            <w:r>
              <w:rPr>
                <w:color w:val="1C2833"/>
                <w:sz w:val="18"/>
                <w:szCs w:val="18"/>
              </w:rPr>
              <w:t>Deny stack deletion, public S3 ACLs, unrestricted SSM access</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33EDFDD" w14:textId="77777777" w:rsidR="002C1169" w:rsidRDefault="00F85091">
            <w:r>
              <w:rPr>
                <w:color w:val="0E6655"/>
                <w:sz w:val="18"/>
                <w:szCs w:val="18"/>
              </w:rPr>
              <w:t>WI-1542297 / 1542298</w:t>
            </w:r>
          </w:p>
        </w:tc>
      </w:tr>
      <w:tr w:rsidR="002C1169" w14:paraId="77B839AA"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8BAA29" w14:textId="77777777" w:rsidR="002C1169" w:rsidRDefault="00F85091">
            <w:r>
              <w:rPr>
                <w:b/>
                <w:bCs/>
                <w:color w:val="1565C0"/>
                <w:sz w:val="18"/>
                <w:szCs w:val="18"/>
              </w:rPr>
              <w:t>SCP-ESC-SBX-001</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10B8C48"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311987F" w14:textId="77777777" w:rsidR="002C1169" w:rsidRDefault="00F85091">
            <w:r>
              <w:rPr>
                <w:color w:val="1C2833"/>
                <w:sz w:val="18"/>
                <w:szCs w:val="18"/>
              </w:rPr>
              <w:t>Sandbox OU</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14212B" w14:textId="77777777" w:rsidR="002C1169" w:rsidRDefault="00F85091">
            <w:r>
              <w:rPr>
                <w:color w:val="1C2833"/>
                <w:sz w:val="18"/>
                <w:szCs w:val="18"/>
              </w:rPr>
              <w:t>Cost guardrails: no GPU instances, NAT GWs, RI purchases</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495113" w14:textId="77777777" w:rsidR="002C1169" w:rsidRDefault="00F85091">
            <w:r>
              <w:rPr>
                <w:color w:val="0E6655"/>
                <w:sz w:val="18"/>
                <w:szCs w:val="18"/>
              </w:rPr>
              <w:t>WI-1542298</w:t>
            </w:r>
          </w:p>
        </w:tc>
      </w:tr>
      <w:tr w:rsidR="002C1169" w14:paraId="39A68772"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18920F2" w14:textId="77777777" w:rsidR="002C1169" w:rsidRDefault="00F85091">
            <w:r>
              <w:rPr>
                <w:b/>
                <w:bCs/>
                <w:color w:val="1565C0"/>
                <w:sz w:val="18"/>
                <w:szCs w:val="18"/>
              </w:rPr>
              <w:t>SCP-ESC-SUS-001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4C1DD39" w14:textId="77777777" w:rsidR="002C1169" w:rsidRDefault="00F85091">
            <w:r>
              <w:rPr>
                <w:b/>
                <w:bCs/>
                <w:color w:val="1565C0"/>
                <w:sz w:val="18"/>
                <w:szCs w:val="18"/>
              </w:rPr>
              <w:t>SCP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C50B08C" w14:textId="77777777" w:rsidR="002C1169" w:rsidRDefault="00F85091">
            <w:r>
              <w:rPr>
                <w:color w:val="1C2833"/>
                <w:sz w:val="18"/>
                <w:szCs w:val="18"/>
              </w:rPr>
              <w:t>Suspended OU</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E91A05D" w14:textId="08B2E1AA" w:rsidR="002C1169" w:rsidRDefault="00F85091">
            <w:r>
              <w:rPr>
                <w:color w:val="1C2833"/>
                <w:sz w:val="18"/>
                <w:szCs w:val="18"/>
              </w:rPr>
              <w:t xml:space="preserve">Deny ALL actions </w:t>
            </w:r>
            <w:r w:rsidR="00E05398">
              <w:rPr>
                <w:color w:val="1C2833"/>
                <w:sz w:val="18"/>
                <w:szCs w:val="18"/>
              </w:rPr>
              <w:t>-</w:t>
            </w:r>
            <w:r>
              <w:rPr>
                <w:color w:val="1C2833"/>
                <w:sz w:val="18"/>
                <w:szCs w:val="18"/>
              </w:rPr>
              <w:t xml:space="preserve"> full quarantine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3C1B76D" w14:textId="77777777" w:rsidR="002C1169" w:rsidRDefault="00F85091">
            <w:r>
              <w:rPr>
                <w:color w:val="0E6655"/>
                <w:sz w:val="18"/>
                <w:szCs w:val="18"/>
              </w:rPr>
              <w:t>WI-1542298</w:t>
            </w:r>
          </w:p>
        </w:tc>
      </w:tr>
      <w:tr w:rsidR="002C1169" w14:paraId="7CEA250C"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4A6F8C1" w14:textId="77777777" w:rsidR="002C1169" w:rsidRDefault="00F85091">
            <w:r>
              <w:rPr>
                <w:b/>
                <w:bCs/>
                <w:color w:val="512E5F"/>
                <w:sz w:val="18"/>
                <w:szCs w:val="18"/>
              </w:rPr>
              <w:t>RCP-ESC-S3-001</w:t>
            </w:r>
          </w:p>
        </w:tc>
        <w:tc>
          <w:tcPr>
            <w:tcW w:w="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4A1E3DF" w14:textId="77777777" w:rsidR="002C1169" w:rsidRDefault="00F85091">
            <w:r>
              <w:rPr>
                <w:b/>
                <w:bCs/>
                <w:color w:val="512E5F"/>
                <w:sz w:val="18"/>
                <w:szCs w:val="18"/>
              </w:rPr>
              <w:t>RCP</w:t>
            </w:r>
          </w:p>
        </w:tc>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1AFC118"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E8FA2D1" w14:textId="77777777" w:rsidR="002C1169" w:rsidRDefault="00F85091">
            <w:r>
              <w:rPr>
                <w:color w:val="1C2833"/>
                <w:sz w:val="18"/>
                <w:szCs w:val="18"/>
              </w:rPr>
              <w:t>Block all external principals from ESC S3 (data perimeter)</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765F162" w14:textId="77777777" w:rsidR="002C1169" w:rsidRDefault="00F85091">
            <w:r>
              <w:rPr>
                <w:color w:val="0E6655"/>
                <w:sz w:val="18"/>
                <w:szCs w:val="18"/>
              </w:rPr>
              <w:t>WI-1542293 / 1542294</w:t>
            </w:r>
          </w:p>
        </w:tc>
      </w:tr>
      <w:tr w:rsidR="002C1169" w14:paraId="0D121EA5" w14:textId="77777777" w:rsidTr="45F5F761">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9C4581" w14:textId="77777777" w:rsidR="002C1169" w:rsidRDefault="00F85091">
            <w:r>
              <w:rPr>
                <w:b/>
                <w:bCs/>
                <w:color w:val="512E5F"/>
                <w:sz w:val="18"/>
                <w:szCs w:val="18"/>
              </w:rPr>
              <w:t>RCP-ESC-KMS-001</w:t>
            </w:r>
          </w:p>
        </w:tc>
        <w:tc>
          <w:tcPr>
            <w:tcW w:w="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F23415A" w14:textId="77777777" w:rsidR="002C1169" w:rsidRDefault="00F85091">
            <w:r>
              <w:rPr>
                <w:b/>
                <w:bCs/>
                <w:color w:val="512E5F"/>
                <w:sz w:val="18"/>
                <w:szCs w:val="18"/>
              </w:rPr>
              <w:t>RCP</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68EEB37" w14:textId="77777777" w:rsidR="002C1169" w:rsidRDefault="00F85091">
            <w:r>
              <w:rPr>
                <w:color w:val="1C2833"/>
                <w:sz w:val="18"/>
                <w:szCs w:val="18"/>
              </w:rPr>
              <w:t>Root</w:t>
            </w:r>
          </w:p>
        </w:tc>
        <w:tc>
          <w:tcPr>
            <w:tcW w:w="26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3E28ECB" w14:textId="77777777" w:rsidR="002C1169" w:rsidRDefault="00F85091">
            <w:r>
              <w:rPr>
                <w:color w:val="1C2833"/>
                <w:sz w:val="18"/>
                <w:szCs w:val="18"/>
              </w:rPr>
              <w:t>Block external principals from ESC KMS decrypt/generate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8CFEA8" w14:textId="77777777" w:rsidR="002C1169" w:rsidRDefault="00F85091">
            <w:r>
              <w:rPr>
                <w:color w:val="0E6655"/>
                <w:sz w:val="18"/>
                <w:szCs w:val="18"/>
              </w:rPr>
              <w:t>WI-1542294</w:t>
            </w:r>
          </w:p>
        </w:tc>
      </w:tr>
    </w:tbl>
    <w:p w14:paraId="0B2E487B" w14:textId="4C646041" w:rsidR="002C1169" w:rsidRDefault="002C1169"/>
    <w:p w14:paraId="7046C162" w14:textId="1B9B93A2" w:rsidR="00CF41DC" w:rsidRPr="00CF41DC" w:rsidRDefault="00CF41DC" w:rsidP="00CF41DC">
      <w:pPr>
        <w:pStyle w:val="Heading2"/>
      </w:pPr>
      <w:bookmarkStart w:id="39" w:name="_Toc233277337"/>
      <w:r>
        <w:t>2.4 SCP Limit Consideration</w:t>
      </w:r>
      <w:bookmarkEnd w:id="39"/>
    </w:p>
    <w:p w14:paraId="1875CC62" w14:textId="6415986A" w:rsidR="28217D2F" w:rsidRDefault="28217D2F" w:rsidP="45F5F761">
      <w:pPr>
        <w:spacing w:before="60" w:after="60"/>
      </w:pPr>
      <w:r w:rsidRPr="45F5F761">
        <w:rPr>
          <w:color w:val="1C2833"/>
        </w:rPr>
        <w:t xml:space="preserve">AWS Organizations enforces a limit of a maximum of 10 Service Control Policies directly attached to any single node - root, OU, or </w:t>
      </w:r>
      <w:r w:rsidR="0B96D495" w:rsidRPr="45F5F761">
        <w:rPr>
          <w:color w:val="1C2833"/>
        </w:rPr>
        <w:t>account.</w:t>
      </w:r>
      <w:r w:rsidRPr="45F5F761">
        <w:rPr>
          <w:color w:val="1C2833"/>
        </w:rPr>
        <w:t xml:space="preserve"> This limit applies independently to each node and does NOT include policies inherited from parent OUs above it in the hierarchy.</w:t>
      </w:r>
    </w:p>
    <w:p w14:paraId="57D37E87" w14:textId="504DB6E2" w:rsidR="6E253B5E" w:rsidRDefault="6E253B5E" w:rsidP="45F5F761">
      <w:pPr>
        <w:pStyle w:val="Heading2"/>
      </w:pPr>
      <w:bookmarkStart w:id="40" w:name="_Toc233277338"/>
      <w:r w:rsidRPr="45F5F761">
        <w:rPr>
          <w:sz w:val="20"/>
          <w:szCs w:val="20"/>
        </w:rPr>
        <w:t>Worked Example</w:t>
      </w:r>
      <w:bookmarkEnd w:id="40"/>
    </w:p>
    <w:p w14:paraId="7654DB2F" w14:textId="280E6A95" w:rsidR="6E253B5E" w:rsidRDefault="6E253B5E">
      <w:r w:rsidRPr="45F5F761">
        <w:t>Take any AWS account sitting inside the Online / Prod OU (for example, a production customer-portal account). That account has no SCPs directly attached to itself in this design - instead, it inherits every policy attached to each OU above it in the chain:</w:t>
      </w:r>
    </w:p>
    <w:p w14:paraId="62D85324" w14:textId="4CA406CB" w:rsidR="19D09697" w:rsidRDefault="19D09697" w:rsidP="45F5F761">
      <w:pPr>
        <w:spacing w:before="60" w:after="60"/>
        <w:rPr>
          <w:color w:val="1C2833"/>
        </w:rPr>
      </w:pPr>
      <w:r w:rsidRPr="45F5F761">
        <w:rPr>
          <w:color w:val="1C2833"/>
        </w:rPr>
        <w:t xml:space="preserve">                                         </w:t>
      </w:r>
    </w:p>
    <w:tbl>
      <w:tblPr>
        <w:tblW w:w="0" w:type="auto"/>
        <w:tblLook w:val="04A0" w:firstRow="1" w:lastRow="0" w:firstColumn="1" w:lastColumn="0" w:noHBand="0" w:noVBand="1"/>
      </w:tblPr>
      <w:tblGrid>
        <w:gridCol w:w="750"/>
        <w:gridCol w:w="1710"/>
        <w:gridCol w:w="3990"/>
        <w:gridCol w:w="1080"/>
      </w:tblGrid>
      <w:tr w:rsidR="45F5F761" w14:paraId="7E568DAB" w14:textId="77777777" w:rsidTr="45F5F761">
        <w:trPr>
          <w:trHeight w:val="300"/>
        </w:trPr>
        <w:tc>
          <w:tcPr>
            <w:tcW w:w="750" w:type="dxa"/>
            <w:tcBorders>
              <w:top w:val="single" w:sz="8" w:space="0" w:color="BBBBBB"/>
              <w:left w:val="single" w:sz="8" w:space="0" w:color="BBBBBB"/>
              <w:bottom w:val="single" w:sz="8" w:space="0" w:color="BBBBBB"/>
              <w:right w:val="single" w:sz="8" w:space="0" w:color="BBBBBB"/>
            </w:tcBorders>
            <w:shd w:val="clear" w:color="auto" w:fill="0B2F6B"/>
            <w:tcMar>
              <w:left w:w="10" w:type="dxa"/>
              <w:right w:w="10" w:type="dxa"/>
            </w:tcMar>
          </w:tcPr>
          <w:p w14:paraId="27495132" w14:textId="7771D99D" w:rsidR="45F5F761" w:rsidRDefault="45F5F761" w:rsidP="45F5F761">
            <w:pPr>
              <w:rPr>
                <w:rFonts w:ascii="Aptos" w:eastAsia="Aptos" w:hAnsi="Aptos" w:cs="Aptos"/>
                <w:b/>
                <w:bCs/>
                <w:color w:val="FFFF00"/>
                <w:sz w:val="24"/>
                <w:szCs w:val="24"/>
              </w:rPr>
            </w:pPr>
            <w:r w:rsidRPr="45F5F761">
              <w:rPr>
                <w:rFonts w:ascii="Aptos" w:eastAsia="Aptos" w:hAnsi="Aptos" w:cs="Aptos"/>
                <w:b/>
                <w:bCs/>
                <w:color w:val="FFFF00"/>
                <w:sz w:val="24"/>
                <w:szCs w:val="24"/>
              </w:rPr>
              <w:t>Level</w:t>
            </w:r>
          </w:p>
        </w:tc>
        <w:tc>
          <w:tcPr>
            <w:tcW w:w="1710" w:type="dxa"/>
            <w:tcBorders>
              <w:top w:val="single" w:sz="8" w:space="0" w:color="BBBBBB"/>
              <w:left w:val="single" w:sz="8" w:space="0" w:color="BBBBBB"/>
              <w:bottom w:val="single" w:sz="8" w:space="0" w:color="BBBBBB"/>
              <w:right w:val="single" w:sz="8" w:space="0" w:color="BBBBBB"/>
            </w:tcBorders>
            <w:shd w:val="clear" w:color="auto" w:fill="0B2F6B"/>
            <w:tcMar>
              <w:left w:w="10" w:type="dxa"/>
              <w:right w:w="10" w:type="dxa"/>
            </w:tcMar>
          </w:tcPr>
          <w:p w14:paraId="5E38F119" w14:textId="7EE35004" w:rsidR="45F5F761" w:rsidRDefault="45F5F761" w:rsidP="45F5F761">
            <w:pPr>
              <w:rPr>
                <w:rFonts w:ascii="Aptos" w:eastAsia="Aptos" w:hAnsi="Aptos" w:cs="Aptos"/>
                <w:b/>
                <w:bCs/>
                <w:color w:val="FFFF00"/>
                <w:sz w:val="24"/>
                <w:szCs w:val="24"/>
              </w:rPr>
            </w:pPr>
            <w:r w:rsidRPr="45F5F761">
              <w:rPr>
                <w:rFonts w:ascii="Aptos" w:eastAsia="Aptos" w:hAnsi="Aptos" w:cs="Aptos"/>
                <w:b/>
                <w:bCs/>
                <w:color w:val="FFFF00"/>
                <w:sz w:val="24"/>
                <w:szCs w:val="24"/>
              </w:rPr>
              <w:t>OU</w:t>
            </w:r>
          </w:p>
        </w:tc>
        <w:tc>
          <w:tcPr>
            <w:tcW w:w="3990" w:type="dxa"/>
            <w:tcBorders>
              <w:top w:val="single" w:sz="8" w:space="0" w:color="BBBBBB"/>
              <w:left w:val="single" w:sz="8" w:space="0" w:color="BBBBBB"/>
              <w:bottom w:val="single" w:sz="8" w:space="0" w:color="BBBBBB"/>
              <w:right w:val="single" w:sz="8" w:space="0" w:color="BBBBBB"/>
            </w:tcBorders>
            <w:shd w:val="clear" w:color="auto" w:fill="0B2F6B"/>
            <w:tcMar>
              <w:left w:w="10" w:type="dxa"/>
              <w:right w:w="10" w:type="dxa"/>
            </w:tcMar>
          </w:tcPr>
          <w:p w14:paraId="759C8BF6" w14:textId="5F600614" w:rsidR="45F5F761" w:rsidRDefault="45F5F761" w:rsidP="45F5F761">
            <w:pPr>
              <w:rPr>
                <w:rFonts w:ascii="Aptos" w:eastAsia="Aptos" w:hAnsi="Aptos" w:cs="Aptos"/>
                <w:b/>
                <w:bCs/>
                <w:color w:val="FFFF00"/>
                <w:sz w:val="24"/>
                <w:szCs w:val="24"/>
              </w:rPr>
            </w:pPr>
            <w:r w:rsidRPr="45F5F761">
              <w:rPr>
                <w:rFonts w:ascii="Aptos" w:eastAsia="Aptos" w:hAnsi="Aptos" w:cs="Aptos"/>
                <w:b/>
                <w:bCs/>
                <w:color w:val="FFFF00"/>
                <w:sz w:val="24"/>
                <w:szCs w:val="24"/>
              </w:rPr>
              <w:t>SCPs Directly Attached Here</w:t>
            </w:r>
          </w:p>
        </w:tc>
        <w:tc>
          <w:tcPr>
            <w:tcW w:w="1080" w:type="dxa"/>
            <w:tcBorders>
              <w:top w:val="single" w:sz="8" w:space="0" w:color="BBBBBB"/>
              <w:left w:val="single" w:sz="8" w:space="0" w:color="BBBBBB"/>
              <w:bottom w:val="single" w:sz="8" w:space="0" w:color="BBBBBB"/>
              <w:right w:val="single" w:sz="8" w:space="0" w:color="BBBBBB"/>
            </w:tcBorders>
            <w:shd w:val="clear" w:color="auto" w:fill="0B2F6B"/>
            <w:tcMar>
              <w:left w:w="10" w:type="dxa"/>
              <w:right w:w="10" w:type="dxa"/>
            </w:tcMar>
          </w:tcPr>
          <w:p w14:paraId="51E8840A" w14:textId="299AFBB4" w:rsidR="45F5F761" w:rsidRDefault="45F5F761" w:rsidP="45F5F761">
            <w:pPr>
              <w:rPr>
                <w:rFonts w:ascii="Aptos" w:eastAsia="Aptos" w:hAnsi="Aptos" w:cs="Aptos"/>
                <w:b/>
                <w:bCs/>
                <w:color w:val="FFFF00"/>
                <w:sz w:val="24"/>
                <w:szCs w:val="24"/>
              </w:rPr>
            </w:pPr>
            <w:r w:rsidRPr="45F5F761">
              <w:rPr>
                <w:rFonts w:ascii="Aptos" w:eastAsia="Aptos" w:hAnsi="Aptos" w:cs="Aptos"/>
                <w:b/>
                <w:bCs/>
                <w:color w:val="FFFF00"/>
                <w:sz w:val="24"/>
                <w:szCs w:val="24"/>
              </w:rPr>
              <w:t>Count</w:t>
            </w:r>
          </w:p>
        </w:tc>
      </w:tr>
      <w:tr w:rsidR="45F5F761" w14:paraId="77C9BE4B" w14:textId="77777777" w:rsidTr="45F5F761">
        <w:trPr>
          <w:trHeight w:val="300"/>
        </w:trPr>
        <w:tc>
          <w:tcPr>
            <w:tcW w:w="75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7095F9C5" w14:textId="536284DC" w:rsidR="45F5F761" w:rsidRDefault="45F5F761" w:rsidP="45F5F761">
            <w:r w:rsidRPr="45F5F761">
              <w:rPr>
                <w:rFonts w:ascii="Aptos" w:eastAsia="Aptos" w:hAnsi="Aptos" w:cs="Aptos"/>
                <w:b/>
                <w:bCs/>
                <w:color w:val="000000" w:themeColor="text1"/>
                <w:sz w:val="24"/>
                <w:szCs w:val="24"/>
              </w:rPr>
              <w:t>L0</w:t>
            </w:r>
          </w:p>
        </w:tc>
        <w:tc>
          <w:tcPr>
            <w:tcW w:w="171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582A64E2" w14:textId="64EBBDF8" w:rsidR="45F5F761" w:rsidRDefault="45F5F761" w:rsidP="45F5F761">
            <w:r w:rsidRPr="45F5F761">
              <w:rPr>
                <w:rFonts w:ascii="Aptos" w:eastAsia="Aptos" w:hAnsi="Aptos" w:cs="Aptos"/>
                <w:b/>
                <w:bCs/>
                <w:color w:val="000000" w:themeColor="text1"/>
                <w:sz w:val="24"/>
                <w:szCs w:val="24"/>
              </w:rPr>
              <w:t>Root</w:t>
            </w:r>
          </w:p>
        </w:tc>
        <w:tc>
          <w:tcPr>
            <w:tcW w:w="399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74565F90" w14:textId="4808BC1D" w:rsidR="45F5F761" w:rsidRDefault="45F5F761" w:rsidP="45F5F761">
            <w:r w:rsidRPr="45F5F761">
              <w:rPr>
                <w:rFonts w:ascii="Aptos" w:eastAsia="Aptos" w:hAnsi="Aptos" w:cs="Aptos"/>
                <w:color w:val="000000" w:themeColor="text1"/>
                <w:sz w:val="24"/>
                <w:szCs w:val="24"/>
              </w:rPr>
              <w:t>ROOT-001, ROOT-002, ROOT-003, ROOT-004, ENC-001</w:t>
            </w:r>
          </w:p>
        </w:tc>
        <w:tc>
          <w:tcPr>
            <w:tcW w:w="108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75BE25AB" w14:textId="60311661" w:rsidR="45F5F761" w:rsidRDefault="45F5F761" w:rsidP="45F5F761">
            <w:pPr>
              <w:rPr>
                <w:rFonts w:ascii="Aptos" w:eastAsia="Aptos" w:hAnsi="Aptos" w:cs="Aptos"/>
                <w:b/>
                <w:bCs/>
                <w:color w:val="000000" w:themeColor="text1"/>
                <w:sz w:val="24"/>
                <w:szCs w:val="24"/>
                <w:highlight w:val="darkGray"/>
              </w:rPr>
            </w:pPr>
            <w:r w:rsidRPr="45F5F761">
              <w:rPr>
                <w:rFonts w:ascii="Aptos" w:eastAsia="Aptos" w:hAnsi="Aptos" w:cs="Aptos"/>
                <w:b/>
                <w:bCs/>
                <w:color w:val="000000" w:themeColor="text1"/>
                <w:sz w:val="24"/>
                <w:szCs w:val="24"/>
              </w:rPr>
              <w:t>5</w:t>
            </w:r>
          </w:p>
        </w:tc>
      </w:tr>
      <w:tr w:rsidR="45F5F761" w14:paraId="65C16109" w14:textId="77777777" w:rsidTr="45F5F761">
        <w:trPr>
          <w:trHeight w:val="300"/>
        </w:trPr>
        <w:tc>
          <w:tcPr>
            <w:tcW w:w="75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18D7EA0E" w14:textId="140F562B" w:rsidR="45F5F761" w:rsidRDefault="45F5F761" w:rsidP="45F5F761">
            <w:r w:rsidRPr="45F5F761">
              <w:rPr>
                <w:rFonts w:ascii="Aptos" w:eastAsia="Aptos" w:hAnsi="Aptos" w:cs="Aptos"/>
                <w:b/>
                <w:bCs/>
                <w:color w:val="000000" w:themeColor="text1"/>
                <w:sz w:val="24"/>
                <w:szCs w:val="24"/>
              </w:rPr>
              <w:t>L1</w:t>
            </w:r>
          </w:p>
        </w:tc>
        <w:tc>
          <w:tcPr>
            <w:tcW w:w="171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305786BA" w14:textId="5FF90D7F" w:rsidR="45F5F761" w:rsidRDefault="45F5F761" w:rsidP="45F5F761">
            <w:r w:rsidRPr="45F5F761">
              <w:rPr>
                <w:rFonts w:ascii="Aptos" w:eastAsia="Aptos" w:hAnsi="Aptos" w:cs="Aptos"/>
                <w:b/>
                <w:bCs/>
                <w:color w:val="000000" w:themeColor="text1"/>
                <w:sz w:val="24"/>
                <w:szCs w:val="24"/>
              </w:rPr>
              <w:t>Workloads</w:t>
            </w:r>
          </w:p>
        </w:tc>
        <w:tc>
          <w:tcPr>
            <w:tcW w:w="399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5FDE06EE" w14:textId="498E9A24" w:rsidR="45F5F761" w:rsidRDefault="45F5F761" w:rsidP="45F5F761">
            <w:r w:rsidRPr="45F5F761">
              <w:rPr>
                <w:rFonts w:ascii="Aptos" w:eastAsia="Aptos" w:hAnsi="Aptos" w:cs="Aptos"/>
                <w:color w:val="000000" w:themeColor="text1"/>
                <w:sz w:val="24"/>
                <w:szCs w:val="24"/>
              </w:rPr>
              <w:t>WL-001, WL-002, WL-003, WL-004, ENC-002</w:t>
            </w:r>
          </w:p>
        </w:tc>
        <w:tc>
          <w:tcPr>
            <w:tcW w:w="108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66D06555" w14:textId="396C1CFF" w:rsidR="45F5F761" w:rsidRDefault="45F5F761" w:rsidP="45F5F761">
            <w:r w:rsidRPr="45F5F761">
              <w:rPr>
                <w:rFonts w:ascii="Aptos" w:eastAsia="Aptos" w:hAnsi="Aptos" w:cs="Aptos"/>
                <w:b/>
                <w:bCs/>
                <w:color w:val="000000" w:themeColor="text1"/>
                <w:sz w:val="24"/>
                <w:szCs w:val="24"/>
              </w:rPr>
              <w:t>5</w:t>
            </w:r>
          </w:p>
        </w:tc>
      </w:tr>
      <w:tr w:rsidR="45F5F761" w14:paraId="6C96611C" w14:textId="77777777" w:rsidTr="45F5F761">
        <w:trPr>
          <w:trHeight w:val="300"/>
        </w:trPr>
        <w:tc>
          <w:tcPr>
            <w:tcW w:w="75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491F1452" w14:textId="4F214DAF" w:rsidR="45F5F761" w:rsidRDefault="45F5F761" w:rsidP="45F5F761">
            <w:r w:rsidRPr="45F5F761">
              <w:rPr>
                <w:rFonts w:ascii="Aptos" w:eastAsia="Aptos" w:hAnsi="Aptos" w:cs="Aptos"/>
                <w:b/>
                <w:bCs/>
                <w:color w:val="000000" w:themeColor="text1"/>
                <w:sz w:val="24"/>
                <w:szCs w:val="24"/>
              </w:rPr>
              <w:t>L2</w:t>
            </w:r>
          </w:p>
        </w:tc>
        <w:tc>
          <w:tcPr>
            <w:tcW w:w="171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161C9D50" w14:textId="388ED613" w:rsidR="45F5F761" w:rsidRDefault="45F5F761" w:rsidP="45F5F761">
            <w:r w:rsidRPr="45F5F761">
              <w:rPr>
                <w:rFonts w:ascii="Aptos" w:eastAsia="Aptos" w:hAnsi="Aptos" w:cs="Aptos"/>
                <w:b/>
                <w:bCs/>
                <w:color w:val="000000" w:themeColor="text1"/>
                <w:sz w:val="24"/>
                <w:szCs w:val="24"/>
              </w:rPr>
              <w:t>Online</w:t>
            </w:r>
          </w:p>
        </w:tc>
        <w:tc>
          <w:tcPr>
            <w:tcW w:w="399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1EBB936F" w14:textId="06646F46" w:rsidR="45F5F761" w:rsidRDefault="45F5F761" w:rsidP="45F5F761">
            <w:r w:rsidRPr="45F5F761">
              <w:rPr>
                <w:rFonts w:ascii="Aptos" w:eastAsia="Aptos" w:hAnsi="Aptos" w:cs="Aptos"/>
                <w:color w:val="000000" w:themeColor="text1"/>
                <w:sz w:val="24"/>
                <w:szCs w:val="24"/>
              </w:rPr>
              <w:t>NET-001</w:t>
            </w:r>
          </w:p>
        </w:tc>
        <w:tc>
          <w:tcPr>
            <w:tcW w:w="1080" w:type="dxa"/>
            <w:tcBorders>
              <w:top w:val="single" w:sz="8" w:space="0" w:color="BBBBBB"/>
              <w:left w:val="single" w:sz="8" w:space="0" w:color="BBBBBB"/>
              <w:bottom w:val="single" w:sz="8" w:space="0" w:color="BBBBBB"/>
              <w:right w:val="single" w:sz="8" w:space="0" w:color="BBBBBB"/>
            </w:tcBorders>
            <w:shd w:val="clear" w:color="auto" w:fill="EBF5FB"/>
            <w:tcMar>
              <w:left w:w="10" w:type="dxa"/>
              <w:right w:w="10" w:type="dxa"/>
            </w:tcMar>
          </w:tcPr>
          <w:p w14:paraId="59A6B995" w14:textId="77367E86" w:rsidR="45F5F761" w:rsidRDefault="45F5F761" w:rsidP="45F5F761">
            <w:r w:rsidRPr="45F5F761">
              <w:rPr>
                <w:rFonts w:ascii="Aptos" w:eastAsia="Aptos" w:hAnsi="Aptos" w:cs="Aptos"/>
                <w:b/>
                <w:bCs/>
                <w:color w:val="000000" w:themeColor="text1"/>
                <w:sz w:val="24"/>
                <w:szCs w:val="24"/>
              </w:rPr>
              <w:t>1</w:t>
            </w:r>
          </w:p>
        </w:tc>
      </w:tr>
      <w:tr w:rsidR="45F5F761" w14:paraId="09615ABB" w14:textId="77777777" w:rsidTr="45F5F761">
        <w:trPr>
          <w:trHeight w:val="300"/>
        </w:trPr>
        <w:tc>
          <w:tcPr>
            <w:tcW w:w="75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4575FC1F" w14:textId="60A7307A" w:rsidR="45F5F761" w:rsidRDefault="45F5F761" w:rsidP="45F5F761">
            <w:r w:rsidRPr="45F5F761">
              <w:rPr>
                <w:rFonts w:ascii="Aptos" w:eastAsia="Aptos" w:hAnsi="Aptos" w:cs="Aptos"/>
                <w:b/>
                <w:bCs/>
                <w:color w:val="000000" w:themeColor="text1"/>
                <w:sz w:val="24"/>
                <w:szCs w:val="24"/>
              </w:rPr>
              <w:t>L3</w:t>
            </w:r>
          </w:p>
        </w:tc>
        <w:tc>
          <w:tcPr>
            <w:tcW w:w="171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22482752" w14:textId="4461B98D" w:rsidR="45F5F761" w:rsidRDefault="45F5F761" w:rsidP="45F5F761">
            <w:r w:rsidRPr="45F5F761">
              <w:rPr>
                <w:rFonts w:ascii="Aptos" w:eastAsia="Aptos" w:hAnsi="Aptos" w:cs="Aptos"/>
                <w:b/>
                <w:bCs/>
                <w:color w:val="000000" w:themeColor="text1"/>
                <w:sz w:val="24"/>
                <w:szCs w:val="24"/>
              </w:rPr>
              <w:t>Prod</w:t>
            </w:r>
          </w:p>
        </w:tc>
        <w:tc>
          <w:tcPr>
            <w:tcW w:w="399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3614F917" w14:textId="10408E49" w:rsidR="45F5F761" w:rsidRDefault="45F5F761" w:rsidP="45F5F761">
            <w:r w:rsidRPr="45F5F761">
              <w:rPr>
                <w:rFonts w:ascii="Aptos" w:eastAsia="Aptos" w:hAnsi="Aptos" w:cs="Aptos"/>
                <w:color w:val="000000" w:themeColor="text1"/>
                <w:sz w:val="24"/>
                <w:szCs w:val="24"/>
              </w:rPr>
              <w:t>PROD-001</w:t>
            </w:r>
          </w:p>
        </w:tc>
        <w:tc>
          <w:tcPr>
            <w:tcW w:w="1080" w:type="dxa"/>
            <w:tcBorders>
              <w:top w:val="single" w:sz="8" w:space="0" w:color="BBBBBB"/>
              <w:left w:val="single" w:sz="8" w:space="0" w:color="BBBBBB"/>
              <w:bottom w:val="single" w:sz="8" w:space="0" w:color="BBBBBB"/>
              <w:right w:val="single" w:sz="8" w:space="0" w:color="BBBBBB"/>
            </w:tcBorders>
            <w:shd w:val="clear" w:color="auto" w:fill="FFFFFF" w:themeFill="background1"/>
            <w:tcMar>
              <w:left w:w="10" w:type="dxa"/>
              <w:right w:w="10" w:type="dxa"/>
            </w:tcMar>
          </w:tcPr>
          <w:p w14:paraId="17054B7D" w14:textId="27783B3E" w:rsidR="45F5F761" w:rsidRDefault="45F5F761" w:rsidP="45F5F761">
            <w:r w:rsidRPr="45F5F761">
              <w:rPr>
                <w:rFonts w:ascii="Aptos" w:eastAsia="Aptos" w:hAnsi="Aptos" w:cs="Aptos"/>
                <w:b/>
                <w:bCs/>
                <w:color w:val="000000" w:themeColor="text1"/>
                <w:sz w:val="24"/>
                <w:szCs w:val="24"/>
              </w:rPr>
              <w:t>1</w:t>
            </w:r>
          </w:p>
        </w:tc>
      </w:tr>
      <w:tr w:rsidR="45F5F761" w14:paraId="4B2A325B" w14:textId="77777777" w:rsidTr="45F5F761">
        <w:trPr>
          <w:trHeight w:val="300"/>
        </w:trPr>
        <w:tc>
          <w:tcPr>
            <w:tcW w:w="750" w:type="dxa"/>
            <w:tcBorders>
              <w:top w:val="single" w:sz="8" w:space="0" w:color="BBBBBB"/>
              <w:left w:val="single" w:sz="8" w:space="0" w:color="BBBBBB"/>
              <w:bottom w:val="single" w:sz="8" w:space="0" w:color="BBBBBB"/>
              <w:right w:val="single" w:sz="8" w:space="0" w:color="BBBBBB"/>
            </w:tcBorders>
            <w:shd w:val="clear" w:color="auto" w:fill="D6EAF8"/>
            <w:tcMar>
              <w:left w:w="10" w:type="dxa"/>
              <w:right w:w="10" w:type="dxa"/>
            </w:tcMar>
          </w:tcPr>
          <w:p w14:paraId="59BB1F07" w14:textId="14401ED2" w:rsidR="45F5F761" w:rsidRDefault="45F5F761" w:rsidP="45F5F761">
            <w:r w:rsidRPr="45F5F761">
              <w:rPr>
                <w:rFonts w:ascii="Aptos" w:eastAsia="Aptos" w:hAnsi="Aptos" w:cs="Aptos"/>
                <w:color w:val="000000" w:themeColor="text1"/>
                <w:sz w:val="24"/>
                <w:szCs w:val="24"/>
              </w:rPr>
              <w:t xml:space="preserve"> </w:t>
            </w:r>
          </w:p>
        </w:tc>
        <w:tc>
          <w:tcPr>
            <w:tcW w:w="1710" w:type="dxa"/>
            <w:tcBorders>
              <w:top w:val="single" w:sz="8" w:space="0" w:color="BBBBBB"/>
              <w:left w:val="single" w:sz="8" w:space="0" w:color="BBBBBB"/>
              <w:bottom w:val="single" w:sz="8" w:space="0" w:color="BBBBBB"/>
              <w:right w:val="single" w:sz="8" w:space="0" w:color="BBBBBB"/>
            </w:tcBorders>
            <w:shd w:val="clear" w:color="auto" w:fill="D6EAF8"/>
            <w:tcMar>
              <w:left w:w="10" w:type="dxa"/>
              <w:right w:w="10" w:type="dxa"/>
            </w:tcMar>
          </w:tcPr>
          <w:p w14:paraId="6D1AADA8" w14:textId="568987B2" w:rsidR="45F5F761" w:rsidRDefault="45F5F761" w:rsidP="45F5F761">
            <w:r w:rsidRPr="45F5F761">
              <w:rPr>
                <w:rFonts w:ascii="Aptos" w:eastAsia="Aptos" w:hAnsi="Aptos" w:cs="Aptos"/>
                <w:b/>
                <w:bCs/>
                <w:color w:val="000000" w:themeColor="text1"/>
                <w:sz w:val="24"/>
                <w:szCs w:val="24"/>
              </w:rPr>
              <w:t>Total inherited by the account</w:t>
            </w:r>
          </w:p>
        </w:tc>
        <w:tc>
          <w:tcPr>
            <w:tcW w:w="3990" w:type="dxa"/>
            <w:tcBorders>
              <w:top w:val="single" w:sz="8" w:space="0" w:color="BBBBBB"/>
              <w:left w:val="single" w:sz="8" w:space="0" w:color="BBBBBB"/>
              <w:bottom w:val="single" w:sz="8" w:space="0" w:color="BBBBBB"/>
              <w:right w:val="single" w:sz="8" w:space="0" w:color="BBBBBB"/>
            </w:tcBorders>
            <w:shd w:val="clear" w:color="auto" w:fill="D6EAF8"/>
            <w:tcMar>
              <w:left w:w="10" w:type="dxa"/>
              <w:right w:w="10" w:type="dxa"/>
            </w:tcMar>
          </w:tcPr>
          <w:p w14:paraId="2CCA3453" w14:textId="2A331EAA" w:rsidR="45F5F761" w:rsidRDefault="45F5F761" w:rsidP="45F5F761">
            <w:r w:rsidRPr="45F5F761">
              <w:rPr>
                <w:rFonts w:ascii="Aptos" w:eastAsia="Aptos" w:hAnsi="Aptos" w:cs="Aptos"/>
                <w:color w:val="000000" w:themeColor="text1"/>
                <w:sz w:val="24"/>
                <w:szCs w:val="24"/>
              </w:rPr>
              <w:t xml:space="preserve"> </w:t>
            </w:r>
          </w:p>
        </w:tc>
        <w:tc>
          <w:tcPr>
            <w:tcW w:w="1080" w:type="dxa"/>
            <w:tcBorders>
              <w:top w:val="single" w:sz="8" w:space="0" w:color="BBBBBB"/>
              <w:left w:val="single" w:sz="8" w:space="0" w:color="BBBBBB"/>
              <w:bottom w:val="single" w:sz="8" w:space="0" w:color="BBBBBB"/>
              <w:right w:val="single" w:sz="8" w:space="0" w:color="BBBBBB"/>
            </w:tcBorders>
            <w:shd w:val="clear" w:color="auto" w:fill="D6EAF8"/>
            <w:tcMar>
              <w:left w:w="10" w:type="dxa"/>
              <w:right w:w="10" w:type="dxa"/>
            </w:tcMar>
          </w:tcPr>
          <w:p w14:paraId="4516C720" w14:textId="73AEFC58" w:rsidR="45F5F761" w:rsidRDefault="45F5F761" w:rsidP="45F5F761">
            <w:r w:rsidRPr="45F5F761">
              <w:rPr>
                <w:rFonts w:ascii="Aptos" w:eastAsia="Aptos" w:hAnsi="Aptos" w:cs="Aptos"/>
                <w:b/>
                <w:bCs/>
                <w:color w:val="000000" w:themeColor="text1"/>
                <w:sz w:val="24"/>
                <w:szCs w:val="24"/>
              </w:rPr>
              <w:t>12</w:t>
            </w:r>
          </w:p>
        </w:tc>
      </w:tr>
    </w:tbl>
    <w:p w14:paraId="5401BEFA" w14:textId="1D9FCE62" w:rsidR="45F5F761" w:rsidRDefault="45F5F761" w:rsidP="45F5F761">
      <w:pPr>
        <w:spacing w:before="60" w:after="60"/>
        <w:rPr>
          <w:color w:val="1C2833"/>
        </w:rPr>
      </w:pPr>
    </w:p>
    <w:p w14:paraId="300E60EE" w14:textId="1461246C" w:rsidR="45F5F761" w:rsidRDefault="45F5F761" w:rsidP="45F5F761">
      <w:pPr>
        <w:spacing w:before="60" w:after="60"/>
        <w:rPr>
          <w:color w:val="1C2833"/>
        </w:rPr>
      </w:pPr>
    </w:p>
    <w:p w14:paraId="2FFC94E8" w14:textId="4DA07BB4" w:rsidR="45F5F761" w:rsidRDefault="45F5F761" w:rsidP="45F5F761">
      <w:pPr>
        <w:spacing w:before="60" w:after="60"/>
        <w:rPr>
          <w:color w:val="1C2833"/>
        </w:rPr>
      </w:pPr>
    </w:p>
    <w:p w14:paraId="10E51855" w14:textId="600D93AC" w:rsidR="6AA2FFEB" w:rsidRDefault="6AA2FFEB" w:rsidP="45F5F761">
      <w:pPr>
        <w:spacing w:before="60" w:after="60"/>
      </w:pPr>
      <w:r w:rsidRPr="45F5F761">
        <w:rPr>
          <w:b/>
          <w:bCs/>
        </w:rPr>
        <w:t>The key point:</w:t>
      </w:r>
      <w:r w:rsidRPr="45F5F761">
        <w:rPr>
          <w:b/>
          <w:bCs/>
          <w:color w:val="B6424C"/>
        </w:rPr>
        <w:t xml:space="preserve"> </w:t>
      </w:r>
      <w:r w:rsidRPr="45F5F761">
        <w:t>the account ends up governed by 12 SCPs in total - more than the 10-per-node limit - and this is completely fine. The 10-policy cap only restricts how many SCPs can be directly attached to a single node. It does not cap how many policies an account can be subject to once you add up everything inherited from every OU above it.</w:t>
      </w:r>
    </w:p>
    <w:p w14:paraId="5C39B1CD" w14:textId="1FF700EB" w:rsidR="6AA2FFEB" w:rsidRDefault="6AA2FFEB" w:rsidP="45F5F761">
      <w:pPr>
        <w:spacing w:before="60" w:after="60"/>
      </w:pPr>
      <w:r w:rsidRPr="45F5F761">
        <w:t>In this design, no single node ever exceeds its own cap: Root has 5 directly attached, Workloads has 5 directly attached - both comfortably under the limit of 10, leaving room to add more controls later at either level without needing to restructure the OU hierarchy.</w:t>
      </w:r>
    </w:p>
    <w:p w14:paraId="099F546E" w14:textId="41847423" w:rsidR="002C1169" w:rsidRDefault="00F85091">
      <w:pPr>
        <w:pStyle w:val="Heading1"/>
        <w:pBdr>
          <w:bottom w:val="single" w:sz="10" w:space="4" w:color="B03A2E"/>
        </w:pBdr>
      </w:pPr>
      <w:bookmarkStart w:id="41" w:name="_Toc233277339"/>
      <w:bookmarkStart w:id="42" w:name="_Toc232625388"/>
      <w:bookmarkStart w:id="43" w:name="_Toc232625432"/>
      <w:r>
        <w:t>3.  Sovereignty &amp; Security Monitoring SCPs (WI-1542293, WI-1542297)</w:t>
      </w:r>
      <w:bookmarkEnd w:id="41"/>
      <w:bookmarkEnd w:id="42"/>
      <w:bookmarkEnd w:id="43"/>
    </w:p>
    <w:p w14:paraId="4076A6D9" w14:textId="3D7DDAC0" w:rsidR="002C1169" w:rsidRDefault="00F85091">
      <w:pPr>
        <w:pStyle w:val="Heading2"/>
      </w:pPr>
      <w:bookmarkStart w:id="44" w:name="_Toc233277340"/>
      <w:bookmarkStart w:id="45" w:name="_Toc232625433"/>
      <w:bookmarkStart w:id="46" w:name="_Toc232625389"/>
      <w:r>
        <w:t xml:space="preserve">3.1  SCP-ESC-ROOT-001 </w:t>
      </w:r>
      <w:r w:rsidR="00E05398">
        <w:t>-</w:t>
      </w:r>
      <w:r>
        <w:t xml:space="preserve"> Deny Non-ESC </w:t>
      </w:r>
      <w:r w:rsidR="00A24E52">
        <w:t>Regions [</w:t>
      </w:r>
      <w:r>
        <w:t>CRITICAL]</w:t>
      </w:r>
      <w:bookmarkEnd w:id="44"/>
      <w:bookmarkEnd w:id="45"/>
      <w:bookmarkEnd w:id="46"/>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1A0A6B6A"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2EBB717"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7DBA22E"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FE99AB9"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FE18725" w14:textId="77777777" w:rsidR="002C1169" w:rsidRDefault="00F85091">
            <w:r>
              <w:rPr>
                <w:b/>
                <w:bCs/>
                <w:color w:val="FFFFFF"/>
                <w:sz w:val="18"/>
                <w:szCs w:val="18"/>
              </w:rPr>
              <w:t>Work Item</w:t>
            </w:r>
          </w:p>
        </w:tc>
      </w:tr>
      <w:tr w:rsidR="002C1169" w14:paraId="5A73CAB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CC7743D" w14:textId="655E5CFC" w:rsidR="002C1169" w:rsidRDefault="00F85091">
            <w:r>
              <w:rPr>
                <w:color w:val="1C2833"/>
                <w:sz w:val="18"/>
                <w:szCs w:val="18"/>
              </w:rPr>
              <w:t xml:space="preserve">Root OU </w:t>
            </w:r>
            <w:r w:rsidR="00E05398">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2AC2FA83" w14:textId="77777777" w:rsidR="002C1169" w:rsidRDefault="00F85091">
            <w:r>
              <w:rPr>
                <w:b/>
                <w:bCs/>
                <w:color w:val="922B21"/>
                <w:sz w:val="17"/>
                <w:szCs w:val="17"/>
              </w:rPr>
              <w:t>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5114FD4" w14:textId="4CFB765E" w:rsidR="002C1169" w:rsidRPr="00B56122" w:rsidRDefault="00F85091">
            <w:pPr>
              <w:rPr>
                <w:lang w:val="de-DE"/>
              </w:rPr>
            </w:pPr>
            <w:r w:rsidRPr="00B56122">
              <w:rPr>
                <w:color w:val="1C2833"/>
                <w:sz w:val="18"/>
                <w:szCs w:val="18"/>
                <w:lang w:val="de-DE"/>
              </w:rPr>
              <w:t>BSI C5 / GDPR Art.44 / NIS2 Art.21(e)</w:t>
            </w:r>
            <w:r w:rsidR="00F16601" w:rsidRPr="00B56122">
              <w:rPr>
                <w:color w:val="1C2833"/>
                <w:sz w:val="18"/>
                <w:szCs w:val="18"/>
                <w:lang w:val="de-DE"/>
              </w:rPr>
              <w:t xml:space="preserve"> / NIST 800-53 SC-7</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430427E" w14:textId="4C566642" w:rsidR="002C1169" w:rsidRDefault="00F85091">
            <w:r>
              <w:rPr>
                <w:color w:val="1C2833"/>
                <w:sz w:val="18"/>
                <w:szCs w:val="18"/>
              </w:rPr>
              <w:t xml:space="preserve">WI-1542293 </w:t>
            </w:r>
            <w:r w:rsidR="00E05398">
              <w:rPr>
                <w:color w:val="1C2833"/>
                <w:sz w:val="18"/>
                <w:szCs w:val="18"/>
              </w:rPr>
              <w:t>-</w:t>
            </w:r>
            <w:r>
              <w:rPr>
                <w:color w:val="1C2833"/>
                <w:sz w:val="18"/>
                <w:szCs w:val="18"/>
              </w:rPr>
              <w:t xml:space="preserve"> Sovereignty guardrail</w:t>
            </w:r>
          </w:p>
        </w:tc>
      </w:tr>
    </w:tbl>
    <w:p w14:paraId="5276B34F" w14:textId="77777777" w:rsidR="002C1169" w:rsidRDefault="00F85091" w:rsidP="001807A0">
      <w:pPr>
        <w:rPr>
          <w:color w:val="1C2833"/>
        </w:rPr>
      </w:pPr>
      <w:r w:rsidRPr="001807A0">
        <w:rPr>
          <w:b/>
          <w:bCs/>
          <w:color w:val="1C2833"/>
        </w:rPr>
        <w:t>Purpose:</w:t>
      </w:r>
      <w:r>
        <w:rPr>
          <w:color w:val="1C2833"/>
        </w:rPr>
        <w:t xml:space="preserve"> This is the single most important control in the ESC Landing Zone. It denies any API call to any region other than eusc-de-east-1, ensuring all workloads remain within the EU sovereign boundary. Global services (IAM, STS, Route53, Organizations, Support, Budgets, SSO) are exempted because they operate globally by design without storing data in a specific region.</w:t>
      </w:r>
    </w:p>
    <w:p w14:paraId="7F83CBF3" w14:textId="77777777" w:rsidR="001807A0" w:rsidRDefault="001807A0" w:rsidP="001807A0"/>
    <w:p w14:paraId="0E2AFCEF" w14:textId="41CD75BB" w:rsidR="002C1169" w:rsidRDefault="00F85091" w:rsidP="001807A0">
      <w:pPr>
        <w:rPr>
          <w:color w:val="1C2833"/>
        </w:rPr>
      </w:pPr>
      <w:r w:rsidRPr="001807A0">
        <w:rPr>
          <w:b/>
          <w:bCs/>
          <w:color w:val="1C2833"/>
        </w:rPr>
        <w:t>Exemptions:</w:t>
      </w:r>
      <w:r>
        <w:rPr>
          <w:color w:val="1C2833"/>
        </w:rPr>
        <w:t xml:space="preserve"> The CDK pipeline role and the AWS Organizations service-linked role are excluded from this deny so that automated governance workflows can function.</w:t>
      </w:r>
    </w:p>
    <w:p w14:paraId="333C1904" w14:textId="77777777" w:rsidR="001807A0" w:rsidRDefault="001807A0" w:rsidP="001807A0"/>
    <w:p w14:paraId="101C0023" w14:textId="688F0171" w:rsidR="002C1169" w:rsidRDefault="00F85091" w:rsidP="001807A0">
      <w:r w:rsidRPr="001807A0">
        <w:rPr>
          <w:b/>
          <w:bCs/>
          <w:color w:val="1C2833"/>
        </w:rPr>
        <w:t>ESC-specific note:</w:t>
      </w:r>
      <w:r>
        <w:rPr>
          <w:color w:val="1C2833"/>
        </w:rPr>
        <w:t xml:space="preserve"> The region value must be eusc-de-east-1. Principal ARNs must use the arn:aws-eusc: prefix. This SCP has ZERO exceptions </w:t>
      </w:r>
      <w:r w:rsidR="00E05398">
        <w:rPr>
          <w:color w:val="1C2833"/>
        </w:rPr>
        <w:t>-</w:t>
      </w:r>
      <w:r>
        <w:rPr>
          <w:color w:val="1C2833"/>
        </w:rPr>
        <w:t xml:space="preserve"> no workload may deploy outside this region under any circumstances.</w:t>
      </w:r>
    </w:p>
    <w:p w14:paraId="1D3E029A" w14:textId="77777777" w:rsidR="002C1169" w:rsidRDefault="002C1169">
      <w:pPr>
        <w:spacing w:before="60" w:after="60"/>
      </w:pPr>
    </w:p>
    <w:p w14:paraId="6EF69726" w14:textId="7ED7DCF0" w:rsidR="002C1169" w:rsidRDefault="00A24E52">
      <w:pPr>
        <w:pStyle w:val="Heading2"/>
      </w:pPr>
      <w:bookmarkStart w:id="47" w:name="_Toc233277341"/>
      <w:bookmarkStart w:id="48" w:name="_Toc232625390"/>
      <w:bookmarkStart w:id="49" w:name="_Toc232625434"/>
      <w:r>
        <w:t xml:space="preserve">3.2 SCP-ESC-ROOT-002 </w:t>
      </w:r>
      <w:r w:rsidR="00E05398">
        <w:t>-</w:t>
      </w:r>
      <w:r>
        <w:t xml:space="preserve"> Eliminate Root User API Access  [CRITICAL]</w:t>
      </w:r>
      <w:bookmarkEnd w:id="47"/>
      <w:bookmarkEnd w:id="48"/>
      <w:bookmarkEnd w:id="49"/>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05DCE0DC"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5117868"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A44DAF7"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E90FD84"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B5A64E0" w14:textId="77777777" w:rsidR="002C1169" w:rsidRDefault="00F85091">
            <w:r>
              <w:rPr>
                <w:b/>
                <w:bCs/>
                <w:color w:val="FFFFFF"/>
                <w:sz w:val="18"/>
                <w:szCs w:val="18"/>
              </w:rPr>
              <w:t>Work Item</w:t>
            </w:r>
          </w:p>
        </w:tc>
      </w:tr>
      <w:tr w:rsidR="002C1169" w14:paraId="50E2B7EA"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5AB1897" w14:textId="2578A469" w:rsidR="002C1169" w:rsidRDefault="00F85091">
            <w:r>
              <w:rPr>
                <w:color w:val="1C2833"/>
                <w:sz w:val="18"/>
                <w:szCs w:val="18"/>
              </w:rPr>
              <w:t xml:space="preserve">Root OU </w:t>
            </w:r>
            <w:r w:rsidR="00E05398">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0FDB02F8" w14:textId="77777777" w:rsidR="002C1169" w:rsidRDefault="00F85091">
            <w:r>
              <w:rPr>
                <w:b/>
                <w:bCs/>
                <w:color w:val="922B21"/>
                <w:sz w:val="17"/>
                <w:szCs w:val="17"/>
              </w:rPr>
              <w:t>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00D9AB7" w14:textId="3C0F70B4" w:rsidR="002C1169" w:rsidRDefault="00F85091">
            <w:r>
              <w:rPr>
                <w:color w:val="1C2833"/>
                <w:sz w:val="18"/>
                <w:szCs w:val="18"/>
              </w:rPr>
              <w:t>NIS2 Art.21(j) / BSI C5</w:t>
            </w:r>
            <w:r w:rsidR="00F16601">
              <w:rPr>
                <w:color w:val="1C2833"/>
                <w:sz w:val="18"/>
                <w:szCs w:val="18"/>
              </w:rPr>
              <w:t xml:space="preserve"> / NIST 800-53 AC-6</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4F54848" w14:textId="08941BD9" w:rsidR="002C1169" w:rsidRDefault="00F85091">
            <w:r>
              <w:rPr>
                <w:color w:val="1C2833"/>
                <w:sz w:val="18"/>
                <w:szCs w:val="18"/>
              </w:rPr>
              <w:t xml:space="preserve">WI-1542296 </w:t>
            </w:r>
            <w:r w:rsidR="00E05398">
              <w:rPr>
                <w:color w:val="1C2833"/>
                <w:sz w:val="18"/>
                <w:szCs w:val="18"/>
              </w:rPr>
              <w:t>-</w:t>
            </w:r>
            <w:r>
              <w:rPr>
                <w:color w:val="1C2833"/>
                <w:sz w:val="18"/>
                <w:szCs w:val="18"/>
              </w:rPr>
              <w:t xml:space="preserve"> Privileged access control</w:t>
            </w:r>
          </w:p>
        </w:tc>
      </w:tr>
    </w:tbl>
    <w:p w14:paraId="24B669F8" w14:textId="77777777" w:rsidR="002C1169" w:rsidRDefault="002C1169">
      <w:pPr>
        <w:spacing w:before="60" w:after="60"/>
      </w:pPr>
    </w:p>
    <w:p w14:paraId="050C2065" w14:textId="04120D73" w:rsidR="002C1169" w:rsidRDefault="00F85091" w:rsidP="001807A0">
      <w:r w:rsidRPr="001807A0">
        <w:rPr>
          <w:b/>
          <w:bCs/>
          <w:color w:val="1C2833"/>
        </w:rPr>
        <w:t>Purpose:</w:t>
      </w:r>
      <w:r>
        <w:rPr>
          <w:color w:val="1C2833"/>
        </w:rPr>
        <w:t xml:space="preserve"> Denies all API actions performed using root user credentials across every account in the ESC organi</w:t>
      </w:r>
      <w:r w:rsidR="00896051">
        <w:rPr>
          <w:color w:val="1C2833"/>
        </w:rPr>
        <w:t>z</w:t>
      </w:r>
      <w:r>
        <w:rPr>
          <w:color w:val="1C2833"/>
        </w:rPr>
        <w:t xml:space="preserve">ation. Root is the most privileged identity in any AWS account. By denying all root API calls at the SCP level, even if root credentials are </w:t>
      </w:r>
      <w:r w:rsidR="00E05398">
        <w:rPr>
          <w:color w:val="1C2833"/>
        </w:rPr>
        <w:t>compromised,</w:t>
      </w:r>
      <w:r>
        <w:rPr>
          <w:color w:val="1C2833"/>
        </w:rPr>
        <w:t xml:space="preserve"> they cannot be used.</w:t>
      </w:r>
    </w:p>
    <w:p w14:paraId="3D43793D" w14:textId="77777777" w:rsidR="002C1169" w:rsidRDefault="002C1169" w:rsidP="001807A0"/>
    <w:p w14:paraId="608EFBFD" w14:textId="77777777" w:rsidR="002C1169" w:rsidRDefault="00F85091" w:rsidP="001807A0">
      <w:r w:rsidRPr="001807A0">
        <w:rPr>
          <w:b/>
          <w:bCs/>
          <w:color w:val="1C2833"/>
        </w:rPr>
        <w:t>ESC-specific note:</w:t>
      </w:r>
      <w:r>
        <w:rPr>
          <w:color w:val="1C2833"/>
        </w:rPr>
        <w:t xml:space="preserve"> The principal ARN condition uses arn:aws-eusc:iam::*:root — not arn:aws:iam::*:root. Also prevents creation of root access keys and root login profiles.</w:t>
      </w:r>
    </w:p>
    <w:p w14:paraId="68660927" w14:textId="77777777" w:rsidR="002C1169" w:rsidRDefault="002C1169">
      <w:pPr>
        <w:spacing w:before="60" w:after="60"/>
      </w:pPr>
    </w:p>
    <w:p w14:paraId="2D79FAC1" w14:textId="0EFFFC93" w:rsidR="002C1169" w:rsidRDefault="00DC6056">
      <w:pPr>
        <w:pStyle w:val="Heading2"/>
      </w:pPr>
      <w:bookmarkStart w:id="50" w:name="_Toc233277342"/>
      <w:bookmarkStart w:id="51" w:name="_Toc232625435"/>
      <w:bookmarkStart w:id="52" w:name="_Toc232625391"/>
      <w:r>
        <w:t xml:space="preserve">3.3 SCP-ESC-ROOT-003 </w:t>
      </w:r>
      <w:r w:rsidR="00E05398">
        <w:t>-</w:t>
      </w:r>
      <w:r>
        <w:t xml:space="preserve"> Protect SCP Governance [CRITICAL]</w:t>
      </w:r>
      <w:bookmarkEnd w:id="50"/>
      <w:bookmarkEnd w:id="51"/>
      <w:bookmarkEnd w:id="52"/>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1205EAEC" w14:textId="77777777" w:rsidTr="0B6F06EA">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B9592EF"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432A5F9"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61648C7"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FF2D5EE" w14:textId="77777777" w:rsidR="002C1169" w:rsidRDefault="00F85091">
            <w:r>
              <w:rPr>
                <w:b/>
                <w:bCs/>
                <w:color w:val="FFFFFF"/>
                <w:sz w:val="18"/>
                <w:szCs w:val="18"/>
              </w:rPr>
              <w:t>Work Item</w:t>
            </w:r>
          </w:p>
        </w:tc>
      </w:tr>
      <w:tr w:rsidR="002C1169" w14:paraId="7E816345" w14:textId="77777777" w:rsidTr="0B6F06EA">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81222F3" w14:textId="13D4B9B3" w:rsidR="002C1169" w:rsidRDefault="00F85091">
            <w:r>
              <w:rPr>
                <w:color w:val="1C2833"/>
                <w:sz w:val="18"/>
                <w:szCs w:val="18"/>
              </w:rPr>
              <w:t xml:space="preserve">Root OU </w:t>
            </w:r>
            <w:r w:rsidR="00E05398">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3AD37522" w14:textId="77777777" w:rsidR="002C1169" w:rsidRDefault="00F85091">
            <w:r>
              <w:rPr>
                <w:b/>
                <w:bCs/>
                <w:color w:val="922B21"/>
                <w:sz w:val="17"/>
                <w:szCs w:val="17"/>
              </w:rPr>
              <w:t>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D415D4F" w14:textId="7CFBA3EE" w:rsidR="002C1169" w:rsidRDefault="00F85091">
            <w:r w:rsidRPr="0B6F06EA">
              <w:rPr>
                <w:color w:val="1C2833"/>
                <w:sz w:val="18"/>
                <w:szCs w:val="18"/>
              </w:rPr>
              <w:t>BSI C5 / Governance integrity</w:t>
            </w:r>
            <w:r w:rsidR="2F486930" w:rsidRPr="0B6F06EA">
              <w:rPr>
                <w:color w:val="1C2833"/>
                <w:sz w:val="18"/>
                <w:szCs w:val="18"/>
              </w:rPr>
              <w:t xml:space="preserve"> / </w:t>
            </w:r>
            <w:commentRangeStart w:id="53"/>
            <w:commentRangeStart w:id="54"/>
            <w:r w:rsidR="2F486930" w:rsidRPr="0B6F06EA">
              <w:rPr>
                <w:color w:val="1C2833"/>
                <w:sz w:val="18"/>
                <w:szCs w:val="18"/>
              </w:rPr>
              <w:t xml:space="preserve">NIST </w:t>
            </w:r>
            <w:commentRangeEnd w:id="53"/>
            <w:r w:rsidRPr="0B6F06EA">
              <w:rPr>
                <w:rStyle w:val="CommentReference"/>
                <w:color w:val="1C2833"/>
                <w:sz w:val="18"/>
                <w:szCs w:val="18"/>
              </w:rPr>
              <w:commentReference w:id="53"/>
            </w:r>
            <w:commentRangeEnd w:id="54"/>
            <w:r w:rsidR="0043467B" w:rsidRPr="0B6F06EA">
              <w:rPr>
                <w:rStyle w:val="CommentReference"/>
                <w:color w:val="1C2833"/>
                <w:sz w:val="18"/>
                <w:szCs w:val="18"/>
              </w:rPr>
              <w:commentReference w:id="54"/>
            </w:r>
            <w:r w:rsidR="2F486930" w:rsidRPr="0B6F06EA">
              <w:rPr>
                <w:color w:val="1C2833"/>
                <w:sz w:val="18"/>
                <w:szCs w:val="18"/>
              </w:rPr>
              <w:t>800-53 CM-5</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FA5963D" w14:textId="77777777" w:rsidR="002C1169" w:rsidRDefault="00F85091">
            <w:r>
              <w:rPr>
                <w:color w:val="1C2833"/>
                <w:sz w:val="18"/>
                <w:szCs w:val="18"/>
              </w:rPr>
              <w:t>WI-1542292, WI-1542293</w:t>
            </w:r>
          </w:p>
        </w:tc>
      </w:tr>
    </w:tbl>
    <w:p w14:paraId="44CA4859" w14:textId="77777777" w:rsidR="002C1169" w:rsidRDefault="002C1169">
      <w:pPr>
        <w:spacing w:before="60" w:after="60"/>
      </w:pPr>
    </w:p>
    <w:p w14:paraId="1F4668F5" w14:textId="77777777" w:rsidR="002C1169" w:rsidRDefault="00F85091">
      <w:pPr>
        <w:spacing w:before="60" w:after="60"/>
      </w:pPr>
      <w:r w:rsidRPr="001807A0">
        <w:rPr>
          <w:b/>
          <w:bCs/>
          <w:color w:val="1C2833"/>
        </w:rPr>
        <w:t>Purpose:</w:t>
      </w:r>
      <w:r>
        <w:rPr>
          <w:color w:val="1C2833"/>
        </w:rPr>
        <w:t xml:space="preserve"> Prevents any member account from creating, modifying, deleting, attaching, or detaching SCPs and RCPs. Only the management account CDK pipeline role can alter governance policies. This protects the entire guardrail framework from being bypassed by an insider or compromised account.</w:t>
      </w:r>
    </w:p>
    <w:p w14:paraId="7598EAED" w14:textId="311E1520" w:rsidR="002C1169" w:rsidRDefault="00F85091">
      <w:pPr>
        <w:pStyle w:val="Heading2"/>
      </w:pPr>
      <w:bookmarkStart w:id="55" w:name="_Toc232625392"/>
      <w:bookmarkStart w:id="56" w:name="_Toc233277343"/>
      <w:bookmarkStart w:id="57" w:name="_Toc232625436"/>
      <w:r>
        <w:t xml:space="preserve">3.4  SCP-ESC-ROOT-004 </w:t>
      </w:r>
      <w:r w:rsidR="00E05398">
        <w:t>-</w:t>
      </w:r>
      <w:r>
        <w:t xml:space="preserve"> Approved Service </w:t>
      </w:r>
      <w:r w:rsidR="006524A3">
        <w:t>Boundary [</w:t>
      </w:r>
      <w:r>
        <w:t>HIGH]</w:t>
      </w:r>
      <w:bookmarkEnd w:id="55"/>
      <w:bookmarkEnd w:id="56"/>
      <w:bookmarkEnd w:id="57"/>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798F735C"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67981F5"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E7B5138"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BE7BA8B"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3EC413B" w14:textId="77777777" w:rsidR="002C1169" w:rsidRDefault="00F85091">
            <w:r>
              <w:rPr>
                <w:b/>
                <w:bCs/>
                <w:color w:val="FFFFFF"/>
                <w:sz w:val="18"/>
                <w:szCs w:val="18"/>
              </w:rPr>
              <w:t>Work Item</w:t>
            </w:r>
          </w:p>
        </w:tc>
      </w:tr>
      <w:tr w:rsidR="002C1169" w14:paraId="1F1E82B4"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F498517" w14:textId="3C8971C2" w:rsidR="002C1169" w:rsidRDefault="00F85091">
            <w:r>
              <w:rPr>
                <w:color w:val="1C2833"/>
                <w:sz w:val="18"/>
                <w:szCs w:val="18"/>
              </w:rPr>
              <w:t xml:space="preserve">Root OU </w:t>
            </w:r>
            <w:r w:rsidR="00E05398">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12836FCB"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7646735" w14:textId="1DF78557" w:rsidR="002C1169" w:rsidRPr="00B56122" w:rsidRDefault="00F85091">
            <w:pPr>
              <w:rPr>
                <w:lang w:val="pt-BR"/>
              </w:rPr>
            </w:pPr>
            <w:r w:rsidRPr="00B56122">
              <w:rPr>
                <w:color w:val="1C2833"/>
                <w:sz w:val="18"/>
                <w:szCs w:val="18"/>
                <w:lang w:val="pt-BR"/>
              </w:rPr>
              <w:t>BSI C5 / EUCS Substantial+</w:t>
            </w:r>
            <w:r w:rsidR="00F16601" w:rsidRPr="00B56122">
              <w:rPr>
                <w:color w:val="1C2833"/>
                <w:sz w:val="18"/>
                <w:szCs w:val="18"/>
                <w:lang w:val="pt-BR"/>
              </w:rPr>
              <w:t xml:space="preserve"> / NIST 800-53 CM-7</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D83964" w14:textId="00119CDB" w:rsidR="002C1169" w:rsidRDefault="00F85091">
            <w:r>
              <w:rPr>
                <w:color w:val="1C2833"/>
                <w:sz w:val="18"/>
                <w:szCs w:val="18"/>
              </w:rPr>
              <w:t xml:space="preserve">WI-1542293 </w:t>
            </w:r>
            <w:r w:rsidR="00E05398">
              <w:rPr>
                <w:color w:val="1C2833"/>
                <w:sz w:val="18"/>
                <w:szCs w:val="18"/>
              </w:rPr>
              <w:t>-</w:t>
            </w:r>
            <w:r>
              <w:rPr>
                <w:color w:val="1C2833"/>
                <w:sz w:val="18"/>
                <w:szCs w:val="18"/>
              </w:rPr>
              <w:t xml:space="preserve"> Service sovereignty</w:t>
            </w:r>
          </w:p>
        </w:tc>
      </w:tr>
    </w:tbl>
    <w:p w14:paraId="508ED2FD" w14:textId="77777777" w:rsidR="002C1169" w:rsidRDefault="00F85091">
      <w:pPr>
        <w:spacing w:before="60" w:after="60"/>
        <w:rPr>
          <w:color w:val="1C2833"/>
        </w:rPr>
      </w:pPr>
      <w:r w:rsidRPr="001807A0">
        <w:rPr>
          <w:b/>
          <w:bCs/>
          <w:color w:val="1C2833"/>
        </w:rPr>
        <w:t>Purpose:</w:t>
      </w:r>
      <w:r>
        <w:rPr>
          <w:color w:val="1C2833"/>
        </w:rPr>
        <w:t xml:space="preserve"> Restricts use to services explicitly available and approved for the ESC partition. Denies API calls to services not included on the approved ESC service catalogue. Note: Inspector v2 and Macie are NOT available in eusc-de-east-1 and therefore not in the approved list. The approved list is reviewed quarterly as AWS adds new services to ESC.</w:t>
      </w:r>
    </w:p>
    <w:p w14:paraId="30E54E6B" w14:textId="751965F7" w:rsidR="00A40CEB" w:rsidRDefault="00A40CEB" w:rsidP="45F5F761">
      <w:pPr>
        <w:spacing w:before="60" w:after="60"/>
        <w:rPr>
          <w:i/>
          <w:iCs/>
        </w:rPr>
      </w:pPr>
      <w:r w:rsidRPr="45F5F761">
        <w:rPr>
          <w:b/>
          <w:bCs/>
        </w:rPr>
        <w:t>Customer-Directed Denial: </w:t>
      </w:r>
      <w:r w:rsidRPr="45F5F761">
        <w:rPr>
          <w:i/>
          <w:iCs/>
        </w:rPr>
        <w:t xml:space="preserve">In addition to the approved service catalogue above, If Insurance has explicitly directed that </w:t>
      </w:r>
      <w:r w:rsidRPr="45F5F761">
        <w:rPr>
          <w:b/>
          <w:bCs/>
          <w:i/>
          <w:iCs/>
        </w:rPr>
        <w:t xml:space="preserve">Amazon Lightsail and </w:t>
      </w:r>
      <w:commentRangeStart w:id="58"/>
      <w:commentRangeStart w:id="59"/>
      <w:r w:rsidRPr="45F5F761">
        <w:rPr>
          <w:b/>
          <w:bCs/>
          <w:i/>
          <w:iCs/>
        </w:rPr>
        <w:t xml:space="preserve">Amazon </w:t>
      </w:r>
      <w:r w:rsidR="6D83C6CE" w:rsidRPr="45F5F761">
        <w:rPr>
          <w:b/>
          <w:bCs/>
          <w:i/>
          <w:iCs/>
        </w:rPr>
        <w:t xml:space="preserve">Elastic </w:t>
      </w:r>
      <w:r w:rsidRPr="45F5F761">
        <w:rPr>
          <w:b/>
          <w:bCs/>
          <w:i/>
          <w:iCs/>
        </w:rPr>
        <w:t>Be</w:t>
      </w:r>
      <w:r w:rsidR="22003120" w:rsidRPr="45F5F761">
        <w:rPr>
          <w:b/>
          <w:bCs/>
          <w:i/>
          <w:iCs/>
        </w:rPr>
        <w:t>anstalk</w:t>
      </w:r>
      <w:commentRangeEnd w:id="58"/>
      <w:r w:rsidRPr="45F5F761">
        <w:rPr>
          <w:rStyle w:val="CommentReference"/>
          <w:i/>
          <w:iCs/>
          <w:sz w:val="20"/>
          <w:szCs w:val="20"/>
        </w:rPr>
        <w:commentReference w:id="58"/>
      </w:r>
      <w:commentRangeEnd w:id="59"/>
      <w:r w:rsidR="0043467B" w:rsidRPr="45F5F761">
        <w:rPr>
          <w:rStyle w:val="CommentReference"/>
          <w:i/>
          <w:iCs/>
          <w:sz w:val="20"/>
          <w:szCs w:val="20"/>
        </w:rPr>
        <w:commentReference w:id="59"/>
      </w:r>
      <w:r w:rsidRPr="45F5F761">
        <w:rPr>
          <w:i/>
          <w:iCs/>
        </w:rPr>
        <w:t xml:space="preserve"> be added to the denied services list and blocked at resource creation, regardless of their general availability status in the ESC partition. </w:t>
      </w:r>
      <w:r w:rsidR="4E2179BC" w:rsidRPr="45F5F761">
        <w:rPr>
          <w:i/>
          <w:iCs/>
        </w:rPr>
        <w:t xml:space="preserve"> This SCP enforces that direction by denying lightsail:Create* and Elastic Beanstalk resource creation API actions organization</w:t>
      </w:r>
      <w:r w:rsidR="21814F0C" w:rsidRPr="45F5F761">
        <w:rPr>
          <w:i/>
          <w:iCs/>
        </w:rPr>
        <w:t>-</w:t>
      </w:r>
      <w:r w:rsidR="4E2179BC" w:rsidRPr="45F5F761">
        <w:rPr>
          <w:i/>
          <w:iCs/>
        </w:rPr>
        <w:t>wide.</w:t>
      </w:r>
    </w:p>
    <w:p w14:paraId="12412488" w14:textId="77777777" w:rsidR="002C1169" w:rsidRDefault="002C1169">
      <w:pPr>
        <w:spacing w:before="60" w:after="60"/>
      </w:pPr>
    </w:p>
    <w:p w14:paraId="6823291B" w14:textId="695C55C8" w:rsidR="002C1169" w:rsidRDefault="00DC6056">
      <w:pPr>
        <w:pStyle w:val="Heading2"/>
      </w:pPr>
      <w:bookmarkStart w:id="60" w:name="_Toc232625437"/>
      <w:bookmarkStart w:id="61" w:name="_Toc233277344"/>
      <w:bookmarkStart w:id="62" w:name="_Toc232625393"/>
      <w:r>
        <w:t xml:space="preserve">3.5 SCP-ESC-SEC-001 </w:t>
      </w:r>
      <w:r w:rsidR="006524A3">
        <w:t>-</w:t>
      </w:r>
      <w:r>
        <w:t xml:space="preserve"> Protect All Security Monitoring </w:t>
      </w:r>
      <w:r w:rsidR="006524A3">
        <w:t>Services [</w:t>
      </w:r>
      <w:r>
        <w:t>CRITICAL]</w:t>
      </w:r>
      <w:bookmarkEnd w:id="60"/>
      <w:bookmarkEnd w:id="61"/>
      <w:bookmarkEnd w:id="62"/>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1CBD8EF4"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7ECD763"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40FBDFE"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AF888A0"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B9E2351" w14:textId="77777777" w:rsidR="002C1169" w:rsidRDefault="00F85091">
            <w:r>
              <w:rPr>
                <w:b/>
                <w:bCs/>
                <w:color w:val="FFFFFF"/>
                <w:sz w:val="18"/>
                <w:szCs w:val="18"/>
              </w:rPr>
              <w:t>Work Item</w:t>
            </w:r>
          </w:p>
        </w:tc>
      </w:tr>
      <w:tr w:rsidR="002C1169" w14:paraId="3CA7A0A0"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F21E6C8" w14:textId="62810C6E" w:rsidR="002C1169" w:rsidRDefault="00F85091">
            <w:r>
              <w:rPr>
                <w:color w:val="1C2833"/>
                <w:sz w:val="18"/>
                <w:szCs w:val="18"/>
              </w:rPr>
              <w:t xml:space="preserve">Root OU </w:t>
            </w:r>
            <w:r w:rsidR="006524A3">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429F4CB7" w14:textId="77777777" w:rsidR="002C1169" w:rsidRDefault="00F85091">
            <w:r>
              <w:rPr>
                <w:b/>
                <w:bCs/>
                <w:color w:val="922B21"/>
                <w:sz w:val="17"/>
                <w:szCs w:val="17"/>
              </w:rPr>
              <w:t>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44EDBF3" w14:textId="074A1D13" w:rsidR="002C1169" w:rsidRPr="006E4B67" w:rsidRDefault="00F85091">
            <w:pPr>
              <w:rPr>
                <w:lang w:val="de-DE"/>
              </w:rPr>
            </w:pPr>
            <w:r w:rsidRPr="006E4B67">
              <w:rPr>
                <w:color w:val="1C2833"/>
                <w:sz w:val="18"/>
                <w:szCs w:val="18"/>
                <w:lang w:val="de-DE"/>
              </w:rPr>
              <w:t>NIS2 Art.21(b) / BSI C5</w:t>
            </w:r>
            <w:r w:rsidR="00F16601" w:rsidRPr="006E4B67">
              <w:rPr>
                <w:color w:val="1C2833"/>
                <w:sz w:val="18"/>
                <w:szCs w:val="18"/>
                <w:lang w:val="de-DE"/>
              </w:rPr>
              <w:t xml:space="preserve"> /NIST 800-53 AU-9</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058E075" w14:textId="77777777" w:rsidR="002C1169" w:rsidRDefault="00F85091">
            <w:r>
              <w:rPr>
                <w:color w:val="1C2833"/>
                <w:sz w:val="18"/>
                <w:szCs w:val="18"/>
              </w:rPr>
              <w:t>WI-1542297 — Logging &amp; auditability</w:t>
            </w:r>
          </w:p>
        </w:tc>
      </w:tr>
    </w:tbl>
    <w:p w14:paraId="2FE8F92C" w14:textId="608E97EB" w:rsidR="002C1169" w:rsidRDefault="00F85091" w:rsidP="0050022A">
      <w:r w:rsidRPr="0050022A">
        <w:rPr>
          <w:b/>
          <w:bCs/>
          <w:color w:val="1C2833"/>
        </w:rPr>
        <w:t>Purpose:</w:t>
      </w:r>
      <w:r>
        <w:rPr>
          <w:color w:val="1C2833"/>
        </w:rPr>
        <w:t xml:space="preserve"> Prevents deletion, stopping, or disabling of the core security monitoring services. This is the audit integrity guardrail </w:t>
      </w:r>
      <w:r w:rsidR="006524A3">
        <w:rPr>
          <w:color w:val="1C2833"/>
        </w:rPr>
        <w:t>-</w:t>
      </w:r>
      <w:r>
        <w:rPr>
          <w:color w:val="1C2833"/>
        </w:rPr>
        <w:t xml:space="preserve"> no member account can switch off the observability toolchain.</w:t>
      </w:r>
    </w:p>
    <w:p w14:paraId="17ABCC14" w14:textId="77777777" w:rsidR="002C1169" w:rsidRDefault="002C1169" w:rsidP="0050022A"/>
    <w:p w14:paraId="34C0CC7F" w14:textId="7F196F59" w:rsidR="002C1169" w:rsidRDefault="00F85091" w:rsidP="0050022A">
      <w:r w:rsidRPr="0050022A">
        <w:rPr>
          <w:b/>
          <w:bCs/>
          <w:color w:val="1C2833"/>
        </w:rPr>
        <w:t>Services protected:</w:t>
      </w:r>
      <w:r>
        <w:rPr>
          <w:color w:val="1C2833"/>
        </w:rPr>
        <w:t xml:space="preserve"> AWS CloudTrail (org-wide trail </w:t>
      </w:r>
      <w:r w:rsidR="006524A3">
        <w:rPr>
          <w:color w:val="1C2833"/>
        </w:rPr>
        <w:t>-</w:t>
      </w:r>
      <w:r>
        <w:rPr>
          <w:color w:val="1C2833"/>
        </w:rPr>
        <w:t xml:space="preserve"> cannot be stopped, deleted, or modified); AWS Config (recorder and delivery channel </w:t>
      </w:r>
      <w:r w:rsidR="006524A3">
        <w:rPr>
          <w:color w:val="1C2833"/>
        </w:rPr>
        <w:t>-</w:t>
      </w:r>
      <w:r>
        <w:rPr>
          <w:color w:val="1C2833"/>
        </w:rPr>
        <w:t xml:space="preserve"> cannot be stopped or deleted); Amazon </w:t>
      </w:r>
      <w:r w:rsidR="006524A3">
        <w:rPr>
          <w:color w:val="1C2833"/>
        </w:rPr>
        <w:t>GuardDuty</w:t>
      </w:r>
      <w:r>
        <w:rPr>
          <w:color w:val="1C2833"/>
        </w:rPr>
        <w:t xml:space="preserve"> (detector </w:t>
      </w:r>
      <w:r w:rsidR="006524A3">
        <w:rPr>
          <w:color w:val="1C2833"/>
        </w:rPr>
        <w:t>-</w:t>
      </w:r>
      <w:r>
        <w:rPr>
          <w:color w:val="1C2833"/>
        </w:rPr>
        <w:t xml:space="preserve"> cannot be deleted or disassociated); AWS Security Hub (cannot be disabled or members removed).</w:t>
      </w:r>
    </w:p>
    <w:p w14:paraId="6371E493" w14:textId="77777777" w:rsidR="002C1169" w:rsidRDefault="002C1169" w:rsidP="0050022A"/>
    <w:p w14:paraId="235ABD56" w14:textId="22EEAA6C" w:rsidR="002C1169" w:rsidRDefault="00F85091" w:rsidP="0050022A">
      <w:r w:rsidRPr="0050022A">
        <w:rPr>
          <w:b/>
          <w:bCs/>
          <w:color w:val="1C2833"/>
        </w:rPr>
        <w:t>ESC-specific note:</w:t>
      </w:r>
      <w:r>
        <w:rPr>
          <w:color w:val="1C2833"/>
        </w:rPr>
        <w:t xml:space="preserve"> Inspector v2 </w:t>
      </w:r>
      <w:r w:rsidR="0050022A">
        <w:rPr>
          <w:color w:val="1C2833"/>
        </w:rPr>
        <w:t xml:space="preserve">is </w:t>
      </w:r>
      <w:r>
        <w:rPr>
          <w:color w:val="1C2833"/>
        </w:rPr>
        <w:t>excluded from this SCP because they are NOT available in eusc-de-east-1. Compensating controls for these gaps are documented in Section 8.</w:t>
      </w:r>
    </w:p>
    <w:p w14:paraId="04D24CC0" w14:textId="63697FF2" w:rsidR="002C1169" w:rsidRDefault="00DC6056">
      <w:pPr>
        <w:pStyle w:val="Heading2"/>
      </w:pPr>
      <w:bookmarkStart w:id="63" w:name="_Toc232625438"/>
      <w:bookmarkStart w:id="64" w:name="_Toc232625394"/>
      <w:bookmarkStart w:id="65" w:name="_Toc233277345"/>
      <w:r>
        <w:t xml:space="preserve">3.6 SCP-ESC-SEC-002 </w:t>
      </w:r>
      <w:r w:rsidR="006524A3">
        <w:t>-</w:t>
      </w:r>
      <w:r>
        <w:t xml:space="preserve"> Protect Log Archive WORM </w:t>
      </w:r>
      <w:r w:rsidR="006524A3">
        <w:t>Immutability [</w:t>
      </w:r>
      <w:r>
        <w:t>HIGH]</w:t>
      </w:r>
      <w:bookmarkEnd w:id="63"/>
      <w:bookmarkEnd w:id="64"/>
      <w:bookmarkEnd w:id="6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7C8CF88D"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2D70BCA"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EEBF409"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CFDEB31"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4347C2F" w14:textId="77777777" w:rsidR="002C1169" w:rsidRDefault="00F85091">
            <w:r>
              <w:rPr>
                <w:b/>
                <w:bCs/>
                <w:color w:val="FFFFFF"/>
                <w:sz w:val="18"/>
                <w:szCs w:val="18"/>
              </w:rPr>
              <w:t>Work Item</w:t>
            </w:r>
          </w:p>
        </w:tc>
      </w:tr>
      <w:tr w:rsidR="002C1169" w14:paraId="2E933DD6"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728457D" w14:textId="77777777" w:rsidR="002C1169" w:rsidRDefault="00F85091">
            <w:r>
              <w:rPr>
                <w:color w:val="1C2833"/>
                <w:sz w:val="18"/>
                <w:szCs w:val="18"/>
              </w:rPr>
              <w:t>Security OU</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6EFEA772"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6AB4DA" w14:textId="3C46DF19" w:rsidR="002C1169" w:rsidRPr="00410C19" w:rsidRDefault="00F85091">
            <w:pPr>
              <w:rPr>
                <w:lang w:val="de-DE"/>
              </w:rPr>
            </w:pPr>
            <w:r w:rsidRPr="00410C19">
              <w:rPr>
                <w:color w:val="1C2833"/>
                <w:sz w:val="18"/>
                <w:szCs w:val="18"/>
                <w:lang w:val="de-DE"/>
              </w:rPr>
              <w:t>BSI C5 / GDPR Art.32(b) / NIS2</w:t>
            </w:r>
            <w:r w:rsidR="00F16601" w:rsidRPr="00410C19">
              <w:rPr>
                <w:color w:val="1C2833"/>
                <w:sz w:val="18"/>
                <w:szCs w:val="18"/>
                <w:lang w:val="de-DE"/>
              </w:rPr>
              <w:t xml:space="preserve"> / NIST 800-53 AU-9</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AA8F387" w14:textId="64DE83CB" w:rsidR="002C1169" w:rsidRDefault="00F85091">
            <w:r>
              <w:rPr>
                <w:color w:val="1C2833"/>
                <w:sz w:val="18"/>
                <w:szCs w:val="18"/>
              </w:rPr>
              <w:t xml:space="preserve">WI-1542297 </w:t>
            </w:r>
            <w:r w:rsidR="006524A3">
              <w:rPr>
                <w:color w:val="1C2833"/>
                <w:sz w:val="18"/>
                <w:szCs w:val="18"/>
              </w:rPr>
              <w:t>-</w:t>
            </w:r>
            <w:r>
              <w:rPr>
                <w:color w:val="1C2833"/>
                <w:sz w:val="18"/>
                <w:szCs w:val="18"/>
              </w:rPr>
              <w:t xml:space="preserve"> Audit log integrity</w:t>
            </w:r>
          </w:p>
        </w:tc>
      </w:tr>
    </w:tbl>
    <w:p w14:paraId="6DAFAD29" w14:textId="1E1D65CD" w:rsidR="002C1169" w:rsidRDefault="00F85091" w:rsidP="0B6F06EA">
      <w:pPr>
        <w:spacing w:before="60" w:after="60"/>
        <w:rPr>
          <w:color w:val="1C2833"/>
        </w:rPr>
      </w:pPr>
      <w:r w:rsidRPr="45F5F761">
        <w:rPr>
          <w:b/>
          <w:bCs/>
          <w:color w:val="1C2833"/>
        </w:rPr>
        <w:t>Purpose:</w:t>
      </w:r>
      <w:r w:rsidRPr="45F5F761">
        <w:rPr>
          <w:color w:val="1C2833"/>
        </w:rPr>
        <w:t xml:space="preserve"> Protects the S3 Object Lock (WORM — Write Once Read Many) configuration on Log Archive buckets. Prevents deletion of any object, object version, or the Object Lock configuration itself. Audit logs must be immutable </w:t>
      </w:r>
      <w:r w:rsidR="006524A3" w:rsidRPr="45F5F761">
        <w:rPr>
          <w:color w:val="1C2833"/>
        </w:rPr>
        <w:t>-</w:t>
      </w:r>
      <w:r w:rsidRPr="45F5F761">
        <w:rPr>
          <w:color w:val="1C2833"/>
        </w:rPr>
        <w:t xml:space="preserve"> once written they cannot be modified or deleted by anyone, including administrators.</w:t>
      </w:r>
      <w:commentRangeStart w:id="66"/>
      <w:commentRangeStart w:id="67"/>
      <w:commentRangeEnd w:id="66"/>
      <w:r>
        <w:rPr>
          <w:rStyle w:val="CommentReference"/>
          <w:color w:val="1C2833"/>
          <w:sz w:val="20"/>
          <w:szCs w:val="20"/>
        </w:rPr>
        <w:commentReference w:id="66"/>
      </w:r>
      <w:commentRangeEnd w:id="67"/>
      <w:r w:rsidR="0043467B">
        <w:rPr>
          <w:rStyle w:val="CommentReference"/>
          <w:color w:val="1C2833"/>
          <w:sz w:val="20"/>
          <w:szCs w:val="20"/>
        </w:rPr>
        <w:commentReference w:id="67"/>
      </w:r>
    </w:p>
    <w:p w14:paraId="20731157" w14:textId="0CF55E79" w:rsidR="45F5F761" w:rsidRDefault="45F5F761" w:rsidP="45F5F761">
      <w:pPr>
        <w:spacing w:before="60" w:after="60"/>
        <w:rPr>
          <w:color w:val="1C2833"/>
        </w:rPr>
      </w:pPr>
    </w:p>
    <w:p w14:paraId="54750910" w14:textId="53EFC782" w:rsidR="621A5EFF" w:rsidRDefault="621A5EFF" w:rsidP="45F5F761">
      <w:pPr>
        <w:pStyle w:val="Heading2"/>
        <w:spacing w:line="259" w:lineRule="auto"/>
      </w:pPr>
      <w:bookmarkStart w:id="68" w:name="_Toc233277346"/>
      <w:r w:rsidRPr="45F5F761">
        <w:t>3.7 SCP-ESC-SEC-003 — Protect Config Aggregator [HIGH]</w:t>
      </w:r>
      <w:bookmarkEnd w:id="68"/>
    </w:p>
    <w:tbl>
      <w:tblPr>
        <w:tblW w:w="0" w:type="auto"/>
        <w:tblLook w:val="06A0" w:firstRow="1" w:lastRow="0" w:firstColumn="1" w:lastColumn="0" w:noHBand="1" w:noVBand="1"/>
      </w:tblPr>
      <w:tblGrid>
        <w:gridCol w:w="1605"/>
        <w:gridCol w:w="1395"/>
        <w:gridCol w:w="1800"/>
        <w:gridCol w:w="4440"/>
      </w:tblGrid>
      <w:tr w:rsidR="45F5F761" w14:paraId="13A19D30" w14:textId="77777777" w:rsidTr="45F5F761">
        <w:trPr>
          <w:trHeight w:val="300"/>
        </w:trPr>
        <w:tc>
          <w:tcPr>
            <w:tcW w:w="1605" w:type="dxa"/>
            <w:tcBorders>
              <w:top w:val="single" w:sz="8" w:space="0" w:color="BBBBBB"/>
              <w:left w:val="single" w:sz="8" w:space="0" w:color="BBBBBB"/>
              <w:bottom w:val="single" w:sz="8" w:space="0" w:color="BBBBBB"/>
              <w:right w:val="single" w:sz="8" w:space="0" w:color="BBBBBB"/>
            </w:tcBorders>
            <w:shd w:val="clear" w:color="auto" w:fill="0B2F6B"/>
            <w:tcMar>
              <w:top w:w="100" w:type="dxa"/>
              <w:left w:w="130" w:type="dxa"/>
              <w:bottom w:w="100" w:type="dxa"/>
              <w:right w:w="130" w:type="dxa"/>
            </w:tcMar>
          </w:tcPr>
          <w:p w14:paraId="29189459" w14:textId="3B5174D9" w:rsidR="45F5F761" w:rsidRDefault="45F5F761" w:rsidP="45F5F761">
            <w:r w:rsidRPr="45F5F761">
              <w:rPr>
                <w:b/>
                <w:bCs/>
                <w:color w:val="FFFFFF" w:themeColor="background1"/>
                <w:sz w:val="18"/>
                <w:szCs w:val="18"/>
              </w:rPr>
              <w:t>Attach To</w:t>
            </w:r>
          </w:p>
        </w:tc>
        <w:tc>
          <w:tcPr>
            <w:tcW w:w="1395" w:type="dxa"/>
            <w:tcBorders>
              <w:top w:val="single" w:sz="8" w:space="0" w:color="BBBBBB"/>
              <w:left w:val="single" w:sz="8" w:space="0" w:color="BBBBBB"/>
              <w:bottom w:val="single" w:sz="8" w:space="0" w:color="BBBBBB"/>
              <w:right w:val="single" w:sz="8" w:space="0" w:color="BBBBBB"/>
            </w:tcBorders>
            <w:shd w:val="clear" w:color="auto" w:fill="0B2F6B"/>
            <w:tcMar>
              <w:top w:w="100" w:type="dxa"/>
              <w:left w:w="130" w:type="dxa"/>
              <w:bottom w:w="100" w:type="dxa"/>
              <w:right w:w="130" w:type="dxa"/>
            </w:tcMar>
          </w:tcPr>
          <w:p w14:paraId="1B4CFE05" w14:textId="5D33513B" w:rsidR="45F5F761" w:rsidRDefault="45F5F761" w:rsidP="45F5F761">
            <w:r w:rsidRPr="45F5F761">
              <w:rPr>
                <w:b/>
                <w:bCs/>
                <w:color w:val="FFFFFF" w:themeColor="background1"/>
                <w:sz w:val="18"/>
                <w:szCs w:val="18"/>
              </w:rPr>
              <w:t>Priority</w:t>
            </w:r>
          </w:p>
        </w:tc>
        <w:tc>
          <w:tcPr>
            <w:tcW w:w="1800" w:type="dxa"/>
            <w:tcBorders>
              <w:top w:val="single" w:sz="8" w:space="0" w:color="BBBBBB"/>
              <w:left w:val="single" w:sz="8" w:space="0" w:color="BBBBBB"/>
              <w:bottom w:val="single" w:sz="8" w:space="0" w:color="BBBBBB"/>
              <w:right w:val="single" w:sz="8" w:space="0" w:color="BBBBBB"/>
            </w:tcBorders>
            <w:shd w:val="clear" w:color="auto" w:fill="0B2F6B"/>
            <w:tcMar>
              <w:top w:w="100" w:type="dxa"/>
              <w:left w:w="130" w:type="dxa"/>
              <w:bottom w:w="100" w:type="dxa"/>
              <w:right w:w="130" w:type="dxa"/>
            </w:tcMar>
          </w:tcPr>
          <w:p w14:paraId="2EAA78CD" w14:textId="365D173A" w:rsidR="45F5F761" w:rsidRDefault="45F5F761" w:rsidP="45F5F761">
            <w:r w:rsidRPr="45F5F761">
              <w:rPr>
                <w:b/>
                <w:bCs/>
                <w:color w:val="FFFFFF" w:themeColor="background1"/>
                <w:sz w:val="18"/>
                <w:szCs w:val="18"/>
              </w:rPr>
              <w:t>Framework</w:t>
            </w:r>
          </w:p>
        </w:tc>
        <w:tc>
          <w:tcPr>
            <w:tcW w:w="4440" w:type="dxa"/>
            <w:tcBorders>
              <w:top w:val="single" w:sz="8" w:space="0" w:color="BBBBBB"/>
              <w:left w:val="single" w:sz="8" w:space="0" w:color="BBBBBB"/>
              <w:bottom w:val="single" w:sz="8" w:space="0" w:color="BBBBBB"/>
              <w:right w:val="single" w:sz="8" w:space="0" w:color="BBBBBB"/>
            </w:tcBorders>
            <w:shd w:val="clear" w:color="auto" w:fill="0B2F6B"/>
            <w:tcMar>
              <w:top w:w="100" w:type="dxa"/>
              <w:left w:w="130" w:type="dxa"/>
              <w:bottom w:w="100" w:type="dxa"/>
              <w:right w:w="130" w:type="dxa"/>
            </w:tcMar>
          </w:tcPr>
          <w:p w14:paraId="0CA3E863" w14:textId="347B7B70" w:rsidR="45F5F761" w:rsidRDefault="45F5F761" w:rsidP="45F5F761">
            <w:r w:rsidRPr="45F5F761">
              <w:rPr>
                <w:b/>
                <w:bCs/>
                <w:color w:val="FFFFFF" w:themeColor="background1"/>
                <w:sz w:val="18"/>
                <w:szCs w:val="18"/>
              </w:rPr>
              <w:t>Work Item</w:t>
            </w:r>
          </w:p>
        </w:tc>
      </w:tr>
      <w:tr w:rsidR="45F5F761" w14:paraId="1328396C" w14:textId="77777777" w:rsidTr="45F5F761">
        <w:trPr>
          <w:trHeight w:val="300"/>
        </w:trPr>
        <w:tc>
          <w:tcPr>
            <w:tcW w:w="1605" w:type="dxa"/>
            <w:tcBorders>
              <w:top w:val="single" w:sz="8" w:space="0" w:color="BBBBBB"/>
              <w:left w:val="single" w:sz="8" w:space="0" w:color="BBBBBB"/>
              <w:bottom w:val="single" w:sz="8" w:space="0" w:color="BBBBBB"/>
              <w:right w:val="single" w:sz="8" w:space="0" w:color="BBBBBB"/>
            </w:tcBorders>
            <w:shd w:val="clear" w:color="auto" w:fill="FFFFFF" w:themeFill="background1"/>
            <w:tcMar>
              <w:top w:w="100" w:type="dxa"/>
              <w:left w:w="130" w:type="dxa"/>
              <w:bottom w:w="100" w:type="dxa"/>
              <w:right w:w="130" w:type="dxa"/>
            </w:tcMar>
          </w:tcPr>
          <w:p w14:paraId="10DC8BDC" w14:textId="4FEDB8D5" w:rsidR="45F5F761" w:rsidRDefault="45F5F761" w:rsidP="45F5F761">
            <w:r w:rsidRPr="45F5F761">
              <w:rPr>
                <w:color w:val="1C2833"/>
                <w:sz w:val="18"/>
                <w:szCs w:val="18"/>
              </w:rPr>
              <w:t>Security OU</w:t>
            </w:r>
          </w:p>
        </w:tc>
        <w:tc>
          <w:tcPr>
            <w:tcW w:w="1395" w:type="dxa"/>
            <w:tcBorders>
              <w:top w:val="single" w:sz="8" w:space="0" w:color="BBBBBB"/>
              <w:left w:val="single" w:sz="8" w:space="0" w:color="BBBBBB"/>
              <w:bottom w:val="single" w:sz="8" w:space="0" w:color="BBBBBB"/>
              <w:right w:val="single" w:sz="8" w:space="0" w:color="BBBBBB"/>
            </w:tcBorders>
            <w:shd w:val="clear" w:color="auto" w:fill="FEF9E7"/>
            <w:tcMar>
              <w:top w:w="100" w:type="dxa"/>
              <w:left w:w="130" w:type="dxa"/>
              <w:bottom w:w="100" w:type="dxa"/>
              <w:right w:w="130" w:type="dxa"/>
            </w:tcMar>
          </w:tcPr>
          <w:p w14:paraId="03A412D5" w14:textId="2196F9D7" w:rsidR="45F5F761" w:rsidRDefault="45F5F761" w:rsidP="45F5F761">
            <w:r w:rsidRPr="45F5F761">
              <w:rPr>
                <w:b/>
                <w:bCs/>
                <w:color w:val="7D5A00"/>
                <w:sz w:val="17"/>
                <w:szCs w:val="17"/>
              </w:rPr>
              <w:t>HIGH</w:t>
            </w:r>
          </w:p>
        </w:tc>
        <w:tc>
          <w:tcPr>
            <w:tcW w:w="1800" w:type="dxa"/>
            <w:tcBorders>
              <w:top w:val="single" w:sz="8" w:space="0" w:color="BBBBBB"/>
              <w:left w:val="single" w:sz="8" w:space="0" w:color="BBBBBB"/>
              <w:bottom w:val="single" w:sz="8" w:space="0" w:color="BBBBBB"/>
              <w:right w:val="single" w:sz="8" w:space="0" w:color="BBBBBB"/>
            </w:tcBorders>
            <w:shd w:val="clear" w:color="auto" w:fill="FFFFFF" w:themeFill="background1"/>
            <w:tcMar>
              <w:top w:w="100" w:type="dxa"/>
              <w:left w:w="130" w:type="dxa"/>
              <w:bottom w:w="100" w:type="dxa"/>
              <w:right w:w="130" w:type="dxa"/>
            </w:tcMar>
          </w:tcPr>
          <w:p w14:paraId="59DACFD9" w14:textId="30B3458D" w:rsidR="45F5F761" w:rsidRPr="008F1345" w:rsidRDefault="45F5F761" w:rsidP="45F5F761">
            <w:pPr>
              <w:rPr>
                <w:lang w:val="de-DE"/>
              </w:rPr>
            </w:pPr>
            <w:r w:rsidRPr="008F1345">
              <w:rPr>
                <w:color w:val="1C2833"/>
                <w:sz w:val="18"/>
                <w:szCs w:val="18"/>
                <w:lang w:val="de-DE"/>
              </w:rPr>
              <w:t>NIS2 Art.21(b) / BSI C5 / NIST 800-53 AU-9, CM-3</w:t>
            </w:r>
          </w:p>
        </w:tc>
        <w:tc>
          <w:tcPr>
            <w:tcW w:w="4440" w:type="dxa"/>
            <w:tcBorders>
              <w:top w:val="single" w:sz="8" w:space="0" w:color="BBBBBB"/>
              <w:left w:val="single" w:sz="8" w:space="0" w:color="BBBBBB"/>
              <w:bottom w:val="single" w:sz="8" w:space="0" w:color="BBBBBB"/>
              <w:right w:val="single" w:sz="8" w:space="0" w:color="BBBBBB"/>
            </w:tcBorders>
            <w:shd w:val="clear" w:color="auto" w:fill="FFFFFF" w:themeFill="background1"/>
            <w:tcMar>
              <w:top w:w="100" w:type="dxa"/>
              <w:left w:w="130" w:type="dxa"/>
              <w:bottom w:w="100" w:type="dxa"/>
              <w:right w:w="130" w:type="dxa"/>
            </w:tcMar>
          </w:tcPr>
          <w:p w14:paraId="7C78CD86" w14:textId="017451EE" w:rsidR="45F5F761" w:rsidRDefault="45F5F761" w:rsidP="45F5F761">
            <w:r w:rsidRPr="45F5F761">
              <w:rPr>
                <w:color w:val="1C2833"/>
                <w:sz w:val="18"/>
                <w:szCs w:val="18"/>
              </w:rPr>
              <w:t>WI-1542297 — Logging &amp; auditability</w:t>
            </w:r>
          </w:p>
        </w:tc>
      </w:tr>
    </w:tbl>
    <w:p w14:paraId="30AD36D8" w14:textId="76ABD6C2" w:rsidR="621A5EFF" w:rsidRDefault="621A5EFF" w:rsidP="45F5F761">
      <w:pPr>
        <w:spacing w:before="60" w:after="60"/>
      </w:pPr>
      <w:r w:rsidRPr="45F5F761">
        <w:rPr>
          <w:b/>
          <w:bCs/>
          <w:color w:val="1C2833"/>
        </w:rPr>
        <w:t xml:space="preserve">Purpose: </w:t>
      </w:r>
      <w:r w:rsidRPr="45F5F761">
        <w:rPr>
          <w:color w:val="1C2833"/>
        </w:rPr>
        <w:t>AWS Config Aggregator collects configuration and compliance data from every account into a single, central view - typically created in the Security OU's Audit account. If the aggregator or its aggregation authorizations are deleted, the organisation loses its ability to assess compliance posture across all accounts simultaneously. This control protects that aggregator from deletion or tampering by any principal other than the approved CDK pipeline role.</w:t>
      </w:r>
    </w:p>
    <w:p w14:paraId="157F3360" w14:textId="753B98C3" w:rsidR="621A5EFF" w:rsidRDefault="621A5EFF" w:rsidP="45F5F761">
      <w:pPr>
        <w:spacing w:before="60" w:after="60"/>
      </w:pPr>
      <w:r w:rsidRPr="45F5F761">
        <w:t xml:space="preserve"> </w:t>
      </w:r>
    </w:p>
    <w:p w14:paraId="1884576D" w14:textId="62CAF9BE" w:rsidR="621A5EFF" w:rsidRDefault="621A5EFF" w:rsidP="45F5F761">
      <w:pPr>
        <w:spacing w:before="60" w:after="60"/>
      </w:pPr>
      <w:r w:rsidRPr="45F5F761">
        <w:rPr>
          <w:color w:val="1C2833"/>
        </w:rPr>
        <w:t>Actions denied (except for the CDK pipeline role):</w:t>
      </w:r>
    </w:p>
    <w:p w14:paraId="602C338E" w14:textId="0C8CB137" w:rsidR="621A5EFF" w:rsidRDefault="621A5EFF" w:rsidP="45F5F761">
      <w:pPr>
        <w:pStyle w:val="ListParagraph"/>
        <w:numPr>
          <w:ilvl w:val="0"/>
          <w:numId w:val="3"/>
        </w:numPr>
        <w:spacing w:before="40" w:after="40"/>
        <w:rPr>
          <w:color w:val="1C2833"/>
        </w:rPr>
      </w:pPr>
      <w:r w:rsidRPr="45F5F761">
        <w:rPr>
          <w:color w:val="1C2833"/>
        </w:rPr>
        <w:t xml:space="preserve">config:DeleteConfigurationAggregator </w:t>
      </w:r>
      <w:r w:rsidR="17364F2B" w:rsidRPr="45F5F761">
        <w:rPr>
          <w:color w:val="1C2833"/>
        </w:rPr>
        <w:t>-</w:t>
      </w:r>
      <w:r w:rsidRPr="45F5F761">
        <w:rPr>
          <w:color w:val="1C2833"/>
        </w:rPr>
        <w:t xml:space="preserve"> prevents deletion of the aggregator resource itself</w:t>
      </w:r>
    </w:p>
    <w:p w14:paraId="18F68558" w14:textId="46CEDF20" w:rsidR="621A5EFF" w:rsidRDefault="621A5EFF" w:rsidP="45F5F761">
      <w:pPr>
        <w:pStyle w:val="ListParagraph"/>
        <w:numPr>
          <w:ilvl w:val="0"/>
          <w:numId w:val="3"/>
        </w:numPr>
        <w:spacing w:before="40" w:after="40"/>
        <w:rPr>
          <w:color w:val="1C2833"/>
        </w:rPr>
      </w:pPr>
      <w:r w:rsidRPr="45F5F761">
        <w:rPr>
          <w:color w:val="1C2833"/>
        </w:rPr>
        <w:t xml:space="preserve">config:DeleteAggregationAuthorization </w:t>
      </w:r>
      <w:r w:rsidR="117CFAFA" w:rsidRPr="45F5F761">
        <w:rPr>
          <w:color w:val="1C2833"/>
        </w:rPr>
        <w:t>-</w:t>
      </w:r>
      <w:r w:rsidRPr="45F5F761">
        <w:rPr>
          <w:color w:val="1C2833"/>
        </w:rPr>
        <w:t xml:space="preserve"> prevents source accounts from being deauthorized from sending data to the aggregator</w:t>
      </w:r>
    </w:p>
    <w:p w14:paraId="3513806A" w14:textId="79C697BA" w:rsidR="621A5EFF" w:rsidRDefault="621A5EFF" w:rsidP="45F5F761">
      <w:pPr>
        <w:pStyle w:val="ListParagraph"/>
        <w:numPr>
          <w:ilvl w:val="0"/>
          <w:numId w:val="3"/>
        </w:numPr>
        <w:spacing w:before="40" w:after="40"/>
        <w:rPr>
          <w:color w:val="1C2833"/>
        </w:rPr>
      </w:pPr>
      <w:r w:rsidRPr="45F5F761">
        <w:rPr>
          <w:color w:val="1C2833"/>
        </w:rPr>
        <w:t xml:space="preserve">config:PutConfigurationAggregator </w:t>
      </w:r>
      <w:r w:rsidR="6E989DBE" w:rsidRPr="45F5F761">
        <w:rPr>
          <w:color w:val="1C2833"/>
        </w:rPr>
        <w:t>-</w:t>
      </w:r>
      <w:r w:rsidRPr="45F5F761">
        <w:rPr>
          <w:color w:val="1C2833"/>
        </w:rPr>
        <w:t xml:space="preserve"> prevents unauthorised modification of the aggregator's account/region source list</w:t>
      </w:r>
    </w:p>
    <w:p w14:paraId="4D44AAD9" w14:textId="48FE3D5F" w:rsidR="621A5EFF" w:rsidRDefault="621A5EFF" w:rsidP="45F5F761">
      <w:pPr>
        <w:spacing w:before="60" w:after="60"/>
      </w:pPr>
      <w:r w:rsidRPr="45F5F761">
        <w:rPr>
          <w:b/>
          <w:bCs/>
          <w:color w:val="1C2833"/>
        </w:rPr>
        <w:t xml:space="preserve">ESC-specific note: </w:t>
      </w:r>
      <w:r w:rsidRPr="45F5F761">
        <w:rPr>
          <w:color w:val="1C2833"/>
        </w:rPr>
        <w:t>As with other AWS Organizations-managed governance services in ESC, the Config Aggregator is deployed and protected via direct AWS Organizations and Config APIs through the CDK pipeline, since AWS Control Tower's built-in aggregator management is not available in ESC.</w:t>
      </w:r>
    </w:p>
    <w:p w14:paraId="2BE8E551" w14:textId="23B73753" w:rsidR="002C1169" w:rsidRDefault="00F85091">
      <w:pPr>
        <w:pStyle w:val="Heading1"/>
        <w:pBdr>
          <w:bottom w:val="single" w:sz="10" w:space="4" w:color="B03A2E"/>
        </w:pBdr>
      </w:pPr>
      <w:bookmarkStart w:id="69" w:name="_Toc233277347"/>
      <w:bookmarkStart w:id="70" w:name="_Toc232625395"/>
      <w:bookmarkStart w:id="71" w:name="_Toc232625439"/>
      <w:r>
        <w:t xml:space="preserve">4.  Encryption &amp; Key Management </w:t>
      </w:r>
      <w:r w:rsidR="006524A3">
        <w:t>SCPs (</w:t>
      </w:r>
      <w:r>
        <w:t>WI-1542294)</w:t>
      </w:r>
      <w:bookmarkEnd w:id="69"/>
      <w:bookmarkEnd w:id="70"/>
      <w:bookmarkEnd w:id="71"/>
    </w:p>
    <w:p w14:paraId="20B20F9F" w14:textId="0B49C2FC" w:rsidR="002C1169" w:rsidRDefault="00DC6056">
      <w:pPr>
        <w:pStyle w:val="Heading2"/>
      </w:pPr>
      <w:bookmarkStart w:id="72" w:name="_Toc232625440"/>
      <w:bookmarkStart w:id="73" w:name="_Toc232625396"/>
      <w:bookmarkStart w:id="74" w:name="_Toc233277348"/>
      <w:r>
        <w:t xml:space="preserve">4.1 SCP-ESC-WL-001 </w:t>
      </w:r>
      <w:r w:rsidR="006524A3">
        <w:t>-</w:t>
      </w:r>
      <w:r>
        <w:t xml:space="preserve"> Encryption at Rest </w:t>
      </w:r>
      <w:r w:rsidR="006524A3">
        <w:t>-</w:t>
      </w:r>
      <w:r>
        <w:t xml:space="preserve"> CMK </w:t>
      </w:r>
      <w:r w:rsidR="006524A3">
        <w:t>Mandatory [</w:t>
      </w:r>
      <w:r>
        <w:t>HIGH]</w:t>
      </w:r>
      <w:bookmarkEnd w:id="72"/>
      <w:bookmarkEnd w:id="73"/>
      <w:bookmarkEnd w:id="74"/>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0721D53A"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A0E0D44"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81FE6FC"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AED1FFF"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5F15A4C" w14:textId="77777777" w:rsidR="002C1169" w:rsidRDefault="00F85091">
            <w:r>
              <w:rPr>
                <w:b/>
                <w:bCs/>
                <w:color w:val="FFFFFF"/>
                <w:sz w:val="18"/>
                <w:szCs w:val="18"/>
              </w:rPr>
              <w:t>Work Item</w:t>
            </w:r>
          </w:p>
        </w:tc>
      </w:tr>
      <w:tr w:rsidR="002C1169" w14:paraId="5AF99D37"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7FDCDB7" w14:textId="77777777" w:rsidR="002C1169" w:rsidRDefault="00F85091">
            <w:r>
              <w:rPr>
                <w:color w:val="1C2833"/>
                <w:sz w:val="18"/>
                <w:szCs w:val="18"/>
              </w:rPr>
              <w:t>Workloads OU</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1EC9AF70"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5C19E1" w14:textId="793BF43B" w:rsidR="002C1169" w:rsidRDefault="00F85091">
            <w:r>
              <w:rPr>
                <w:color w:val="1C2833"/>
                <w:sz w:val="18"/>
                <w:szCs w:val="18"/>
              </w:rPr>
              <w:t>GDPR Art.32(a) / BSI C5 / NIS2 Art.21(i)</w:t>
            </w:r>
            <w:r w:rsidR="00F16601">
              <w:rPr>
                <w:color w:val="1C2833"/>
                <w:sz w:val="18"/>
                <w:szCs w:val="18"/>
              </w:rPr>
              <w:t xml:space="preserve"> / NIST 800-53 SC-28</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A599D6F" w14:textId="790A856C" w:rsidR="002C1169" w:rsidRDefault="00F85091">
            <w:r>
              <w:rPr>
                <w:color w:val="1C2833"/>
                <w:sz w:val="18"/>
                <w:szCs w:val="18"/>
              </w:rPr>
              <w:t xml:space="preserve">WI-1542294 </w:t>
            </w:r>
            <w:r w:rsidR="006524A3">
              <w:rPr>
                <w:color w:val="1C2833"/>
                <w:sz w:val="18"/>
                <w:szCs w:val="18"/>
              </w:rPr>
              <w:t>-</w:t>
            </w:r>
            <w:r>
              <w:rPr>
                <w:color w:val="1C2833"/>
                <w:sz w:val="18"/>
                <w:szCs w:val="18"/>
              </w:rPr>
              <w:t xml:space="preserve"> Encryption &amp; key management</w:t>
            </w:r>
          </w:p>
        </w:tc>
      </w:tr>
    </w:tbl>
    <w:p w14:paraId="6DAEE3C0" w14:textId="1DA8E922" w:rsidR="002C1169" w:rsidRDefault="00F85091" w:rsidP="00053515">
      <w:r w:rsidRPr="0050022A">
        <w:rPr>
          <w:b/>
          <w:bCs/>
          <w:color w:val="1C2833"/>
        </w:rPr>
        <w:t>Purpose:</w:t>
      </w:r>
      <w:r>
        <w:rPr>
          <w:color w:val="1C2833"/>
        </w:rPr>
        <w:t xml:space="preserve"> Mandates customer-managed KMS CMKs (not AWS-managed SSE-S3 keys) for all data at rest across workload accounts. This ensures the organi</w:t>
      </w:r>
      <w:r w:rsidR="00896051">
        <w:rPr>
          <w:color w:val="1C2833"/>
        </w:rPr>
        <w:t>z</w:t>
      </w:r>
      <w:r>
        <w:rPr>
          <w:color w:val="1C2833"/>
        </w:rPr>
        <w:t>ation retains control of all key material, which never leaves eusc-de-east-1.</w:t>
      </w:r>
    </w:p>
    <w:p w14:paraId="69643682" w14:textId="77777777" w:rsidR="002C1169" w:rsidRDefault="002C1169" w:rsidP="00053515"/>
    <w:p w14:paraId="448BF982" w14:textId="77777777" w:rsidR="002C1169" w:rsidRPr="00053515" w:rsidRDefault="00F85091" w:rsidP="00053515">
      <w:pPr>
        <w:rPr>
          <w:b/>
          <w:bCs/>
        </w:rPr>
      </w:pPr>
      <w:r w:rsidRPr="00053515">
        <w:rPr>
          <w:b/>
          <w:bCs/>
          <w:color w:val="1C2833"/>
        </w:rPr>
        <w:t>Services covered:</w:t>
      </w:r>
    </w:p>
    <w:p w14:paraId="48EFD9BA" w14:textId="69CC8DAB" w:rsidR="002C1169" w:rsidRDefault="00F85091" w:rsidP="00053515">
      <w:pPr>
        <w:pStyle w:val="ListParagraph"/>
        <w:numPr>
          <w:ilvl w:val="0"/>
          <w:numId w:val="4"/>
        </w:numPr>
      </w:pPr>
      <w:r>
        <w:rPr>
          <w:color w:val="1C2833"/>
        </w:rPr>
        <w:t xml:space="preserve">Amazon S3 </w:t>
      </w:r>
      <w:r w:rsidR="0050022A">
        <w:rPr>
          <w:color w:val="1C2833"/>
        </w:rPr>
        <w:t>-</w:t>
      </w:r>
      <w:r>
        <w:rPr>
          <w:color w:val="1C2833"/>
        </w:rPr>
        <w:t xml:space="preserve"> deny PutObject without SSE-KMS header; deny PutBucketEncryption without KMS</w:t>
      </w:r>
    </w:p>
    <w:p w14:paraId="348084D2" w14:textId="7E012431" w:rsidR="002C1169" w:rsidRDefault="00F85091" w:rsidP="00053515">
      <w:pPr>
        <w:pStyle w:val="ListParagraph"/>
        <w:numPr>
          <w:ilvl w:val="0"/>
          <w:numId w:val="4"/>
        </w:numPr>
      </w:pPr>
      <w:r>
        <w:rPr>
          <w:color w:val="1C2833"/>
        </w:rPr>
        <w:t xml:space="preserve">Amazon EBS </w:t>
      </w:r>
      <w:r w:rsidR="0050022A">
        <w:rPr>
          <w:color w:val="1C2833"/>
        </w:rPr>
        <w:t xml:space="preserve">- </w:t>
      </w:r>
      <w:r>
        <w:rPr>
          <w:color w:val="1C2833"/>
        </w:rPr>
        <w:t>deny CreateVolume and RunInstances if volume not encrypted</w:t>
      </w:r>
    </w:p>
    <w:p w14:paraId="4174345F" w14:textId="71E33797" w:rsidR="002C1169" w:rsidRDefault="00F85091" w:rsidP="00053515">
      <w:pPr>
        <w:pStyle w:val="ListParagraph"/>
        <w:numPr>
          <w:ilvl w:val="0"/>
          <w:numId w:val="4"/>
        </w:numPr>
      </w:pPr>
      <w:r>
        <w:rPr>
          <w:color w:val="1C2833"/>
        </w:rPr>
        <w:t xml:space="preserve">Amazon RDS </w:t>
      </w:r>
      <w:r w:rsidR="0050022A">
        <w:rPr>
          <w:color w:val="1C2833"/>
        </w:rPr>
        <w:t xml:space="preserve">- </w:t>
      </w:r>
      <w:r>
        <w:rPr>
          <w:color w:val="1C2833"/>
        </w:rPr>
        <w:t xml:space="preserve"> deny CreateDBInstance, CreateDBCluster, and RestoreDBInstanceFromDBSnapshot if StorageEncrypted is false</w:t>
      </w:r>
    </w:p>
    <w:p w14:paraId="2209F050" w14:textId="40B8B406" w:rsidR="002C1169" w:rsidRDefault="00F85091" w:rsidP="00053515">
      <w:pPr>
        <w:pStyle w:val="ListParagraph"/>
        <w:numPr>
          <w:ilvl w:val="0"/>
          <w:numId w:val="4"/>
        </w:numPr>
      </w:pPr>
      <w:r>
        <w:rPr>
          <w:color w:val="1C2833"/>
        </w:rPr>
        <w:t xml:space="preserve">AWS KMS </w:t>
      </w:r>
      <w:r w:rsidR="0050022A">
        <w:rPr>
          <w:color w:val="1C2833"/>
        </w:rPr>
        <w:t>-</w:t>
      </w:r>
      <w:r>
        <w:rPr>
          <w:color w:val="1C2833"/>
        </w:rPr>
        <w:t xml:space="preserve"> deny ScheduleKeyDeletion and DisableKey without MFA present</w:t>
      </w:r>
    </w:p>
    <w:p w14:paraId="7254F1B2" w14:textId="77777777" w:rsidR="002C1169" w:rsidRDefault="002C1169">
      <w:pPr>
        <w:spacing w:before="60" w:after="60"/>
      </w:pPr>
    </w:p>
    <w:p w14:paraId="3FC92230" w14:textId="087E0CE0" w:rsidR="002C1169" w:rsidRDefault="00DC6056">
      <w:pPr>
        <w:pStyle w:val="Heading2"/>
      </w:pPr>
      <w:bookmarkStart w:id="75" w:name="_Toc232625397"/>
      <w:bookmarkStart w:id="76" w:name="_Toc233277349"/>
      <w:bookmarkStart w:id="77" w:name="_Toc232625441"/>
      <w:r>
        <w:t xml:space="preserve">4.2 SCP-ESC-WL-002 </w:t>
      </w:r>
      <w:r w:rsidR="006524A3">
        <w:t>-</w:t>
      </w:r>
      <w:r>
        <w:t xml:space="preserve"> Enforce TLS 1.2+ In Transit [HIGH]</w:t>
      </w:r>
      <w:bookmarkEnd w:id="75"/>
      <w:bookmarkEnd w:id="76"/>
      <w:bookmarkEnd w:id="77"/>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0C6FD077"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2317444"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E460C99"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05E36C1"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9675689" w14:textId="77777777" w:rsidR="002C1169" w:rsidRDefault="00F85091">
            <w:r>
              <w:rPr>
                <w:b/>
                <w:bCs/>
                <w:color w:val="FFFFFF"/>
                <w:sz w:val="18"/>
                <w:szCs w:val="18"/>
              </w:rPr>
              <w:t>Work Item</w:t>
            </w:r>
          </w:p>
        </w:tc>
      </w:tr>
      <w:tr w:rsidR="002C1169" w14:paraId="5D0766BD"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89D2119" w14:textId="40A36A65" w:rsidR="002C1169" w:rsidRDefault="00F85091">
            <w:r>
              <w:rPr>
                <w:color w:val="1C2833"/>
                <w:sz w:val="18"/>
                <w:szCs w:val="18"/>
              </w:rPr>
              <w:t xml:space="preserve">Root OU </w:t>
            </w:r>
            <w:r w:rsidR="006524A3">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7F0B9AF0"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B43E7BD" w14:textId="0FEBEB71" w:rsidR="002C1169" w:rsidRDefault="00F85091">
            <w:r>
              <w:rPr>
                <w:color w:val="1C2833"/>
                <w:sz w:val="18"/>
                <w:szCs w:val="18"/>
              </w:rPr>
              <w:t>GDPR Art.32(a) / BSI C5 / NIS2 Art.21(i)</w:t>
            </w:r>
            <w:r w:rsidR="00F16601">
              <w:rPr>
                <w:color w:val="1C2833"/>
                <w:sz w:val="18"/>
                <w:szCs w:val="18"/>
              </w:rPr>
              <w:t xml:space="preserve"> / NIST 800-53 SC-8</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71E35EB" w14:textId="188E8A35" w:rsidR="002C1169" w:rsidRDefault="00F85091">
            <w:r>
              <w:rPr>
                <w:color w:val="1C2833"/>
                <w:sz w:val="18"/>
                <w:szCs w:val="18"/>
              </w:rPr>
              <w:t xml:space="preserve">WI-1542294 </w:t>
            </w:r>
            <w:r w:rsidR="006524A3">
              <w:rPr>
                <w:color w:val="1C2833"/>
                <w:sz w:val="18"/>
                <w:szCs w:val="18"/>
              </w:rPr>
              <w:t>-</w:t>
            </w:r>
            <w:r>
              <w:rPr>
                <w:color w:val="1C2833"/>
                <w:sz w:val="18"/>
                <w:szCs w:val="18"/>
              </w:rPr>
              <w:t xml:space="preserve"> Encryption in transit</w:t>
            </w:r>
          </w:p>
        </w:tc>
      </w:tr>
    </w:tbl>
    <w:p w14:paraId="33F02D30" w14:textId="77777777" w:rsidR="002C1169" w:rsidRDefault="00F85091" w:rsidP="0050022A">
      <w:r w:rsidRPr="0050022A">
        <w:rPr>
          <w:b/>
          <w:bCs/>
          <w:color w:val="1C2833"/>
        </w:rPr>
        <w:t>Purpose:</w:t>
      </w:r>
      <w:r>
        <w:rPr>
          <w:color w:val="1C2833"/>
        </w:rPr>
        <w:t xml:space="preserve"> Enforces encryption in transit by blocking HTTP access to S3 and deprecated TLS policy versions on Elastic Load Balancers.</w:t>
      </w:r>
    </w:p>
    <w:p w14:paraId="2002481B" w14:textId="77777777" w:rsidR="002C1169" w:rsidRDefault="002C1169" w:rsidP="0050022A"/>
    <w:p w14:paraId="1294FA18" w14:textId="77777777" w:rsidR="002C1169" w:rsidRPr="0050022A" w:rsidRDefault="00F85091" w:rsidP="0050022A">
      <w:pPr>
        <w:rPr>
          <w:b/>
          <w:bCs/>
        </w:rPr>
      </w:pPr>
      <w:r w:rsidRPr="0050022A">
        <w:rPr>
          <w:b/>
          <w:bCs/>
          <w:color w:val="1C2833"/>
        </w:rPr>
        <w:t>Services covered:</w:t>
      </w:r>
    </w:p>
    <w:p w14:paraId="784B2CBA" w14:textId="77777777" w:rsidR="002C1169" w:rsidRDefault="00F85091" w:rsidP="0050022A">
      <w:pPr>
        <w:pStyle w:val="ListParagraph"/>
        <w:numPr>
          <w:ilvl w:val="0"/>
          <w:numId w:val="4"/>
        </w:numPr>
      </w:pPr>
      <w:r>
        <w:rPr>
          <w:color w:val="1C2833"/>
        </w:rPr>
        <w:t>Amazon S3 — deny all object operations (GetObject, PutObject, DeleteObject and variants) unless aws:SecureTransport is true</w:t>
      </w:r>
    </w:p>
    <w:p w14:paraId="76FFDCBE" w14:textId="77777777" w:rsidR="002C1169" w:rsidRDefault="00F85091" w:rsidP="0050022A">
      <w:pPr>
        <w:pStyle w:val="ListParagraph"/>
        <w:numPr>
          <w:ilvl w:val="0"/>
          <w:numId w:val="4"/>
        </w:numPr>
      </w:pPr>
      <w:r>
        <w:rPr>
          <w:color w:val="1C2833"/>
        </w:rPr>
        <w:t>Elastic Load Balancing — deny CreateListener and ModifyListener if a legacy TLS security policy is specified (ELBSecurityPolicy-2016-08, ELBSecurityPolicy-TLS-1-0-2015-04, ELBSecurityPolicy-2015-05)</w:t>
      </w:r>
    </w:p>
    <w:p w14:paraId="50C46AEB" w14:textId="77777777" w:rsidR="002C1169" w:rsidRDefault="002C1169" w:rsidP="0050022A"/>
    <w:p w14:paraId="1A46A9FE" w14:textId="77777777" w:rsidR="002C1169" w:rsidRDefault="00F85091" w:rsidP="0050022A">
      <w:r w:rsidRPr="00053515">
        <w:rPr>
          <w:b/>
          <w:bCs/>
          <w:color w:val="1C2833"/>
        </w:rPr>
        <w:t>ESC-specific note:</w:t>
      </w:r>
      <w:r>
        <w:rPr>
          <w:color w:val="1C2833"/>
        </w:rPr>
        <w:t xml:space="preserve"> CloudFront is not yet available in eusc-de-east-1. Application Load Balancer serves as the internet-facing edge layer. This SCP ensures TLS 1.2 minimum on all ALB listeners.</w:t>
      </w:r>
    </w:p>
    <w:p w14:paraId="68D4BF08" w14:textId="04E23426" w:rsidR="002C1169" w:rsidRDefault="00DC6056">
      <w:pPr>
        <w:pStyle w:val="Heading2"/>
      </w:pPr>
      <w:bookmarkStart w:id="78" w:name="_Toc232625442"/>
      <w:bookmarkStart w:id="79" w:name="_Toc233277350"/>
      <w:bookmarkStart w:id="80" w:name="_Toc232625398"/>
      <w:r>
        <w:t xml:space="preserve">4.3 RCP-ESC-S3-001 </w:t>
      </w:r>
      <w:r w:rsidR="00A90F9A">
        <w:t>-</w:t>
      </w:r>
      <w:r>
        <w:t xml:space="preserve"> S3 Data </w:t>
      </w:r>
      <w:r w:rsidR="008553C8">
        <w:t>Perimeter [</w:t>
      </w:r>
      <w:r>
        <w:t>HIGH]</w:t>
      </w:r>
      <w:bookmarkEnd w:id="78"/>
      <w:bookmarkEnd w:id="79"/>
      <w:bookmarkEnd w:id="80"/>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2CC54376"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4B1894C"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9ECF7F5"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2F1598E"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0057779" w14:textId="77777777" w:rsidR="002C1169" w:rsidRDefault="00F85091">
            <w:r>
              <w:rPr>
                <w:b/>
                <w:bCs/>
                <w:color w:val="FFFFFF"/>
                <w:sz w:val="18"/>
                <w:szCs w:val="18"/>
              </w:rPr>
              <w:t>Work Item</w:t>
            </w:r>
          </w:p>
        </w:tc>
      </w:tr>
      <w:tr w:rsidR="002C1169" w14:paraId="7A57AB0D"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6B9CBED" w14:textId="1077EEA6" w:rsidR="002C1169" w:rsidRDefault="00F85091">
            <w:r>
              <w:rPr>
                <w:color w:val="1C2833"/>
                <w:sz w:val="18"/>
                <w:szCs w:val="18"/>
              </w:rPr>
              <w:t xml:space="preserve">Root OU </w:t>
            </w:r>
            <w:r w:rsidR="00A90F9A">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100" w:type="dxa"/>
              <w:left w:w="130" w:type="dxa"/>
              <w:bottom w:w="100" w:type="dxa"/>
              <w:right w:w="130" w:type="dxa"/>
            </w:tcMar>
          </w:tcPr>
          <w:p w14:paraId="40D11691" w14:textId="77777777" w:rsidR="002C1169" w:rsidRDefault="00F85091">
            <w:r>
              <w:rPr>
                <w:b/>
                <w:bCs/>
                <w:color w:val="512E5F"/>
                <w:sz w:val="17"/>
                <w:szCs w:val="17"/>
              </w:rPr>
              <w:t>RCP</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05B9FDA" w14:textId="25AE94B9" w:rsidR="002C1169" w:rsidRPr="00A02B99" w:rsidRDefault="00F85091">
            <w:pPr>
              <w:rPr>
                <w:lang w:val="de-DE"/>
              </w:rPr>
            </w:pPr>
            <w:r w:rsidRPr="00A02B99">
              <w:rPr>
                <w:color w:val="1C2833"/>
                <w:sz w:val="18"/>
                <w:szCs w:val="18"/>
                <w:lang w:val="de-DE"/>
              </w:rPr>
              <w:t>GDPR Art.44 / BSI C5</w:t>
            </w:r>
            <w:r w:rsidR="00F16601" w:rsidRPr="00A02B99">
              <w:rPr>
                <w:color w:val="1C2833"/>
                <w:sz w:val="18"/>
                <w:szCs w:val="18"/>
                <w:lang w:val="de-DE"/>
              </w:rPr>
              <w:t xml:space="preserve"> / NIST 800-53 SC-7</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6104C9B" w14:textId="77777777" w:rsidR="002C1169" w:rsidRDefault="00F85091">
            <w:r>
              <w:rPr>
                <w:color w:val="1C2833"/>
                <w:sz w:val="18"/>
                <w:szCs w:val="18"/>
              </w:rPr>
              <w:t>WI-1542293, WI-1542294</w:t>
            </w:r>
          </w:p>
        </w:tc>
      </w:tr>
    </w:tbl>
    <w:p w14:paraId="015FC84C" w14:textId="6E1510E3" w:rsidR="002C1169" w:rsidRDefault="00F85091" w:rsidP="0050022A">
      <w:r w:rsidRPr="0050022A">
        <w:rPr>
          <w:b/>
          <w:bCs/>
          <w:color w:val="1C2833"/>
        </w:rPr>
        <w:t>Purpose:</w:t>
      </w:r>
      <w:r>
        <w:rPr>
          <w:color w:val="1C2833"/>
        </w:rPr>
        <w:t xml:space="preserve"> Resource Control Policy that enforces the data perimeter at the resource side. Blocks any principal outside the ESC Organi</w:t>
      </w:r>
      <w:r w:rsidR="00896051">
        <w:rPr>
          <w:color w:val="1C2833"/>
        </w:rPr>
        <w:t>z</w:t>
      </w:r>
      <w:r>
        <w:rPr>
          <w:color w:val="1C2833"/>
        </w:rPr>
        <w:t xml:space="preserve">ation from accessing any S3 bucket in any account </w:t>
      </w:r>
      <w:r w:rsidR="00A90F9A">
        <w:rPr>
          <w:color w:val="1C2833"/>
        </w:rPr>
        <w:t>-</w:t>
      </w:r>
      <w:r>
        <w:rPr>
          <w:color w:val="1C2833"/>
        </w:rPr>
        <w:t xml:space="preserve"> regardless of how the individual bucket policy is configured. This closes the gap that SCPs alone cannot address (SCPs only control identities WITHIN the org; RCPs control who can access the resource from ANY source).</w:t>
      </w:r>
    </w:p>
    <w:p w14:paraId="5293CE4B" w14:textId="77777777" w:rsidR="002C1169" w:rsidRDefault="002C1169" w:rsidP="0050022A"/>
    <w:p w14:paraId="0B5E066A" w14:textId="3912E9E2" w:rsidR="002C1169" w:rsidRDefault="00F85091" w:rsidP="0050022A">
      <w:r w:rsidRPr="0050022A">
        <w:rPr>
          <w:b/>
          <w:bCs/>
          <w:color w:val="1C2833"/>
        </w:rPr>
        <w:t>ESC-specific note:</w:t>
      </w:r>
      <w:r>
        <w:rPr>
          <w:color w:val="1C2833"/>
        </w:rPr>
        <w:t xml:space="preserve"> RCP controls via AWS Control Tower are NOT available in ESC. This RCP is deployed directly via AWS Organizations APIs. The condition references the ESC Organi</w:t>
      </w:r>
      <w:r w:rsidR="00896051">
        <w:rPr>
          <w:color w:val="1C2833"/>
        </w:rPr>
        <w:t>z</w:t>
      </w:r>
      <w:r>
        <w:rPr>
          <w:color w:val="1C2833"/>
        </w:rPr>
        <w:t xml:space="preserve">ation ID (${ESC_ORG_ID}) </w:t>
      </w:r>
      <w:r w:rsidR="00A90F9A">
        <w:rPr>
          <w:color w:val="1C2833"/>
        </w:rPr>
        <w:t>-</w:t>
      </w:r>
      <w:r>
        <w:rPr>
          <w:color w:val="1C2833"/>
        </w:rPr>
        <w:t xml:space="preserve"> a completely separate org from any commercial AWS Organi</w:t>
      </w:r>
      <w:r w:rsidR="00896051">
        <w:rPr>
          <w:color w:val="1C2833"/>
        </w:rPr>
        <w:t>z</w:t>
      </w:r>
      <w:r>
        <w:rPr>
          <w:color w:val="1C2833"/>
        </w:rPr>
        <w:t>ation.</w:t>
      </w:r>
    </w:p>
    <w:p w14:paraId="3128D66B" w14:textId="77777777" w:rsidR="002C1169" w:rsidRDefault="002C1169">
      <w:pPr>
        <w:spacing w:before="60" w:after="60"/>
      </w:pPr>
    </w:p>
    <w:p w14:paraId="06B68C69" w14:textId="7B51F8FE" w:rsidR="002C1169" w:rsidRDefault="00A90F9A">
      <w:pPr>
        <w:pStyle w:val="Heading2"/>
      </w:pPr>
      <w:bookmarkStart w:id="81" w:name="_Toc232625443"/>
      <w:bookmarkStart w:id="82" w:name="_Toc232625399"/>
      <w:bookmarkStart w:id="83" w:name="_Toc233277351"/>
      <w:r>
        <w:t>4.4 RCP-ESC-KMS-001 - KMS Key Data Perimeter [HIGH]</w:t>
      </w:r>
      <w:bookmarkEnd w:id="81"/>
      <w:bookmarkEnd w:id="82"/>
      <w:bookmarkEnd w:id="83"/>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7FE791D9"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4353AD7"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91F0167"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585A835"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392C04A" w14:textId="77777777" w:rsidR="002C1169" w:rsidRDefault="00F85091">
            <w:r>
              <w:rPr>
                <w:b/>
                <w:bCs/>
                <w:color w:val="FFFFFF"/>
                <w:sz w:val="18"/>
                <w:szCs w:val="18"/>
              </w:rPr>
              <w:t>Work Item</w:t>
            </w:r>
          </w:p>
        </w:tc>
      </w:tr>
      <w:tr w:rsidR="002C1169" w14:paraId="73ABC91D"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1D33029" w14:textId="77842CF2" w:rsidR="002C1169" w:rsidRDefault="00F85091">
            <w:r>
              <w:rPr>
                <w:color w:val="1C2833"/>
                <w:sz w:val="18"/>
                <w:szCs w:val="18"/>
              </w:rPr>
              <w:t xml:space="preserve">Root OU </w:t>
            </w:r>
            <w:r w:rsidR="00A90F9A">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EDE7F6"/>
            <w:tcMar>
              <w:top w:w="100" w:type="dxa"/>
              <w:left w:w="130" w:type="dxa"/>
              <w:bottom w:w="100" w:type="dxa"/>
              <w:right w:w="130" w:type="dxa"/>
            </w:tcMar>
          </w:tcPr>
          <w:p w14:paraId="4DEB7853" w14:textId="77777777" w:rsidR="002C1169" w:rsidRDefault="00F85091">
            <w:r>
              <w:rPr>
                <w:b/>
                <w:bCs/>
                <w:color w:val="512E5F"/>
                <w:sz w:val="17"/>
                <w:szCs w:val="17"/>
              </w:rPr>
              <w:t>RCP</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D73E37D" w14:textId="2113E471" w:rsidR="002C1169" w:rsidRPr="0077781D" w:rsidRDefault="00F85091">
            <w:pPr>
              <w:rPr>
                <w:lang w:val="de-DE"/>
              </w:rPr>
            </w:pPr>
            <w:r w:rsidRPr="0077781D">
              <w:rPr>
                <w:color w:val="1C2833"/>
                <w:sz w:val="18"/>
                <w:szCs w:val="18"/>
                <w:lang w:val="de-DE"/>
              </w:rPr>
              <w:t>GDPR Art.32 / BSI C5</w:t>
            </w:r>
            <w:r w:rsidR="00F16601" w:rsidRPr="0077781D">
              <w:rPr>
                <w:color w:val="1C2833"/>
                <w:sz w:val="18"/>
                <w:szCs w:val="18"/>
                <w:lang w:val="de-DE"/>
              </w:rPr>
              <w:t xml:space="preserve"> / NIST 800-53 SC-12</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1EB1C5C" w14:textId="09AB0396" w:rsidR="002C1169" w:rsidRDefault="00F85091">
            <w:r>
              <w:rPr>
                <w:color w:val="1C2833"/>
                <w:sz w:val="18"/>
                <w:szCs w:val="18"/>
              </w:rPr>
              <w:t xml:space="preserve">WI-1542294 </w:t>
            </w:r>
            <w:r w:rsidR="00A90F9A">
              <w:rPr>
                <w:color w:val="1C2833"/>
                <w:sz w:val="18"/>
                <w:szCs w:val="18"/>
              </w:rPr>
              <w:t>-</w:t>
            </w:r>
            <w:r>
              <w:rPr>
                <w:color w:val="1C2833"/>
                <w:sz w:val="18"/>
                <w:szCs w:val="18"/>
              </w:rPr>
              <w:t xml:space="preserve"> Key management protection</w:t>
            </w:r>
          </w:p>
        </w:tc>
      </w:tr>
    </w:tbl>
    <w:p w14:paraId="1F2DD472" w14:textId="04BEB76B" w:rsidR="002C1169" w:rsidRDefault="00F85091" w:rsidP="0050022A">
      <w:r w:rsidRPr="0050022A">
        <w:rPr>
          <w:b/>
          <w:bCs/>
          <w:color w:val="1C2833"/>
        </w:rPr>
        <w:t>Purpose:</w:t>
      </w:r>
      <w:r>
        <w:rPr>
          <w:color w:val="1C2833"/>
        </w:rPr>
        <w:t xml:space="preserve"> Blocks any external principal (outside the ESC Organi</w:t>
      </w:r>
      <w:r w:rsidR="00896051">
        <w:rPr>
          <w:color w:val="1C2833"/>
        </w:rPr>
        <w:t>z</w:t>
      </w:r>
      <w:r>
        <w:rPr>
          <w:color w:val="1C2833"/>
        </w:rPr>
        <w:t xml:space="preserve">ation) from performing key operations on ESC KMS CMKs. Prevents data encrypted with ESC keys from being decrypted by any entity outside the sovereign boundary </w:t>
      </w:r>
      <w:r w:rsidR="00A90F9A">
        <w:rPr>
          <w:color w:val="1C2833"/>
        </w:rPr>
        <w:t>-</w:t>
      </w:r>
      <w:r>
        <w:rPr>
          <w:color w:val="1C2833"/>
        </w:rPr>
        <w:t xml:space="preserve"> even if a CMK key policy mistakenly grants external access.</w:t>
      </w:r>
    </w:p>
    <w:p w14:paraId="3C3BEF48" w14:textId="77777777" w:rsidR="002C1169" w:rsidRDefault="002C1169" w:rsidP="0050022A"/>
    <w:p w14:paraId="62577D23" w14:textId="77777777" w:rsidR="002C1169" w:rsidRDefault="00F85091" w:rsidP="0050022A">
      <w:pPr>
        <w:rPr>
          <w:color w:val="1C2833"/>
        </w:rPr>
      </w:pPr>
      <w:r w:rsidRPr="0050022A">
        <w:rPr>
          <w:b/>
          <w:bCs/>
          <w:color w:val="1C2833"/>
        </w:rPr>
        <w:t>Operations protected:</w:t>
      </w:r>
      <w:r>
        <w:rPr>
          <w:color w:val="1C2833"/>
        </w:rPr>
        <w:t xml:space="preserve"> kms:Decrypt, kms:GenerateDataKey, kms:GenerateDataKeyWithoutPlaintext, kms:CreateGrant, kms:ReEncrypt, kms:DescribeKey.</w:t>
      </w:r>
    </w:p>
    <w:p w14:paraId="1BC71127" w14:textId="77777777" w:rsidR="0012636C" w:rsidRDefault="0012636C">
      <w:pPr>
        <w:spacing w:before="60" w:after="60"/>
        <w:rPr>
          <w:color w:val="1C2833"/>
        </w:rPr>
      </w:pPr>
    </w:p>
    <w:p w14:paraId="3787310E" w14:textId="5F2D03EE" w:rsidR="0012636C" w:rsidRDefault="0012636C" w:rsidP="0012636C">
      <w:pPr>
        <w:spacing w:before="280" w:after="120"/>
      </w:pPr>
      <w:r>
        <w:rPr>
          <w:b/>
          <w:color w:val="1565C0"/>
          <w:sz w:val="26"/>
        </w:rPr>
        <w:t>4.5 SCP-ESC-ENC-001 - KMS CMK Lifecycle Protection [HIGH]</w:t>
      </w:r>
    </w:p>
    <w:tbl>
      <w:tblPr>
        <w:tblW w:w="0" w:type="auto"/>
        <w:tblCellMar>
          <w:left w:w="10" w:type="dxa"/>
          <w:right w:w="10" w:type="dxa"/>
        </w:tblCellMar>
        <w:tblLook w:val="04A0" w:firstRow="1" w:lastRow="0" w:firstColumn="1" w:lastColumn="0" w:noHBand="0" w:noVBand="1"/>
      </w:tblPr>
      <w:tblGrid>
        <w:gridCol w:w="1984"/>
        <w:gridCol w:w="1417"/>
        <w:gridCol w:w="2835"/>
        <w:gridCol w:w="3118"/>
      </w:tblGrid>
      <w:tr w:rsidR="0012636C" w14:paraId="3F80F29F" w14:textId="77777777" w:rsidTr="00F85091">
        <w:tc>
          <w:tcPr>
            <w:tcW w:w="1984" w:type="dxa"/>
            <w:tcBorders>
              <w:top w:val="single" w:sz="4" w:space="0" w:color="BBBBBB"/>
              <w:left w:val="single" w:sz="4" w:space="0" w:color="BBBBBB"/>
              <w:bottom w:val="single" w:sz="4" w:space="0" w:color="BBBBBB"/>
              <w:right w:val="single" w:sz="4" w:space="0" w:color="BBBBBB"/>
            </w:tcBorders>
            <w:shd w:val="clear" w:color="auto" w:fill="0B2F6B"/>
          </w:tcPr>
          <w:p w14:paraId="5871CA1E" w14:textId="77777777" w:rsidR="0012636C" w:rsidRDefault="0012636C" w:rsidP="00F85091">
            <w:pPr>
              <w:spacing w:before="40" w:after="40"/>
            </w:pPr>
            <w:r>
              <w:rPr>
                <w:b/>
                <w:color w:val="FFFFFF"/>
                <w:sz w:val="18"/>
              </w:rPr>
              <w:t>Attach To</w:t>
            </w:r>
          </w:p>
        </w:tc>
        <w:tc>
          <w:tcPr>
            <w:tcW w:w="1417" w:type="dxa"/>
            <w:tcBorders>
              <w:top w:val="single" w:sz="4" w:space="0" w:color="BBBBBB"/>
              <w:left w:val="single" w:sz="4" w:space="0" w:color="BBBBBB"/>
              <w:bottom w:val="single" w:sz="4" w:space="0" w:color="BBBBBB"/>
              <w:right w:val="single" w:sz="4" w:space="0" w:color="BBBBBB"/>
            </w:tcBorders>
            <w:shd w:val="clear" w:color="auto" w:fill="0B2F6B"/>
          </w:tcPr>
          <w:p w14:paraId="2063BE30" w14:textId="77777777" w:rsidR="0012636C" w:rsidRDefault="0012636C" w:rsidP="00F85091">
            <w:pPr>
              <w:spacing w:before="40" w:after="40"/>
            </w:pPr>
            <w:r>
              <w:rPr>
                <w:b/>
                <w:color w:val="FFFFFF"/>
                <w:sz w:val="18"/>
              </w:rPr>
              <w:t>Priority</w:t>
            </w:r>
          </w:p>
        </w:tc>
        <w:tc>
          <w:tcPr>
            <w:tcW w:w="2835" w:type="dxa"/>
            <w:tcBorders>
              <w:top w:val="single" w:sz="4" w:space="0" w:color="BBBBBB"/>
              <w:left w:val="single" w:sz="4" w:space="0" w:color="BBBBBB"/>
              <w:bottom w:val="single" w:sz="4" w:space="0" w:color="BBBBBB"/>
              <w:right w:val="single" w:sz="4" w:space="0" w:color="BBBBBB"/>
            </w:tcBorders>
            <w:shd w:val="clear" w:color="auto" w:fill="0B2F6B"/>
          </w:tcPr>
          <w:p w14:paraId="2D83F062" w14:textId="77777777" w:rsidR="0012636C" w:rsidRDefault="0012636C" w:rsidP="00F85091">
            <w:pPr>
              <w:spacing w:before="40" w:after="40"/>
            </w:pPr>
            <w:r>
              <w:rPr>
                <w:b/>
                <w:color w:val="FFFFFF"/>
                <w:sz w:val="18"/>
              </w:rPr>
              <w:t>Framework</w:t>
            </w:r>
          </w:p>
        </w:tc>
        <w:tc>
          <w:tcPr>
            <w:tcW w:w="3118" w:type="dxa"/>
            <w:tcBorders>
              <w:top w:val="single" w:sz="4" w:space="0" w:color="BBBBBB"/>
              <w:left w:val="single" w:sz="4" w:space="0" w:color="BBBBBB"/>
              <w:bottom w:val="single" w:sz="4" w:space="0" w:color="BBBBBB"/>
              <w:right w:val="single" w:sz="4" w:space="0" w:color="BBBBBB"/>
            </w:tcBorders>
            <w:shd w:val="clear" w:color="auto" w:fill="0B2F6B"/>
          </w:tcPr>
          <w:p w14:paraId="39A9BB3D" w14:textId="77777777" w:rsidR="0012636C" w:rsidRDefault="0012636C" w:rsidP="00F85091">
            <w:pPr>
              <w:spacing w:before="40" w:after="40"/>
            </w:pPr>
            <w:r>
              <w:rPr>
                <w:b/>
                <w:color w:val="FFFFFF"/>
                <w:sz w:val="18"/>
              </w:rPr>
              <w:t>Work Item</w:t>
            </w:r>
          </w:p>
        </w:tc>
      </w:tr>
      <w:tr w:rsidR="0012636C" w14:paraId="21B90EFE" w14:textId="77777777" w:rsidTr="00F85091">
        <w:tc>
          <w:tcPr>
            <w:tcW w:w="1984" w:type="dxa"/>
            <w:tcBorders>
              <w:top w:val="single" w:sz="4" w:space="0" w:color="BBBBBB"/>
              <w:left w:val="single" w:sz="4" w:space="0" w:color="BBBBBB"/>
              <w:bottom w:val="single" w:sz="4" w:space="0" w:color="BBBBBB"/>
              <w:right w:val="single" w:sz="4" w:space="0" w:color="BBBBBB"/>
            </w:tcBorders>
            <w:shd w:val="clear" w:color="auto" w:fill="EBF5FB"/>
          </w:tcPr>
          <w:p w14:paraId="50E880F9" w14:textId="66C11263" w:rsidR="0012636C" w:rsidRDefault="0012636C" w:rsidP="00F85091">
            <w:pPr>
              <w:spacing w:before="40" w:after="40"/>
            </w:pPr>
            <w:r>
              <w:rPr>
                <w:color w:val="1C2833"/>
                <w:sz w:val="18"/>
              </w:rPr>
              <w:t>Root OU - ALL accounts</w:t>
            </w:r>
          </w:p>
        </w:tc>
        <w:tc>
          <w:tcPr>
            <w:tcW w:w="1417" w:type="dxa"/>
            <w:tcBorders>
              <w:top w:val="single" w:sz="4" w:space="0" w:color="BBBBBB"/>
              <w:left w:val="single" w:sz="4" w:space="0" w:color="BBBBBB"/>
              <w:bottom w:val="single" w:sz="4" w:space="0" w:color="BBBBBB"/>
              <w:right w:val="single" w:sz="4" w:space="0" w:color="BBBBBB"/>
            </w:tcBorders>
            <w:shd w:val="clear" w:color="auto" w:fill="FEF9E7"/>
          </w:tcPr>
          <w:p w14:paraId="02A8A7AD" w14:textId="77777777" w:rsidR="0012636C" w:rsidRDefault="0012636C" w:rsidP="00F85091">
            <w:pPr>
              <w:spacing w:before="40" w:after="40"/>
            </w:pPr>
            <w:r>
              <w:rPr>
                <w:b/>
                <w:color w:val="7D5A00"/>
                <w:sz w:val="18"/>
              </w:rPr>
              <w:t>HIGH</w:t>
            </w:r>
          </w:p>
        </w:tc>
        <w:tc>
          <w:tcPr>
            <w:tcW w:w="2835" w:type="dxa"/>
            <w:tcBorders>
              <w:top w:val="single" w:sz="4" w:space="0" w:color="BBBBBB"/>
              <w:left w:val="single" w:sz="4" w:space="0" w:color="BBBBBB"/>
              <w:bottom w:val="single" w:sz="4" w:space="0" w:color="BBBBBB"/>
              <w:right w:val="single" w:sz="4" w:space="0" w:color="BBBBBB"/>
            </w:tcBorders>
            <w:shd w:val="clear" w:color="auto" w:fill="EBF5FB"/>
          </w:tcPr>
          <w:p w14:paraId="1B355BCF" w14:textId="18E42B5C" w:rsidR="0012636C" w:rsidRPr="00DB43F2" w:rsidRDefault="0012636C" w:rsidP="00F85091">
            <w:pPr>
              <w:spacing w:before="40" w:after="40"/>
              <w:rPr>
                <w:lang w:val="de-DE"/>
              </w:rPr>
            </w:pPr>
            <w:r w:rsidRPr="00DB43F2">
              <w:rPr>
                <w:color w:val="1C2833"/>
                <w:sz w:val="18"/>
                <w:lang w:val="de-DE"/>
              </w:rPr>
              <w:t>GDPR Art.32 / BSI C5 / NIS2 Art.21(i)</w:t>
            </w:r>
            <w:r w:rsidR="00F16601" w:rsidRPr="00DB43F2">
              <w:rPr>
                <w:color w:val="1C2833"/>
                <w:sz w:val="18"/>
                <w:lang w:val="de-DE"/>
              </w:rPr>
              <w:t xml:space="preserve"> / NIST 800-53 SC-12</w:t>
            </w:r>
          </w:p>
        </w:tc>
        <w:tc>
          <w:tcPr>
            <w:tcW w:w="3118" w:type="dxa"/>
            <w:tcBorders>
              <w:top w:val="single" w:sz="4" w:space="0" w:color="BBBBBB"/>
              <w:left w:val="single" w:sz="4" w:space="0" w:color="BBBBBB"/>
              <w:bottom w:val="single" w:sz="4" w:space="0" w:color="BBBBBB"/>
              <w:right w:val="single" w:sz="4" w:space="0" w:color="BBBBBB"/>
            </w:tcBorders>
            <w:shd w:val="clear" w:color="auto" w:fill="EBF5FB"/>
          </w:tcPr>
          <w:p w14:paraId="690FE45F" w14:textId="3793B44F" w:rsidR="0012636C" w:rsidRDefault="0012636C" w:rsidP="00F85091">
            <w:pPr>
              <w:spacing w:before="40" w:after="40"/>
            </w:pPr>
            <w:r>
              <w:rPr>
                <w:color w:val="0E6655"/>
                <w:sz w:val="18"/>
              </w:rPr>
              <w:t>WI-1542294 - KMS key management</w:t>
            </w:r>
          </w:p>
        </w:tc>
      </w:tr>
    </w:tbl>
    <w:p w14:paraId="14AF4413" w14:textId="165DF798" w:rsidR="0012636C" w:rsidRDefault="0012636C" w:rsidP="0050022A">
      <w:r w:rsidRPr="0050022A">
        <w:rPr>
          <w:b/>
          <w:bCs/>
          <w:color w:val="1C2833"/>
        </w:rPr>
        <w:t>Purpose:</w:t>
      </w:r>
      <w:r>
        <w:rPr>
          <w:color w:val="1C2833"/>
        </w:rPr>
        <w:t xml:space="preserve"> Customer-managed KMS CMKs (Customer Master Keys) are the root of the encryption architecture in eusc-de-east-1. This SCP protects the entire lifecycle of every CMK - preventing scheduled deletion, disablement, external key policy changes, and key rotation being turned off. Key material never leaves the ESC partition.</w:t>
      </w:r>
    </w:p>
    <w:p w14:paraId="22D35283" w14:textId="77777777" w:rsidR="0012636C" w:rsidRDefault="0012636C" w:rsidP="0050022A"/>
    <w:p w14:paraId="20113B9E" w14:textId="77777777" w:rsidR="0012636C" w:rsidRPr="0050022A" w:rsidRDefault="0012636C" w:rsidP="0050022A">
      <w:pPr>
        <w:rPr>
          <w:b/>
          <w:bCs/>
        </w:rPr>
      </w:pPr>
      <w:r w:rsidRPr="0050022A">
        <w:rPr>
          <w:b/>
          <w:bCs/>
          <w:color w:val="1C2833"/>
        </w:rPr>
        <w:t>Controls enforced:</w:t>
      </w:r>
    </w:p>
    <w:p w14:paraId="5028CF93" w14:textId="75B88345" w:rsidR="0012636C" w:rsidRDefault="0012636C" w:rsidP="0050022A">
      <w:pPr>
        <w:pStyle w:val="ListParagraph"/>
        <w:numPr>
          <w:ilvl w:val="0"/>
          <w:numId w:val="5"/>
        </w:numPr>
      </w:pPr>
      <w:r w:rsidRPr="00CC7B7C">
        <w:rPr>
          <w:color w:val="1C2833"/>
        </w:rPr>
        <w:t>Deny kms:ScheduleKeyDeletion without MFA present - prevents accidental or malicious permanent key deletion which would make all encrypted data permanently unrecoverable.</w:t>
      </w:r>
    </w:p>
    <w:p w14:paraId="48B01690" w14:textId="4B37543A" w:rsidR="0012636C" w:rsidRDefault="0012636C" w:rsidP="0050022A">
      <w:pPr>
        <w:pStyle w:val="ListParagraph"/>
        <w:numPr>
          <w:ilvl w:val="0"/>
          <w:numId w:val="5"/>
        </w:numPr>
      </w:pPr>
      <w:r w:rsidRPr="00CC7B7C">
        <w:rPr>
          <w:color w:val="1C2833"/>
        </w:rPr>
        <w:t>Deny kms:DisableKey without MFA present - prevents a CMK being disabled, which blocks all encryption/decryption operations using that key.</w:t>
      </w:r>
    </w:p>
    <w:p w14:paraId="265E7C30" w14:textId="4AA1081B" w:rsidR="0012636C" w:rsidRDefault="0012636C" w:rsidP="0050022A">
      <w:pPr>
        <w:pStyle w:val="ListParagraph"/>
        <w:numPr>
          <w:ilvl w:val="0"/>
          <w:numId w:val="5"/>
        </w:numPr>
      </w:pPr>
      <w:r w:rsidRPr="00CC7B7C">
        <w:rPr>
          <w:color w:val="1C2833"/>
        </w:rPr>
        <w:t>Deny kms:PutKeyPolicy where the new policy would grant access to any principal outside the ESC organi</w:t>
      </w:r>
      <w:r w:rsidR="00896051">
        <w:rPr>
          <w:color w:val="1C2833"/>
        </w:rPr>
        <w:t>z</w:t>
      </w:r>
      <w:r w:rsidRPr="00CC7B7C">
        <w:rPr>
          <w:color w:val="1C2833"/>
        </w:rPr>
        <w:t>ation (aws:PrincipalOrgID condition) - prevents CMKs from being shared with external accounts.</w:t>
      </w:r>
    </w:p>
    <w:p w14:paraId="11CF0A2B" w14:textId="47C1C60F" w:rsidR="0012636C" w:rsidRDefault="0012636C" w:rsidP="0050022A">
      <w:pPr>
        <w:pStyle w:val="ListParagraph"/>
        <w:numPr>
          <w:ilvl w:val="0"/>
          <w:numId w:val="5"/>
        </w:numPr>
      </w:pPr>
      <w:r w:rsidRPr="00CC7B7C">
        <w:rPr>
          <w:color w:val="1C2833"/>
        </w:rPr>
        <w:t>Deny kms:DisableKeyRotation - automatic annual key rotation must remain enabled on all ESC CMKs. Manual rotation via kms:CreateKey with a new key alias is permitted.</w:t>
      </w:r>
    </w:p>
    <w:p w14:paraId="4EC5C719" w14:textId="77777777" w:rsidR="0012636C" w:rsidRDefault="0012636C" w:rsidP="0050022A">
      <w:pPr>
        <w:pStyle w:val="ListParagraph"/>
        <w:numPr>
          <w:ilvl w:val="0"/>
          <w:numId w:val="5"/>
        </w:numPr>
      </w:pPr>
      <w:r w:rsidRPr="00CC7B7C">
        <w:rPr>
          <w:color w:val="1C2833"/>
        </w:rPr>
        <w:t>Deny kms:DeleteImportedKeyMaterial — protects CMKs that use imported key material (BYOK) from having their key material permanently deleted.</w:t>
      </w:r>
    </w:p>
    <w:p w14:paraId="1473DBC2" w14:textId="52319FFA" w:rsidR="0012636C" w:rsidRDefault="0012636C" w:rsidP="0050022A">
      <w:pPr>
        <w:pStyle w:val="ListParagraph"/>
        <w:numPr>
          <w:ilvl w:val="0"/>
          <w:numId w:val="5"/>
        </w:numPr>
      </w:pPr>
      <w:r w:rsidRPr="00CC7B7C">
        <w:rPr>
          <w:color w:val="1C2833"/>
        </w:rPr>
        <w:t>Deny kms:TagResource and kms:UntagResource on CMKs unless the requesting role is the CDK pipeline role</w:t>
      </w:r>
      <w:r w:rsidR="003859B6">
        <w:rPr>
          <w:color w:val="1C2833"/>
        </w:rPr>
        <w:t xml:space="preserve"> - </w:t>
      </w:r>
      <w:r w:rsidRPr="00CC7B7C">
        <w:rPr>
          <w:color w:val="1C2833"/>
        </w:rPr>
        <w:t>prevents governance metadata tampering.</w:t>
      </w:r>
    </w:p>
    <w:p w14:paraId="3BC25481" w14:textId="77777777" w:rsidR="0012636C" w:rsidRDefault="0012636C" w:rsidP="0050022A"/>
    <w:p w14:paraId="2930A717" w14:textId="12070C35" w:rsidR="0012636C" w:rsidRDefault="0012636C" w:rsidP="0050022A">
      <w:r w:rsidRPr="0050022A">
        <w:rPr>
          <w:b/>
          <w:bCs/>
          <w:color w:val="1C2833"/>
        </w:rPr>
        <w:t>ESC-specific note:</w:t>
      </w:r>
      <w:r>
        <w:rPr>
          <w:color w:val="1C2833"/>
        </w:rPr>
        <w:t xml:space="preserve"> KMS CMKs in eusc-de-east-1 are partition-scoped. They cannot be shared with or used by commercial AWS accounts. The RCP-ESC-KMS-001 (Section 4.4) enforces this at the resource level. This SCP (ENC-001) enforces it at the identity level </w:t>
      </w:r>
      <w:r w:rsidR="001B2B50">
        <w:rPr>
          <w:color w:val="1C2833"/>
        </w:rPr>
        <w:t>-</w:t>
      </w:r>
      <w:r>
        <w:rPr>
          <w:color w:val="1C2833"/>
        </w:rPr>
        <w:t xml:space="preserve"> defence in depth.</w:t>
      </w:r>
    </w:p>
    <w:p w14:paraId="4A86E91C" w14:textId="77777777" w:rsidR="0012636C" w:rsidRDefault="0012636C" w:rsidP="00CC7B7C"/>
    <w:p w14:paraId="372D53A5" w14:textId="1121A0CA" w:rsidR="0012636C" w:rsidRPr="0012636C" w:rsidRDefault="0012636C" w:rsidP="00CC7B7C">
      <w:r w:rsidRPr="0012636C">
        <w:rPr>
          <w:b/>
          <w:bCs/>
        </w:rPr>
        <w:t>Critical dependency</w:t>
      </w:r>
      <w:r w:rsidRPr="0012636C">
        <w:t>: If a CMK is deleted or disabled and there is no backup, all data encrypted with that key becomes permanently inaccessible. This SCP is therefore CRITICAL for data availability as well as security. Ensure an AWS Backup vault with KMS-independent metadata is configured before this SCP is enforced.</w:t>
      </w:r>
    </w:p>
    <w:p w14:paraId="6AE4C9AF" w14:textId="00597716" w:rsidR="0012636C" w:rsidRDefault="0012636C" w:rsidP="0012636C">
      <w:pPr>
        <w:spacing w:before="280" w:after="120"/>
      </w:pPr>
      <w:r>
        <w:rPr>
          <w:b/>
          <w:color w:val="1565C0"/>
          <w:sz w:val="26"/>
        </w:rPr>
        <w:t>4.6  SCP-ESC-ENC-002 - Deny Unencrypted Services (Extended Coverage) [HIGH]</w:t>
      </w:r>
    </w:p>
    <w:tbl>
      <w:tblPr>
        <w:tblW w:w="0" w:type="auto"/>
        <w:tblCellMar>
          <w:left w:w="10" w:type="dxa"/>
          <w:right w:w="10" w:type="dxa"/>
        </w:tblCellMar>
        <w:tblLook w:val="04A0" w:firstRow="1" w:lastRow="0" w:firstColumn="1" w:lastColumn="0" w:noHBand="0" w:noVBand="1"/>
      </w:tblPr>
      <w:tblGrid>
        <w:gridCol w:w="1984"/>
        <w:gridCol w:w="1417"/>
        <w:gridCol w:w="2835"/>
        <w:gridCol w:w="3118"/>
      </w:tblGrid>
      <w:tr w:rsidR="0012636C" w14:paraId="18C7E4F7" w14:textId="77777777" w:rsidTr="00F85091">
        <w:tc>
          <w:tcPr>
            <w:tcW w:w="1984" w:type="dxa"/>
            <w:tcBorders>
              <w:top w:val="single" w:sz="4" w:space="0" w:color="BBBBBB"/>
              <w:left w:val="single" w:sz="4" w:space="0" w:color="BBBBBB"/>
              <w:bottom w:val="single" w:sz="4" w:space="0" w:color="BBBBBB"/>
              <w:right w:val="single" w:sz="4" w:space="0" w:color="BBBBBB"/>
            </w:tcBorders>
            <w:shd w:val="clear" w:color="auto" w:fill="0B2F6B"/>
          </w:tcPr>
          <w:p w14:paraId="661A3974" w14:textId="77777777" w:rsidR="0012636C" w:rsidRDefault="0012636C" w:rsidP="00F85091">
            <w:pPr>
              <w:spacing w:before="40" w:after="40"/>
            </w:pPr>
            <w:r>
              <w:rPr>
                <w:b/>
                <w:color w:val="FFFFFF"/>
                <w:sz w:val="18"/>
              </w:rPr>
              <w:t>Attach To</w:t>
            </w:r>
          </w:p>
        </w:tc>
        <w:tc>
          <w:tcPr>
            <w:tcW w:w="1417" w:type="dxa"/>
            <w:tcBorders>
              <w:top w:val="single" w:sz="4" w:space="0" w:color="BBBBBB"/>
              <w:left w:val="single" w:sz="4" w:space="0" w:color="BBBBBB"/>
              <w:bottom w:val="single" w:sz="4" w:space="0" w:color="BBBBBB"/>
              <w:right w:val="single" w:sz="4" w:space="0" w:color="BBBBBB"/>
            </w:tcBorders>
            <w:shd w:val="clear" w:color="auto" w:fill="0B2F6B"/>
          </w:tcPr>
          <w:p w14:paraId="171B1326" w14:textId="77777777" w:rsidR="0012636C" w:rsidRDefault="0012636C" w:rsidP="00F85091">
            <w:pPr>
              <w:spacing w:before="40" w:after="40"/>
            </w:pPr>
            <w:r>
              <w:rPr>
                <w:b/>
                <w:color w:val="FFFFFF"/>
                <w:sz w:val="18"/>
              </w:rPr>
              <w:t>Priority</w:t>
            </w:r>
          </w:p>
        </w:tc>
        <w:tc>
          <w:tcPr>
            <w:tcW w:w="2835" w:type="dxa"/>
            <w:tcBorders>
              <w:top w:val="single" w:sz="4" w:space="0" w:color="BBBBBB"/>
              <w:left w:val="single" w:sz="4" w:space="0" w:color="BBBBBB"/>
              <w:bottom w:val="single" w:sz="4" w:space="0" w:color="BBBBBB"/>
              <w:right w:val="single" w:sz="4" w:space="0" w:color="BBBBBB"/>
            </w:tcBorders>
            <w:shd w:val="clear" w:color="auto" w:fill="0B2F6B"/>
          </w:tcPr>
          <w:p w14:paraId="04BA63E3" w14:textId="77777777" w:rsidR="0012636C" w:rsidRDefault="0012636C" w:rsidP="00F85091">
            <w:pPr>
              <w:spacing w:before="40" w:after="40"/>
            </w:pPr>
            <w:r>
              <w:rPr>
                <w:b/>
                <w:color w:val="FFFFFF"/>
                <w:sz w:val="18"/>
              </w:rPr>
              <w:t>Framework</w:t>
            </w:r>
          </w:p>
        </w:tc>
        <w:tc>
          <w:tcPr>
            <w:tcW w:w="3118" w:type="dxa"/>
            <w:tcBorders>
              <w:top w:val="single" w:sz="4" w:space="0" w:color="BBBBBB"/>
              <w:left w:val="single" w:sz="4" w:space="0" w:color="BBBBBB"/>
              <w:bottom w:val="single" w:sz="4" w:space="0" w:color="BBBBBB"/>
              <w:right w:val="single" w:sz="4" w:space="0" w:color="BBBBBB"/>
            </w:tcBorders>
            <w:shd w:val="clear" w:color="auto" w:fill="0B2F6B"/>
          </w:tcPr>
          <w:p w14:paraId="7D96AF16" w14:textId="77777777" w:rsidR="0012636C" w:rsidRDefault="0012636C" w:rsidP="00F85091">
            <w:pPr>
              <w:spacing w:before="40" w:after="40"/>
            </w:pPr>
            <w:r>
              <w:rPr>
                <w:b/>
                <w:color w:val="FFFFFF"/>
                <w:sz w:val="18"/>
              </w:rPr>
              <w:t>Work Item</w:t>
            </w:r>
          </w:p>
        </w:tc>
      </w:tr>
      <w:tr w:rsidR="0012636C" w14:paraId="430C6E17" w14:textId="77777777" w:rsidTr="00F85091">
        <w:tc>
          <w:tcPr>
            <w:tcW w:w="1984" w:type="dxa"/>
            <w:tcBorders>
              <w:top w:val="single" w:sz="4" w:space="0" w:color="BBBBBB"/>
              <w:left w:val="single" w:sz="4" w:space="0" w:color="BBBBBB"/>
              <w:bottom w:val="single" w:sz="4" w:space="0" w:color="BBBBBB"/>
              <w:right w:val="single" w:sz="4" w:space="0" w:color="BBBBBB"/>
            </w:tcBorders>
            <w:shd w:val="clear" w:color="auto" w:fill="EBF5FB"/>
          </w:tcPr>
          <w:p w14:paraId="47A7A8E1" w14:textId="6B3F7692" w:rsidR="0012636C" w:rsidRDefault="0012636C" w:rsidP="00F85091">
            <w:pPr>
              <w:spacing w:before="40" w:after="40"/>
            </w:pPr>
            <w:r>
              <w:rPr>
                <w:color w:val="1C2833"/>
                <w:sz w:val="18"/>
              </w:rPr>
              <w:t>Workloads OU - all accounts</w:t>
            </w:r>
          </w:p>
        </w:tc>
        <w:tc>
          <w:tcPr>
            <w:tcW w:w="1417" w:type="dxa"/>
            <w:tcBorders>
              <w:top w:val="single" w:sz="4" w:space="0" w:color="BBBBBB"/>
              <w:left w:val="single" w:sz="4" w:space="0" w:color="BBBBBB"/>
              <w:bottom w:val="single" w:sz="4" w:space="0" w:color="BBBBBB"/>
              <w:right w:val="single" w:sz="4" w:space="0" w:color="BBBBBB"/>
            </w:tcBorders>
            <w:shd w:val="clear" w:color="auto" w:fill="FEF9E7"/>
          </w:tcPr>
          <w:p w14:paraId="06068EB7" w14:textId="77777777" w:rsidR="0012636C" w:rsidRDefault="0012636C" w:rsidP="00F85091">
            <w:pPr>
              <w:spacing w:before="40" w:after="40"/>
            </w:pPr>
            <w:r>
              <w:rPr>
                <w:b/>
                <w:color w:val="7D5A00"/>
                <w:sz w:val="18"/>
              </w:rPr>
              <w:t>HIGH</w:t>
            </w:r>
          </w:p>
        </w:tc>
        <w:tc>
          <w:tcPr>
            <w:tcW w:w="2835" w:type="dxa"/>
            <w:tcBorders>
              <w:top w:val="single" w:sz="4" w:space="0" w:color="BBBBBB"/>
              <w:left w:val="single" w:sz="4" w:space="0" w:color="BBBBBB"/>
              <w:bottom w:val="single" w:sz="4" w:space="0" w:color="BBBBBB"/>
              <w:right w:val="single" w:sz="4" w:space="0" w:color="BBBBBB"/>
            </w:tcBorders>
            <w:shd w:val="clear" w:color="auto" w:fill="EBF5FB"/>
          </w:tcPr>
          <w:p w14:paraId="449DC731" w14:textId="5F964A61" w:rsidR="0012636C" w:rsidRDefault="0012636C" w:rsidP="00F85091">
            <w:pPr>
              <w:spacing w:before="40" w:after="40"/>
            </w:pPr>
            <w:r>
              <w:rPr>
                <w:color w:val="1C2833"/>
                <w:sz w:val="18"/>
              </w:rPr>
              <w:t>GDPR Art.32(a) / BSI C5 / NIS2 Art.21(i)</w:t>
            </w:r>
            <w:r w:rsidR="00F16601">
              <w:rPr>
                <w:color w:val="1C2833"/>
                <w:sz w:val="18"/>
              </w:rPr>
              <w:t xml:space="preserve"> / NIST 800-53 SC-28</w:t>
            </w:r>
          </w:p>
        </w:tc>
        <w:tc>
          <w:tcPr>
            <w:tcW w:w="3118" w:type="dxa"/>
            <w:tcBorders>
              <w:top w:val="single" w:sz="4" w:space="0" w:color="BBBBBB"/>
              <w:left w:val="single" w:sz="4" w:space="0" w:color="BBBBBB"/>
              <w:bottom w:val="single" w:sz="4" w:space="0" w:color="BBBBBB"/>
              <w:right w:val="single" w:sz="4" w:space="0" w:color="BBBBBB"/>
            </w:tcBorders>
            <w:shd w:val="clear" w:color="auto" w:fill="EBF5FB"/>
          </w:tcPr>
          <w:p w14:paraId="73EF6BEE" w14:textId="52E8E625" w:rsidR="0012636C" w:rsidRDefault="0012636C" w:rsidP="00F85091">
            <w:pPr>
              <w:spacing w:before="40" w:after="40"/>
            </w:pPr>
            <w:r>
              <w:rPr>
                <w:color w:val="0E6655"/>
                <w:sz w:val="18"/>
              </w:rPr>
              <w:t xml:space="preserve">WI-1542294 </w:t>
            </w:r>
            <w:r w:rsidR="001B2B50">
              <w:rPr>
                <w:color w:val="0E6655"/>
                <w:sz w:val="18"/>
              </w:rPr>
              <w:t>-</w:t>
            </w:r>
            <w:r>
              <w:rPr>
                <w:color w:val="0E6655"/>
                <w:sz w:val="18"/>
              </w:rPr>
              <w:t xml:space="preserve"> Extended encryption coverage</w:t>
            </w:r>
          </w:p>
        </w:tc>
      </w:tr>
    </w:tbl>
    <w:p w14:paraId="3EEFCD75" w14:textId="77777777" w:rsidR="0012636C" w:rsidRDefault="0012636C" w:rsidP="0050022A">
      <w:pPr>
        <w:rPr>
          <w:color w:val="1C2833"/>
        </w:rPr>
      </w:pPr>
      <w:r w:rsidRPr="0050022A">
        <w:rPr>
          <w:b/>
          <w:bCs/>
          <w:color w:val="1C2833"/>
        </w:rPr>
        <w:t>Purpose:</w:t>
      </w:r>
      <w:r>
        <w:rPr>
          <w:color w:val="1C2833"/>
        </w:rPr>
        <w:t xml:space="preserve"> SCP-ESC-WL-001 (Section 4.1) covers S3, EBS, and RDS. This policy (ENC-002) extends mandatory encryption coverage to the remaining ESC-available data services: Amazon DynamoDB, Amazon MSK (Kafka), Amazon SQS, Amazon SNS, and Amazon EFS. Together WL-001 and ENC-002 ensure no data service in any workload account can store or transmit data without CMK encryption.</w:t>
      </w:r>
    </w:p>
    <w:p w14:paraId="466A7050" w14:textId="77777777" w:rsidR="0050022A" w:rsidRDefault="0050022A" w:rsidP="0050022A"/>
    <w:p w14:paraId="5F4AD0E6" w14:textId="77777777" w:rsidR="0012636C" w:rsidRPr="0050022A" w:rsidRDefault="0012636C" w:rsidP="0050022A">
      <w:pPr>
        <w:rPr>
          <w:b/>
          <w:bCs/>
        </w:rPr>
      </w:pPr>
      <w:r w:rsidRPr="0050022A">
        <w:rPr>
          <w:b/>
          <w:bCs/>
          <w:color w:val="1C2833"/>
        </w:rPr>
        <w:t>Services and controls:</w:t>
      </w:r>
    </w:p>
    <w:tbl>
      <w:tblPr>
        <w:tblW w:w="0" w:type="auto"/>
        <w:tblCellMar>
          <w:left w:w="10" w:type="dxa"/>
          <w:right w:w="10" w:type="dxa"/>
        </w:tblCellMar>
        <w:tblLook w:val="04A0" w:firstRow="1" w:lastRow="0" w:firstColumn="1" w:lastColumn="0" w:noHBand="0" w:noVBand="1"/>
      </w:tblPr>
      <w:tblGrid>
        <w:gridCol w:w="1685"/>
        <w:gridCol w:w="2902"/>
        <w:gridCol w:w="2572"/>
        <w:gridCol w:w="3071"/>
      </w:tblGrid>
      <w:tr w:rsidR="0012636C" w14:paraId="6D2F7387"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0B2F6B"/>
          </w:tcPr>
          <w:p w14:paraId="543CE92F" w14:textId="77777777" w:rsidR="0012636C" w:rsidRDefault="0012636C" w:rsidP="0050022A">
            <w:r>
              <w:rPr>
                <w:b/>
                <w:color w:val="FFFFFF"/>
                <w:sz w:val="18"/>
              </w:rPr>
              <w:t>Service</w:t>
            </w:r>
          </w:p>
        </w:tc>
        <w:tc>
          <w:tcPr>
            <w:tcW w:w="1984" w:type="dxa"/>
            <w:tcBorders>
              <w:top w:val="single" w:sz="4" w:space="0" w:color="BBBBBB"/>
              <w:left w:val="single" w:sz="4" w:space="0" w:color="BBBBBB"/>
              <w:bottom w:val="single" w:sz="4" w:space="0" w:color="BBBBBB"/>
              <w:right w:val="single" w:sz="4" w:space="0" w:color="BBBBBB"/>
            </w:tcBorders>
            <w:shd w:val="clear" w:color="auto" w:fill="0B2F6B"/>
          </w:tcPr>
          <w:p w14:paraId="3FCAA3EA" w14:textId="77777777" w:rsidR="0012636C" w:rsidRDefault="0012636C" w:rsidP="0050022A">
            <w:r>
              <w:rPr>
                <w:b/>
                <w:color w:val="FFFFFF"/>
                <w:sz w:val="18"/>
              </w:rPr>
              <w:t>Action Denied</w:t>
            </w:r>
          </w:p>
        </w:tc>
        <w:tc>
          <w:tcPr>
            <w:tcW w:w="2551" w:type="dxa"/>
            <w:tcBorders>
              <w:top w:val="single" w:sz="4" w:space="0" w:color="BBBBBB"/>
              <w:left w:val="single" w:sz="4" w:space="0" w:color="BBBBBB"/>
              <w:bottom w:val="single" w:sz="4" w:space="0" w:color="BBBBBB"/>
              <w:right w:val="single" w:sz="4" w:space="0" w:color="BBBBBB"/>
            </w:tcBorders>
            <w:shd w:val="clear" w:color="auto" w:fill="0B2F6B"/>
          </w:tcPr>
          <w:p w14:paraId="5BFF1ACD" w14:textId="77777777" w:rsidR="0012636C" w:rsidRDefault="0012636C" w:rsidP="0050022A">
            <w:r>
              <w:rPr>
                <w:b/>
                <w:color w:val="FFFFFF"/>
                <w:sz w:val="18"/>
              </w:rPr>
              <w:t>Condition</w:t>
            </w:r>
          </w:p>
        </w:tc>
        <w:tc>
          <w:tcPr>
            <w:tcW w:w="3118" w:type="dxa"/>
            <w:tcBorders>
              <w:top w:val="single" w:sz="4" w:space="0" w:color="BBBBBB"/>
              <w:left w:val="single" w:sz="4" w:space="0" w:color="BBBBBB"/>
              <w:bottom w:val="single" w:sz="4" w:space="0" w:color="BBBBBB"/>
              <w:right w:val="single" w:sz="4" w:space="0" w:color="BBBBBB"/>
            </w:tcBorders>
            <w:shd w:val="clear" w:color="auto" w:fill="0B2F6B"/>
          </w:tcPr>
          <w:p w14:paraId="64B41FA9" w14:textId="77777777" w:rsidR="0012636C" w:rsidRDefault="0012636C" w:rsidP="0050022A">
            <w:r>
              <w:rPr>
                <w:b/>
                <w:color w:val="FFFFFF"/>
                <w:sz w:val="18"/>
              </w:rPr>
              <w:t>Rationale</w:t>
            </w:r>
          </w:p>
        </w:tc>
      </w:tr>
      <w:tr w:rsidR="0012636C" w14:paraId="45ACCC95"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EBF5FB"/>
          </w:tcPr>
          <w:p w14:paraId="506FF9C7" w14:textId="77777777" w:rsidR="0012636C" w:rsidRDefault="0012636C" w:rsidP="0050022A">
            <w:r>
              <w:rPr>
                <w:color w:val="1C2833"/>
                <w:sz w:val="18"/>
              </w:rPr>
              <w:t>Amazon DynamoDB</w:t>
            </w:r>
          </w:p>
        </w:tc>
        <w:tc>
          <w:tcPr>
            <w:tcW w:w="1984" w:type="dxa"/>
            <w:tcBorders>
              <w:top w:val="single" w:sz="4" w:space="0" w:color="BBBBBB"/>
              <w:left w:val="single" w:sz="4" w:space="0" w:color="BBBBBB"/>
              <w:bottom w:val="single" w:sz="4" w:space="0" w:color="BBBBBB"/>
              <w:right w:val="single" w:sz="4" w:space="0" w:color="BBBBBB"/>
            </w:tcBorders>
            <w:shd w:val="clear" w:color="auto" w:fill="EBF5FB"/>
          </w:tcPr>
          <w:p w14:paraId="72CE2B52" w14:textId="77777777" w:rsidR="0012636C" w:rsidRDefault="0012636C" w:rsidP="0050022A">
            <w:r>
              <w:rPr>
                <w:color w:val="1C2833"/>
                <w:sz w:val="18"/>
              </w:rPr>
              <w:t>dynamodb:CreateTable</w:t>
            </w:r>
          </w:p>
        </w:tc>
        <w:tc>
          <w:tcPr>
            <w:tcW w:w="2551" w:type="dxa"/>
            <w:tcBorders>
              <w:top w:val="single" w:sz="4" w:space="0" w:color="BBBBBB"/>
              <w:left w:val="single" w:sz="4" w:space="0" w:color="BBBBBB"/>
              <w:bottom w:val="single" w:sz="4" w:space="0" w:color="BBBBBB"/>
              <w:right w:val="single" w:sz="4" w:space="0" w:color="BBBBBB"/>
            </w:tcBorders>
            <w:shd w:val="clear" w:color="auto" w:fill="EBF5FB"/>
          </w:tcPr>
          <w:p w14:paraId="6A60D56F" w14:textId="77777777" w:rsidR="0012636C" w:rsidRDefault="0012636C" w:rsidP="0050022A">
            <w:r>
              <w:rPr>
                <w:color w:val="1C2833"/>
                <w:sz w:val="18"/>
              </w:rPr>
              <w:t>SSESpecification.SSEType not KMS</w:t>
            </w:r>
          </w:p>
        </w:tc>
        <w:tc>
          <w:tcPr>
            <w:tcW w:w="3118" w:type="dxa"/>
            <w:tcBorders>
              <w:top w:val="single" w:sz="4" w:space="0" w:color="BBBBBB"/>
              <w:left w:val="single" w:sz="4" w:space="0" w:color="BBBBBB"/>
              <w:bottom w:val="single" w:sz="4" w:space="0" w:color="BBBBBB"/>
              <w:right w:val="single" w:sz="4" w:space="0" w:color="BBBBBB"/>
            </w:tcBorders>
            <w:shd w:val="clear" w:color="auto" w:fill="EBF5FB"/>
          </w:tcPr>
          <w:p w14:paraId="1FE8EBDA" w14:textId="77777777" w:rsidR="0012636C" w:rsidRDefault="0012636C" w:rsidP="0050022A">
            <w:r>
              <w:rPr>
                <w:color w:val="1C2833"/>
                <w:sz w:val="18"/>
              </w:rPr>
              <w:t>DynamoDB tables must use CMK-backed SSE — not AWS-owned keys</w:t>
            </w:r>
          </w:p>
        </w:tc>
      </w:tr>
      <w:tr w:rsidR="0012636C" w14:paraId="17F7DFA0"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1131476C" w14:textId="77777777" w:rsidR="0012636C" w:rsidRDefault="0012636C" w:rsidP="0050022A">
            <w:r>
              <w:rPr>
                <w:color w:val="1C2833"/>
                <w:sz w:val="18"/>
              </w:rPr>
              <w:t>Amazon MSK (Kafka)</w:t>
            </w:r>
          </w:p>
        </w:tc>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2A8DC52A" w14:textId="63AF70F9" w:rsidR="0012636C" w:rsidRDefault="0012636C" w:rsidP="0050022A">
            <w:r>
              <w:rPr>
                <w:color w:val="1C2833"/>
                <w:sz w:val="18"/>
              </w:rPr>
              <w:t>kafka:CreateCluster</w:t>
            </w:r>
            <w:r w:rsidR="001B2B50">
              <w:rPr>
                <w:color w:val="1C2833"/>
                <w:sz w:val="18"/>
              </w:rPr>
              <w:t>,</w:t>
            </w:r>
            <w:r>
              <w:rPr>
                <w:color w:val="1C2833"/>
                <w:sz w:val="18"/>
              </w:rPr>
              <w:br/>
              <w:t>kafka:CreateClusterV2</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BD1A850" w14:textId="77777777" w:rsidR="0012636C" w:rsidRDefault="0012636C" w:rsidP="0050022A">
            <w:r>
              <w:rPr>
                <w:color w:val="1C2833"/>
                <w:sz w:val="18"/>
              </w:rPr>
              <w:t>EncryptionInTransit.clientBroker = PLAINTEXT or TLS_PLAINTEXT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5532C68D" w14:textId="77777777" w:rsidR="0012636C" w:rsidRDefault="0012636C" w:rsidP="0050022A">
            <w:r>
              <w:rPr>
                <w:color w:val="1C2833"/>
                <w:sz w:val="18"/>
              </w:rPr>
              <w:t>All Kafka data in transit must be TLS-only. At-rest encryption enforced via CMK.</w:t>
            </w:r>
          </w:p>
        </w:tc>
      </w:tr>
      <w:tr w:rsidR="0012636C" w14:paraId="73918A9A"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EBF5FB"/>
          </w:tcPr>
          <w:p w14:paraId="1B4AACC8" w14:textId="77777777" w:rsidR="0012636C" w:rsidRDefault="0012636C" w:rsidP="0050022A">
            <w:r>
              <w:rPr>
                <w:color w:val="1C2833"/>
                <w:sz w:val="18"/>
              </w:rPr>
              <w:t>Amazon SQS</w:t>
            </w:r>
          </w:p>
        </w:tc>
        <w:tc>
          <w:tcPr>
            <w:tcW w:w="1984" w:type="dxa"/>
            <w:tcBorders>
              <w:top w:val="single" w:sz="4" w:space="0" w:color="BBBBBB"/>
              <w:left w:val="single" w:sz="4" w:space="0" w:color="BBBBBB"/>
              <w:bottom w:val="single" w:sz="4" w:space="0" w:color="BBBBBB"/>
              <w:right w:val="single" w:sz="4" w:space="0" w:color="BBBBBB"/>
            </w:tcBorders>
            <w:shd w:val="clear" w:color="auto" w:fill="EBF5FB"/>
          </w:tcPr>
          <w:p w14:paraId="1AD33C37" w14:textId="77777777" w:rsidR="0012636C" w:rsidRDefault="0012636C" w:rsidP="0050022A">
            <w:r>
              <w:rPr>
                <w:color w:val="1C2833"/>
                <w:sz w:val="18"/>
              </w:rPr>
              <w:t>sqs:CreateQueue</w:t>
            </w:r>
          </w:p>
        </w:tc>
        <w:tc>
          <w:tcPr>
            <w:tcW w:w="2551" w:type="dxa"/>
            <w:tcBorders>
              <w:top w:val="single" w:sz="4" w:space="0" w:color="BBBBBB"/>
              <w:left w:val="single" w:sz="4" w:space="0" w:color="BBBBBB"/>
              <w:bottom w:val="single" w:sz="4" w:space="0" w:color="BBBBBB"/>
              <w:right w:val="single" w:sz="4" w:space="0" w:color="BBBBBB"/>
            </w:tcBorders>
            <w:shd w:val="clear" w:color="auto" w:fill="EBF5FB"/>
          </w:tcPr>
          <w:p w14:paraId="34B9CF5D" w14:textId="77777777" w:rsidR="0012636C" w:rsidRDefault="0012636C" w:rsidP="0050022A">
            <w:r>
              <w:rPr>
                <w:color w:val="1C2833"/>
                <w:sz w:val="18"/>
              </w:rPr>
              <w:t>Attribute KmsMasterKeyId is null/empty</w:t>
            </w:r>
          </w:p>
        </w:tc>
        <w:tc>
          <w:tcPr>
            <w:tcW w:w="3118" w:type="dxa"/>
            <w:tcBorders>
              <w:top w:val="single" w:sz="4" w:space="0" w:color="BBBBBB"/>
              <w:left w:val="single" w:sz="4" w:space="0" w:color="BBBBBB"/>
              <w:bottom w:val="single" w:sz="4" w:space="0" w:color="BBBBBB"/>
              <w:right w:val="single" w:sz="4" w:space="0" w:color="BBBBBB"/>
            </w:tcBorders>
            <w:shd w:val="clear" w:color="auto" w:fill="EBF5FB"/>
          </w:tcPr>
          <w:p w14:paraId="57550444" w14:textId="77777777" w:rsidR="0012636C" w:rsidRDefault="0012636C" w:rsidP="0050022A">
            <w:r>
              <w:rPr>
                <w:color w:val="1C2833"/>
                <w:sz w:val="18"/>
              </w:rPr>
              <w:t>SQS queues must be encrypted with a CMK — not SQS-managed encryption</w:t>
            </w:r>
          </w:p>
        </w:tc>
      </w:tr>
      <w:tr w:rsidR="0012636C" w14:paraId="0D185393"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317F3759" w14:textId="77777777" w:rsidR="0012636C" w:rsidRDefault="0012636C" w:rsidP="0050022A">
            <w:r>
              <w:rPr>
                <w:color w:val="1C2833"/>
                <w:sz w:val="18"/>
              </w:rPr>
              <w:t>Amazon SNS</w:t>
            </w:r>
          </w:p>
        </w:tc>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787B1F7B" w14:textId="77777777" w:rsidR="0012636C" w:rsidRDefault="0012636C" w:rsidP="0050022A">
            <w:r>
              <w:rPr>
                <w:color w:val="1C2833"/>
                <w:sz w:val="18"/>
              </w:rPr>
              <w:t>sns:CreateTopic</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26739CD5" w14:textId="77777777" w:rsidR="0012636C" w:rsidRDefault="0012636C" w:rsidP="0050022A">
            <w:r>
              <w:rPr>
                <w:color w:val="1C2833"/>
                <w:sz w:val="18"/>
              </w:rPr>
              <w:t>Attribute KMSMasterKeyId is null/empty</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3C5467A1" w14:textId="77777777" w:rsidR="0012636C" w:rsidRDefault="0012636C" w:rsidP="0050022A">
            <w:r>
              <w:rPr>
                <w:color w:val="1C2833"/>
                <w:sz w:val="18"/>
              </w:rPr>
              <w:t>SNS topics carrying regulated data must be CMK-encrypted</w:t>
            </w:r>
          </w:p>
        </w:tc>
      </w:tr>
      <w:tr w:rsidR="0012636C" w14:paraId="13C782F2"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EBF5FB"/>
          </w:tcPr>
          <w:p w14:paraId="794AD7D6" w14:textId="77777777" w:rsidR="0012636C" w:rsidRDefault="0012636C" w:rsidP="0050022A">
            <w:r>
              <w:rPr>
                <w:color w:val="1C2833"/>
                <w:sz w:val="18"/>
              </w:rPr>
              <w:t>Amazon EFS</w:t>
            </w:r>
          </w:p>
        </w:tc>
        <w:tc>
          <w:tcPr>
            <w:tcW w:w="1984" w:type="dxa"/>
            <w:tcBorders>
              <w:top w:val="single" w:sz="4" w:space="0" w:color="BBBBBB"/>
              <w:left w:val="single" w:sz="4" w:space="0" w:color="BBBBBB"/>
              <w:bottom w:val="single" w:sz="4" w:space="0" w:color="BBBBBB"/>
              <w:right w:val="single" w:sz="4" w:space="0" w:color="BBBBBB"/>
            </w:tcBorders>
            <w:shd w:val="clear" w:color="auto" w:fill="EBF5FB"/>
          </w:tcPr>
          <w:p w14:paraId="474717BD" w14:textId="77777777" w:rsidR="0012636C" w:rsidRDefault="0012636C" w:rsidP="0050022A">
            <w:r>
              <w:rPr>
                <w:color w:val="1C2833"/>
                <w:sz w:val="18"/>
              </w:rPr>
              <w:t>elasticfilesystem:CreateFileSystem</w:t>
            </w:r>
          </w:p>
        </w:tc>
        <w:tc>
          <w:tcPr>
            <w:tcW w:w="2551" w:type="dxa"/>
            <w:tcBorders>
              <w:top w:val="single" w:sz="4" w:space="0" w:color="BBBBBB"/>
              <w:left w:val="single" w:sz="4" w:space="0" w:color="BBBBBB"/>
              <w:bottom w:val="single" w:sz="4" w:space="0" w:color="BBBBBB"/>
              <w:right w:val="single" w:sz="4" w:space="0" w:color="BBBBBB"/>
            </w:tcBorders>
            <w:shd w:val="clear" w:color="auto" w:fill="EBF5FB"/>
          </w:tcPr>
          <w:p w14:paraId="0D669630" w14:textId="77777777" w:rsidR="0012636C" w:rsidRDefault="0012636C" w:rsidP="0050022A">
            <w:r>
              <w:rPr>
                <w:color w:val="1C2833"/>
                <w:sz w:val="18"/>
              </w:rPr>
              <w:t>Encrypted = false</w:t>
            </w:r>
          </w:p>
        </w:tc>
        <w:tc>
          <w:tcPr>
            <w:tcW w:w="3118" w:type="dxa"/>
            <w:tcBorders>
              <w:top w:val="single" w:sz="4" w:space="0" w:color="BBBBBB"/>
              <w:left w:val="single" w:sz="4" w:space="0" w:color="BBBBBB"/>
              <w:bottom w:val="single" w:sz="4" w:space="0" w:color="BBBBBB"/>
              <w:right w:val="single" w:sz="4" w:space="0" w:color="BBBBBB"/>
            </w:tcBorders>
            <w:shd w:val="clear" w:color="auto" w:fill="EBF5FB"/>
          </w:tcPr>
          <w:p w14:paraId="339C71D3" w14:textId="77777777" w:rsidR="0012636C" w:rsidRDefault="0012636C" w:rsidP="0050022A">
            <w:r>
              <w:rPr>
                <w:color w:val="1C2833"/>
                <w:sz w:val="18"/>
              </w:rPr>
              <w:t>EFS file systems must be encrypted at rest with a CMK</w:t>
            </w:r>
          </w:p>
        </w:tc>
      </w:tr>
      <w:tr w:rsidR="0012636C" w14:paraId="4F2A2FD5" w14:textId="77777777" w:rsidTr="00F85091">
        <w:tc>
          <w:tcPr>
            <w:tcW w:w="1701" w:type="dxa"/>
            <w:tcBorders>
              <w:top w:val="single" w:sz="4" w:space="0" w:color="BBBBBB"/>
              <w:left w:val="single" w:sz="4" w:space="0" w:color="BBBBBB"/>
              <w:bottom w:val="single" w:sz="4" w:space="0" w:color="BBBBBB"/>
              <w:right w:val="single" w:sz="4" w:space="0" w:color="BBBBBB"/>
            </w:tcBorders>
            <w:shd w:val="clear" w:color="auto" w:fill="FFFFFF"/>
          </w:tcPr>
          <w:p w14:paraId="67F748D7" w14:textId="77777777" w:rsidR="0012636C" w:rsidRDefault="0012636C" w:rsidP="0050022A">
            <w:r>
              <w:rPr>
                <w:color w:val="1C2833"/>
                <w:sz w:val="18"/>
              </w:rPr>
              <w:t>Amazon ElastiCache</w:t>
            </w:r>
          </w:p>
        </w:tc>
        <w:tc>
          <w:tcPr>
            <w:tcW w:w="1984" w:type="dxa"/>
            <w:tcBorders>
              <w:top w:val="single" w:sz="4" w:space="0" w:color="BBBBBB"/>
              <w:left w:val="single" w:sz="4" w:space="0" w:color="BBBBBB"/>
              <w:bottom w:val="single" w:sz="4" w:space="0" w:color="BBBBBB"/>
              <w:right w:val="single" w:sz="4" w:space="0" w:color="BBBBBB"/>
            </w:tcBorders>
            <w:shd w:val="clear" w:color="auto" w:fill="FFFFFF"/>
          </w:tcPr>
          <w:p w14:paraId="14B25286" w14:textId="77777777" w:rsidR="0012636C" w:rsidRDefault="0012636C" w:rsidP="0050022A">
            <w:r>
              <w:rPr>
                <w:color w:val="1C2833"/>
                <w:sz w:val="18"/>
              </w:rPr>
              <w:t>elasticache:CreateReplicationGroup</w:t>
            </w:r>
            <w:r>
              <w:rPr>
                <w:color w:val="1C2833"/>
                <w:sz w:val="18"/>
              </w:rPr>
              <w:br/>
              <w:t>elasticache:CreateServerlessCache</w:t>
            </w:r>
          </w:p>
        </w:tc>
        <w:tc>
          <w:tcPr>
            <w:tcW w:w="2551" w:type="dxa"/>
            <w:tcBorders>
              <w:top w:val="single" w:sz="4" w:space="0" w:color="BBBBBB"/>
              <w:left w:val="single" w:sz="4" w:space="0" w:color="BBBBBB"/>
              <w:bottom w:val="single" w:sz="4" w:space="0" w:color="BBBBBB"/>
              <w:right w:val="single" w:sz="4" w:space="0" w:color="BBBBBB"/>
            </w:tcBorders>
            <w:shd w:val="clear" w:color="auto" w:fill="FFFFFF"/>
          </w:tcPr>
          <w:p w14:paraId="1814A02B" w14:textId="77777777" w:rsidR="0012636C" w:rsidRDefault="0012636C" w:rsidP="0050022A">
            <w:r>
              <w:rPr>
                <w:color w:val="1C2833"/>
                <w:sz w:val="18"/>
              </w:rPr>
              <w:t>AtRestEncryptionEnabled = false</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Pr>
          <w:p w14:paraId="6A516204" w14:textId="77777777" w:rsidR="0012636C" w:rsidRDefault="0012636C" w:rsidP="0050022A">
            <w:r>
              <w:rPr>
                <w:color w:val="1C2833"/>
                <w:sz w:val="18"/>
              </w:rPr>
              <w:t>Redis cache clusters must encrypt data at rest and in transit</w:t>
            </w:r>
          </w:p>
        </w:tc>
      </w:tr>
    </w:tbl>
    <w:p w14:paraId="2079EC4D" w14:textId="77777777" w:rsidR="0012636C" w:rsidRDefault="0012636C" w:rsidP="0050022A"/>
    <w:p w14:paraId="006B0B5C" w14:textId="77777777" w:rsidR="0012636C" w:rsidRDefault="0012636C" w:rsidP="0050022A">
      <w:pPr>
        <w:rPr>
          <w:color w:val="1C2833"/>
        </w:rPr>
      </w:pPr>
      <w:r w:rsidRPr="00053515">
        <w:rPr>
          <w:b/>
          <w:bCs/>
          <w:color w:val="1C2833"/>
        </w:rPr>
        <w:t>ESC-specific note:</w:t>
      </w:r>
      <w:r>
        <w:rPr>
          <w:color w:val="1C2833"/>
        </w:rPr>
        <w:t xml:space="preserve"> Amazon MSK is available in eusc-de-east-1 but note that MSK Serverless is not yet available in ESC. This SCP targets MSK Provisioned cluster creation. MSK encryption conditions use kafka: IAM condition keys, confirmed available in the ESC partition.</w:t>
      </w:r>
    </w:p>
    <w:p w14:paraId="10D961FD" w14:textId="77777777" w:rsidR="0050022A" w:rsidRDefault="0050022A" w:rsidP="0050022A"/>
    <w:p w14:paraId="5210D188" w14:textId="70988DD7" w:rsidR="0012636C" w:rsidRDefault="009F7319" w:rsidP="0050022A">
      <w:r w:rsidRPr="00DC6056">
        <w:rPr>
          <w:rFonts w:ascii="Segoe UI Symbol" w:hAnsi="Segoe UI Symbol" w:cs="Segoe UI Symbol"/>
          <w:b/>
          <w:bCs/>
          <w:color w:val="002060"/>
        </w:rPr>
        <w:t>★</w:t>
      </w:r>
      <w:r w:rsidRPr="00DC6056">
        <w:rPr>
          <w:b/>
          <w:bCs/>
          <w:color w:val="002060"/>
        </w:rPr>
        <w:t xml:space="preserve"> ENC</w:t>
      </w:r>
      <w:r w:rsidR="00DC6056" w:rsidRPr="00DC6056">
        <w:rPr>
          <w:b/>
          <w:bCs/>
          <w:color w:val="002060"/>
        </w:rPr>
        <w:t xml:space="preserve">-001 + ENC-002 + WL-001 = complete encryption baseline: </w:t>
      </w:r>
      <w:r w:rsidR="00DC6056" w:rsidRPr="00DC6056">
        <w:rPr>
          <w:i/>
          <w:iCs/>
        </w:rPr>
        <w:t>Together SCP-ESC-WL-001 (S3/EBS/RDS), SCP-ESC-ENC-001 (KMS CMK lifecycle), and SCP-ESC-ENC-002 (DynamoDB/MSK/SQS/SNS/EFS/ElastiCache) ensure 100% coverage of ESC-available data storage and messaging services. No workload account can create an unencrypted data resource.</w:t>
      </w:r>
    </w:p>
    <w:p w14:paraId="352A2920" w14:textId="640836CF" w:rsidR="002C1169" w:rsidRDefault="00F85091">
      <w:pPr>
        <w:pStyle w:val="Heading1"/>
        <w:pBdr>
          <w:bottom w:val="single" w:sz="10" w:space="4" w:color="B03A2E"/>
        </w:pBdr>
      </w:pPr>
      <w:bookmarkStart w:id="84" w:name="_Toc232625444"/>
      <w:bookmarkStart w:id="85" w:name="_Toc233277352"/>
      <w:bookmarkStart w:id="86" w:name="_Toc232625400"/>
      <w:r>
        <w:t xml:space="preserve">5.  Identity, Access Management &amp; Privileged Access </w:t>
      </w:r>
      <w:r w:rsidR="00A90F9A">
        <w:t>SCPs (</w:t>
      </w:r>
      <w:r>
        <w:t>WI-1542296)</w:t>
      </w:r>
      <w:bookmarkEnd w:id="84"/>
      <w:bookmarkEnd w:id="85"/>
      <w:bookmarkEnd w:id="86"/>
    </w:p>
    <w:p w14:paraId="2D787735" w14:textId="574E08D2" w:rsidR="002C1169" w:rsidRDefault="003640D3">
      <w:pPr>
        <w:pStyle w:val="Heading2"/>
      </w:pPr>
      <w:bookmarkStart w:id="87" w:name="_Toc232625445"/>
      <w:bookmarkStart w:id="88" w:name="_Toc233277353"/>
      <w:bookmarkStart w:id="89" w:name="_Toc232625401"/>
      <w:r>
        <w:t xml:space="preserve">5.1 SCP-ESC-WL-003 </w:t>
      </w:r>
      <w:r w:rsidR="00A90F9A">
        <w:t>-</w:t>
      </w:r>
      <w:r>
        <w:t xml:space="preserve"> Deny IAM Users; Enforce SSO-Only Access [HIGH]</w:t>
      </w:r>
      <w:bookmarkEnd w:id="87"/>
      <w:bookmarkEnd w:id="88"/>
      <w:bookmarkEnd w:id="89"/>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2299EA2D"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1820A25"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4CBD167"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A2D63D0"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A5B10A2" w14:textId="77777777" w:rsidR="002C1169" w:rsidRDefault="00F85091">
            <w:r>
              <w:rPr>
                <w:b/>
                <w:bCs/>
                <w:color w:val="FFFFFF"/>
                <w:sz w:val="18"/>
                <w:szCs w:val="18"/>
              </w:rPr>
              <w:t>Work Item</w:t>
            </w:r>
          </w:p>
        </w:tc>
      </w:tr>
      <w:tr w:rsidR="002C1169" w14:paraId="612F0802"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5B9733A" w14:textId="78141617" w:rsidR="002C1169" w:rsidRDefault="00F85091">
            <w:r>
              <w:rPr>
                <w:color w:val="1C2833"/>
                <w:sz w:val="18"/>
                <w:szCs w:val="18"/>
              </w:rPr>
              <w:t xml:space="preserve">Root OU </w:t>
            </w:r>
            <w:r w:rsidR="00A90F9A">
              <w:rPr>
                <w:color w:val="1C2833"/>
                <w:sz w:val="18"/>
                <w:szCs w:val="18"/>
              </w:rPr>
              <w:t>-</w:t>
            </w:r>
            <w:r>
              <w:rPr>
                <w:color w:val="1C2833"/>
                <w:sz w:val="18"/>
                <w:szCs w:val="18"/>
              </w:rPr>
              <w:t xml:space="preserve"> ALL accounts</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3686385C"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62CF56A" w14:textId="0B802CEA" w:rsidR="002C1169" w:rsidRDefault="00F85091">
            <w:r>
              <w:rPr>
                <w:color w:val="1C2833"/>
                <w:sz w:val="18"/>
                <w:szCs w:val="18"/>
              </w:rPr>
              <w:t>NIS2 Art.21(j) / BSI C5</w:t>
            </w:r>
            <w:r w:rsidR="009F7319">
              <w:rPr>
                <w:color w:val="1C2833"/>
                <w:sz w:val="18"/>
                <w:szCs w:val="18"/>
              </w:rPr>
              <w:t xml:space="preserve"> / NIST 800-53 IA-5</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5CFD51A" w14:textId="6333DBEC" w:rsidR="002C1169" w:rsidRDefault="00F85091">
            <w:r>
              <w:rPr>
                <w:color w:val="1C2833"/>
                <w:sz w:val="18"/>
                <w:szCs w:val="18"/>
              </w:rPr>
              <w:t xml:space="preserve">WI-1542296 </w:t>
            </w:r>
            <w:r w:rsidR="00A90F9A">
              <w:rPr>
                <w:color w:val="1C2833"/>
                <w:sz w:val="18"/>
                <w:szCs w:val="18"/>
              </w:rPr>
              <w:t>-</w:t>
            </w:r>
            <w:r>
              <w:rPr>
                <w:color w:val="1C2833"/>
                <w:sz w:val="18"/>
                <w:szCs w:val="18"/>
              </w:rPr>
              <w:t xml:space="preserve"> Identity control</w:t>
            </w:r>
          </w:p>
        </w:tc>
      </w:tr>
    </w:tbl>
    <w:p w14:paraId="6103C69D" w14:textId="25794697" w:rsidR="002C1169" w:rsidRDefault="00F85091" w:rsidP="009705F9">
      <w:r w:rsidRPr="0050022A">
        <w:rPr>
          <w:b/>
          <w:bCs/>
          <w:color w:val="1C2833"/>
        </w:rPr>
        <w:t>Purpose:</w:t>
      </w:r>
      <w:r>
        <w:rPr>
          <w:color w:val="1C2833"/>
        </w:rPr>
        <w:t xml:space="preserve"> Prevents creation of long-lived IAM users and static access keys. All human access must flow through IAM Identity Center (SSO), which has been available in ESC since March 31, 2026. Static credentials are the most common breach vector in cloud environments</w:t>
      </w:r>
      <w:r w:rsidR="00A90F9A">
        <w:rPr>
          <w:color w:val="1C2833"/>
        </w:rPr>
        <w:t xml:space="preserve"> - </w:t>
      </w:r>
      <w:r>
        <w:rPr>
          <w:color w:val="1C2833"/>
        </w:rPr>
        <w:t>this SCP eliminates them entirely.</w:t>
      </w:r>
    </w:p>
    <w:p w14:paraId="68E76354" w14:textId="77777777" w:rsidR="002C1169" w:rsidRDefault="002C1169" w:rsidP="009705F9"/>
    <w:p w14:paraId="0FDA75BF" w14:textId="77777777" w:rsidR="002C1169" w:rsidRDefault="00F85091" w:rsidP="009705F9">
      <w:r w:rsidRPr="0050022A">
        <w:rPr>
          <w:b/>
          <w:bCs/>
          <w:color w:val="1C2833"/>
        </w:rPr>
        <w:t>Actions denied:</w:t>
      </w:r>
      <w:r>
        <w:rPr>
          <w:color w:val="1C2833"/>
        </w:rPr>
        <w:t xml:space="preserve"> iam:CreateUser, iam:CreateLoginProfile, iam:CreateAccessKey, iam:UpdateAccessKey.</w:t>
      </w:r>
    </w:p>
    <w:p w14:paraId="4AE3C6E6" w14:textId="77777777" w:rsidR="002C1169" w:rsidRDefault="002C1169" w:rsidP="009705F9"/>
    <w:p w14:paraId="1F524D55" w14:textId="77777777" w:rsidR="002C1169" w:rsidRDefault="00F85091" w:rsidP="009705F9">
      <w:r w:rsidRPr="0050022A">
        <w:rPr>
          <w:b/>
          <w:bCs/>
          <w:color w:val="1C2833"/>
        </w:rPr>
        <w:t>Exemptions:</w:t>
      </w:r>
      <w:r>
        <w:rPr>
          <w:color w:val="1C2833"/>
        </w:rPr>
        <w:t xml:space="preserve"> The CDK pipeline role and the IAM Identity Center service-linked role are excluded so that SSO configuration and automated deployments can function.</w:t>
      </w:r>
    </w:p>
    <w:p w14:paraId="336D7F4F" w14:textId="77777777" w:rsidR="002C1169" w:rsidRDefault="002C1169" w:rsidP="009705F9"/>
    <w:p w14:paraId="0AB9D3D7" w14:textId="77777777" w:rsidR="002C1169" w:rsidRDefault="00F85091" w:rsidP="009705F9">
      <w:r w:rsidRPr="0050022A">
        <w:rPr>
          <w:b/>
          <w:bCs/>
          <w:color w:val="1C2833"/>
        </w:rPr>
        <w:t>Design dependency:</w:t>
      </w:r>
      <w:r>
        <w:rPr>
          <w:color w:val="1C2833"/>
        </w:rPr>
        <w:t xml:space="preserve"> IAM Identity Center must be deployed and configured before this SCP is enforced. Verify SSO is operational and all users have permission sets assigned before activating.</w:t>
      </w:r>
    </w:p>
    <w:p w14:paraId="31F82DCA" w14:textId="7E90F2F5" w:rsidR="002C1169" w:rsidRDefault="00CC7B7C">
      <w:pPr>
        <w:pStyle w:val="Heading2"/>
      </w:pPr>
      <w:bookmarkStart w:id="90" w:name="_Toc232625402"/>
      <w:bookmarkStart w:id="91" w:name="_Toc232625446"/>
      <w:bookmarkStart w:id="92" w:name="_Toc233277354"/>
      <w:r>
        <w:t xml:space="preserve">5.2 SCP-ESC-IAM-001 </w:t>
      </w:r>
      <w:r w:rsidR="00A90F9A">
        <w:t>-</w:t>
      </w:r>
      <w:r>
        <w:t xml:space="preserve"> Deny Privilege Escalation [HIGH]</w:t>
      </w:r>
      <w:bookmarkEnd w:id="90"/>
      <w:bookmarkEnd w:id="91"/>
      <w:bookmarkEnd w:id="92"/>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1EB4D16C"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9016E1C"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6E9E5D6"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6232F64"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EDDD156" w14:textId="77777777" w:rsidR="002C1169" w:rsidRDefault="00F85091">
            <w:r>
              <w:rPr>
                <w:b/>
                <w:bCs/>
                <w:color w:val="FFFFFF"/>
                <w:sz w:val="18"/>
                <w:szCs w:val="18"/>
              </w:rPr>
              <w:t>Work Item</w:t>
            </w:r>
          </w:p>
        </w:tc>
      </w:tr>
      <w:tr w:rsidR="002C1169" w14:paraId="60820C53"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9D2D568" w14:textId="77777777" w:rsidR="002C1169" w:rsidRDefault="00F85091">
            <w:r>
              <w:rPr>
                <w:color w:val="1C2833"/>
                <w:sz w:val="18"/>
                <w:szCs w:val="18"/>
              </w:rPr>
              <w:t>Workloads OU</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4851C0F6"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3647077" w14:textId="79E5922C" w:rsidR="002C1169" w:rsidRDefault="00F85091">
            <w:r>
              <w:rPr>
                <w:color w:val="1C2833"/>
                <w:sz w:val="18"/>
                <w:szCs w:val="18"/>
              </w:rPr>
              <w:t>NIS2 Art.21(j) / BSI C5</w:t>
            </w:r>
            <w:r w:rsidR="009F7319">
              <w:rPr>
                <w:color w:val="1C2833"/>
                <w:sz w:val="18"/>
                <w:szCs w:val="18"/>
              </w:rPr>
              <w:t xml:space="preserve"> / NIST 800-53 AC-6</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F3B4991" w14:textId="48C6F20F" w:rsidR="002C1169" w:rsidRDefault="00F85091">
            <w:r>
              <w:rPr>
                <w:color w:val="1C2833"/>
                <w:sz w:val="18"/>
                <w:szCs w:val="18"/>
              </w:rPr>
              <w:t xml:space="preserve">WI-1542296 </w:t>
            </w:r>
            <w:r w:rsidR="00A90F9A">
              <w:rPr>
                <w:color w:val="1C2833"/>
                <w:sz w:val="18"/>
                <w:szCs w:val="18"/>
              </w:rPr>
              <w:t>-</w:t>
            </w:r>
            <w:r>
              <w:rPr>
                <w:color w:val="1C2833"/>
                <w:sz w:val="18"/>
                <w:szCs w:val="18"/>
              </w:rPr>
              <w:t xml:space="preserve"> Privileged access</w:t>
            </w:r>
          </w:p>
        </w:tc>
      </w:tr>
    </w:tbl>
    <w:p w14:paraId="75E43CC1" w14:textId="77777777" w:rsidR="002C1169" w:rsidRDefault="00F85091" w:rsidP="009705F9">
      <w:r w:rsidRPr="0050022A">
        <w:rPr>
          <w:b/>
          <w:bCs/>
          <w:color w:val="1C2833"/>
        </w:rPr>
        <w:t>Purpose:</w:t>
      </w:r>
      <w:r>
        <w:rPr>
          <w:color w:val="1C2833"/>
        </w:rPr>
        <w:t xml:space="preserve"> Prevents any non-pipeline role from escalating their own permissions by attaching additional policies, creating new policy versions, or modifying role policies. This stops a compromised developer role from granting itself administrative privileges.</w:t>
      </w:r>
    </w:p>
    <w:p w14:paraId="4FFBB791" w14:textId="77777777" w:rsidR="002C1169" w:rsidRDefault="002C1169" w:rsidP="009705F9"/>
    <w:p w14:paraId="06BE0E78" w14:textId="77777777" w:rsidR="002C1169" w:rsidRDefault="00F85091" w:rsidP="009705F9">
      <w:r w:rsidRPr="0050022A">
        <w:rPr>
          <w:b/>
          <w:bCs/>
          <w:color w:val="1C2833"/>
        </w:rPr>
        <w:t>Actions denied:</w:t>
      </w:r>
      <w:r>
        <w:rPr>
          <w:color w:val="1C2833"/>
        </w:rPr>
        <w:t xml:space="preserve"> iam:AttachRolePolicy, iam:PutRolePolicy, iam:CreatePolicyVersion, iam:SetDefaultPolicyVersion.</w:t>
      </w:r>
    </w:p>
    <w:p w14:paraId="443DCE70" w14:textId="77777777" w:rsidR="002C1169" w:rsidRDefault="002C1169" w:rsidP="009705F9"/>
    <w:p w14:paraId="1225650C" w14:textId="77777777" w:rsidR="002C1169" w:rsidRDefault="00F85091" w:rsidP="009705F9">
      <w:r w:rsidRPr="0050022A">
        <w:rPr>
          <w:b/>
          <w:bCs/>
          <w:color w:val="1C2833"/>
        </w:rPr>
        <w:t>Exemptions:</w:t>
      </w:r>
      <w:r>
        <w:rPr>
          <w:color w:val="1C2833"/>
        </w:rPr>
        <w:t xml:space="preserve"> The CDK pipeline role and the AdministratorRole (break-glass) are excluded.</w:t>
      </w:r>
    </w:p>
    <w:p w14:paraId="4F714E4C" w14:textId="4FDFC7E4" w:rsidR="002C1169" w:rsidRDefault="00CC7B7C">
      <w:pPr>
        <w:pStyle w:val="Heading2"/>
      </w:pPr>
      <w:bookmarkStart w:id="93" w:name="_Toc233277355"/>
      <w:bookmarkStart w:id="94" w:name="_Toc232625447"/>
      <w:bookmarkStart w:id="95" w:name="_Toc232625403"/>
      <w:r>
        <w:t xml:space="preserve">5.3 SCP-ESC-IAM-002 </w:t>
      </w:r>
      <w:r w:rsidR="00A90F9A">
        <w:t>-</w:t>
      </w:r>
      <w:r>
        <w:t xml:space="preserve"> Deny External Cross-Account Trust [HIGH]</w:t>
      </w:r>
      <w:bookmarkEnd w:id="93"/>
      <w:bookmarkEnd w:id="94"/>
      <w:bookmarkEnd w:id="9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0DC9197A"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8D59984"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56F49F9"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975BA4F"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4795546" w14:textId="77777777" w:rsidR="002C1169" w:rsidRDefault="00F85091">
            <w:r>
              <w:rPr>
                <w:b/>
                <w:bCs/>
                <w:color w:val="FFFFFF"/>
                <w:sz w:val="18"/>
                <w:szCs w:val="18"/>
              </w:rPr>
              <w:t>Work Item</w:t>
            </w:r>
          </w:p>
        </w:tc>
      </w:tr>
      <w:tr w:rsidR="002C1169" w14:paraId="4A3D2D9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6E315E3" w14:textId="77777777" w:rsidR="002C1169" w:rsidRDefault="00F85091">
            <w:r>
              <w:rPr>
                <w:color w:val="1C2833"/>
                <w:sz w:val="18"/>
                <w:szCs w:val="18"/>
              </w:rPr>
              <w:t>Workloads OU</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00CBAAFE"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06B79C3" w14:textId="7C14FA3D" w:rsidR="002C1169" w:rsidRDefault="00F85091">
            <w:r>
              <w:rPr>
                <w:color w:val="1C2833"/>
                <w:sz w:val="18"/>
                <w:szCs w:val="18"/>
              </w:rPr>
              <w:t>NIS2 Art.21(d) Supply chain / BSI C5</w:t>
            </w:r>
            <w:r w:rsidR="009F7319">
              <w:rPr>
                <w:color w:val="1C2833"/>
                <w:sz w:val="18"/>
                <w:szCs w:val="18"/>
              </w:rPr>
              <w:t xml:space="preserve"> / NIST 800-53 SR-3</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62AFD1D" w14:textId="11C84978" w:rsidR="002C1169" w:rsidRDefault="00F85091">
            <w:r>
              <w:rPr>
                <w:color w:val="1C2833"/>
                <w:sz w:val="18"/>
                <w:szCs w:val="18"/>
              </w:rPr>
              <w:t xml:space="preserve">WI-1542296 </w:t>
            </w:r>
            <w:r w:rsidR="00A90F9A">
              <w:rPr>
                <w:color w:val="1C2833"/>
                <w:sz w:val="18"/>
                <w:szCs w:val="18"/>
              </w:rPr>
              <w:t>-</w:t>
            </w:r>
            <w:r>
              <w:rPr>
                <w:color w:val="1C2833"/>
                <w:sz w:val="18"/>
                <w:szCs w:val="18"/>
              </w:rPr>
              <w:t xml:space="preserve"> Supply chain access control</w:t>
            </w:r>
          </w:p>
        </w:tc>
      </w:tr>
    </w:tbl>
    <w:p w14:paraId="6DA0138F" w14:textId="63930283" w:rsidR="002C1169" w:rsidRDefault="00F85091" w:rsidP="009705F9">
      <w:r w:rsidRPr="0050022A">
        <w:rPr>
          <w:b/>
          <w:bCs/>
          <w:color w:val="1C2833"/>
        </w:rPr>
        <w:t>Purpose:</w:t>
      </w:r>
      <w:r>
        <w:rPr>
          <w:color w:val="1C2833"/>
        </w:rPr>
        <w:t xml:space="preserve"> Prevents workload accounts from creating IAM roles that trust external AWS accounts outside the ESC Organi</w:t>
      </w:r>
      <w:r w:rsidR="00896051">
        <w:rPr>
          <w:color w:val="1C2833"/>
        </w:rPr>
        <w:t>z</w:t>
      </w:r>
      <w:r>
        <w:rPr>
          <w:color w:val="1C2833"/>
        </w:rPr>
        <w:t xml:space="preserve">ation. Addresses NIS2 Article 21(d) supply chain security </w:t>
      </w:r>
      <w:r w:rsidR="00A90F9A">
        <w:rPr>
          <w:color w:val="1C2833"/>
        </w:rPr>
        <w:t xml:space="preserve">- </w:t>
      </w:r>
      <w:r>
        <w:rPr>
          <w:color w:val="1C2833"/>
        </w:rPr>
        <w:t>third-party vendors cannot be granted access to ESC workloads without going through the approved governance process.</w:t>
      </w:r>
    </w:p>
    <w:p w14:paraId="7DDE4AAC" w14:textId="002BEAF1" w:rsidR="002C1169" w:rsidRDefault="00F85091" w:rsidP="009705F9">
      <w:r>
        <w:rPr>
          <w:color w:val="1C2833"/>
        </w:rPr>
        <w:t>Also denies AWS RAM cross-account resource shares to principals outside the ESC Organi</w:t>
      </w:r>
      <w:r w:rsidR="00896051">
        <w:rPr>
          <w:color w:val="1C2833"/>
        </w:rPr>
        <w:t>z</w:t>
      </w:r>
      <w:r>
        <w:rPr>
          <w:color w:val="1C2833"/>
        </w:rPr>
        <w:t>ation (ram:CreateResourceShare with AllowExternalPrincipals=true).</w:t>
      </w:r>
    </w:p>
    <w:p w14:paraId="5DE56F9D" w14:textId="45BF3060" w:rsidR="002C1169" w:rsidRDefault="00F85091">
      <w:pPr>
        <w:pStyle w:val="Heading2"/>
      </w:pPr>
      <w:bookmarkStart w:id="96" w:name="_Toc232625448"/>
      <w:bookmarkStart w:id="97" w:name="_Toc233277356"/>
      <w:bookmarkStart w:id="98" w:name="_Toc232625404"/>
      <w:r>
        <w:t xml:space="preserve">5.4  SCP-ESC-PROD-001 </w:t>
      </w:r>
      <w:r w:rsidR="00A90F9A">
        <w:t>-</w:t>
      </w:r>
      <w:r>
        <w:t xml:space="preserve"> Production Privileged Access </w:t>
      </w:r>
      <w:r w:rsidR="0050022A">
        <w:t>Restrictions [</w:t>
      </w:r>
      <w:r>
        <w:t>HIGH]</w:t>
      </w:r>
      <w:bookmarkEnd w:id="96"/>
      <w:bookmarkEnd w:id="97"/>
      <w:bookmarkEnd w:id="98"/>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1372"/>
        <w:gridCol w:w="1768"/>
        <w:gridCol w:w="4249"/>
      </w:tblGrid>
      <w:tr w:rsidR="002C1169" w14:paraId="09A72D25" w14:textId="77777777" w:rsidTr="45F5F761">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5F7C748"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DA4E88D"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A7A496E"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05FE37E" w14:textId="77777777" w:rsidR="002C1169" w:rsidRDefault="00F85091">
            <w:r>
              <w:rPr>
                <w:b/>
                <w:bCs/>
                <w:color w:val="FFFFFF"/>
                <w:sz w:val="18"/>
                <w:szCs w:val="18"/>
              </w:rPr>
              <w:t>Work Item</w:t>
            </w:r>
          </w:p>
        </w:tc>
      </w:tr>
      <w:tr w:rsidR="002C1169" w14:paraId="34DE082F" w14:textId="77777777" w:rsidTr="45F5F761">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D7BAC25" w14:textId="02F033A3" w:rsidR="002C1169" w:rsidRDefault="00609A1F" w:rsidP="45F5F761">
            <w:pPr>
              <w:spacing w:line="259" w:lineRule="auto"/>
            </w:pPr>
            <w:r w:rsidRPr="45F5F761">
              <w:rPr>
                <w:color w:val="1C2833"/>
                <w:sz w:val="18"/>
                <w:szCs w:val="18"/>
              </w:rPr>
              <w:t>PROD OU (L3, under Hybrid/Online/Corp)</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3C880120"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8A001DD" w14:textId="5A237930" w:rsidR="002C1169" w:rsidRPr="0058099A" w:rsidRDefault="00F85091">
            <w:pPr>
              <w:rPr>
                <w:lang w:val="de-DE"/>
              </w:rPr>
            </w:pPr>
            <w:r w:rsidRPr="0058099A">
              <w:rPr>
                <w:color w:val="1C2833"/>
                <w:sz w:val="18"/>
                <w:szCs w:val="18"/>
                <w:lang w:val="de-DE"/>
              </w:rPr>
              <w:t>NIS2 Art.21(c)(j) / BSI C5</w:t>
            </w:r>
            <w:r w:rsidR="009F7319" w:rsidRPr="0058099A">
              <w:rPr>
                <w:color w:val="1C2833"/>
                <w:sz w:val="18"/>
                <w:szCs w:val="18"/>
                <w:lang w:val="de-DE"/>
              </w:rPr>
              <w:t xml:space="preserve"> / NIST 800-53 CM-3</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7461F0" w14:textId="123D521E" w:rsidR="002C1169" w:rsidRDefault="00F85091">
            <w:r>
              <w:rPr>
                <w:color w:val="1C2833"/>
                <w:sz w:val="18"/>
                <w:szCs w:val="18"/>
              </w:rPr>
              <w:t xml:space="preserve">WI-1542297, WI-1542298 </w:t>
            </w:r>
            <w:r w:rsidR="00A90F9A">
              <w:rPr>
                <w:color w:val="1C2833"/>
                <w:sz w:val="18"/>
                <w:szCs w:val="18"/>
              </w:rPr>
              <w:t>-</w:t>
            </w:r>
            <w:r>
              <w:rPr>
                <w:color w:val="1C2833"/>
                <w:sz w:val="18"/>
                <w:szCs w:val="18"/>
              </w:rPr>
              <w:t xml:space="preserve"> Prod change control</w:t>
            </w:r>
          </w:p>
        </w:tc>
      </w:tr>
    </w:tbl>
    <w:p w14:paraId="494D77E6" w14:textId="77777777" w:rsidR="002C1169" w:rsidRDefault="00F85091">
      <w:pPr>
        <w:spacing w:before="60" w:after="60"/>
      </w:pPr>
      <w:r w:rsidRPr="0050022A">
        <w:rPr>
          <w:b/>
          <w:bCs/>
          <w:color w:val="1C2833"/>
        </w:rPr>
        <w:t>Purpose:</w:t>
      </w:r>
      <w:r>
        <w:rPr>
          <w:color w:val="1C2833"/>
        </w:rPr>
        <w:t xml:space="preserve"> Three combined controls that protect the production environment from accidental or unauthorised changes:</w:t>
      </w:r>
    </w:p>
    <w:p w14:paraId="08A0F4A2" w14:textId="16A4CB11" w:rsidR="002C1169" w:rsidRDefault="00F85091">
      <w:pPr>
        <w:pStyle w:val="ListParagraph"/>
        <w:numPr>
          <w:ilvl w:val="0"/>
          <w:numId w:val="4"/>
        </w:numPr>
        <w:spacing w:before="40" w:after="40"/>
      </w:pPr>
      <w:r>
        <w:rPr>
          <w:color w:val="1C2833"/>
        </w:rPr>
        <w:t xml:space="preserve">CloudFormation stack deletion protection </w:t>
      </w:r>
      <w:r w:rsidR="00D4074B">
        <w:rPr>
          <w:color w:val="1C2833"/>
        </w:rPr>
        <w:t>-</w:t>
      </w:r>
      <w:r>
        <w:rPr>
          <w:color w:val="1C2833"/>
        </w:rPr>
        <w:t xml:space="preserve"> deny DeleteStack and UpdateTerminationProtection for all roles except the approved CDK pipeline role</w:t>
      </w:r>
    </w:p>
    <w:p w14:paraId="21D5B2C9" w14:textId="39639491" w:rsidR="002C1169" w:rsidRDefault="00F85091">
      <w:pPr>
        <w:pStyle w:val="ListParagraph"/>
        <w:numPr>
          <w:ilvl w:val="0"/>
          <w:numId w:val="4"/>
        </w:numPr>
        <w:spacing w:before="40" w:after="40"/>
      </w:pPr>
      <w:r>
        <w:rPr>
          <w:color w:val="1C2833"/>
        </w:rPr>
        <w:t xml:space="preserve">Public S3 ACL prevention </w:t>
      </w:r>
      <w:r w:rsidR="00D4074B">
        <w:rPr>
          <w:color w:val="1C2833"/>
        </w:rPr>
        <w:t>-</w:t>
      </w:r>
      <w:r>
        <w:rPr>
          <w:color w:val="1C2833"/>
        </w:rPr>
        <w:t xml:space="preserve"> deny PutBucketAcl and PutObjectAcl with any public ACL value in production accounts</w:t>
      </w:r>
    </w:p>
    <w:p w14:paraId="1E388AE2" w14:textId="19B9596E" w:rsidR="002C1169" w:rsidRDefault="00F85091">
      <w:pPr>
        <w:pStyle w:val="ListParagraph"/>
        <w:numPr>
          <w:ilvl w:val="0"/>
          <w:numId w:val="4"/>
        </w:numPr>
        <w:spacing w:before="40" w:after="40"/>
      </w:pPr>
      <w:r>
        <w:rPr>
          <w:color w:val="1C2833"/>
        </w:rPr>
        <w:t xml:space="preserve">SSM Session Manager restriction </w:t>
      </w:r>
      <w:r w:rsidR="00D4074B">
        <w:rPr>
          <w:color w:val="1C2833"/>
        </w:rPr>
        <w:t>-</w:t>
      </w:r>
      <w:r>
        <w:rPr>
          <w:color w:val="1C2833"/>
        </w:rPr>
        <w:t xml:space="preserve"> deny StartSession and ResumeSession in production accounts unless the target EC2 instance carries a MaintenanceWindow=approved or MaintenanceWindow=emergency tag. The break-glass emergency role is the only permanent exemption.</w:t>
      </w:r>
    </w:p>
    <w:p w14:paraId="7A34CCFA" w14:textId="7DDD098F" w:rsidR="002C1169" w:rsidRDefault="002C1169"/>
    <w:p w14:paraId="56A87A98" w14:textId="3C475E36" w:rsidR="002C1169" w:rsidRDefault="00F85091">
      <w:pPr>
        <w:pStyle w:val="Heading1"/>
        <w:pBdr>
          <w:bottom w:val="single" w:sz="10" w:space="4" w:color="B03A2E"/>
        </w:pBdr>
      </w:pPr>
      <w:bookmarkStart w:id="99" w:name="_Toc233277357"/>
      <w:bookmarkStart w:id="100" w:name="_Toc232625449"/>
      <w:bookmarkStart w:id="101" w:name="_Toc232625405"/>
      <w:r>
        <w:t>6.  Workload, Network &amp; Cost SCPs (WI-1542298)</w:t>
      </w:r>
      <w:bookmarkEnd w:id="99"/>
      <w:bookmarkEnd w:id="100"/>
      <w:bookmarkEnd w:id="101"/>
    </w:p>
    <w:p w14:paraId="18740917" w14:textId="25756F94" w:rsidR="002C1169" w:rsidRDefault="009705F9" w:rsidP="45F5F761">
      <w:pPr>
        <w:pStyle w:val="Heading2"/>
        <w:spacing w:line="259" w:lineRule="auto"/>
      </w:pPr>
      <w:bookmarkStart w:id="102" w:name="_Toc232625450"/>
      <w:bookmarkStart w:id="103" w:name="_Toc233277358"/>
      <w:bookmarkStart w:id="104" w:name="_Toc232625406"/>
      <w:r>
        <w:t xml:space="preserve">6.1 SCP-ESC-WL-004 </w:t>
      </w:r>
      <w:r w:rsidR="00D4074B">
        <w:t>-</w:t>
      </w:r>
      <w:r>
        <w:t xml:space="preserve"> </w:t>
      </w:r>
      <w:commentRangeStart w:id="105"/>
      <w:r>
        <w:t xml:space="preserve">Mandatory </w:t>
      </w:r>
      <w:r w:rsidR="4738CB27">
        <w:t>Tagging on All Taggable Resources</w:t>
      </w:r>
      <w:r>
        <w:t xml:space="preserve"> [MEDIUM]</w:t>
      </w:r>
      <w:bookmarkEnd w:id="102"/>
      <w:bookmarkEnd w:id="103"/>
      <w:bookmarkEnd w:id="104"/>
      <w:commentRangeEnd w:id="105"/>
      <w:r w:rsidR="008B276B">
        <w:rPr>
          <w:rStyle w:val="CommentReference"/>
          <w:sz w:val="26"/>
          <w:szCs w:val="26"/>
        </w:rPr>
        <w:commentReference w:id="105"/>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4FDB9420" w14:textId="77777777" w:rsidTr="45F5F761">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68D721A"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B5F1281"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955CE82"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BE01D94" w14:textId="77777777" w:rsidR="002C1169" w:rsidRDefault="00F85091">
            <w:r>
              <w:rPr>
                <w:b/>
                <w:bCs/>
                <w:color w:val="FFFFFF"/>
                <w:sz w:val="18"/>
                <w:szCs w:val="18"/>
              </w:rPr>
              <w:t>Work Item</w:t>
            </w:r>
          </w:p>
        </w:tc>
      </w:tr>
      <w:tr w:rsidR="002C1169" w14:paraId="78F2F140" w14:textId="77777777" w:rsidTr="45F5F761">
        <w:tc>
          <w:tcPr>
            <w:tcW w:w="1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5CE75E7" w14:textId="54E65270" w:rsidR="002C1169" w:rsidRDefault="00F85091">
            <w:r w:rsidRPr="45F5F761">
              <w:rPr>
                <w:color w:val="1C2833"/>
                <w:sz w:val="18"/>
                <w:szCs w:val="18"/>
              </w:rPr>
              <w:t>Workloads OU</w:t>
            </w:r>
            <w:r w:rsidR="3FF8A559" w:rsidRPr="45F5F761">
              <w:rPr>
                <w:color w:val="1C2833"/>
                <w:sz w:val="18"/>
                <w:szCs w:val="18"/>
              </w:rPr>
              <w:t xml:space="preserve"> (Prod, Staging, Dev – Sandbox exempt)</w:t>
            </w:r>
          </w:p>
        </w:tc>
        <w:tc>
          <w:tcPr>
            <w:tcW w:w="1400"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4C8DF66F" w14:textId="77777777" w:rsidR="002C1169" w:rsidRDefault="00F85091">
            <w:r>
              <w:rPr>
                <w:b/>
                <w:bCs/>
                <w:color w:val="1565C0"/>
                <w:sz w:val="17"/>
                <w:szCs w:val="17"/>
              </w:rPr>
              <w:t>MEDIUM</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D33E027" w14:textId="6B5DDED3" w:rsidR="002C1169" w:rsidRPr="00BA7F11" w:rsidRDefault="00F85091">
            <w:pPr>
              <w:rPr>
                <w:lang w:val="de-DE"/>
              </w:rPr>
            </w:pPr>
            <w:r w:rsidRPr="00BA7F11">
              <w:rPr>
                <w:color w:val="1C2833"/>
                <w:sz w:val="18"/>
                <w:szCs w:val="18"/>
                <w:lang w:val="de-DE"/>
              </w:rPr>
              <w:t>GDPR Art.30 / BSI C5 / EUCS</w:t>
            </w:r>
            <w:r w:rsidR="009F7319" w:rsidRPr="00BA7F11">
              <w:rPr>
                <w:color w:val="1C2833"/>
                <w:sz w:val="18"/>
                <w:szCs w:val="18"/>
                <w:lang w:val="de-DE"/>
              </w:rPr>
              <w:t xml:space="preserve"> / NIST 800-53 CM-8</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A2B4495" w14:textId="3C7DB419" w:rsidR="002C1169" w:rsidRDefault="00F85091">
            <w:r>
              <w:rPr>
                <w:color w:val="1C2833"/>
                <w:sz w:val="18"/>
                <w:szCs w:val="18"/>
              </w:rPr>
              <w:t xml:space="preserve">WI-1542298 </w:t>
            </w:r>
            <w:r w:rsidR="00D4074B">
              <w:rPr>
                <w:color w:val="1C2833"/>
                <w:sz w:val="18"/>
                <w:szCs w:val="18"/>
              </w:rPr>
              <w:t>-</w:t>
            </w:r>
            <w:r>
              <w:rPr>
                <w:color w:val="1C2833"/>
                <w:sz w:val="18"/>
                <w:szCs w:val="18"/>
              </w:rPr>
              <w:t xml:space="preserve"> OU mapping by risk profile</w:t>
            </w:r>
          </w:p>
        </w:tc>
      </w:tr>
    </w:tbl>
    <w:p w14:paraId="6D80726F" w14:textId="40BDF54B" w:rsidR="002C1169" w:rsidRDefault="00F85091" w:rsidP="0098097D">
      <w:pPr>
        <w:rPr>
          <w:color w:val="1C2833"/>
        </w:rPr>
      </w:pPr>
      <w:r w:rsidRPr="45F5F761">
        <w:rPr>
          <w:b/>
          <w:bCs/>
          <w:color w:val="1C2833"/>
        </w:rPr>
        <w:t>Purpose:</w:t>
      </w:r>
      <w:r w:rsidRPr="45F5F761">
        <w:rPr>
          <w:color w:val="1C2833"/>
        </w:rPr>
        <w:t xml:space="preserve"> In the ESC context, data classification is a regulatory obligation under GDPR Article 30 (Records of Processing Activities). This SCP denies creation of </w:t>
      </w:r>
      <w:r w:rsidR="0A78AB5D" w:rsidRPr="45F5F761">
        <w:rPr>
          <w:color w:val="1C2833"/>
        </w:rPr>
        <w:t>any taggable resource</w:t>
      </w:r>
      <w:r w:rsidRPr="45F5F761">
        <w:rPr>
          <w:color w:val="1C2833"/>
        </w:rPr>
        <w:t xml:space="preserve"> unless the four mandatory tags are provided at creation time: </w:t>
      </w:r>
      <w:commentRangeStart w:id="106"/>
      <w:commentRangeStart w:id="107"/>
      <w:r w:rsidRPr="45F5F761">
        <w:rPr>
          <w:color w:val="1C2833"/>
        </w:rPr>
        <w:t>DataClassification, Owner, Environment, and CostCentre.</w:t>
      </w:r>
      <w:commentRangeEnd w:id="106"/>
      <w:r>
        <w:rPr>
          <w:rStyle w:val="CommentReference"/>
          <w:color w:val="1C2833"/>
          <w:sz w:val="20"/>
          <w:szCs w:val="20"/>
        </w:rPr>
        <w:commentReference w:id="106"/>
      </w:r>
      <w:commentRangeEnd w:id="107"/>
      <w:r w:rsidR="00D01ABE">
        <w:rPr>
          <w:rStyle w:val="CommentReference"/>
          <w:color w:val="1C2833"/>
          <w:sz w:val="20"/>
          <w:szCs w:val="20"/>
        </w:rPr>
        <w:commentReference w:id="107"/>
      </w:r>
    </w:p>
    <w:p w14:paraId="47B743F7" w14:textId="070AA593" w:rsidR="0098097D" w:rsidRDefault="1695F7E8" w:rsidP="45F5F761">
      <w:pPr>
        <w:rPr>
          <w:color w:val="1C2833"/>
        </w:rPr>
      </w:pPr>
      <w:r w:rsidRPr="45F5F761">
        <w:rPr>
          <w:color w:val="1C2833"/>
        </w:rPr>
        <w:t>Mandatory tagging now applies to every taggable resource type already brought into scope elsewhere in this design - not just EC2, S3, and RDS. This includes:</w:t>
      </w:r>
    </w:p>
    <w:p w14:paraId="747A6FEC" w14:textId="6030759D" w:rsidR="1695F7E8" w:rsidRDefault="1695F7E8" w:rsidP="45F5F761">
      <w:pPr>
        <w:pStyle w:val="ListParagraph"/>
        <w:numPr>
          <w:ilvl w:val="0"/>
          <w:numId w:val="7"/>
        </w:numPr>
      </w:pPr>
      <w:r w:rsidRPr="45F5F761">
        <w:rPr>
          <w:b/>
          <w:bCs/>
        </w:rPr>
        <w:t xml:space="preserve">Compute &amp; Storage: </w:t>
      </w:r>
      <w:r w:rsidRPr="45F5F761">
        <w:t>EC2 instances, EBS volumes, S3 buckets, RDS instances/clusters</w:t>
      </w:r>
    </w:p>
    <w:p w14:paraId="4FA1A440" w14:textId="45D907F3" w:rsidR="1695F7E8" w:rsidRDefault="1695F7E8" w:rsidP="45F5F761">
      <w:pPr>
        <w:pStyle w:val="ListParagraph"/>
        <w:numPr>
          <w:ilvl w:val="0"/>
          <w:numId w:val="7"/>
        </w:numPr>
      </w:pPr>
      <w:r w:rsidRPr="45F5F761">
        <w:rPr>
          <w:b/>
          <w:bCs/>
        </w:rPr>
        <w:t xml:space="preserve">Encrypted data services (from ENC-002 scope): </w:t>
      </w:r>
      <w:r w:rsidRPr="45F5F761">
        <w:t>DynamoDB tables, MSK clusters, SQS queues, SNS topics, EFS file systems, ElastiCache replication groups</w:t>
      </w:r>
    </w:p>
    <w:p w14:paraId="65127B0C" w14:textId="4A49E8D5" w:rsidR="1695F7E8" w:rsidRDefault="1695F7E8" w:rsidP="45F5F761">
      <w:pPr>
        <w:pStyle w:val="ListParagraph"/>
        <w:numPr>
          <w:ilvl w:val="0"/>
          <w:numId w:val="7"/>
        </w:numPr>
      </w:pPr>
      <w:r w:rsidRPr="45F5F761">
        <w:rPr>
          <w:b/>
          <w:bCs/>
        </w:rPr>
        <w:t>Compute &amp; key resources:</w:t>
      </w:r>
      <w:r w:rsidRPr="45F5F761">
        <w:t xml:space="preserve"> Lambda functions, KMS keys</w:t>
      </w:r>
    </w:p>
    <w:p w14:paraId="5845B23B" w14:textId="03A4F4C8" w:rsidR="45F5F761" w:rsidRDefault="45F5F761" w:rsidP="45F5F761">
      <w:pPr>
        <w:rPr>
          <w:color w:val="1C2833"/>
        </w:rPr>
      </w:pPr>
    </w:p>
    <w:p w14:paraId="57571B5D" w14:textId="248506A1" w:rsidR="002C1169" w:rsidRDefault="00F85091" w:rsidP="0098097D">
      <w:r w:rsidRPr="45F5F761">
        <w:rPr>
          <w:b/>
          <w:bCs/>
          <w:color w:val="1C2833"/>
        </w:rPr>
        <w:t>Valid DataClassification values:</w:t>
      </w:r>
      <w:r w:rsidRPr="45F5F761">
        <w:rPr>
          <w:color w:val="1C2833"/>
        </w:rPr>
        <w:t xml:space="preserve"> Public, Internal, Confidential, Restricted, Secret. Any other value (including missing) causes the API call to be denied.</w:t>
      </w:r>
      <w:r w:rsidR="2108524A" w:rsidRPr="45F5F761">
        <w:rPr>
          <w:color w:val="1C2833"/>
        </w:rPr>
        <w:t xml:space="preserve"> </w:t>
      </w:r>
      <w:r w:rsidRPr="45F5F761">
        <w:rPr>
          <w:color w:val="1C2833"/>
        </w:rPr>
        <w:t xml:space="preserve">Also prevents removal of these tags from existing resources </w:t>
      </w:r>
      <w:r w:rsidR="00D4074B" w:rsidRPr="45F5F761">
        <w:rPr>
          <w:color w:val="1C2833"/>
        </w:rPr>
        <w:t>-</w:t>
      </w:r>
      <w:r w:rsidRPr="45F5F761">
        <w:rPr>
          <w:color w:val="1C2833"/>
        </w:rPr>
        <w:t xml:space="preserve"> once assigned, data classification tags are immutable.</w:t>
      </w:r>
    </w:p>
    <w:p w14:paraId="209B2C60" w14:textId="384A53E6" w:rsidR="45F5F761" w:rsidRDefault="45F5F761" w:rsidP="45F5F761">
      <w:pPr>
        <w:rPr>
          <w:b/>
          <w:bCs/>
          <w:color w:val="B6424C"/>
        </w:rPr>
      </w:pPr>
    </w:p>
    <w:p w14:paraId="6F527174" w14:textId="661BEA42" w:rsidR="65C63252" w:rsidRDefault="65C63252" w:rsidP="45F5F761">
      <w:r w:rsidRPr="45F5F761">
        <w:rPr>
          <w:b/>
          <w:bCs/>
          <w:color w:val="B6424C"/>
        </w:rPr>
        <w:t xml:space="preserve">Sandbox Exemption: </w:t>
      </w:r>
      <w:r w:rsidRPr="45F5F761">
        <w:rPr>
          <w:color w:val="1C2833"/>
        </w:rPr>
        <w:t xml:space="preserve"> Sandbox OU accounts are explicitly exempt from this mandatory tagging requirement. Sandbox is an ungoverned, cost-capped exploration environment that must never hold production or classified data (see Section 6.4, SBX-001) - imposing data classification tagging there would add governance overhead without a corresponding data protection benefit.</w:t>
      </w:r>
    </w:p>
    <w:p w14:paraId="75707F23" w14:textId="1E0A0F88" w:rsidR="002C1169" w:rsidRDefault="009705F9">
      <w:pPr>
        <w:pStyle w:val="Heading2"/>
      </w:pPr>
      <w:bookmarkStart w:id="108" w:name="_Toc233277359"/>
      <w:bookmarkStart w:id="109" w:name="_Toc232625407"/>
      <w:bookmarkStart w:id="110" w:name="_Toc232625451"/>
      <w:r>
        <w:t xml:space="preserve">6.2 SCP-ESC-INF-001 </w:t>
      </w:r>
      <w:r w:rsidR="00D4074B">
        <w:t>-</w:t>
      </w:r>
      <w:r>
        <w:t xml:space="preserve"> Centrali</w:t>
      </w:r>
      <w:r w:rsidR="00D4074B">
        <w:t>z</w:t>
      </w:r>
      <w:r>
        <w:t>e Network Management  [HIGH]</w:t>
      </w:r>
      <w:bookmarkEnd w:id="108"/>
      <w:bookmarkEnd w:id="109"/>
      <w:bookmarkEnd w:id="110"/>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215AAF87"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7CA668F"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ACD7E1A"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86B728E"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D167386" w14:textId="77777777" w:rsidR="002C1169" w:rsidRDefault="00F85091">
            <w:r>
              <w:rPr>
                <w:b/>
                <w:bCs/>
                <w:color w:val="FFFFFF"/>
                <w:sz w:val="18"/>
                <w:szCs w:val="18"/>
              </w:rPr>
              <w:t>Work Item</w:t>
            </w:r>
          </w:p>
        </w:tc>
      </w:tr>
      <w:tr w:rsidR="002C1169" w14:paraId="6114C49E"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F0C8B56" w14:textId="77777777" w:rsidR="002C1169" w:rsidRDefault="00F85091">
            <w:r>
              <w:rPr>
                <w:color w:val="1C2833"/>
                <w:sz w:val="18"/>
                <w:szCs w:val="18"/>
              </w:rPr>
              <w:t>Infrastructure OU</w:t>
            </w:r>
          </w:p>
        </w:tc>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100" w:type="dxa"/>
              <w:left w:w="130" w:type="dxa"/>
              <w:bottom w:w="100" w:type="dxa"/>
              <w:right w:w="130" w:type="dxa"/>
            </w:tcMar>
          </w:tcPr>
          <w:p w14:paraId="0F4A2C0D" w14:textId="77777777" w:rsidR="002C1169" w:rsidRDefault="00F85091">
            <w:r>
              <w:rPr>
                <w:b/>
                <w:bCs/>
                <w:color w:val="7D5A00"/>
                <w:sz w:val="17"/>
                <w:szCs w:val="17"/>
              </w:rPr>
              <w:t>HIGH</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B889EFA" w14:textId="71724B87" w:rsidR="002C1169" w:rsidRPr="00D92B9A" w:rsidRDefault="00F85091">
            <w:pPr>
              <w:rPr>
                <w:lang w:val="de-DE"/>
              </w:rPr>
            </w:pPr>
            <w:r w:rsidRPr="00D92B9A">
              <w:rPr>
                <w:color w:val="1C2833"/>
                <w:sz w:val="18"/>
                <w:szCs w:val="18"/>
                <w:lang w:val="de-DE"/>
              </w:rPr>
              <w:t>NIS2 Art.21(e) / BSI C5</w:t>
            </w:r>
            <w:r w:rsidR="009F7319" w:rsidRPr="00D92B9A">
              <w:rPr>
                <w:color w:val="1C2833"/>
                <w:sz w:val="18"/>
                <w:szCs w:val="18"/>
                <w:lang w:val="de-DE"/>
              </w:rPr>
              <w:t xml:space="preserve"> / NIST 800-53 SC-7</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347B5C3" w14:textId="5784C6A2" w:rsidR="002C1169" w:rsidRDefault="00F85091">
            <w:r>
              <w:rPr>
                <w:color w:val="1C2833"/>
                <w:sz w:val="18"/>
                <w:szCs w:val="18"/>
              </w:rPr>
              <w:t xml:space="preserve">WI-1542298 </w:t>
            </w:r>
            <w:r w:rsidR="00D4074B">
              <w:rPr>
                <w:color w:val="1C2833"/>
                <w:sz w:val="18"/>
                <w:szCs w:val="18"/>
              </w:rPr>
              <w:t>-</w:t>
            </w:r>
            <w:r>
              <w:rPr>
                <w:color w:val="1C2833"/>
                <w:sz w:val="18"/>
                <w:szCs w:val="18"/>
              </w:rPr>
              <w:t xml:space="preserve"> Network account risk profile</w:t>
            </w:r>
          </w:p>
        </w:tc>
      </w:tr>
    </w:tbl>
    <w:p w14:paraId="2EFF1278" w14:textId="77777777" w:rsidR="002C1169" w:rsidRDefault="00F85091" w:rsidP="0098097D">
      <w:r w:rsidRPr="0098097D">
        <w:rPr>
          <w:b/>
          <w:bCs/>
          <w:color w:val="1C2833"/>
        </w:rPr>
        <w:t>Purpose:</w:t>
      </w:r>
      <w:r>
        <w:rPr>
          <w:color w:val="1C2833"/>
        </w:rPr>
        <w:t xml:space="preserve"> Prevents workload accounts from creating their own internet gateways or VPC peering connections to external parties. All VPC creation and Transit Gateway management is centralised to the Network account within the Infrastructure OU. This ensures the network perimeter is controlled centrally and not fragmented across accounts.</w:t>
      </w:r>
    </w:p>
    <w:p w14:paraId="0A74553F" w14:textId="77777777" w:rsidR="002C1169" w:rsidRDefault="002C1169" w:rsidP="0098097D"/>
    <w:p w14:paraId="2BF70896" w14:textId="5A93646C" w:rsidR="002C1169" w:rsidRDefault="00F85091" w:rsidP="0098097D">
      <w:pPr>
        <w:rPr>
          <w:color w:val="1C2833"/>
        </w:rPr>
      </w:pPr>
      <w:r w:rsidRPr="45F5F761">
        <w:rPr>
          <w:b/>
          <w:bCs/>
          <w:color w:val="1C2833"/>
        </w:rPr>
        <w:t>Actions denied (except for Network account CDK role):</w:t>
      </w:r>
      <w:r w:rsidRPr="45F5F761">
        <w:rPr>
          <w:color w:val="1C2833"/>
        </w:rPr>
        <w:t xml:space="preserve"> </w:t>
      </w:r>
      <w:r w:rsidR="62A67517" w:rsidRPr="45F5F761">
        <w:rPr>
          <w:color w:val="1C2833"/>
        </w:rPr>
        <w:t xml:space="preserve">ec2:CreateVpc, </w:t>
      </w:r>
      <w:r w:rsidRPr="45F5F761">
        <w:rPr>
          <w:color w:val="1C2833"/>
        </w:rPr>
        <w:t xml:space="preserve">ec2:CreateInternetGateway, ec2:AttachInternetGateway, ec2:AcceptVpcPeeringConnection </w:t>
      </w:r>
      <w:commentRangeStart w:id="111"/>
      <w:commentRangeStart w:id="112"/>
      <w:r w:rsidRPr="45F5F761">
        <w:rPr>
          <w:color w:val="1C2833"/>
        </w:rPr>
        <w:t>with external principals.</w:t>
      </w:r>
      <w:commentRangeEnd w:id="111"/>
      <w:r>
        <w:rPr>
          <w:rStyle w:val="CommentReference"/>
          <w:color w:val="1C2833"/>
          <w:sz w:val="20"/>
          <w:szCs w:val="20"/>
        </w:rPr>
        <w:commentReference w:id="111"/>
      </w:r>
      <w:commentRangeEnd w:id="112"/>
      <w:r w:rsidR="00D01ABE">
        <w:rPr>
          <w:rStyle w:val="CommentReference"/>
          <w:color w:val="1C2833"/>
          <w:sz w:val="20"/>
          <w:szCs w:val="20"/>
        </w:rPr>
        <w:commentReference w:id="112"/>
      </w:r>
    </w:p>
    <w:p w14:paraId="3F112CE5" w14:textId="77777777" w:rsidR="002C1169" w:rsidRDefault="002C1169">
      <w:pPr>
        <w:spacing w:before="60" w:after="60"/>
      </w:pPr>
    </w:p>
    <w:p w14:paraId="10F43532" w14:textId="12F89CB7" w:rsidR="002C1169" w:rsidRDefault="009705F9">
      <w:pPr>
        <w:pStyle w:val="Heading2"/>
      </w:pPr>
      <w:bookmarkStart w:id="113" w:name="_Toc232625408"/>
      <w:bookmarkStart w:id="114" w:name="_Toc233277360"/>
      <w:bookmarkStart w:id="115" w:name="_Toc232625452"/>
      <w:r>
        <w:t xml:space="preserve">6.3 SCP-ESC-NET-001 </w:t>
      </w:r>
      <w:r w:rsidR="00D4074B">
        <w:t>-</w:t>
      </w:r>
      <w:r>
        <w:t xml:space="preserve"> WAF on Internet-Facing ALBs  [MEDIUM]</w:t>
      </w:r>
      <w:bookmarkEnd w:id="113"/>
      <w:bookmarkEnd w:id="114"/>
      <w:bookmarkEnd w:id="11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1392"/>
        <w:gridCol w:w="1790"/>
        <w:gridCol w:w="4377"/>
      </w:tblGrid>
      <w:tr w:rsidR="002C1169" w14:paraId="5EFD5CBA"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3A97724"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74C477E"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45F7514"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D1B64F8" w14:textId="77777777" w:rsidR="002C1169" w:rsidRDefault="00F85091">
            <w:r>
              <w:rPr>
                <w:b/>
                <w:bCs/>
                <w:color w:val="FFFFFF"/>
                <w:sz w:val="18"/>
                <w:szCs w:val="18"/>
              </w:rPr>
              <w:t>Work Item</w:t>
            </w:r>
          </w:p>
        </w:tc>
      </w:tr>
      <w:tr w:rsidR="002C1169" w14:paraId="677C9B47"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8DB3538" w14:textId="77777777" w:rsidR="002C1169" w:rsidRDefault="00F85091">
            <w:r>
              <w:rPr>
                <w:color w:val="1C2833"/>
                <w:sz w:val="18"/>
                <w:szCs w:val="18"/>
              </w:rPr>
              <w:t>Workloads/Online OU</w:t>
            </w:r>
          </w:p>
        </w:tc>
        <w:tc>
          <w:tcPr>
            <w:tcW w:w="1400"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4C958387" w14:textId="77777777" w:rsidR="002C1169" w:rsidRDefault="00F85091">
            <w:r>
              <w:rPr>
                <w:b/>
                <w:bCs/>
                <w:color w:val="1565C0"/>
                <w:sz w:val="17"/>
                <w:szCs w:val="17"/>
              </w:rPr>
              <w:t>MEDIUM</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EE3B83F" w14:textId="5BBB8FC7" w:rsidR="002C1169" w:rsidRPr="00040278" w:rsidRDefault="00F85091">
            <w:pPr>
              <w:rPr>
                <w:lang w:val="de-DE"/>
              </w:rPr>
            </w:pPr>
            <w:r w:rsidRPr="00040278">
              <w:rPr>
                <w:color w:val="1C2833"/>
                <w:sz w:val="18"/>
                <w:szCs w:val="18"/>
                <w:lang w:val="de-DE"/>
              </w:rPr>
              <w:t>NIS2 Art.21(e) / BSI C5</w:t>
            </w:r>
            <w:r w:rsidR="009F7319" w:rsidRPr="00040278">
              <w:rPr>
                <w:color w:val="1C2833"/>
                <w:sz w:val="18"/>
                <w:szCs w:val="18"/>
                <w:lang w:val="de-DE"/>
              </w:rPr>
              <w:t xml:space="preserve"> / NIST 800-53 SC-7</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1201970" w14:textId="6F358BC4" w:rsidR="002C1169" w:rsidRDefault="00F85091">
            <w:r>
              <w:rPr>
                <w:color w:val="1C2833"/>
                <w:sz w:val="18"/>
                <w:szCs w:val="18"/>
              </w:rPr>
              <w:t xml:space="preserve">WI-1542298 </w:t>
            </w:r>
            <w:r w:rsidR="006D0F07">
              <w:rPr>
                <w:color w:val="1C2833"/>
                <w:sz w:val="18"/>
                <w:szCs w:val="18"/>
              </w:rPr>
              <w:t xml:space="preserve">- </w:t>
            </w:r>
            <w:r>
              <w:rPr>
                <w:color w:val="1C2833"/>
                <w:sz w:val="18"/>
                <w:szCs w:val="18"/>
              </w:rPr>
              <w:t>Online OU risk profile</w:t>
            </w:r>
          </w:p>
        </w:tc>
      </w:tr>
    </w:tbl>
    <w:p w14:paraId="55466017" w14:textId="77777777" w:rsidR="002C1169" w:rsidRDefault="00F85091" w:rsidP="0098097D">
      <w:r w:rsidRPr="0098097D">
        <w:rPr>
          <w:b/>
          <w:bCs/>
          <w:color w:val="1C2833"/>
        </w:rPr>
        <w:t>Purpose:</w:t>
      </w:r>
      <w:r>
        <w:rPr>
          <w:color w:val="1C2833"/>
        </w:rPr>
        <w:t xml:space="preserve"> Requires a WAF Web ACL association tag on all internet-facing Application Load Balancers created in the Online OU. Prevents deployment of unprotected public-facing endpoints. Also denies creation of publicly accessible RDS instances (rds:PubliclyAccessible=true).</w:t>
      </w:r>
    </w:p>
    <w:p w14:paraId="07E12CCC" w14:textId="77777777" w:rsidR="002C1169" w:rsidRDefault="002C1169" w:rsidP="0098097D"/>
    <w:p w14:paraId="64804ACD" w14:textId="62C09345" w:rsidR="002C1169" w:rsidRDefault="00F85091" w:rsidP="0098097D">
      <w:pPr>
        <w:rPr>
          <w:color w:val="1C2833"/>
        </w:rPr>
      </w:pPr>
      <w:r w:rsidRPr="0098097D">
        <w:rPr>
          <w:b/>
          <w:bCs/>
          <w:color w:val="1C2833"/>
        </w:rPr>
        <w:t>ESC-specific note:</w:t>
      </w:r>
      <w:r>
        <w:rPr>
          <w:color w:val="1C2833"/>
        </w:rPr>
        <w:t xml:space="preserve"> CloudFront and Firewall Manager are not yet available in eusc-de-east-1. WAF is available and ALB is the primary internet edge layer. This SCP compensates for the absence of Firewall Manager's centrali</w:t>
      </w:r>
      <w:r w:rsidR="006D0F07">
        <w:rPr>
          <w:color w:val="1C2833"/>
        </w:rPr>
        <w:t>z</w:t>
      </w:r>
      <w:r>
        <w:rPr>
          <w:color w:val="1C2833"/>
        </w:rPr>
        <w:t>ed WAF enforcement.</w:t>
      </w:r>
    </w:p>
    <w:p w14:paraId="5ABE4476" w14:textId="77777777" w:rsidR="0098097D" w:rsidRDefault="0098097D" w:rsidP="0098097D"/>
    <w:p w14:paraId="47B2AA33" w14:textId="1B57C30B" w:rsidR="002C1169" w:rsidRDefault="006D0F07">
      <w:pPr>
        <w:pStyle w:val="Heading2"/>
      </w:pPr>
      <w:bookmarkStart w:id="116" w:name="_Toc232625409"/>
      <w:bookmarkStart w:id="117" w:name="_Toc232625453"/>
      <w:bookmarkStart w:id="118" w:name="_Toc233277361"/>
      <w:r>
        <w:t>6.4 SCP-ESC-SBX-001 - Sandbox Cost Guardrails  [MEDIUM]</w:t>
      </w:r>
      <w:bookmarkEnd w:id="116"/>
      <w:bookmarkEnd w:id="117"/>
      <w:bookmarkEnd w:id="118"/>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0E3AEE41"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C383C79"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474AE8D"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B58FA5E"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F89A2E4" w14:textId="77777777" w:rsidR="002C1169" w:rsidRDefault="00F85091">
            <w:r>
              <w:rPr>
                <w:b/>
                <w:bCs/>
                <w:color w:val="FFFFFF"/>
                <w:sz w:val="18"/>
                <w:szCs w:val="18"/>
              </w:rPr>
              <w:t>Work Item</w:t>
            </w:r>
          </w:p>
        </w:tc>
      </w:tr>
      <w:tr w:rsidR="002C1169" w14:paraId="6252E138"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5D2FCF9" w14:textId="77777777" w:rsidR="002C1169" w:rsidRDefault="00F85091">
            <w:r>
              <w:rPr>
                <w:color w:val="1C2833"/>
                <w:sz w:val="18"/>
                <w:szCs w:val="18"/>
              </w:rPr>
              <w:t>Sandbox OU</w:t>
            </w:r>
          </w:p>
        </w:tc>
        <w:tc>
          <w:tcPr>
            <w:tcW w:w="1400" w:type="dxa"/>
            <w:tcBorders>
              <w:top w:val="single" w:sz="4" w:space="0" w:color="BBBBBB"/>
              <w:left w:val="single" w:sz="4" w:space="0" w:color="BBBBBB"/>
              <w:bottom w:val="single" w:sz="4" w:space="0" w:color="BBBBBB"/>
              <w:right w:val="single" w:sz="4" w:space="0" w:color="BBBBBB"/>
            </w:tcBorders>
            <w:shd w:val="clear" w:color="auto" w:fill="D6EAF8"/>
            <w:tcMar>
              <w:top w:w="100" w:type="dxa"/>
              <w:left w:w="130" w:type="dxa"/>
              <w:bottom w:w="100" w:type="dxa"/>
              <w:right w:w="130" w:type="dxa"/>
            </w:tcMar>
          </w:tcPr>
          <w:p w14:paraId="0A3F8945" w14:textId="77777777" w:rsidR="002C1169" w:rsidRDefault="00F85091">
            <w:r>
              <w:rPr>
                <w:b/>
                <w:bCs/>
                <w:color w:val="1565C0"/>
                <w:sz w:val="17"/>
                <w:szCs w:val="17"/>
              </w:rPr>
              <w:t>MEDIUM</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281C102" w14:textId="77777777" w:rsidR="002C1169" w:rsidRDefault="00F85091">
            <w:r>
              <w:rPr>
                <w:color w:val="1C2833"/>
                <w:sz w:val="18"/>
                <w:szCs w:val="18"/>
              </w:rPr>
              <w:t>FinOps / Cost Control</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6D63243" w14:textId="27E64943" w:rsidR="002C1169" w:rsidRDefault="00F85091">
            <w:r>
              <w:rPr>
                <w:color w:val="1C2833"/>
                <w:sz w:val="18"/>
                <w:szCs w:val="18"/>
              </w:rPr>
              <w:t xml:space="preserve">WI-1542298 </w:t>
            </w:r>
            <w:r w:rsidR="006D0F07">
              <w:rPr>
                <w:color w:val="1C2833"/>
                <w:sz w:val="18"/>
                <w:szCs w:val="18"/>
              </w:rPr>
              <w:t>-</w:t>
            </w:r>
            <w:r>
              <w:rPr>
                <w:color w:val="1C2833"/>
                <w:sz w:val="18"/>
                <w:szCs w:val="18"/>
              </w:rPr>
              <w:t xml:space="preserve"> Sandbox account risk profile</w:t>
            </w:r>
          </w:p>
        </w:tc>
      </w:tr>
    </w:tbl>
    <w:p w14:paraId="5FCC7697" w14:textId="77777777" w:rsidR="002C1169" w:rsidRDefault="00F85091" w:rsidP="0098097D">
      <w:pPr>
        <w:rPr>
          <w:color w:val="1C2833"/>
        </w:rPr>
      </w:pPr>
      <w:r w:rsidRPr="0098097D">
        <w:rPr>
          <w:b/>
          <w:bCs/>
          <w:color w:val="1C2833"/>
        </w:rPr>
        <w:t>Purpose:</w:t>
      </w:r>
      <w:r>
        <w:rPr>
          <w:color w:val="1C2833"/>
        </w:rPr>
        <w:t xml:space="preserve"> Controls cost in sandbox accounts. This SCP is MORE critical in ESC than in commercial AWS because there is NO Free Tier in eusc-de-east-1 and the platform carries an approximate 15-17% cost premium over comparable EU regions.</w:t>
      </w:r>
    </w:p>
    <w:p w14:paraId="230EB8FD" w14:textId="77777777" w:rsidR="0098097D" w:rsidRDefault="0098097D" w:rsidP="0098097D"/>
    <w:p w14:paraId="749E9EDA" w14:textId="77777777" w:rsidR="002C1169" w:rsidRPr="0098097D" w:rsidRDefault="00F85091" w:rsidP="0098097D">
      <w:pPr>
        <w:rPr>
          <w:b/>
          <w:bCs/>
        </w:rPr>
      </w:pPr>
      <w:r w:rsidRPr="0098097D">
        <w:rPr>
          <w:b/>
          <w:bCs/>
          <w:color w:val="1C2833"/>
        </w:rPr>
        <w:t>Controls:</w:t>
      </w:r>
    </w:p>
    <w:p w14:paraId="04410DBB" w14:textId="77777777" w:rsidR="002C1169" w:rsidRDefault="00F85091" w:rsidP="0098097D">
      <w:pPr>
        <w:pStyle w:val="ListParagraph"/>
        <w:numPr>
          <w:ilvl w:val="0"/>
          <w:numId w:val="4"/>
        </w:numPr>
      </w:pPr>
      <w:r>
        <w:rPr>
          <w:color w:val="1C2833"/>
        </w:rPr>
        <w:t>Deny ec2:RunInstances for expensive instance families: *.24xlarge, *.32xlarge, *.48xlarge, *.metal, p3.*, p4.*, p5.*, g5.*, trn1.*, inf2.*</w:t>
      </w:r>
    </w:p>
    <w:p w14:paraId="4EB86E36" w14:textId="223DF076" w:rsidR="002C1169" w:rsidRDefault="00F85091" w:rsidP="0098097D">
      <w:pPr>
        <w:pStyle w:val="ListParagraph"/>
        <w:numPr>
          <w:ilvl w:val="0"/>
          <w:numId w:val="4"/>
        </w:numPr>
      </w:pPr>
      <w:r>
        <w:rPr>
          <w:color w:val="1C2833"/>
        </w:rPr>
        <w:t xml:space="preserve">Deny ec2:CreateNatGateway </w:t>
      </w:r>
      <w:r w:rsidR="006D0F07">
        <w:rPr>
          <w:color w:val="1C2833"/>
        </w:rPr>
        <w:t>-</w:t>
      </w:r>
      <w:r>
        <w:rPr>
          <w:color w:val="1C2833"/>
        </w:rPr>
        <w:t xml:space="preserve"> high hourly cost, not needed in sandbox environments</w:t>
      </w:r>
    </w:p>
    <w:p w14:paraId="1468FF10" w14:textId="25D44830" w:rsidR="002C1169" w:rsidRDefault="00F85091" w:rsidP="0098097D">
      <w:pPr>
        <w:pStyle w:val="ListParagraph"/>
        <w:numPr>
          <w:ilvl w:val="0"/>
          <w:numId w:val="4"/>
        </w:numPr>
      </w:pPr>
      <w:r>
        <w:rPr>
          <w:color w:val="1C2833"/>
        </w:rPr>
        <w:t xml:space="preserve">Deny ec2:PurchaseReservedInstancesOffering, savingsplans:CreateSavingsPlan, rds:PurchaseReservedDBInstancesOffering </w:t>
      </w:r>
      <w:r w:rsidR="006D0F07">
        <w:rPr>
          <w:color w:val="1C2833"/>
        </w:rPr>
        <w:t>-</w:t>
      </w:r>
      <w:r>
        <w:rPr>
          <w:color w:val="1C2833"/>
        </w:rPr>
        <w:t xml:space="preserve"> except for the approved FinOps role</w:t>
      </w:r>
    </w:p>
    <w:p w14:paraId="1B0DBC71" w14:textId="77777777" w:rsidR="002C1169" w:rsidRDefault="002C1169">
      <w:pPr>
        <w:spacing w:before="60" w:after="60"/>
      </w:pPr>
    </w:p>
    <w:p w14:paraId="7902F44B" w14:textId="225C81E3" w:rsidR="002C1169" w:rsidRDefault="00F85091">
      <w:pPr>
        <w:pStyle w:val="Heading2"/>
      </w:pPr>
      <w:bookmarkStart w:id="119" w:name="_Toc233277362"/>
      <w:bookmarkStart w:id="120" w:name="_Toc232625410"/>
      <w:bookmarkStart w:id="121" w:name="_Toc232625454"/>
      <w:r>
        <w:t>6.5  SCP-ESC-SUS-001</w:t>
      </w:r>
      <w:r w:rsidR="006D0F07">
        <w:t xml:space="preserve"> -</w:t>
      </w:r>
      <w:r>
        <w:t xml:space="preserve"> Suspended Account Quarantine  [CRITICAL]</w:t>
      </w:r>
      <w:bookmarkEnd w:id="119"/>
      <w:bookmarkEnd w:id="120"/>
      <w:bookmarkEnd w:id="121"/>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800"/>
        <w:gridCol w:w="4440"/>
      </w:tblGrid>
      <w:tr w:rsidR="002C1169" w14:paraId="3EC62833"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162D8C3" w14:textId="77777777" w:rsidR="002C1169" w:rsidRDefault="00F85091">
            <w:r>
              <w:rPr>
                <w:b/>
                <w:bCs/>
                <w:color w:val="FFFFFF"/>
                <w:sz w:val="18"/>
                <w:szCs w:val="18"/>
              </w:rPr>
              <w:t>Attach To</w:t>
            </w:r>
          </w:p>
        </w:tc>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8225987" w14:textId="77777777" w:rsidR="002C1169" w:rsidRDefault="00F85091">
            <w:r>
              <w:rPr>
                <w:b/>
                <w:bCs/>
                <w:color w:val="FFFFFF"/>
                <w:sz w:val="18"/>
                <w:szCs w:val="18"/>
              </w:rPr>
              <w:t>Priority</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8D15BB8" w14:textId="77777777" w:rsidR="002C1169" w:rsidRDefault="00F85091">
            <w:r>
              <w:rPr>
                <w:b/>
                <w:bCs/>
                <w:color w:val="FFFFFF"/>
                <w:sz w:val="18"/>
                <w:szCs w:val="18"/>
              </w:rPr>
              <w:t>Framework</w:t>
            </w:r>
          </w:p>
        </w:tc>
        <w:tc>
          <w:tcPr>
            <w:tcW w:w="4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2B898AE" w14:textId="77777777" w:rsidR="002C1169" w:rsidRDefault="00F85091">
            <w:r>
              <w:rPr>
                <w:b/>
                <w:bCs/>
                <w:color w:val="FFFFFF"/>
                <w:sz w:val="18"/>
                <w:szCs w:val="18"/>
              </w:rPr>
              <w:t>Work Item</w:t>
            </w:r>
          </w:p>
        </w:tc>
      </w:tr>
      <w:tr w:rsidR="002C1169" w14:paraId="5A9EC81C"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300EFF6" w14:textId="77777777" w:rsidR="002C1169" w:rsidRDefault="00F85091">
            <w:r>
              <w:rPr>
                <w:color w:val="1C2833"/>
                <w:sz w:val="18"/>
                <w:szCs w:val="18"/>
              </w:rPr>
              <w:t>Suspended OU</w:t>
            </w:r>
          </w:p>
        </w:tc>
        <w:tc>
          <w:tcPr>
            <w:tcW w:w="1400" w:type="dxa"/>
            <w:tcBorders>
              <w:top w:val="single" w:sz="4" w:space="0" w:color="BBBBBB"/>
              <w:left w:val="single" w:sz="4" w:space="0" w:color="BBBBBB"/>
              <w:bottom w:val="single" w:sz="4" w:space="0" w:color="BBBBBB"/>
              <w:right w:val="single" w:sz="4" w:space="0" w:color="BBBBBB"/>
            </w:tcBorders>
            <w:shd w:val="clear" w:color="auto" w:fill="FADBD8"/>
            <w:tcMar>
              <w:top w:w="100" w:type="dxa"/>
              <w:left w:w="130" w:type="dxa"/>
              <w:bottom w:w="100" w:type="dxa"/>
              <w:right w:w="130" w:type="dxa"/>
            </w:tcMar>
          </w:tcPr>
          <w:p w14:paraId="66029C7D" w14:textId="77777777" w:rsidR="002C1169" w:rsidRDefault="00F85091">
            <w:r>
              <w:rPr>
                <w:b/>
                <w:bCs/>
                <w:color w:val="922B21"/>
                <w:sz w:val="17"/>
                <w:szCs w:val="17"/>
              </w:rPr>
              <w:t>CRITICAL</w:t>
            </w:r>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D3A4560" w14:textId="34CD70E0" w:rsidR="002C1169" w:rsidRDefault="00F85091">
            <w:r>
              <w:rPr>
                <w:color w:val="1C2833"/>
                <w:sz w:val="18"/>
                <w:szCs w:val="18"/>
              </w:rPr>
              <w:t>Security / Account lifecycle</w:t>
            </w:r>
            <w:r w:rsidR="009F7319">
              <w:rPr>
                <w:color w:val="1C2833"/>
                <w:sz w:val="18"/>
                <w:szCs w:val="18"/>
              </w:rPr>
              <w:t xml:space="preserve"> / NIST 800-53 AC-2</w:t>
            </w:r>
          </w:p>
        </w:tc>
        <w:tc>
          <w:tcPr>
            <w:tcW w:w="44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F841ED0" w14:textId="6F48B22F" w:rsidR="002C1169" w:rsidRDefault="00F85091">
            <w:r>
              <w:rPr>
                <w:color w:val="1C2833"/>
                <w:sz w:val="18"/>
                <w:szCs w:val="18"/>
              </w:rPr>
              <w:t xml:space="preserve">WI-1542298 </w:t>
            </w:r>
            <w:r w:rsidR="006D0F07">
              <w:rPr>
                <w:color w:val="1C2833"/>
                <w:sz w:val="18"/>
                <w:szCs w:val="18"/>
              </w:rPr>
              <w:t>-</w:t>
            </w:r>
            <w:r>
              <w:rPr>
                <w:color w:val="1C2833"/>
                <w:sz w:val="18"/>
                <w:szCs w:val="18"/>
              </w:rPr>
              <w:t xml:space="preserve"> Suspended account risk profile</w:t>
            </w:r>
          </w:p>
        </w:tc>
      </w:tr>
    </w:tbl>
    <w:p w14:paraId="11B2993F" w14:textId="453CEE01" w:rsidR="002C1169" w:rsidRDefault="00F85091">
      <w:pPr>
        <w:spacing w:before="60" w:after="60"/>
      </w:pPr>
      <w:r w:rsidRPr="0098097D">
        <w:rPr>
          <w:b/>
          <w:bCs/>
          <w:color w:val="1C2833"/>
        </w:rPr>
        <w:t>Purpose:</w:t>
      </w:r>
      <w:r>
        <w:rPr>
          <w:color w:val="1C2833"/>
        </w:rPr>
        <w:t xml:space="preserve"> Applies a full quarantine to accounts that are awaiting permanent closure. Denies ALL API actions (Action: *) with no exemptions. An account moved to the Suspended OU is completely locked </w:t>
      </w:r>
      <w:r w:rsidR="006D0F07">
        <w:rPr>
          <w:color w:val="1C2833"/>
        </w:rPr>
        <w:t>-</w:t>
      </w:r>
      <w:r>
        <w:rPr>
          <w:color w:val="1C2833"/>
        </w:rPr>
        <w:t xml:space="preserve"> no service can be accessed, no data can be extracted, and no configuration can be changed until the account is permanently closed.</w:t>
      </w:r>
    </w:p>
    <w:p w14:paraId="0BADBD1D" w14:textId="77777777" w:rsidR="002C1169" w:rsidRDefault="00F85091">
      <w:r>
        <w:br w:type="page"/>
      </w:r>
    </w:p>
    <w:p w14:paraId="233CAFFE" w14:textId="752A7C8F" w:rsidR="002C1169" w:rsidRDefault="00F85091">
      <w:pPr>
        <w:pStyle w:val="Heading1"/>
        <w:pBdr>
          <w:bottom w:val="single" w:sz="10" w:space="4" w:color="B03A2E"/>
        </w:pBdr>
      </w:pPr>
      <w:bookmarkStart w:id="122" w:name="_Toc233277363"/>
      <w:bookmarkStart w:id="123" w:name="_Toc232625411"/>
      <w:bookmarkStart w:id="124" w:name="_Toc232625455"/>
      <w:r>
        <w:t xml:space="preserve">7.  Exception Handling &amp; Governance </w:t>
      </w:r>
      <w:r w:rsidR="00911990">
        <w:t>Approval (</w:t>
      </w:r>
      <w:r>
        <w:t>WI-1542301)</w:t>
      </w:r>
      <w:bookmarkEnd w:id="122"/>
      <w:bookmarkEnd w:id="123"/>
      <w:bookmarkEnd w:id="124"/>
    </w:p>
    <w:p w14:paraId="6A386E6D" w14:textId="77777777" w:rsidR="002C1169" w:rsidRDefault="00F85091">
      <w:pPr>
        <w:spacing w:before="60" w:after="60"/>
      </w:pPr>
      <w:r>
        <w:rPr>
          <w:color w:val="1C2833"/>
        </w:rPr>
        <w:t>No SCP framework is complete without a documented, auditable exception process. All exceptions to the ESC SCP guardrails must follow this workflow. Exceptions are time-bounded and automatically expire.</w:t>
      </w:r>
    </w:p>
    <w:p w14:paraId="6C471F12" w14:textId="452FD6FA" w:rsidR="002C1169" w:rsidRDefault="009705F9">
      <w:pPr>
        <w:pStyle w:val="Heading2"/>
      </w:pPr>
      <w:bookmarkStart w:id="125" w:name="_Toc232625456"/>
      <w:bookmarkStart w:id="126" w:name="_Toc232625412"/>
      <w:bookmarkStart w:id="127" w:name="_Toc233277364"/>
      <w:r>
        <w:t>7.1 Exception Categories &amp; Approvers</w:t>
      </w:r>
      <w:bookmarkEnd w:id="125"/>
      <w:bookmarkEnd w:id="126"/>
      <w:bookmarkEnd w:id="127"/>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840"/>
      </w:tblGrid>
      <w:tr w:rsidR="002C1169" w14:paraId="28F468C0" w14:textId="77777777">
        <w:tc>
          <w:tcPr>
            <w:tcW w:w="1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F7FED6C" w14:textId="77777777" w:rsidR="002C1169" w:rsidRDefault="00F85091">
            <w:r>
              <w:rPr>
                <w:b/>
                <w:bCs/>
                <w:color w:val="FFFFFF"/>
                <w:sz w:val="18"/>
                <w:szCs w:val="18"/>
              </w:rPr>
              <w:t>Category</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9C43A0C" w14:textId="77777777" w:rsidR="002C1169" w:rsidRDefault="00F85091">
            <w:r>
              <w:rPr>
                <w:b/>
                <w:bCs/>
                <w:color w:val="FFFFFF"/>
                <w:sz w:val="18"/>
                <w:szCs w:val="18"/>
              </w:rPr>
              <w:t>Example</w:t>
            </w:r>
          </w:p>
        </w:tc>
        <w:tc>
          <w:tcPr>
            <w:tcW w:w="24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7F3DB44" w14:textId="77777777" w:rsidR="002C1169" w:rsidRDefault="00F85091">
            <w:r>
              <w:rPr>
                <w:b/>
                <w:bCs/>
                <w:color w:val="FFFFFF"/>
                <w:sz w:val="18"/>
                <w:szCs w:val="18"/>
              </w:rPr>
              <w:t>Approver</w:t>
            </w:r>
          </w:p>
        </w:tc>
        <w:tc>
          <w:tcPr>
            <w:tcW w:w="2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12F91AD" w14:textId="77777777" w:rsidR="002C1169" w:rsidRDefault="00F85091">
            <w:r>
              <w:rPr>
                <w:b/>
                <w:bCs/>
                <w:color w:val="FFFFFF"/>
                <w:sz w:val="18"/>
                <w:szCs w:val="18"/>
              </w:rPr>
              <w:t>Maximum Duration</w:t>
            </w:r>
          </w:p>
        </w:tc>
      </w:tr>
      <w:tr w:rsidR="002C1169" w14:paraId="53EE269A" w14:textId="77777777">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3634B7E" w14:textId="77777777" w:rsidR="002C1169" w:rsidRDefault="00F85091">
            <w:r>
              <w:rPr>
                <w:color w:val="1C2833"/>
                <w:sz w:val="18"/>
                <w:szCs w:val="18"/>
              </w:rPr>
              <w:t>Standard</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353EE06" w14:textId="77777777" w:rsidR="002C1169" w:rsidRDefault="00F85091">
            <w:r>
              <w:rPr>
                <w:color w:val="1C2833"/>
                <w:sz w:val="18"/>
                <w:szCs w:val="18"/>
              </w:rPr>
              <w:t>Sandbox needs larger instance for performance test</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5DF406F" w14:textId="77777777" w:rsidR="002C1169" w:rsidRDefault="00F85091">
            <w:r>
              <w:rPr>
                <w:color w:val="1C2833"/>
                <w:sz w:val="18"/>
                <w:szCs w:val="18"/>
              </w:rPr>
              <w:t>Cloud Platform Lead</w:t>
            </w:r>
          </w:p>
        </w:tc>
        <w:tc>
          <w:tcPr>
            <w:tcW w:w="2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B7BD82" w14:textId="77777777" w:rsidR="002C1169" w:rsidRDefault="00F85091">
            <w:r>
              <w:rPr>
                <w:color w:val="1C2833"/>
                <w:sz w:val="18"/>
                <w:szCs w:val="18"/>
              </w:rPr>
              <w:t>30 days</w:t>
            </w:r>
          </w:p>
        </w:tc>
      </w:tr>
      <w:tr w:rsidR="002C1169" w14:paraId="347ADEE9"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24BBDE1" w14:textId="77777777" w:rsidR="002C1169" w:rsidRDefault="00F85091">
            <w:r>
              <w:rPr>
                <w:color w:val="1C2833"/>
                <w:sz w:val="18"/>
                <w:szCs w:val="18"/>
              </w:rPr>
              <w:t>Security</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5EC05C12" w14:textId="77777777" w:rsidR="002C1169" w:rsidRDefault="00F85091">
            <w:r>
              <w:rPr>
                <w:color w:val="1C2833"/>
                <w:sz w:val="18"/>
                <w:szCs w:val="18"/>
              </w:rPr>
              <w:t>Temporary CloudTrail stop during audit tool migration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498F7C8" w14:textId="77777777" w:rsidR="002C1169" w:rsidRDefault="00F85091">
            <w:r>
              <w:rPr>
                <w:color w:val="1C2833"/>
                <w:sz w:val="18"/>
                <w:szCs w:val="18"/>
              </w:rPr>
              <w:t>CISO + Cloud Platform Lead</w:t>
            </w:r>
          </w:p>
        </w:tc>
        <w:tc>
          <w:tcPr>
            <w:tcW w:w="2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B6673F2" w14:textId="732ED792" w:rsidR="002C1169" w:rsidRDefault="00F85091">
            <w:r>
              <w:rPr>
                <w:color w:val="1C2833"/>
                <w:sz w:val="18"/>
                <w:szCs w:val="18"/>
              </w:rPr>
              <w:t xml:space="preserve">72 hours </w:t>
            </w:r>
            <w:r w:rsidR="00911990">
              <w:rPr>
                <w:color w:val="1C2833"/>
                <w:sz w:val="18"/>
                <w:szCs w:val="18"/>
              </w:rPr>
              <w:t>-</w:t>
            </w:r>
            <w:r>
              <w:rPr>
                <w:color w:val="1C2833"/>
                <w:sz w:val="18"/>
                <w:szCs w:val="18"/>
              </w:rPr>
              <w:t xml:space="preserve"> continuously monitored</w:t>
            </w:r>
          </w:p>
        </w:tc>
      </w:tr>
      <w:tr w:rsidR="002C1169" w14:paraId="2025150E" w14:textId="77777777">
        <w:tc>
          <w:tcPr>
            <w:tcW w:w="1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C65BDF" w14:textId="77777777" w:rsidR="002C1169" w:rsidRDefault="00F85091">
            <w:r>
              <w:rPr>
                <w:color w:val="1C2833"/>
                <w:sz w:val="18"/>
                <w:szCs w:val="18"/>
              </w:rPr>
              <w:t>Sovereignty</w:t>
            </w:r>
          </w:p>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CBF61F1" w14:textId="77777777" w:rsidR="002C1169" w:rsidRDefault="00F85091">
            <w:r>
              <w:rPr>
                <w:color w:val="1C2833"/>
                <w:sz w:val="18"/>
                <w:szCs w:val="18"/>
              </w:rPr>
              <w:t>External CI/CD system requires cross-account access</w:t>
            </w:r>
          </w:p>
        </w:tc>
        <w:tc>
          <w:tcPr>
            <w:tcW w:w="24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51D0B8D" w14:textId="77777777" w:rsidR="002C1169" w:rsidRDefault="00F85091">
            <w:r>
              <w:rPr>
                <w:color w:val="1C2833"/>
                <w:sz w:val="18"/>
                <w:szCs w:val="18"/>
              </w:rPr>
              <w:t>CISO + Legal + Cloud Governance Board</w:t>
            </w:r>
          </w:p>
        </w:tc>
        <w:tc>
          <w:tcPr>
            <w:tcW w:w="2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651187B" w14:textId="0E794D01" w:rsidR="002C1169" w:rsidRDefault="00F85091">
            <w:r>
              <w:rPr>
                <w:color w:val="1C2833"/>
                <w:sz w:val="18"/>
                <w:szCs w:val="18"/>
              </w:rPr>
              <w:t xml:space="preserve">Duration of project </w:t>
            </w:r>
            <w:r w:rsidR="00911990">
              <w:rPr>
                <w:color w:val="1C2833"/>
                <w:sz w:val="18"/>
                <w:szCs w:val="18"/>
              </w:rPr>
              <w:t>-</w:t>
            </w:r>
            <w:r>
              <w:rPr>
                <w:color w:val="1C2833"/>
                <w:sz w:val="18"/>
                <w:szCs w:val="18"/>
              </w:rPr>
              <w:t xml:space="preserve"> quarterly review</w:t>
            </w:r>
          </w:p>
        </w:tc>
      </w:tr>
      <w:tr w:rsidR="002C1169" w14:paraId="312B2CAA"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9A582FE" w14:textId="77777777" w:rsidR="002C1169" w:rsidRDefault="00F85091">
            <w:r>
              <w:rPr>
                <w:color w:val="1C2833"/>
                <w:sz w:val="18"/>
                <w:szCs w:val="18"/>
              </w:rPr>
              <w:t>Regulatory</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D9F19FF" w14:textId="77777777" w:rsidR="002C1169" w:rsidRDefault="00F85091">
            <w:r>
              <w:rPr>
                <w:color w:val="1C2833"/>
                <w:sz w:val="18"/>
                <w:szCs w:val="18"/>
              </w:rPr>
              <w:t>Encryption exception for legacy system during migration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BB52FAB" w14:textId="77777777" w:rsidR="002C1169" w:rsidRDefault="00F85091">
            <w:r>
              <w:rPr>
                <w:color w:val="1C2833"/>
                <w:sz w:val="18"/>
                <w:szCs w:val="18"/>
              </w:rPr>
              <w:t>Compliance Officer + CISO</w:t>
            </w:r>
          </w:p>
        </w:tc>
        <w:tc>
          <w:tcPr>
            <w:tcW w:w="28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0F2797B" w14:textId="77777777" w:rsidR="002C1169" w:rsidRDefault="00F85091">
            <w:r>
              <w:rPr>
                <w:color w:val="1C2833"/>
                <w:sz w:val="18"/>
                <w:szCs w:val="18"/>
              </w:rPr>
              <w:t>Until migration is complete</w:t>
            </w:r>
          </w:p>
        </w:tc>
      </w:tr>
    </w:tbl>
    <w:p w14:paraId="605D4C73" w14:textId="77777777" w:rsidR="002C1169" w:rsidRDefault="002C1169">
      <w:pPr>
        <w:spacing w:before="60" w:after="60"/>
      </w:pPr>
    </w:p>
    <w:p w14:paraId="764AB7AF" w14:textId="76478599" w:rsidR="002C1169" w:rsidRPr="00911990" w:rsidRDefault="00F85091" w:rsidP="00911990">
      <w:pPr>
        <w:spacing w:before="60" w:after="60"/>
        <w:rPr>
          <w:color w:val="1C2833"/>
        </w:rPr>
      </w:pPr>
      <w:r w:rsidRPr="00911990">
        <w:rPr>
          <w:color w:val="1C2833"/>
        </w:rPr>
        <w:t xml:space="preserve">ABSOLUTE </w:t>
      </w:r>
      <w:r w:rsidR="00911990" w:rsidRPr="00911990">
        <w:rPr>
          <w:color w:val="1C2833"/>
        </w:rPr>
        <w:t xml:space="preserve">RULE </w:t>
      </w:r>
      <w:r w:rsidR="00911990" w:rsidRPr="00911990">
        <w:rPr>
          <w:b/>
          <w:bCs/>
          <w:color w:val="1C2833"/>
        </w:rPr>
        <w:t>SCP</w:t>
      </w:r>
      <w:r w:rsidRPr="00911990">
        <w:rPr>
          <w:b/>
          <w:bCs/>
          <w:color w:val="1C2833"/>
        </w:rPr>
        <w:t>-ESC-ROOT-001</w:t>
      </w:r>
      <w:r w:rsidRPr="00911990">
        <w:rPr>
          <w:color w:val="1C2833"/>
        </w:rPr>
        <w:t xml:space="preserve"> (sovereignty lock to eusc-de-east-1) has ZERO exceptions. Any request to deploy workloads outside eusc-de-east-1 is automatically rejected and escalated to the Cloud Governance Board as a governance incident. This policy is the foundation of the EU sovereignty commitment.</w:t>
      </w:r>
    </w:p>
    <w:p w14:paraId="2B75A199" w14:textId="77777777" w:rsidR="002C1169" w:rsidRDefault="002C1169">
      <w:pPr>
        <w:spacing w:before="60" w:after="60"/>
      </w:pPr>
    </w:p>
    <w:p w14:paraId="014679A4" w14:textId="77777777" w:rsidR="00644D1C" w:rsidRDefault="00911990" w:rsidP="45F5F761">
      <w:pPr>
        <w:pStyle w:val="Heading2"/>
      </w:pPr>
      <w:bookmarkStart w:id="128" w:name="_Toc232625413"/>
      <w:bookmarkStart w:id="129" w:name="_Toc232625457"/>
      <w:bookmarkStart w:id="130" w:name="_Toc233277365"/>
      <w:r>
        <w:t>7.2 Exception Workflo</w:t>
      </w:r>
      <w:bookmarkEnd w:id="128"/>
      <w:bookmarkEnd w:id="129"/>
      <w:r w:rsidR="00644D1C">
        <w:t>w</w:t>
      </w:r>
      <w:bookmarkEnd w:id="130"/>
    </w:p>
    <w:p w14:paraId="0253F82D" w14:textId="00681B71" w:rsidR="007B6F81" w:rsidRPr="00C73C70" w:rsidRDefault="007B6F81" w:rsidP="00C73C70">
      <w:pPr>
        <w:spacing w:before="60" w:after="60"/>
        <w:rPr>
          <w:color w:val="1C2833"/>
        </w:rPr>
      </w:pPr>
      <w:r w:rsidRPr="45F5F761">
        <w:rPr>
          <w:color w:val="1C2833"/>
        </w:rPr>
        <w:t>Exception SCPs are deployed at ACCOUNT level (Step 4 below), never at OU level, so exceptions never leak</w:t>
      </w:r>
      <w:r w:rsidRPr="00C73C70">
        <w:rPr>
          <w:color w:val="1C2833"/>
        </w:rPr>
        <w:t xml:space="preserve">  </w:t>
      </w:r>
      <w:r w:rsidRPr="45F5F761">
        <w:rPr>
          <w:color w:val="1C2833"/>
        </w:rPr>
        <w:t>to sibling accounts in the same OU.</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1968"/>
        <w:gridCol w:w="3491"/>
        <w:gridCol w:w="3130"/>
      </w:tblGrid>
      <w:tr w:rsidR="002C1169" w14:paraId="403C7B1F"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58C863FB" w14:textId="77777777" w:rsidR="002C1169" w:rsidRDefault="00F85091">
            <w:r>
              <w:rPr>
                <w:b/>
                <w:bCs/>
                <w:color w:val="FFFFFF"/>
                <w:sz w:val="18"/>
                <w:szCs w:val="18"/>
              </w:rPr>
              <w:t>Step</w:t>
            </w:r>
          </w:p>
        </w:tc>
        <w:tc>
          <w:tcPr>
            <w:tcW w:w="1968"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AB07179" w14:textId="77777777" w:rsidR="002C1169" w:rsidRDefault="00F85091">
            <w:r>
              <w:rPr>
                <w:b/>
                <w:bCs/>
                <w:color w:val="FFFFFF"/>
                <w:sz w:val="18"/>
                <w:szCs w:val="18"/>
              </w:rPr>
              <w:t>Stage</w:t>
            </w:r>
          </w:p>
        </w:tc>
        <w:tc>
          <w:tcPr>
            <w:tcW w:w="3491"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DFDE7E6" w14:textId="77777777" w:rsidR="002C1169" w:rsidRDefault="00F85091">
            <w:r>
              <w:rPr>
                <w:b/>
                <w:bCs/>
                <w:color w:val="FFFFFF"/>
                <w:sz w:val="18"/>
                <w:szCs w:val="18"/>
              </w:rPr>
              <w:t>Action</w:t>
            </w:r>
          </w:p>
        </w:tc>
        <w:tc>
          <w:tcPr>
            <w:tcW w:w="313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0B6648F" w14:textId="77777777" w:rsidR="002C1169" w:rsidRDefault="00F85091">
            <w:r>
              <w:rPr>
                <w:b/>
                <w:bCs/>
                <w:color w:val="FFFFFF"/>
                <w:sz w:val="18"/>
                <w:szCs w:val="18"/>
              </w:rPr>
              <w:t>Outcome</w:t>
            </w:r>
          </w:p>
        </w:tc>
      </w:tr>
      <w:tr w:rsidR="002C1169" w14:paraId="2548FDB2"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B4C1E70" w14:textId="77777777" w:rsidR="002C1169" w:rsidRDefault="00F85091">
            <w:r>
              <w:rPr>
                <w:b/>
                <w:bCs/>
                <w:color w:val="1565C0"/>
                <w:sz w:val="18"/>
                <w:szCs w:val="18"/>
              </w:rPr>
              <w:t>1</w:t>
            </w:r>
          </w:p>
        </w:tc>
        <w:tc>
          <w:tcPr>
            <w:tcW w:w="1968"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238A825" w14:textId="77777777" w:rsidR="002C1169" w:rsidRDefault="00F85091">
            <w:r>
              <w:rPr>
                <w:b/>
                <w:bCs/>
                <w:color w:val="1C2833"/>
                <w:sz w:val="18"/>
                <w:szCs w:val="18"/>
              </w:rPr>
              <w:t>Request</w:t>
            </w:r>
          </w:p>
        </w:tc>
        <w:tc>
          <w:tcPr>
            <w:tcW w:w="349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2977E37" w14:textId="77777777" w:rsidR="002C1169" w:rsidRDefault="00F85091">
            <w:r>
              <w:rPr>
                <w:color w:val="1C2833"/>
                <w:sz w:val="18"/>
                <w:szCs w:val="18"/>
              </w:rPr>
              <w:t>Engineer submits ITSM ticket using the Governance Exception template. Documents business justification, affected SCP IDs, target OU/account, requested duration, and risk assessment.</w:t>
            </w:r>
          </w:p>
        </w:tc>
        <w:tc>
          <w:tcPr>
            <w:tcW w:w="313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8D1D799" w14:textId="77777777" w:rsidR="002C1169" w:rsidRDefault="00F85091">
            <w:r>
              <w:rPr>
                <w:color w:val="0E6655"/>
                <w:sz w:val="18"/>
                <w:szCs w:val="18"/>
              </w:rPr>
              <w:t>Ticket created and assigned to Cloud Platform Team</w:t>
            </w:r>
          </w:p>
        </w:tc>
      </w:tr>
      <w:tr w:rsidR="002C1169" w14:paraId="0E19B016"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C396BE7" w14:textId="77777777" w:rsidR="002C1169" w:rsidRDefault="00F85091">
            <w:r>
              <w:rPr>
                <w:b/>
                <w:bCs/>
                <w:color w:val="1565C0"/>
                <w:sz w:val="18"/>
                <w:szCs w:val="18"/>
              </w:rPr>
              <w:t>2</w:t>
            </w:r>
          </w:p>
        </w:tc>
        <w:tc>
          <w:tcPr>
            <w:tcW w:w="196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1ED7FBE" w14:textId="77777777" w:rsidR="002C1169" w:rsidRDefault="00F85091">
            <w:r>
              <w:rPr>
                <w:b/>
                <w:bCs/>
                <w:color w:val="1C2833"/>
                <w:sz w:val="18"/>
                <w:szCs w:val="18"/>
              </w:rPr>
              <w:t>Triage</w:t>
            </w:r>
          </w:p>
        </w:tc>
        <w:tc>
          <w:tcPr>
            <w:tcW w:w="3491"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F4A7B8E" w14:textId="77777777" w:rsidR="002C1169" w:rsidRDefault="00F85091">
            <w:r>
              <w:rPr>
                <w:color w:val="1C2833"/>
                <w:sz w:val="18"/>
                <w:szCs w:val="18"/>
              </w:rPr>
              <w:t>Cloud Platform Team reviews within 1 business day. Classifies exception type. Rejects immediately if ROOT-001 is involved.</w:t>
            </w:r>
          </w:p>
        </w:tc>
        <w:tc>
          <w:tcPr>
            <w:tcW w:w="313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772E720" w14:textId="77777777" w:rsidR="002C1169" w:rsidRDefault="00F85091">
            <w:r>
              <w:rPr>
                <w:color w:val="0E6655"/>
                <w:sz w:val="18"/>
                <w:szCs w:val="18"/>
              </w:rPr>
              <w:t>Exception classified or immediately rejected</w:t>
            </w:r>
          </w:p>
        </w:tc>
      </w:tr>
      <w:tr w:rsidR="002C1169" w14:paraId="7833390E"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A850068" w14:textId="77777777" w:rsidR="002C1169" w:rsidRDefault="00F85091">
            <w:r>
              <w:rPr>
                <w:b/>
                <w:bCs/>
                <w:color w:val="1565C0"/>
                <w:sz w:val="18"/>
                <w:szCs w:val="18"/>
              </w:rPr>
              <w:t>3</w:t>
            </w:r>
          </w:p>
        </w:tc>
        <w:tc>
          <w:tcPr>
            <w:tcW w:w="1968"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B6D430A" w14:textId="77777777" w:rsidR="002C1169" w:rsidRDefault="00F85091">
            <w:r>
              <w:rPr>
                <w:b/>
                <w:bCs/>
                <w:color w:val="1C2833"/>
                <w:sz w:val="18"/>
                <w:szCs w:val="18"/>
              </w:rPr>
              <w:t>Review</w:t>
            </w:r>
          </w:p>
        </w:tc>
        <w:tc>
          <w:tcPr>
            <w:tcW w:w="349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9B1A563" w14:textId="77777777" w:rsidR="002C1169" w:rsidRDefault="00F85091">
            <w:r>
              <w:rPr>
                <w:color w:val="1C2833"/>
                <w:sz w:val="18"/>
                <w:szCs w:val="18"/>
              </w:rPr>
              <w:t>Relevant approvers (per table above) review within 3 business days. Sovereignty exceptions require Cloud Governance Board quorum.</w:t>
            </w:r>
          </w:p>
        </w:tc>
        <w:tc>
          <w:tcPr>
            <w:tcW w:w="313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F2276C5" w14:textId="77777777" w:rsidR="002C1169" w:rsidRDefault="00F85091">
            <w:r>
              <w:rPr>
                <w:color w:val="0E6655"/>
                <w:sz w:val="18"/>
                <w:szCs w:val="18"/>
              </w:rPr>
              <w:t>Approved or rejected with documented reason</w:t>
            </w:r>
          </w:p>
        </w:tc>
      </w:tr>
      <w:tr w:rsidR="002C1169" w14:paraId="036905CB"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20D7F4" w14:textId="77777777" w:rsidR="002C1169" w:rsidRDefault="00F85091">
            <w:r>
              <w:rPr>
                <w:b/>
                <w:bCs/>
                <w:color w:val="1565C0"/>
                <w:sz w:val="18"/>
                <w:szCs w:val="18"/>
              </w:rPr>
              <w:t>4</w:t>
            </w:r>
          </w:p>
        </w:tc>
        <w:tc>
          <w:tcPr>
            <w:tcW w:w="196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7098DDF" w14:textId="77777777" w:rsidR="002C1169" w:rsidRDefault="00F85091">
            <w:r>
              <w:rPr>
                <w:b/>
                <w:bCs/>
                <w:color w:val="1C2833"/>
                <w:sz w:val="18"/>
                <w:szCs w:val="18"/>
              </w:rPr>
              <w:t>Implement</w:t>
            </w:r>
          </w:p>
        </w:tc>
        <w:tc>
          <w:tcPr>
            <w:tcW w:w="3491"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49482DE" w14:textId="0C296FAE" w:rsidR="002C1169" w:rsidRDefault="00F85091" w:rsidP="45F5F761">
            <w:pPr>
              <w:rPr>
                <w:color w:val="1C2833"/>
                <w:sz w:val="18"/>
                <w:szCs w:val="18"/>
              </w:rPr>
            </w:pPr>
            <w:r w:rsidRPr="45F5F761">
              <w:rPr>
                <w:color w:val="1C2833"/>
                <w:sz w:val="18"/>
                <w:szCs w:val="18"/>
              </w:rPr>
              <w:t>Cloud Platform Team deploys a time-bounded exception SCP at ACCOUNT level (not OU level) via CDK</w:t>
            </w:r>
            <w:r w:rsidR="21C8839C" w:rsidRPr="45F5F761">
              <w:rPr>
                <w:color w:val="1C2833"/>
                <w:sz w:val="18"/>
                <w:szCs w:val="18"/>
              </w:rPr>
              <w:t>, scoped to the single requesting account only – this is how account-specific exemptions are achieved without affecting aby sibling account in t</w:t>
            </w:r>
            <w:r w:rsidR="0BCDBFC3" w:rsidRPr="45F5F761">
              <w:rPr>
                <w:color w:val="1C2833"/>
                <w:sz w:val="18"/>
                <w:szCs w:val="18"/>
              </w:rPr>
              <w:t xml:space="preserve">he same OU. </w:t>
            </w:r>
          </w:p>
        </w:tc>
        <w:tc>
          <w:tcPr>
            <w:tcW w:w="313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06D7D35" w14:textId="7216AE0F" w:rsidR="002C1169" w:rsidRDefault="00F85091">
            <w:r w:rsidRPr="45F5F761">
              <w:rPr>
                <w:color w:val="0E6655"/>
                <w:sz w:val="18"/>
                <w:szCs w:val="18"/>
              </w:rPr>
              <w:t>Scoped temporary SCP deployed to specific account</w:t>
            </w:r>
            <w:r w:rsidR="3EFE58C3" w:rsidRPr="45F5F761">
              <w:rPr>
                <w:color w:val="0E6655"/>
                <w:sz w:val="18"/>
                <w:szCs w:val="18"/>
              </w:rPr>
              <w:t xml:space="preserve"> only</w:t>
            </w:r>
          </w:p>
        </w:tc>
      </w:tr>
      <w:tr w:rsidR="002C1169" w14:paraId="643F0822"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F0FDE50" w14:textId="77777777" w:rsidR="002C1169" w:rsidRDefault="00F85091">
            <w:r>
              <w:rPr>
                <w:b/>
                <w:bCs/>
                <w:color w:val="1565C0"/>
                <w:sz w:val="18"/>
                <w:szCs w:val="18"/>
              </w:rPr>
              <w:t>5</w:t>
            </w:r>
          </w:p>
        </w:tc>
        <w:tc>
          <w:tcPr>
            <w:tcW w:w="1968"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ED096C9" w14:textId="77777777" w:rsidR="002C1169" w:rsidRDefault="00F85091">
            <w:r>
              <w:rPr>
                <w:b/>
                <w:bCs/>
                <w:color w:val="1C2833"/>
                <w:sz w:val="18"/>
                <w:szCs w:val="18"/>
              </w:rPr>
              <w:t>Monitor</w:t>
            </w:r>
          </w:p>
        </w:tc>
        <w:tc>
          <w:tcPr>
            <w:tcW w:w="349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3357104" w14:textId="77777777" w:rsidR="002C1169" w:rsidRDefault="00F85091">
            <w:r>
              <w:rPr>
                <w:color w:val="1C2833"/>
                <w:sz w:val="18"/>
                <w:szCs w:val="18"/>
              </w:rPr>
              <w:t>Lambda function creates a CloudWatch Alarm for the exception duration. Security Hub finding generated automatically. CISO receives daily briefing while exception is active.</w:t>
            </w:r>
          </w:p>
        </w:tc>
        <w:tc>
          <w:tcPr>
            <w:tcW w:w="313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43D71AF" w14:textId="77777777" w:rsidR="002C1169" w:rsidRDefault="00F85091">
            <w:r>
              <w:rPr>
                <w:color w:val="0E6655"/>
                <w:sz w:val="18"/>
                <w:szCs w:val="18"/>
              </w:rPr>
              <w:t>Continuous monitoring and alerting active</w:t>
            </w:r>
          </w:p>
        </w:tc>
      </w:tr>
      <w:tr w:rsidR="002C1169" w14:paraId="583A2173"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127FE14" w14:textId="77777777" w:rsidR="002C1169" w:rsidRDefault="00F85091">
            <w:r>
              <w:rPr>
                <w:b/>
                <w:bCs/>
                <w:color w:val="1565C0"/>
                <w:sz w:val="18"/>
                <w:szCs w:val="18"/>
              </w:rPr>
              <w:t>6</w:t>
            </w:r>
          </w:p>
        </w:tc>
        <w:tc>
          <w:tcPr>
            <w:tcW w:w="1968"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64B3D86" w14:textId="77777777" w:rsidR="002C1169" w:rsidRDefault="00F85091">
            <w:r>
              <w:rPr>
                <w:b/>
                <w:bCs/>
                <w:color w:val="1C2833"/>
                <w:sz w:val="18"/>
                <w:szCs w:val="18"/>
              </w:rPr>
              <w:t>Expire</w:t>
            </w:r>
          </w:p>
        </w:tc>
        <w:tc>
          <w:tcPr>
            <w:tcW w:w="3491"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F842BFA" w14:textId="77777777" w:rsidR="002C1169" w:rsidRDefault="00F85091">
            <w:r>
              <w:rPr>
                <w:color w:val="1C2833"/>
                <w:sz w:val="18"/>
                <w:szCs w:val="18"/>
              </w:rPr>
              <w:t>Lambda automatically removes the exception SCP on the configured expiry date. Confirmation email sent to requestor and CISO. Re-approval required for any extension.</w:t>
            </w:r>
          </w:p>
        </w:tc>
        <w:tc>
          <w:tcPr>
            <w:tcW w:w="313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97D7AF" w14:textId="77777777" w:rsidR="002C1169" w:rsidRDefault="00F85091">
            <w:r>
              <w:rPr>
                <w:color w:val="0E6655"/>
                <w:sz w:val="18"/>
                <w:szCs w:val="18"/>
              </w:rPr>
              <w:t>Exception SCP automatically removed</w:t>
            </w:r>
          </w:p>
        </w:tc>
      </w:tr>
      <w:tr w:rsidR="002C1169" w14:paraId="4E3F8E53" w14:textId="77777777" w:rsidTr="007B6F81">
        <w:tc>
          <w:tcPr>
            <w:tcW w:w="65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922208E" w14:textId="77777777" w:rsidR="002C1169" w:rsidRDefault="00F85091">
            <w:r>
              <w:rPr>
                <w:b/>
                <w:bCs/>
                <w:color w:val="1565C0"/>
                <w:sz w:val="18"/>
                <w:szCs w:val="18"/>
              </w:rPr>
              <w:t>7</w:t>
            </w:r>
          </w:p>
        </w:tc>
        <w:tc>
          <w:tcPr>
            <w:tcW w:w="1968"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47B104" w14:textId="77777777" w:rsidR="002C1169" w:rsidRDefault="00F85091">
            <w:r>
              <w:rPr>
                <w:b/>
                <w:bCs/>
                <w:color w:val="1C2833"/>
                <w:sz w:val="18"/>
                <w:szCs w:val="18"/>
              </w:rPr>
              <w:t>Audit</w:t>
            </w:r>
          </w:p>
        </w:tc>
        <w:tc>
          <w:tcPr>
            <w:tcW w:w="3491"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25EC099" w14:textId="77777777" w:rsidR="002C1169" w:rsidRDefault="00F85091">
            <w:r>
              <w:rPr>
                <w:color w:val="1C2833"/>
                <w:sz w:val="18"/>
                <w:szCs w:val="18"/>
              </w:rPr>
              <w:t>All exceptions are logged in the Governance Exception Register (maintained in SharePoint/Confluence). Cloud Governance Board reviews the register at every quarterly governance meeting.</w:t>
            </w:r>
          </w:p>
        </w:tc>
        <w:tc>
          <w:tcPr>
            <w:tcW w:w="313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80F4E68" w14:textId="77777777" w:rsidR="002C1169" w:rsidRDefault="00F85091">
            <w:r>
              <w:rPr>
                <w:color w:val="0E6655"/>
                <w:sz w:val="18"/>
                <w:szCs w:val="18"/>
              </w:rPr>
              <w:t>Full audit trail in Governance Exception Register</w:t>
            </w:r>
          </w:p>
        </w:tc>
      </w:tr>
    </w:tbl>
    <w:p w14:paraId="7743ECDE" w14:textId="06DB84D3" w:rsidR="002C1169" w:rsidRDefault="002C1169"/>
    <w:p w14:paraId="03E2F2B1" w14:textId="2DB85720" w:rsidR="002C1169" w:rsidRDefault="00F85091">
      <w:pPr>
        <w:pStyle w:val="Heading1"/>
        <w:pBdr>
          <w:bottom w:val="single" w:sz="10" w:space="4" w:color="B03A2E"/>
        </w:pBdr>
      </w:pPr>
      <w:bookmarkStart w:id="131" w:name="_Toc232625458"/>
      <w:bookmarkStart w:id="132" w:name="_Toc233277366"/>
      <w:bookmarkStart w:id="133" w:name="_Toc232625414"/>
      <w:r>
        <w:t xml:space="preserve">8.  SCP Lifecycle </w:t>
      </w:r>
      <w:r w:rsidR="00911990">
        <w:t>Management (</w:t>
      </w:r>
      <w:r>
        <w:t>WI-1542302)</w:t>
      </w:r>
      <w:bookmarkEnd w:id="131"/>
      <w:bookmarkEnd w:id="132"/>
      <w:bookmarkEnd w:id="133"/>
    </w:p>
    <w:p w14:paraId="34853576" w14:textId="05F2934A" w:rsidR="002C1169" w:rsidRDefault="00F85091">
      <w:pPr>
        <w:spacing w:before="60" w:after="60"/>
      </w:pPr>
      <w:r>
        <w:rPr>
          <w:color w:val="1C2833"/>
        </w:rPr>
        <w:t xml:space="preserve">SCPs are treated as Infrastructure-as-Code (IaC) and managed through a GitOps pipeline using AWS CDK (TypeScript). Every change is a peer-reviewed Git commit </w:t>
      </w:r>
      <w:r w:rsidR="00911990">
        <w:rPr>
          <w:color w:val="1C2833"/>
        </w:rPr>
        <w:t>-</w:t>
      </w:r>
      <w:r>
        <w:rPr>
          <w:color w:val="1C2833"/>
        </w:rPr>
        <w:t xml:space="preserve"> fully auditable and compliant with BSI C5 change management requirements. The lifecycle process below is a design-phase description; CDK deployment details are in scope for the implementation phase.</w:t>
      </w:r>
    </w:p>
    <w:p w14:paraId="1B2A2D52" w14:textId="408CCA12" w:rsidR="002C1169" w:rsidRDefault="009705F9">
      <w:pPr>
        <w:pStyle w:val="Heading2"/>
      </w:pPr>
      <w:bookmarkStart w:id="134" w:name="_Toc232625415"/>
      <w:bookmarkStart w:id="135" w:name="_Toc232625459"/>
      <w:bookmarkStart w:id="136" w:name="_Toc233277367"/>
      <w:r>
        <w:t>8.1 GitOps Change Pipeline</w:t>
      </w:r>
      <w:bookmarkEnd w:id="134"/>
      <w:bookmarkEnd w:id="135"/>
      <w:bookmarkEnd w:id="136"/>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840"/>
        <w:gridCol w:w="2900"/>
      </w:tblGrid>
      <w:tr w:rsidR="002C1169" w14:paraId="3A7AC6F4"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C19566A" w14:textId="77777777" w:rsidR="002C1169" w:rsidRDefault="00F85091">
            <w:r>
              <w:rPr>
                <w:b/>
                <w:bCs/>
                <w:color w:val="FFFFFF"/>
                <w:sz w:val="18"/>
                <w:szCs w:val="18"/>
              </w:rPr>
              <w:t>#</w:t>
            </w:r>
          </w:p>
        </w:tc>
        <w:tc>
          <w:tcPr>
            <w:tcW w:w="2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315001E" w14:textId="77777777" w:rsidR="002C1169" w:rsidRDefault="00F85091">
            <w:r>
              <w:rPr>
                <w:b/>
                <w:bCs/>
                <w:color w:val="FFFFFF"/>
                <w:sz w:val="18"/>
                <w:szCs w:val="18"/>
              </w:rPr>
              <w:t>Stage</w:t>
            </w:r>
          </w:p>
        </w:tc>
        <w:tc>
          <w:tcPr>
            <w:tcW w:w="38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47B2500C" w14:textId="77777777" w:rsidR="002C1169" w:rsidRDefault="00F85091">
            <w:r>
              <w:rPr>
                <w:b/>
                <w:bCs/>
                <w:color w:val="FFFFFF"/>
                <w:sz w:val="18"/>
                <w:szCs w:val="18"/>
              </w:rPr>
              <w:t>Description</w:t>
            </w:r>
          </w:p>
        </w:tc>
        <w:tc>
          <w:tcPr>
            <w:tcW w:w="29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EB5AB56" w14:textId="77777777" w:rsidR="002C1169" w:rsidRDefault="00F85091">
            <w:r>
              <w:rPr>
                <w:b/>
                <w:bCs/>
                <w:color w:val="FFFFFF"/>
                <w:sz w:val="18"/>
                <w:szCs w:val="18"/>
              </w:rPr>
              <w:t>ESC-Specific Requirement</w:t>
            </w:r>
          </w:p>
        </w:tc>
      </w:tr>
      <w:tr w:rsidR="002C1169" w14:paraId="65596CD4"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32F47C6" w14:textId="77777777" w:rsidR="002C1169" w:rsidRDefault="00F85091">
            <w:r>
              <w:rPr>
                <w:b/>
                <w:bCs/>
                <w:color w:val="1565C0"/>
                <w:sz w:val="18"/>
                <w:szCs w:val="18"/>
              </w:rPr>
              <w:t>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7E13533" w14:textId="77777777" w:rsidR="002C1169" w:rsidRDefault="00F85091">
            <w:r>
              <w:rPr>
                <w:b/>
                <w:bCs/>
                <w:color w:val="1C2833"/>
                <w:sz w:val="18"/>
                <w:szCs w:val="18"/>
              </w:rPr>
              <w:t>Branch</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5C296D5" w14:textId="77777777" w:rsidR="002C1169" w:rsidRDefault="00F85091">
            <w:r>
              <w:rPr>
                <w:color w:val="1C2833"/>
                <w:sz w:val="18"/>
                <w:szCs w:val="18"/>
              </w:rPr>
              <w:t>Engineer creates a feature branch in the SCP Git repository using the convention: feature/SCP-ESC-{DOMAIN}-{NNN}-description</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52130CA" w14:textId="77777777" w:rsidR="002C1169" w:rsidRDefault="00F85091">
            <w:r>
              <w:rPr>
                <w:color w:val="0E6655"/>
                <w:sz w:val="18"/>
                <w:szCs w:val="18"/>
              </w:rPr>
              <w:t>Branch naming must include SCP-ESC prefix to distinguish from commercial AWS SCP work</w:t>
            </w:r>
          </w:p>
        </w:tc>
      </w:tr>
      <w:tr w:rsidR="002C1169" w14:paraId="78D772B7"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2B0EABE" w14:textId="77777777" w:rsidR="002C1169" w:rsidRDefault="00F85091">
            <w:r>
              <w:rPr>
                <w:b/>
                <w:bCs/>
                <w:color w:val="1565C0"/>
                <w:sz w:val="18"/>
                <w:szCs w:val="18"/>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82A39D0" w14:textId="77777777" w:rsidR="002C1169" w:rsidRDefault="00F85091">
            <w:r>
              <w:rPr>
                <w:b/>
                <w:bCs/>
                <w:color w:val="1C2833"/>
                <w:sz w:val="18"/>
                <w:szCs w:val="18"/>
              </w:rPr>
              <w:t>Lint &amp; Validate</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6F8C2A5" w14:textId="437193AC" w:rsidR="002C1169" w:rsidRDefault="00F85091">
            <w:r>
              <w:rPr>
                <w:color w:val="1C2833"/>
                <w:sz w:val="18"/>
                <w:szCs w:val="18"/>
              </w:rPr>
              <w:t>Pre-commit hooks run JSON schema validation and OPA policy check. CDK unit tests validate correct region (eusc-de-east-1), ARN prefix (arn:aws-eusc:), and confirm no Inspector actions are referenced.</w:t>
            </w:r>
          </w:p>
        </w:tc>
        <w:tc>
          <w:tcPr>
            <w:tcW w:w="29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5004DD" w14:textId="77777777" w:rsidR="002C1169" w:rsidRDefault="00F85091">
            <w:r>
              <w:rPr>
                <w:color w:val="0E6655"/>
                <w:sz w:val="18"/>
                <w:szCs w:val="18"/>
              </w:rPr>
              <w:t>Automated test fails if arn:aws: prefix is detected or non-ESC region is referenced</w:t>
            </w:r>
          </w:p>
        </w:tc>
      </w:tr>
      <w:tr w:rsidR="002C1169" w14:paraId="65FB7890"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C58CDEA" w14:textId="77777777" w:rsidR="002C1169" w:rsidRDefault="00F85091">
            <w:r>
              <w:rPr>
                <w:b/>
                <w:bCs/>
                <w:color w:val="1565C0"/>
                <w:sz w:val="18"/>
                <w:szCs w:val="18"/>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5E07886" w14:textId="77777777" w:rsidR="002C1169" w:rsidRDefault="00F85091">
            <w:r>
              <w:rPr>
                <w:b/>
                <w:bCs/>
                <w:color w:val="1C2833"/>
                <w:sz w:val="18"/>
                <w:szCs w:val="18"/>
              </w:rPr>
              <w:t>Peer Review</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F7CA9E3" w14:textId="77777777" w:rsidR="002C1169" w:rsidRDefault="00F85091">
            <w:r w:rsidRPr="0B6F06EA">
              <w:rPr>
                <w:color w:val="1C2833"/>
                <w:sz w:val="18"/>
                <w:szCs w:val="18"/>
              </w:rPr>
              <w:t xml:space="preserve">Pull request requires 2 approvals: 1 from Cloud Platform team and 1 from </w:t>
            </w:r>
            <w:commentRangeStart w:id="137"/>
            <w:r w:rsidRPr="0B6F06EA">
              <w:rPr>
                <w:color w:val="1C2833"/>
                <w:sz w:val="18"/>
                <w:szCs w:val="18"/>
              </w:rPr>
              <w:t>Security team.</w:t>
            </w:r>
            <w:commentRangeEnd w:id="137"/>
            <w:r w:rsidRPr="0B6F06EA">
              <w:rPr>
                <w:rStyle w:val="CommentReference"/>
                <w:color w:val="1C2833"/>
                <w:sz w:val="18"/>
                <w:szCs w:val="18"/>
              </w:rPr>
              <w:commentReference w:id="137"/>
            </w:r>
            <w:r w:rsidRPr="0B6F06EA">
              <w:rPr>
                <w:color w:val="1C2833"/>
                <w:sz w:val="18"/>
                <w:szCs w:val="18"/>
              </w:rPr>
              <w:t xml:space="preserve"> Reviewer checklist explicitly confirms ESC partition correctness.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C8E3106" w14:textId="77777777" w:rsidR="002C1169" w:rsidRDefault="00F85091">
            <w:r>
              <w:rPr>
                <w:color w:val="0E6655"/>
                <w:sz w:val="18"/>
                <w:szCs w:val="18"/>
              </w:rPr>
              <w:t>Reviewer must confirm eusc-de-east-1 and arn:aws-eusc: throughout all policy statements</w:t>
            </w:r>
          </w:p>
        </w:tc>
      </w:tr>
      <w:tr w:rsidR="002C1169" w14:paraId="6C25D52C"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B4D0DCA" w14:textId="77777777" w:rsidR="002C1169" w:rsidRDefault="00F85091">
            <w:r>
              <w:rPr>
                <w:b/>
                <w:bCs/>
                <w:color w:val="1565C0"/>
                <w:sz w:val="18"/>
                <w:szCs w:val="18"/>
              </w:rPr>
              <w:t>4</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6170AA6" w14:textId="77777777" w:rsidR="002C1169" w:rsidRDefault="00F85091">
            <w:r>
              <w:rPr>
                <w:b/>
                <w:bCs/>
                <w:color w:val="1C2833"/>
                <w:sz w:val="18"/>
                <w:szCs w:val="18"/>
              </w:rPr>
              <w:t>Sandbox Soak</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D005D58" w14:textId="77777777" w:rsidR="002C1169" w:rsidRDefault="00F85091">
            <w:r>
              <w:rPr>
                <w:color w:val="1C2833"/>
                <w:sz w:val="18"/>
                <w:szCs w:val="18"/>
              </w:rPr>
              <w:t>CDK deploys SCP to ESC Sandbox OU. 48-hour observation period. Integration tests run against eusc-de-east-1 endpoints to confirm expected deny/allow behaviour.</w:t>
            </w:r>
          </w:p>
        </w:tc>
        <w:tc>
          <w:tcPr>
            <w:tcW w:w="29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209C70C" w14:textId="30B57FC1" w:rsidR="002C1169" w:rsidRDefault="00F85091">
            <w:r>
              <w:rPr>
                <w:color w:val="0E6655"/>
                <w:sz w:val="18"/>
                <w:szCs w:val="18"/>
              </w:rPr>
              <w:t xml:space="preserve">Tests must use ESC credentials </w:t>
            </w:r>
            <w:r w:rsidR="00FD0A69">
              <w:rPr>
                <w:color w:val="0E6655"/>
                <w:sz w:val="18"/>
                <w:szCs w:val="18"/>
              </w:rPr>
              <w:t>-</w:t>
            </w:r>
            <w:r>
              <w:rPr>
                <w:color w:val="0E6655"/>
                <w:sz w:val="18"/>
                <w:szCs w:val="18"/>
              </w:rPr>
              <w:t xml:space="preserve"> not commercial AWS credentials. Test endpoint: eusc-de-east-1.</w:t>
            </w:r>
          </w:p>
        </w:tc>
      </w:tr>
      <w:tr w:rsidR="002C1169" w14:paraId="7B546E81"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26FF392" w14:textId="77777777" w:rsidR="002C1169" w:rsidRDefault="00F85091">
            <w:r>
              <w:rPr>
                <w:b/>
                <w:bCs/>
                <w:color w:val="1565C0"/>
                <w:sz w:val="18"/>
                <w:szCs w:val="18"/>
              </w:rPr>
              <w:t>5</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BDFE1D0" w14:textId="77777777" w:rsidR="002C1169" w:rsidRDefault="00F85091">
            <w:r>
              <w:rPr>
                <w:b/>
                <w:bCs/>
                <w:color w:val="1C2833"/>
                <w:sz w:val="18"/>
                <w:szCs w:val="18"/>
              </w:rPr>
              <w:t>Impact Analysis</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6E69DC3" w14:textId="77777777" w:rsidR="002C1169" w:rsidRDefault="00F85091">
            <w:r>
              <w:rPr>
                <w:color w:val="1C2833"/>
                <w:sz w:val="18"/>
                <w:szCs w:val="18"/>
              </w:rPr>
              <w:t>CDK diff command previews changes. AWS IAM Access Analyzer org-wide scan detects any unintended new denials on legitimate permissions.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83F3156" w14:textId="77777777" w:rsidR="002C1169" w:rsidRDefault="00F85091">
            <w:r>
              <w:rPr>
                <w:color w:val="0E6655"/>
                <w:sz w:val="18"/>
                <w:szCs w:val="18"/>
              </w:rPr>
              <w:t>Run IAM Access Analyzer against ESC org (separate from commercial AWS org)</w:t>
            </w:r>
          </w:p>
        </w:tc>
      </w:tr>
      <w:tr w:rsidR="002C1169" w14:paraId="312EF30B"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12048E4" w14:textId="77777777" w:rsidR="002C1169" w:rsidRDefault="00F85091">
            <w:r>
              <w:rPr>
                <w:b/>
                <w:bCs/>
                <w:color w:val="1565C0"/>
                <w:sz w:val="18"/>
                <w:szCs w:val="18"/>
              </w:rPr>
              <w:t>6</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E9940BF" w14:textId="77777777" w:rsidR="002C1169" w:rsidRDefault="00F85091">
            <w:r>
              <w:rPr>
                <w:b/>
                <w:bCs/>
                <w:color w:val="1C2833"/>
                <w:sz w:val="18"/>
                <w:szCs w:val="18"/>
              </w:rPr>
              <w:t>Production Deploy</w:t>
            </w:r>
          </w:p>
        </w:tc>
        <w:tc>
          <w:tcPr>
            <w:tcW w:w="38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855CB35" w14:textId="77777777" w:rsidR="002C1169" w:rsidRDefault="00F85091">
            <w:r>
              <w:rPr>
                <w:color w:val="1C2833"/>
                <w:sz w:val="18"/>
                <w:szCs w:val="18"/>
              </w:rPr>
              <w:t>CDK deploys to target OU in ESC org. CloudTrail captures the event in eusc-de-east-1.</w:t>
            </w:r>
          </w:p>
        </w:tc>
        <w:tc>
          <w:tcPr>
            <w:tcW w:w="29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E6198C7" w14:textId="77777777" w:rsidR="002C1169" w:rsidRDefault="00F85091">
            <w:r>
              <w:rPr>
                <w:color w:val="0E6655"/>
                <w:sz w:val="18"/>
                <w:szCs w:val="18"/>
              </w:rPr>
              <w:t>Verify CloudTrail entry in ESC Log Archive (separate from commercial CloudTrail)</w:t>
            </w:r>
          </w:p>
        </w:tc>
      </w:tr>
      <w:tr w:rsidR="002C1169" w14:paraId="37B6A588" w14:textId="77777777" w:rsidTr="0B6F06EA">
        <w:tc>
          <w:tcPr>
            <w:tcW w:w="5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12EC46F" w14:textId="77777777" w:rsidR="002C1169" w:rsidRDefault="00F85091">
            <w:r>
              <w:rPr>
                <w:b/>
                <w:bCs/>
                <w:color w:val="1565C0"/>
                <w:sz w:val="18"/>
                <w:szCs w:val="18"/>
              </w:rPr>
              <w:t>7</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A32D58E" w14:textId="77777777" w:rsidR="002C1169" w:rsidRDefault="00F85091">
            <w:r>
              <w:rPr>
                <w:b/>
                <w:bCs/>
                <w:color w:val="1C2833"/>
                <w:sz w:val="18"/>
                <w:szCs w:val="18"/>
              </w:rPr>
              <w:t>Notification</w:t>
            </w:r>
          </w:p>
        </w:tc>
        <w:tc>
          <w:tcPr>
            <w:tcW w:w="38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B376C8B" w14:textId="77777777" w:rsidR="002C1169" w:rsidRDefault="00F85091">
            <w:r>
              <w:rPr>
                <w:color w:val="1C2833"/>
                <w:sz w:val="18"/>
                <w:szCs w:val="18"/>
              </w:rPr>
              <w:t>Stakeholder notification sent with change summary and link to CloudTrail event.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84C0709" w14:textId="77777777" w:rsidR="002C1169" w:rsidRDefault="00F85091">
            <w:r>
              <w:rPr>
                <w:color w:val="0E6655"/>
                <w:sz w:val="18"/>
                <w:szCs w:val="18"/>
              </w:rPr>
              <w:t>Link to ESC CloudTrail console (console.amazonaws-eusc.eu) — not commercial AWS console</w:t>
            </w:r>
          </w:p>
        </w:tc>
      </w:tr>
    </w:tbl>
    <w:p w14:paraId="74F93442" w14:textId="77777777" w:rsidR="002C1169" w:rsidRDefault="002C1169">
      <w:pPr>
        <w:spacing w:before="60" w:after="60"/>
      </w:pPr>
    </w:p>
    <w:p w14:paraId="1756D0B9" w14:textId="110B3562" w:rsidR="002C1169" w:rsidRDefault="009705F9">
      <w:pPr>
        <w:pStyle w:val="Heading2"/>
      </w:pPr>
      <w:bookmarkStart w:id="139" w:name="_Toc232625460"/>
      <w:bookmarkStart w:id="140" w:name="_Toc232625416"/>
      <w:bookmarkStart w:id="141" w:name="_Toc233277368"/>
      <w:r>
        <w:t>8.2 Review Cadence</w:t>
      </w:r>
      <w:bookmarkEnd w:id="139"/>
      <w:bookmarkEnd w:id="140"/>
      <w:bookmarkEnd w:id="141"/>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40"/>
        <w:gridCol w:w="3600"/>
      </w:tblGrid>
      <w:tr w:rsidR="002C1169" w14:paraId="7C647684" w14:textId="77777777">
        <w:tc>
          <w:tcPr>
            <w:tcW w:w="1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8920FB6" w14:textId="77777777" w:rsidR="002C1169" w:rsidRDefault="00F85091">
            <w:r>
              <w:rPr>
                <w:b/>
                <w:bCs/>
                <w:color w:val="FFFFFF"/>
                <w:sz w:val="18"/>
                <w:szCs w:val="18"/>
              </w:rPr>
              <w:t>Frequency</w:t>
            </w:r>
          </w:p>
        </w:tc>
        <w:tc>
          <w:tcPr>
            <w:tcW w:w="4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671B666" w14:textId="77777777" w:rsidR="002C1169" w:rsidRDefault="00F85091">
            <w:r>
              <w:rPr>
                <w:b/>
                <w:bCs/>
                <w:color w:val="FFFFFF"/>
                <w:sz w:val="18"/>
                <w:szCs w:val="18"/>
              </w:rPr>
              <w:t>Review Activity</w:t>
            </w:r>
          </w:p>
        </w:tc>
        <w:tc>
          <w:tcPr>
            <w:tcW w:w="3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236F3582" w14:textId="77777777" w:rsidR="002C1169" w:rsidRDefault="00F85091">
            <w:r>
              <w:rPr>
                <w:b/>
                <w:bCs/>
                <w:color w:val="FFFFFF"/>
                <w:sz w:val="18"/>
                <w:szCs w:val="18"/>
              </w:rPr>
              <w:t>Owner</w:t>
            </w:r>
          </w:p>
        </w:tc>
      </w:tr>
      <w:tr w:rsidR="002C1169" w14:paraId="1137E520"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23B24B" w14:textId="77777777" w:rsidR="002C1169" w:rsidRDefault="00F85091">
            <w:r>
              <w:rPr>
                <w:color w:val="1C2833"/>
                <w:sz w:val="18"/>
                <w:szCs w:val="18"/>
              </w:rPr>
              <w:t>Weekly</w:t>
            </w:r>
          </w:p>
        </w:tc>
        <w:tc>
          <w:tcPr>
            <w:tcW w:w="4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57BC954" w14:textId="0CD0FE9A" w:rsidR="002C1169" w:rsidRDefault="00F85091">
            <w:r>
              <w:rPr>
                <w:color w:val="1C2833"/>
                <w:sz w:val="18"/>
                <w:szCs w:val="18"/>
              </w:rPr>
              <w:t xml:space="preserve">Automated drift detection </w:t>
            </w:r>
            <w:r w:rsidR="00ED5B33">
              <w:rPr>
                <w:color w:val="1C2833"/>
                <w:sz w:val="18"/>
                <w:szCs w:val="18"/>
              </w:rPr>
              <w:t>-</w:t>
            </w:r>
            <w:r>
              <w:rPr>
                <w:color w:val="1C2833"/>
                <w:sz w:val="18"/>
                <w:szCs w:val="18"/>
              </w:rPr>
              <w:t xml:space="preserve"> any SCP not in the Git repository triggers a P1 alert</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E76C70" w14:textId="77777777" w:rsidR="002C1169" w:rsidRDefault="00F85091">
            <w:r>
              <w:rPr>
                <w:color w:val="1C2833"/>
                <w:sz w:val="18"/>
                <w:szCs w:val="18"/>
              </w:rPr>
              <w:t>CI/CD pipeline (automated)</w:t>
            </w:r>
          </w:p>
        </w:tc>
      </w:tr>
      <w:tr w:rsidR="002C1169" w14:paraId="2D235463"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85DA756" w14:textId="77777777" w:rsidR="002C1169" w:rsidRDefault="00F85091">
            <w:r>
              <w:rPr>
                <w:color w:val="1C2833"/>
                <w:sz w:val="18"/>
                <w:szCs w:val="18"/>
              </w:rPr>
              <w:t>Monthly</w:t>
            </w:r>
          </w:p>
        </w:tc>
        <w:tc>
          <w:tcPr>
            <w:tcW w:w="4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BE95640" w14:textId="77777777" w:rsidR="002C1169" w:rsidRDefault="00F85091">
            <w:r>
              <w:rPr>
                <w:color w:val="1C2833"/>
                <w:sz w:val="18"/>
                <w:szCs w:val="18"/>
              </w:rPr>
              <w:t>Exception register review. Expire overdue temporary exceptions. Config compliance dashboard review.</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19E9E15" w14:textId="77777777" w:rsidR="002C1169" w:rsidRDefault="00F85091">
            <w:r>
              <w:rPr>
                <w:color w:val="1C2833"/>
                <w:sz w:val="18"/>
                <w:szCs w:val="18"/>
              </w:rPr>
              <w:t>Cloud Platform Team</w:t>
            </w:r>
          </w:p>
        </w:tc>
      </w:tr>
      <w:tr w:rsidR="002C1169" w14:paraId="7BCD9D88"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F691BC1" w14:textId="77777777" w:rsidR="002C1169" w:rsidRDefault="00F85091">
            <w:r>
              <w:rPr>
                <w:color w:val="1C2833"/>
                <w:sz w:val="18"/>
                <w:szCs w:val="18"/>
              </w:rPr>
              <w:t>Quarterly</w:t>
            </w:r>
          </w:p>
        </w:tc>
        <w:tc>
          <w:tcPr>
            <w:tcW w:w="4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E5A8106" w14:textId="77777777" w:rsidR="002C1169" w:rsidRDefault="00F85091">
            <w:r>
              <w:rPr>
                <w:color w:val="1C2833"/>
                <w:sz w:val="18"/>
                <w:szCs w:val="18"/>
              </w:rPr>
              <w:t>Full SCP coverage review against ESC service catalogue. Check for new services added to eusc-de-east-1 and update SCP-ESC-ROOT-004 approved list accordingly.</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11488B7" w14:textId="77777777" w:rsidR="002C1169" w:rsidRDefault="00F85091">
            <w:r>
              <w:rPr>
                <w:color w:val="1C2833"/>
                <w:sz w:val="18"/>
                <w:szCs w:val="18"/>
              </w:rPr>
              <w:t>Cloud Governance Board</w:t>
            </w:r>
          </w:p>
        </w:tc>
      </w:tr>
      <w:tr w:rsidR="002C1169" w14:paraId="2772FEC5"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A216E6F" w14:textId="77777777" w:rsidR="002C1169" w:rsidRDefault="00F85091">
            <w:r>
              <w:rPr>
                <w:color w:val="1C2833"/>
                <w:sz w:val="18"/>
                <w:szCs w:val="18"/>
              </w:rPr>
              <w:t>Bi-annual</w:t>
            </w:r>
          </w:p>
        </w:tc>
        <w:tc>
          <w:tcPr>
            <w:tcW w:w="4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F964DE7" w14:textId="77777777" w:rsidR="002C1169" w:rsidRDefault="00F85091">
            <w:r>
              <w:rPr>
                <w:color w:val="1C2833"/>
                <w:sz w:val="18"/>
                <w:szCs w:val="18"/>
              </w:rPr>
              <w:t>Independent penetration test of Landing Zone guardrails in ESC. Test attempts to bypass sovereignty, encryption, and identity SCPs.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14374587" w14:textId="77777777" w:rsidR="002C1169" w:rsidRDefault="00F85091">
            <w:r>
              <w:rPr>
                <w:color w:val="1C2833"/>
                <w:sz w:val="18"/>
                <w:szCs w:val="18"/>
              </w:rPr>
              <w:t>External Security Partner + CISO</w:t>
            </w:r>
          </w:p>
        </w:tc>
      </w:tr>
      <w:tr w:rsidR="002C1169" w14:paraId="02DD0F18"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1A4A449" w14:textId="77777777" w:rsidR="002C1169" w:rsidRDefault="00F85091">
            <w:r>
              <w:rPr>
                <w:color w:val="1C2833"/>
                <w:sz w:val="18"/>
                <w:szCs w:val="18"/>
              </w:rPr>
              <w:t>Annually</w:t>
            </w:r>
          </w:p>
        </w:tc>
        <w:tc>
          <w:tcPr>
            <w:tcW w:w="4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43F3A65" w14:textId="77777777" w:rsidR="002C1169" w:rsidRDefault="00F85091">
            <w:r>
              <w:rPr>
                <w:color w:val="1C2833"/>
                <w:sz w:val="18"/>
                <w:szCs w:val="18"/>
              </w:rPr>
              <w:t>Full framework review against updated BSI C5, NIS2 national transpositions, GDPR guidance, and ISO 27001:2022 requirements.</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8AFFF2C" w14:textId="77777777" w:rsidR="002C1169" w:rsidRDefault="00F85091">
            <w:r>
              <w:rPr>
                <w:color w:val="1C2833"/>
                <w:sz w:val="18"/>
                <w:szCs w:val="18"/>
              </w:rPr>
              <w:t>Governance Board + Legal + Compliance</w:t>
            </w:r>
          </w:p>
        </w:tc>
      </w:tr>
      <w:tr w:rsidR="002C1169" w14:paraId="3E76C077" w14:textId="77777777">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7598CE37" w14:textId="77777777" w:rsidR="002C1169" w:rsidRDefault="00F85091">
            <w:r>
              <w:rPr>
                <w:color w:val="1C2833"/>
                <w:sz w:val="18"/>
                <w:szCs w:val="18"/>
              </w:rPr>
              <w:t>Ad-hoc: Service additions</w:t>
            </w:r>
          </w:p>
        </w:tc>
        <w:tc>
          <w:tcPr>
            <w:tcW w:w="40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022C08EA" w14:textId="77777777" w:rsidR="002C1169" w:rsidRDefault="00F85091">
            <w:r>
              <w:rPr>
                <w:color w:val="1C2833"/>
                <w:sz w:val="18"/>
                <w:szCs w:val="18"/>
              </w:rPr>
              <w:t>When AWS adds new services to eusc-de-east-1 — assess each service against approved service list. Update SCP-ESC-ROOT-004 via GitOps pipeline.</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E5E9B3F" w14:textId="77777777" w:rsidR="002C1169" w:rsidRDefault="00F85091">
            <w:r>
              <w:rPr>
                <w:color w:val="1C2833"/>
                <w:sz w:val="18"/>
                <w:szCs w:val="18"/>
              </w:rPr>
              <w:t>Platform Architect</w:t>
            </w:r>
          </w:p>
        </w:tc>
      </w:tr>
      <w:tr w:rsidR="002C1169" w14:paraId="35EAD597" w14:textId="77777777">
        <w:tc>
          <w:tcPr>
            <w:tcW w:w="1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CC27A75" w14:textId="77777777" w:rsidR="002C1169" w:rsidRDefault="00F85091">
            <w:r>
              <w:rPr>
                <w:color w:val="1C2833"/>
                <w:sz w:val="18"/>
                <w:szCs w:val="18"/>
              </w:rPr>
              <w:t>Ad-hoc: Incident</w:t>
            </w:r>
          </w:p>
        </w:tc>
        <w:tc>
          <w:tcPr>
            <w:tcW w:w="4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BE0C38D" w14:textId="77777777" w:rsidR="002C1169" w:rsidRDefault="00F85091">
            <w:r>
              <w:rPr>
                <w:color w:val="1C2833"/>
                <w:sz w:val="18"/>
                <w:szCs w:val="18"/>
              </w:rPr>
              <w:t>Post-incident SCP review — did any guardrail fail or have a gap? Add or tighten the relevant SCP via the GitOps pipeline.</w:t>
            </w:r>
          </w:p>
        </w:tc>
        <w:tc>
          <w:tcPr>
            <w:tcW w:w="3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8BAEB89" w14:textId="77777777" w:rsidR="002C1169" w:rsidRDefault="00F85091">
            <w:r>
              <w:rPr>
                <w:color w:val="1C2833"/>
                <w:sz w:val="18"/>
                <w:szCs w:val="18"/>
              </w:rPr>
              <w:t>Security Team + Platform Team</w:t>
            </w:r>
          </w:p>
        </w:tc>
      </w:tr>
    </w:tbl>
    <w:p w14:paraId="0D10CE36" w14:textId="77777777" w:rsidR="002C1169" w:rsidRDefault="00F85091">
      <w:r>
        <w:br w:type="page"/>
      </w:r>
    </w:p>
    <w:p w14:paraId="58C3A49D" w14:textId="23946D4C" w:rsidR="002C1169" w:rsidRDefault="00F85091">
      <w:pPr>
        <w:pStyle w:val="Heading1"/>
        <w:pBdr>
          <w:bottom w:val="single" w:sz="10" w:space="4" w:color="B03A2E"/>
        </w:pBdr>
      </w:pPr>
      <w:bookmarkStart w:id="142" w:name="_Toc232625417"/>
      <w:bookmarkStart w:id="143" w:name="_Toc232625461"/>
      <w:bookmarkStart w:id="144" w:name="_Toc233277369"/>
      <w:r>
        <w:t xml:space="preserve">9.  SCP Design Validation </w:t>
      </w:r>
      <w:r w:rsidR="00ED5B33">
        <w:t>Matrix (</w:t>
      </w:r>
      <w:r>
        <w:t>WI-1542303)</w:t>
      </w:r>
      <w:bookmarkEnd w:id="142"/>
      <w:bookmarkEnd w:id="143"/>
      <w:bookmarkEnd w:id="144"/>
    </w:p>
    <w:p w14:paraId="648F014F" w14:textId="628CB07E" w:rsidR="002C1169" w:rsidRDefault="00F85091">
      <w:pPr>
        <w:spacing w:before="60" w:after="60"/>
      </w:pPr>
      <w:r>
        <w:rPr>
          <w:color w:val="1C2833"/>
        </w:rPr>
        <w:t xml:space="preserve">This matrix validates that the SCP design addresses every Landing Zone governance requirement and framework control. This is a design-phase validation </w:t>
      </w:r>
      <w:r w:rsidR="00ED5B33">
        <w:rPr>
          <w:color w:val="1C2833"/>
        </w:rPr>
        <w:t>-</w:t>
      </w:r>
      <w:r>
        <w:rPr>
          <w:color w:val="1C2833"/>
        </w:rPr>
        <w:t xml:space="preserve"> actual test execution against eusc-de-east-1 endpoints will be performed during the implementation phase.</w:t>
      </w:r>
    </w:p>
    <w:p w14:paraId="5D323194" w14:textId="77777777" w:rsidR="002C1169" w:rsidRDefault="002C1169">
      <w:pPr>
        <w:spacing w:before="60" w:after="6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440"/>
      </w:tblGrid>
      <w:tr w:rsidR="002C1169" w14:paraId="2C966BA2"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9A4DA99" w14:textId="77777777" w:rsidR="002C1169" w:rsidRDefault="00F85091">
            <w:r>
              <w:rPr>
                <w:b/>
                <w:bCs/>
                <w:color w:val="FFFFFF"/>
                <w:sz w:val="18"/>
                <w:szCs w:val="18"/>
              </w:rPr>
              <w:t>Governance Requirement</w:t>
            </w:r>
          </w:p>
        </w:tc>
        <w:tc>
          <w:tcPr>
            <w:tcW w:w="2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46305A2" w14:textId="77777777" w:rsidR="002C1169" w:rsidRDefault="00F85091">
            <w:r>
              <w:rPr>
                <w:b/>
                <w:bCs/>
                <w:color w:val="FFFFFF"/>
                <w:sz w:val="18"/>
                <w:szCs w:val="18"/>
              </w:rPr>
              <w:t>Enforcing SCP / RCP</w:t>
            </w:r>
          </w:p>
        </w:tc>
        <w:tc>
          <w:tcPr>
            <w:tcW w:w="20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5DC00D4" w14:textId="77777777" w:rsidR="002C1169" w:rsidRDefault="00F85091">
            <w:r>
              <w:rPr>
                <w:b/>
                <w:bCs/>
                <w:color w:val="FFFFFF"/>
                <w:sz w:val="18"/>
                <w:szCs w:val="18"/>
              </w:rPr>
              <w:t>Framework Reference</w:t>
            </w:r>
          </w:p>
        </w:tc>
        <w:tc>
          <w:tcPr>
            <w:tcW w:w="24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4188AED" w14:textId="77777777" w:rsidR="002C1169" w:rsidRDefault="00F85091">
            <w:r>
              <w:rPr>
                <w:b/>
                <w:bCs/>
                <w:color w:val="FFFFFF"/>
                <w:sz w:val="18"/>
                <w:szCs w:val="18"/>
              </w:rPr>
              <w:t>Design Coverage</w:t>
            </w:r>
          </w:p>
        </w:tc>
      </w:tr>
      <w:tr w:rsidR="002C1169" w14:paraId="6B83D28B"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1ABEEE9" w14:textId="77777777" w:rsidR="002C1169" w:rsidRDefault="00F85091">
            <w:r>
              <w:rPr>
                <w:color w:val="1C2833"/>
                <w:sz w:val="18"/>
                <w:szCs w:val="18"/>
              </w:rPr>
              <w:t>All workloads must remain in eusc-de-east-1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BF917F1" w14:textId="54D12E94" w:rsidR="002C1169" w:rsidRDefault="00F85091">
            <w:r>
              <w:rPr>
                <w:b/>
                <w:bCs/>
                <w:color w:val="0E6655"/>
                <w:sz w:val="18"/>
                <w:szCs w:val="18"/>
              </w:rPr>
              <w:t>SCP-ESC-ROOT-001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E185456" w14:textId="4004C5D8" w:rsidR="002C1169" w:rsidRPr="00F61841" w:rsidRDefault="00F85091">
            <w:pPr>
              <w:rPr>
                <w:lang w:val="de-DE"/>
              </w:rPr>
            </w:pPr>
            <w:r w:rsidRPr="00F61841">
              <w:rPr>
                <w:color w:val="1C2833"/>
                <w:sz w:val="18"/>
                <w:szCs w:val="18"/>
                <w:lang w:val="de-DE"/>
              </w:rPr>
              <w:t>GDPR Art.44 / BSI C5</w:t>
            </w:r>
            <w:r w:rsidR="009F7319" w:rsidRPr="00F61841">
              <w:rPr>
                <w:color w:val="1C2833"/>
                <w:sz w:val="18"/>
                <w:szCs w:val="18"/>
                <w:lang w:val="de-DE"/>
              </w:rPr>
              <w:t xml:space="preserve"> / NIST 800-53 SC-7</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66854A4" w14:textId="48B280B6" w:rsidR="002C1169" w:rsidRDefault="00F85091">
            <w:r w:rsidRPr="45F5F761">
              <w:rPr>
                <w:color w:val="1A6B3C"/>
                <w:sz w:val="18"/>
                <w:szCs w:val="18"/>
              </w:rPr>
              <w:t xml:space="preserve">Fully covered </w:t>
            </w:r>
            <w:r w:rsidR="5F9B8B4F" w:rsidRPr="45F5F761">
              <w:rPr>
                <w:color w:val="1A6B3C"/>
                <w:sz w:val="18"/>
                <w:szCs w:val="18"/>
              </w:rPr>
              <w:t>-</w:t>
            </w:r>
            <w:r w:rsidRPr="45F5F761">
              <w:rPr>
                <w:color w:val="1A6B3C"/>
                <w:sz w:val="18"/>
                <w:szCs w:val="18"/>
              </w:rPr>
              <w:t xml:space="preserve"> deny all regions except eusc-de-east-1</w:t>
            </w:r>
          </w:p>
        </w:tc>
      </w:tr>
      <w:tr w:rsidR="002C1169" w14:paraId="0F8BFC05"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311CD3" w14:textId="77777777" w:rsidR="002C1169" w:rsidRDefault="00F85091">
            <w:r>
              <w:rPr>
                <w:color w:val="1C2833"/>
                <w:sz w:val="18"/>
                <w:szCs w:val="18"/>
              </w:rPr>
              <w:t>Root user API access is prohibited</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62BAE15" w14:textId="77777777" w:rsidR="002C1169" w:rsidRDefault="00F85091">
            <w:r>
              <w:rPr>
                <w:b/>
                <w:bCs/>
                <w:color w:val="0E6655"/>
                <w:sz w:val="18"/>
                <w:szCs w:val="18"/>
              </w:rPr>
              <w:t>SCP-ESC-ROOT-002</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C236E4" w14:textId="1DC23F58" w:rsidR="002C1169" w:rsidRDefault="00F85091">
            <w:r>
              <w:rPr>
                <w:color w:val="1C2833"/>
                <w:sz w:val="18"/>
                <w:szCs w:val="18"/>
              </w:rPr>
              <w:t>NIS2 Art.21(j)</w:t>
            </w:r>
            <w:r w:rsidR="009F7319">
              <w:rPr>
                <w:color w:val="1C2833"/>
                <w:sz w:val="18"/>
                <w:szCs w:val="18"/>
              </w:rPr>
              <w:t xml:space="preserve"> / NIST 800-53 AC-6</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9C0ABD0" w14:textId="30F55258" w:rsidR="002C1169" w:rsidRDefault="00F85091">
            <w:r w:rsidRPr="45F5F761">
              <w:rPr>
                <w:color w:val="1A6B3C"/>
                <w:sz w:val="18"/>
                <w:szCs w:val="18"/>
              </w:rPr>
              <w:t xml:space="preserve">Fully covered </w:t>
            </w:r>
            <w:r w:rsidR="54AE697F" w:rsidRPr="45F5F761">
              <w:rPr>
                <w:color w:val="1A6B3C"/>
                <w:sz w:val="18"/>
                <w:szCs w:val="18"/>
              </w:rPr>
              <w:t>-</w:t>
            </w:r>
            <w:r w:rsidRPr="45F5F761">
              <w:rPr>
                <w:color w:val="1A6B3C"/>
                <w:sz w:val="18"/>
                <w:szCs w:val="18"/>
              </w:rPr>
              <w:t xml:space="preserve"> deny all actions by root principal</w:t>
            </w:r>
          </w:p>
        </w:tc>
      </w:tr>
      <w:tr w:rsidR="002C1169" w14:paraId="228B4DA9"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84FFACD" w14:textId="77777777" w:rsidR="002C1169" w:rsidRDefault="00F85091">
            <w:r>
              <w:rPr>
                <w:color w:val="1C2833"/>
                <w:sz w:val="18"/>
                <w:szCs w:val="18"/>
              </w:rPr>
              <w:t>SCP governance cannot be modified by member accounts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F5539AD" w14:textId="77777777" w:rsidR="002C1169" w:rsidRDefault="00F85091">
            <w:r>
              <w:rPr>
                <w:b/>
                <w:bCs/>
                <w:color w:val="0E6655"/>
                <w:sz w:val="18"/>
                <w:szCs w:val="18"/>
              </w:rPr>
              <w:t>SCP-ESC-ROOT-003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3928C53" w14:textId="0A76B0B2" w:rsidR="002C1169" w:rsidRPr="00192C4A" w:rsidRDefault="00F85091">
            <w:pPr>
              <w:rPr>
                <w:lang w:val="pt-BR"/>
              </w:rPr>
            </w:pPr>
            <w:r w:rsidRPr="00192C4A">
              <w:rPr>
                <w:color w:val="1C2833"/>
                <w:sz w:val="18"/>
                <w:szCs w:val="18"/>
                <w:lang w:val="pt-BR"/>
              </w:rPr>
              <w:t>BSI C5 / Governance</w:t>
            </w:r>
            <w:r w:rsidR="009F7319" w:rsidRPr="00192C4A">
              <w:rPr>
                <w:color w:val="1C2833"/>
                <w:sz w:val="18"/>
                <w:szCs w:val="18"/>
                <w:lang w:val="pt-BR"/>
              </w:rPr>
              <w:t xml:space="preserve"> / NIST 800-53 CM-5</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81E03FA" w14:textId="6391636E" w:rsidR="002C1169" w:rsidRDefault="00F85091">
            <w:r w:rsidRPr="45F5F761">
              <w:rPr>
                <w:color w:val="1A6B3C"/>
                <w:sz w:val="18"/>
                <w:szCs w:val="18"/>
              </w:rPr>
              <w:t xml:space="preserve">Fully covered </w:t>
            </w:r>
            <w:r w:rsidR="547533DE" w:rsidRPr="45F5F761">
              <w:rPr>
                <w:color w:val="1A6B3C"/>
                <w:sz w:val="18"/>
                <w:szCs w:val="18"/>
              </w:rPr>
              <w:t>-</w:t>
            </w:r>
            <w:r w:rsidRPr="45F5F761">
              <w:rPr>
                <w:color w:val="1A6B3C"/>
                <w:sz w:val="18"/>
                <w:szCs w:val="18"/>
              </w:rPr>
              <w:t xml:space="preserve"> deny all policy modification actions</w:t>
            </w:r>
          </w:p>
        </w:tc>
      </w:tr>
      <w:tr w:rsidR="002C1169" w14:paraId="73CC57ED"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52F1CF1" w14:textId="2D2CD5EF" w:rsidR="002C1169" w:rsidRDefault="00F85091">
            <w:r w:rsidRPr="45F5F761">
              <w:rPr>
                <w:color w:val="1C2833"/>
                <w:sz w:val="18"/>
                <w:szCs w:val="18"/>
              </w:rPr>
              <w:t>Only approved AWS services may be used</w:t>
            </w:r>
            <w:r w:rsidR="60CC7FF7" w:rsidRPr="45F5F761">
              <w:rPr>
                <w:color w:val="1C2833"/>
                <w:sz w:val="18"/>
                <w:szCs w:val="18"/>
              </w:rPr>
              <w:t xml:space="preserve"> (incl. Beanstalk/Lightsail denial)</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B762D82" w14:textId="77777777" w:rsidR="002C1169" w:rsidRDefault="00F85091">
            <w:r>
              <w:rPr>
                <w:b/>
                <w:bCs/>
                <w:color w:val="0E6655"/>
                <w:sz w:val="18"/>
                <w:szCs w:val="18"/>
              </w:rPr>
              <w:t>SCP-ESC-ROOT-004</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FBC938A" w14:textId="40477A44" w:rsidR="002C1169" w:rsidRDefault="00F85091">
            <w:r>
              <w:rPr>
                <w:color w:val="1C2833"/>
                <w:sz w:val="18"/>
                <w:szCs w:val="18"/>
              </w:rPr>
              <w:t>EUCS Substantial+ / BSI C5</w:t>
            </w:r>
            <w:r w:rsidR="009F7319">
              <w:rPr>
                <w:color w:val="1C2833"/>
                <w:sz w:val="18"/>
                <w:szCs w:val="18"/>
              </w:rPr>
              <w:t xml:space="preserve"> / </w:t>
            </w:r>
            <w:r w:rsidR="009F7319" w:rsidRPr="009F7319">
              <w:rPr>
                <w:color w:val="1C2833"/>
                <w:sz w:val="18"/>
                <w:szCs w:val="18"/>
              </w:rPr>
              <w:t>NIST 800-53 CM-7</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07501A2" w14:textId="109C27A7" w:rsidR="002C1169" w:rsidRDefault="00F85091">
            <w:r w:rsidRPr="45F5F761">
              <w:rPr>
                <w:color w:val="1A6B3C"/>
                <w:sz w:val="18"/>
                <w:szCs w:val="18"/>
              </w:rPr>
              <w:t xml:space="preserve">Fully covered </w:t>
            </w:r>
            <w:r w:rsidR="2D75AC76" w:rsidRPr="45F5F761">
              <w:rPr>
                <w:color w:val="1A6B3C"/>
                <w:sz w:val="18"/>
                <w:szCs w:val="18"/>
              </w:rPr>
              <w:t>-</w:t>
            </w:r>
            <w:r w:rsidRPr="45F5F761">
              <w:rPr>
                <w:color w:val="1A6B3C"/>
                <w:sz w:val="18"/>
                <w:szCs w:val="18"/>
              </w:rPr>
              <w:t xml:space="preserve"> deny non-approved service calls</w:t>
            </w:r>
          </w:p>
        </w:tc>
      </w:tr>
      <w:tr w:rsidR="002C1169" w14:paraId="1C4501A5"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1560228" w14:textId="77777777" w:rsidR="002C1169" w:rsidRDefault="00F85091">
            <w:r>
              <w:rPr>
                <w:color w:val="1C2833"/>
                <w:sz w:val="18"/>
                <w:szCs w:val="18"/>
              </w:rPr>
              <w:t>CloudTrail cannot be stopped or deleted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B9D711A" w14:textId="77777777" w:rsidR="002C1169" w:rsidRDefault="00F85091">
            <w:r>
              <w:rPr>
                <w:b/>
                <w:bCs/>
                <w:color w:val="0E6655"/>
                <w:sz w:val="18"/>
                <w:szCs w:val="18"/>
              </w:rPr>
              <w:t>SCP-ESC-SEC-001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208D19B" w14:textId="6AD68C2A" w:rsidR="002C1169" w:rsidRPr="006B5104" w:rsidRDefault="00F85091">
            <w:pPr>
              <w:rPr>
                <w:lang w:val="de-DE"/>
              </w:rPr>
            </w:pPr>
            <w:r w:rsidRPr="006B5104">
              <w:rPr>
                <w:color w:val="1C2833"/>
                <w:sz w:val="18"/>
                <w:szCs w:val="18"/>
                <w:lang w:val="de-DE"/>
              </w:rPr>
              <w:t>NIS2 Art.21(b) / BSI C5</w:t>
            </w:r>
            <w:r w:rsidR="009F7319" w:rsidRPr="006B5104">
              <w:rPr>
                <w:color w:val="1C2833"/>
                <w:sz w:val="18"/>
                <w:szCs w:val="18"/>
                <w:lang w:val="de-DE"/>
              </w:rPr>
              <w:t xml:space="preserve"> / NIST 800-53 AU-9</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75E0079" w14:textId="59A74FFC" w:rsidR="002C1169" w:rsidRDefault="00F85091">
            <w:r w:rsidRPr="45F5F761">
              <w:rPr>
                <w:color w:val="1A6B3C"/>
                <w:sz w:val="18"/>
                <w:szCs w:val="18"/>
              </w:rPr>
              <w:t xml:space="preserve">Fully covered </w:t>
            </w:r>
            <w:r w:rsidR="591D3D70" w:rsidRPr="45F5F761">
              <w:rPr>
                <w:color w:val="1A6B3C"/>
                <w:sz w:val="18"/>
                <w:szCs w:val="18"/>
              </w:rPr>
              <w:t>-</w:t>
            </w:r>
            <w:r w:rsidRPr="45F5F761">
              <w:rPr>
                <w:color w:val="1A6B3C"/>
                <w:sz w:val="18"/>
                <w:szCs w:val="18"/>
              </w:rPr>
              <w:t xml:space="preserve"> all trail actions denied</w:t>
            </w:r>
          </w:p>
        </w:tc>
      </w:tr>
      <w:tr w:rsidR="002C1169" w14:paraId="31F34391"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E5CC8B2" w14:textId="1F23F8F8" w:rsidR="002C1169" w:rsidRDefault="00F85091" w:rsidP="45F5F761">
            <w:pPr>
              <w:rPr>
                <w:color w:val="1C2833"/>
                <w:sz w:val="18"/>
                <w:szCs w:val="18"/>
              </w:rPr>
            </w:pPr>
            <w:r w:rsidRPr="45F5F761">
              <w:rPr>
                <w:color w:val="1C2833"/>
                <w:sz w:val="18"/>
                <w:szCs w:val="18"/>
              </w:rPr>
              <w:t xml:space="preserve">Config </w:t>
            </w:r>
            <w:r w:rsidR="3D815ED1" w:rsidRPr="45F5F761">
              <w:rPr>
                <w:color w:val="1C2833"/>
                <w:sz w:val="18"/>
                <w:szCs w:val="18"/>
              </w:rPr>
              <w:t>Aggregator protected from deletion/tampering</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8C1F84" w14:textId="41658585" w:rsidR="002C1169" w:rsidRDefault="00F85091">
            <w:r w:rsidRPr="45F5F761">
              <w:rPr>
                <w:b/>
                <w:bCs/>
                <w:color w:val="0E6655"/>
                <w:sz w:val="18"/>
                <w:szCs w:val="18"/>
              </w:rPr>
              <w:t>SCP-ESC-SEC-00</w:t>
            </w:r>
            <w:r w:rsidR="5CBFC76F" w:rsidRPr="45F5F761">
              <w:rPr>
                <w:b/>
                <w:bCs/>
                <w:color w:val="0E6655"/>
                <w:sz w:val="18"/>
                <w:szCs w:val="18"/>
              </w:rPr>
              <w:t>3</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A1F666" w14:textId="16368508" w:rsidR="002C1169" w:rsidRPr="00B45E3D" w:rsidRDefault="00F85091">
            <w:pPr>
              <w:rPr>
                <w:lang w:val="de-DE"/>
              </w:rPr>
            </w:pPr>
            <w:r w:rsidRPr="00B45E3D">
              <w:rPr>
                <w:color w:val="1C2833"/>
                <w:sz w:val="18"/>
                <w:szCs w:val="18"/>
                <w:lang w:val="de-DE"/>
              </w:rPr>
              <w:t>NIS2 Art.21(b)</w:t>
            </w:r>
            <w:r w:rsidR="009F7319" w:rsidRPr="00B45E3D">
              <w:rPr>
                <w:color w:val="1C2833"/>
                <w:sz w:val="18"/>
                <w:szCs w:val="18"/>
                <w:lang w:val="de-DE"/>
              </w:rPr>
              <w:t xml:space="preserve"> / NIST 800-53 AU-9</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769306" w14:textId="1B1ED562" w:rsidR="002C1169" w:rsidRDefault="00F85091">
            <w:r w:rsidRPr="45F5F761">
              <w:rPr>
                <w:color w:val="1A6B3C"/>
                <w:sz w:val="18"/>
                <w:szCs w:val="18"/>
              </w:rPr>
              <w:t xml:space="preserve">Fully covered </w:t>
            </w:r>
            <w:r w:rsidR="7A6291A1" w:rsidRPr="45F5F761">
              <w:rPr>
                <w:color w:val="1A6B3C"/>
                <w:sz w:val="18"/>
                <w:szCs w:val="18"/>
              </w:rPr>
              <w:t>-</w:t>
            </w:r>
            <w:r w:rsidRPr="45F5F761">
              <w:rPr>
                <w:color w:val="1A6B3C"/>
                <w:sz w:val="18"/>
                <w:szCs w:val="18"/>
              </w:rPr>
              <w:t xml:space="preserve"> recorder and delivery channel protected</w:t>
            </w:r>
          </w:p>
        </w:tc>
      </w:tr>
      <w:tr w:rsidR="002C1169" w14:paraId="36B653FD"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C73EB37" w14:textId="77777777" w:rsidR="002C1169" w:rsidRDefault="00F85091">
            <w:r>
              <w:rPr>
                <w:color w:val="1C2833"/>
                <w:sz w:val="18"/>
                <w:szCs w:val="18"/>
              </w:rPr>
              <w:t>GuardDuty cannot be disabled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6137924" w14:textId="77777777" w:rsidR="002C1169" w:rsidRDefault="00F85091">
            <w:r>
              <w:rPr>
                <w:b/>
                <w:bCs/>
                <w:color w:val="0E6655"/>
                <w:sz w:val="18"/>
                <w:szCs w:val="18"/>
              </w:rPr>
              <w:t>SCP-ESC-SEC-001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41B43F4" w14:textId="182B0B26" w:rsidR="002C1169" w:rsidRPr="00143D13" w:rsidRDefault="00F85091">
            <w:pPr>
              <w:rPr>
                <w:lang w:val="de-DE"/>
              </w:rPr>
            </w:pPr>
            <w:r w:rsidRPr="00143D13">
              <w:rPr>
                <w:color w:val="1C2833"/>
                <w:sz w:val="18"/>
                <w:szCs w:val="18"/>
                <w:lang w:val="de-DE"/>
              </w:rPr>
              <w:t>NIS2 Art.21(b)</w:t>
            </w:r>
            <w:r w:rsidR="009F7319" w:rsidRPr="00143D13">
              <w:rPr>
                <w:color w:val="1C2833"/>
                <w:sz w:val="18"/>
                <w:szCs w:val="18"/>
                <w:lang w:val="de-DE"/>
              </w:rPr>
              <w:t xml:space="preserve"> / NIST 800-53 AU-9</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50AB45D" w14:textId="530CB558" w:rsidR="002C1169" w:rsidRDefault="00F85091">
            <w:r w:rsidRPr="45F5F761">
              <w:rPr>
                <w:color w:val="1A6B3C"/>
                <w:sz w:val="18"/>
                <w:szCs w:val="18"/>
              </w:rPr>
              <w:t xml:space="preserve">Fully covered </w:t>
            </w:r>
            <w:r w:rsidR="0BAE2182" w:rsidRPr="45F5F761">
              <w:rPr>
                <w:color w:val="1A6B3C"/>
                <w:sz w:val="18"/>
                <w:szCs w:val="18"/>
              </w:rPr>
              <w:t>-</w:t>
            </w:r>
            <w:r w:rsidRPr="45F5F761">
              <w:rPr>
                <w:color w:val="1A6B3C"/>
                <w:sz w:val="18"/>
                <w:szCs w:val="18"/>
              </w:rPr>
              <w:t xml:space="preserve"> detector delete and disassociate denied</w:t>
            </w:r>
          </w:p>
        </w:tc>
      </w:tr>
      <w:tr w:rsidR="002C1169" w14:paraId="436C7099"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BC0E2A9" w14:textId="77777777" w:rsidR="002C1169" w:rsidRDefault="00F85091">
            <w:r>
              <w:rPr>
                <w:color w:val="1C2833"/>
                <w:sz w:val="18"/>
                <w:szCs w:val="18"/>
              </w:rPr>
              <w:t>Audit logs are immutable (WORM)</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1C42765" w14:textId="77777777" w:rsidR="002C1169" w:rsidRDefault="00F85091">
            <w:r>
              <w:rPr>
                <w:b/>
                <w:bCs/>
                <w:color w:val="0E6655"/>
                <w:sz w:val="18"/>
                <w:szCs w:val="18"/>
              </w:rPr>
              <w:t>SCP-ESC-SEC-002</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D27F16E" w14:textId="607A8AB2" w:rsidR="002C1169" w:rsidRPr="00643FFD" w:rsidRDefault="00F85091">
            <w:pPr>
              <w:rPr>
                <w:lang w:val="de-DE"/>
              </w:rPr>
            </w:pPr>
            <w:r w:rsidRPr="00643FFD">
              <w:rPr>
                <w:color w:val="1C2833"/>
                <w:sz w:val="18"/>
                <w:szCs w:val="18"/>
                <w:lang w:val="de-DE"/>
              </w:rPr>
              <w:t>GDPR Art.32(b) / BSI C5</w:t>
            </w:r>
            <w:r w:rsidR="009F7319" w:rsidRPr="00643FFD">
              <w:rPr>
                <w:color w:val="1C2833"/>
                <w:sz w:val="18"/>
                <w:szCs w:val="18"/>
                <w:lang w:val="de-DE"/>
              </w:rPr>
              <w:t xml:space="preserve"> / NIST 800-53 AU-9</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065FB74" w14:textId="428CD11F" w:rsidR="002C1169" w:rsidRDefault="00F85091">
            <w:r w:rsidRPr="45F5F761">
              <w:rPr>
                <w:color w:val="1A6B3C"/>
                <w:sz w:val="18"/>
                <w:szCs w:val="18"/>
              </w:rPr>
              <w:t xml:space="preserve">Fully covered </w:t>
            </w:r>
            <w:r w:rsidR="085820D7" w:rsidRPr="45F5F761">
              <w:rPr>
                <w:color w:val="1A6B3C"/>
                <w:sz w:val="18"/>
                <w:szCs w:val="18"/>
              </w:rPr>
              <w:t>-</w:t>
            </w:r>
            <w:r w:rsidRPr="45F5F761">
              <w:rPr>
                <w:color w:val="1A6B3C"/>
                <w:sz w:val="18"/>
                <w:szCs w:val="18"/>
              </w:rPr>
              <w:t xml:space="preserve"> Object Lock protected on Log Archive S3</w:t>
            </w:r>
          </w:p>
        </w:tc>
      </w:tr>
      <w:tr w:rsidR="002C1169" w14:paraId="0EDAED5D"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2288728" w14:textId="77777777" w:rsidR="002C1169" w:rsidRDefault="00F85091">
            <w:r>
              <w:rPr>
                <w:color w:val="1C2833"/>
                <w:sz w:val="18"/>
                <w:szCs w:val="18"/>
              </w:rPr>
              <w:t>All data at rest encrypted with CMK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7D5E0BF" w14:textId="77777777" w:rsidR="002C1169" w:rsidRDefault="00F85091">
            <w:r>
              <w:rPr>
                <w:b/>
                <w:bCs/>
                <w:color w:val="0E6655"/>
                <w:sz w:val="18"/>
                <w:szCs w:val="18"/>
              </w:rPr>
              <w:t>SCP-ESC-WL-001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31BE9B6" w14:textId="2E855662" w:rsidR="002C1169" w:rsidRDefault="00F85091">
            <w:r>
              <w:rPr>
                <w:color w:val="1C2833"/>
                <w:sz w:val="18"/>
                <w:szCs w:val="18"/>
              </w:rPr>
              <w:t>GDPR Art.32(a) / NIS2 21(i)</w:t>
            </w:r>
            <w:r w:rsidR="009F7319">
              <w:rPr>
                <w:color w:val="1C2833"/>
                <w:sz w:val="18"/>
                <w:szCs w:val="18"/>
              </w:rPr>
              <w:t xml:space="preserve"> / </w:t>
            </w:r>
            <w:r w:rsidR="009F7319" w:rsidRPr="009F7319">
              <w:rPr>
                <w:color w:val="1C2833"/>
                <w:sz w:val="18"/>
                <w:szCs w:val="18"/>
              </w:rPr>
              <w:t>NIST 800-53 SC-28</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0E1BB4B" w14:textId="70FA42AA" w:rsidR="002C1169" w:rsidRDefault="00F85091">
            <w:r w:rsidRPr="45F5F761">
              <w:rPr>
                <w:color w:val="1A6B3C"/>
                <w:sz w:val="18"/>
                <w:szCs w:val="18"/>
              </w:rPr>
              <w:t xml:space="preserve">Fully covered </w:t>
            </w:r>
            <w:r w:rsidR="15BAB22E" w:rsidRPr="45F5F761">
              <w:rPr>
                <w:color w:val="1A6B3C"/>
                <w:sz w:val="18"/>
                <w:szCs w:val="18"/>
              </w:rPr>
              <w:t>-</w:t>
            </w:r>
            <w:r w:rsidRPr="45F5F761">
              <w:rPr>
                <w:color w:val="1A6B3C"/>
                <w:sz w:val="18"/>
                <w:szCs w:val="18"/>
              </w:rPr>
              <w:t xml:space="preserve"> S3, EBS, RDS encrypted with KMS CMK</w:t>
            </w:r>
          </w:p>
        </w:tc>
      </w:tr>
      <w:tr w:rsidR="00C43A92" w14:paraId="44343A5F"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FF71A2A" w14:textId="3E0339EE" w:rsidR="00C43A92" w:rsidRDefault="00C43A92">
            <w:pPr>
              <w:rPr>
                <w:color w:val="1C2833"/>
                <w:sz w:val="18"/>
                <w:szCs w:val="18"/>
              </w:rPr>
            </w:pPr>
            <w:r w:rsidRPr="00C43A92">
              <w:rPr>
                <w:color w:val="1C2833"/>
                <w:sz w:val="18"/>
                <w:szCs w:val="18"/>
              </w:rPr>
              <w:t>KMS CMK lifecycle protected (no deletion/disable without MFA; rotation enforced)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5B3A422" w14:textId="71FA037E" w:rsidR="00C43A92" w:rsidRDefault="00C43A92">
            <w:pPr>
              <w:rPr>
                <w:b/>
                <w:bCs/>
                <w:color w:val="0E6655"/>
                <w:sz w:val="18"/>
                <w:szCs w:val="18"/>
              </w:rPr>
            </w:pPr>
            <w:r w:rsidRPr="00C43A92">
              <w:rPr>
                <w:b/>
                <w:bCs/>
                <w:color w:val="0E6655"/>
                <w:sz w:val="18"/>
                <w:szCs w:val="18"/>
              </w:rPr>
              <w:t>SCP-ESC-ENC-001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7AC9540" w14:textId="4295CEC7" w:rsidR="00C43A92" w:rsidRDefault="00C43A92">
            <w:pPr>
              <w:rPr>
                <w:color w:val="1C2833"/>
                <w:sz w:val="18"/>
                <w:szCs w:val="18"/>
              </w:rPr>
            </w:pPr>
            <w:r w:rsidRPr="00C43A92">
              <w:rPr>
                <w:color w:val="1C2833"/>
                <w:sz w:val="18"/>
                <w:szCs w:val="18"/>
              </w:rPr>
              <w:t>GDPR Art.32(a) / BSI C5 / NIS2 21(i)</w:t>
            </w:r>
            <w:r w:rsidR="009F7319">
              <w:rPr>
                <w:color w:val="1C2833"/>
                <w:sz w:val="18"/>
                <w:szCs w:val="18"/>
              </w:rPr>
              <w:t xml:space="preserve"> </w:t>
            </w:r>
            <w:r w:rsidR="009F7319" w:rsidRPr="009F7319">
              <w:rPr>
                <w:color w:val="1C2833"/>
                <w:sz w:val="18"/>
                <w:szCs w:val="18"/>
              </w:rPr>
              <w:t>/ NIST 800-53 SC-12</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2E69D7A" w14:textId="54621AB3" w:rsidR="00C43A92" w:rsidRDefault="55915553">
            <w:pPr>
              <w:rPr>
                <w:color w:val="1A6B3C"/>
                <w:sz w:val="18"/>
                <w:szCs w:val="18"/>
              </w:rPr>
            </w:pPr>
            <w:r w:rsidRPr="45F5F761">
              <w:rPr>
                <w:color w:val="1A6B3C"/>
                <w:sz w:val="18"/>
                <w:szCs w:val="18"/>
              </w:rPr>
              <w:t xml:space="preserve">Fully covered </w:t>
            </w:r>
            <w:r w:rsidR="025D181C" w:rsidRPr="45F5F761">
              <w:rPr>
                <w:color w:val="1A6B3C"/>
                <w:sz w:val="18"/>
                <w:szCs w:val="18"/>
              </w:rPr>
              <w:t>-</w:t>
            </w:r>
            <w:r w:rsidRPr="45F5F761">
              <w:rPr>
                <w:color w:val="1A6B3C"/>
                <w:sz w:val="18"/>
                <w:szCs w:val="18"/>
              </w:rPr>
              <w:t xml:space="preserve"> ScheduleKeyDeletion, DisableKey, DisableKeyRotation denied without MFA</w:t>
            </w:r>
          </w:p>
        </w:tc>
      </w:tr>
      <w:tr w:rsidR="00C43A92" w14:paraId="3F05E434"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94F13F7" w14:textId="6970C301" w:rsidR="00C43A92" w:rsidRDefault="00C43A92">
            <w:pPr>
              <w:rPr>
                <w:color w:val="1C2833"/>
                <w:sz w:val="18"/>
                <w:szCs w:val="18"/>
              </w:rPr>
            </w:pPr>
            <w:r w:rsidRPr="00C43A92">
              <w:rPr>
                <w:color w:val="1C2833"/>
                <w:sz w:val="18"/>
                <w:szCs w:val="18"/>
              </w:rPr>
              <w:t>Extended services (DynamoDB, MSK, SQS, SNS, EFS, ElastiCache) encrypted with CMK</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9BDEE9A" w14:textId="606DBBA5" w:rsidR="00C43A92" w:rsidRDefault="00C43A92">
            <w:pPr>
              <w:rPr>
                <w:b/>
                <w:bCs/>
                <w:color w:val="0E6655"/>
                <w:sz w:val="18"/>
                <w:szCs w:val="18"/>
              </w:rPr>
            </w:pPr>
            <w:r w:rsidRPr="00C43A92">
              <w:rPr>
                <w:b/>
                <w:bCs/>
                <w:color w:val="0E6655"/>
                <w:sz w:val="18"/>
                <w:szCs w:val="18"/>
              </w:rPr>
              <w:t>SCP-ESC-ENC-00</w:t>
            </w:r>
            <w:r>
              <w:rPr>
                <w:b/>
                <w:bCs/>
                <w:color w:val="0E6655"/>
                <w:sz w:val="18"/>
                <w:szCs w:val="18"/>
              </w:rPr>
              <w:t>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6777E29" w14:textId="30F99E85" w:rsidR="00C43A92" w:rsidRDefault="00C43A92">
            <w:pPr>
              <w:rPr>
                <w:color w:val="1C2833"/>
                <w:sz w:val="18"/>
                <w:szCs w:val="18"/>
              </w:rPr>
            </w:pPr>
            <w:r w:rsidRPr="00C43A92">
              <w:rPr>
                <w:color w:val="1C2833"/>
                <w:sz w:val="18"/>
                <w:szCs w:val="18"/>
              </w:rPr>
              <w:t>GDPR Art.32(a) / BSI C5 / NIS2 21(i)</w:t>
            </w:r>
            <w:r w:rsidR="009F7319">
              <w:rPr>
                <w:color w:val="1C2833"/>
                <w:sz w:val="18"/>
                <w:szCs w:val="18"/>
              </w:rPr>
              <w:t xml:space="preserve"> </w:t>
            </w:r>
            <w:r w:rsidR="009F7319" w:rsidRPr="009F7319">
              <w:rPr>
                <w:color w:val="1C2833"/>
                <w:sz w:val="18"/>
                <w:szCs w:val="18"/>
              </w:rPr>
              <w:t>/ NIST 800-53 SC-</w:t>
            </w:r>
            <w:r w:rsidR="009F7319">
              <w:rPr>
                <w:color w:val="1C2833"/>
                <w:sz w:val="18"/>
                <w:szCs w:val="18"/>
              </w:rPr>
              <w:t>28</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12FBA2C" w14:textId="2DEAB333" w:rsidR="00C43A92" w:rsidRDefault="55915553">
            <w:pPr>
              <w:rPr>
                <w:color w:val="1A6B3C"/>
                <w:sz w:val="18"/>
                <w:szCs w:val="18"/>
              </w:rPr>
            </w:pPr>
            <w:r w:rsidRPr="45F5F761">
              <w:rPr>
                <w:color w:val="1A6B3C"/>
                <w:sz w:val="18"/>
                <w:szCs w:val="18"/>
              </w:rPr>
              <w:t xml:space="preserve">Fully covered </w:t>
            </w:r>
            <w:r w:rsidR="263B3057" w:rsidRPr="45F5F761">
              <w:rPr>
                <w:color w:val="1A6B3C"/>
                <w:sz w:val="18"/>
                <w:szCs w:val="18"/>
              </w:rPr>
              <w:t>-</w:t>
            </w:r>
            <w:r w:rsidRPr="45F5F761">
              <w:rPr>
                <w:color w:val="1A6B3C"/>
                <w:sz w:val="18"/>
                <w:szCs w:val="18"/>
              </w:rPr>
              <w:t xml:space="preserve"> CreateTable, CreateCluster, CreateQueue, CreateTopic, CreateFileSystem denied without CMK</w:t>
            </w:r>
          </w:p>
        </w:tc>
      </w:tr>
      <w:tr w:rsidR="002C1169" w14:paraId="4A00EA23"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FD0B657" w14:textId="77777777" w:rsidR="002C1169" w:rsidRDefault="00F85091">
            <w:r>
              <w:rPr>
                <w:color w:val="1C2833"/>
                <w:sz w:val="18"/>
                <w:szCs w:val="18"/>
              </w:rPr>
              <w:t>All data in transit uses TLS 1.2 minimum</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4F0123B" w14:textId="77777777" w:rsidR="002C1169" w:rsidRDefault="00F85091">
            <w:r>
              <w:rPr>
                <w:b/>
                <w:bCs/>
                <w:color w:val="0E6655"/>
                <w:sz w:val="18"/>
                <w:szCs w:val="18"/>
              </w:rPr>
              <w:t>SCP-ESC-WL-002</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8F82732" w14:textId="09833344" w:rsidR="002C1169" w:rsidRDefault="00F85091">
            <w:r>
              <w:rPr>
                <w:color w:val="1C2833"/>
                <w:sz w:val="18"/>
                <w:szCs w:val="18"/>
              </w:rPr>
              <w:t>GDPR Art.32(a) / NIS2 21(i)</w:t>
            </w:r>
            <w:r w:rsidR="009F7319">
              <w:rPr>
                <w:color w:val="1C2833"/>
                <w:sz w:val="18"/>
                <w:szCs w:val="18"/>
              </w:rPr>
              <w:t xml:space="preserve"> </w:t>
            </w:r>
            <w:r w:rsidR="009F7319" w:rsidRPr="009F7319">
              <w:rPr>
                <w:color w:val="1C2833"/>
                <w:sz w:val="18"/>
                <w:szCs w:val="18"/>
              </w:rPr>
              <w:t>/ NIST 800-53 SC-8</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30460C3" w14:textId="0A09CBD9" w:rsidR="002C1169" w:rsidRDefault="00F85091">
            <w:r w:rsidRPr="45F5F761">
              <w:rPr>
                <w:color w:val="1A6B3C"/>
                <w:sz w:val="18"/>
                <w:szCs w:val="18"/>
              </w:rPr>
              <w:t xml:space="preserve">Fully covered </w:t>
            </w:r>
            <w:r w:rsidR="5ADAF9BE" w:rsidRPr="45F5F761">
              <w:rPr>
                <w:color w:val="1A6B3C"/>
                <w:sz w:val="18"/>
                <w:szCs w:val="18"/>
              </w:rPr>
              <w:t>-</w:t>
            </w:r>
            <w:r w:rsidRPr="45F5F761">
              <w:rPr>
                <w:color w:val="1A6B3C"/>
                <w:sz w:val="18"/>
                <w:szCs w:val="18"/>
              </w:rPr>
              <w:t xml:space="preserve"> HTTP denied, legacy TLS policies blocked</w:t>
            </w:r>
          </w:p>
        </w:tc>
      </w:tr>
      <w:tr w:rsidR="002C1169" w14:paraId="75345C7F"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0231DA1" w14:textId="77777777" w:rsidR="002C1169" w:rsidRDefault="00F85091">
            <w:r>
              <w:rPr>
                <w:color w:val="1C2833"/>
                <w:sz w:val="18"/>
                <w:szCs w:val="18"/>
              </w:rPr>
              <w:t>No IAM users or static credentials permitted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E3465F4" w14:textId="77777777" w:rsidR="002C1169" w:rsidRDefault="00F85091">
            <w:r>
              <w:rPr>
                <w:b/>
                <w:bCs/>
                <w:color w:val="0E6655"/>
                <w:sz w:val="18"/>
                <w:szCs w:val="18"/>
              </w:rPr>
              <w:t>SCP-ESC-WL-003</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B3831E2" w14:textId="6A11EE08" w:rsidR="002C1169" w:rsidRDefault="00F85091">
            <w:r>
              <w:rPr>
                <w:color w:val="1C2833"/>
                <w:sz w:val="18"/>
                <w:szCs w:val="18"/>
              </w:rPr>
              <w:t>NIS2 Art.21(j) / BSI C5</w:t>
            </w:r>
            <w:r w:rsidR="009F7319">
              <w:rPr>
                <w:color w:val="1C2833"/>
                <w:sz w:val="18"/>
                <w:szCs w:val="18"/>
              </w:rPr>
              <w:t xml:space="preserve"> </w:t>
            </w:r>
            <w:r w:rsidR="009F7319" w:rsidRPr="009F7319">
              <w:rPr>
                <w:color w:val="1C2833"/>
                <w:sz w:val="18"/>
                <w:szCs w:val="18"/>
              </w:rPr>
              <w:t xml:space="preserve">/ NIST 800-53 </w:t>
            </w:r>
            <w:r w:rsidR="009F7319">
              <w:rPr>
                <w:color w:val="1C2833"/>
                <w:sz w:val="18"/>
                <w:szCs w:val="18"/>
              </w:rPr>
              <w:t>IA-5</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5DE88D5" w14:textId="7D5946EA" w:rsidR="002C1169" w:rsidRDefault="00F85091">
            <w:r w:rsidRPr="45F5F761">
              <w:rPr>
                <w:color w:val="1A6B3C"/>
                <w:sz w:val="18"/>
                <w:szCs w:val="18"/>
              </w:rPr>
              <w:t xml:space="preserve">Fully covered </w:t>
            </w:r>
            <w:r w:rsidR="78585827" w:rsidRPr="45F5F761">
              <w:rPr>
                <w:color w:val="1A6B3C"/>
                <w:sz w:val="18"/>
                <w:szCs w:val="18"/>
              </w:rPr>
              <w:t>-</w:t>
            </w:r>
            <w:r w:rsidRPr="45F5F761">
              <w:rPr>
                <w:color w:val="1A6B3C"/>
                <w:sz w:val="18"/>
                <w:szCs w:val="18"/>
              </w:rPr>
              <w:t xml:space="preserve"> CreateUser and CreateAccessKey denied</w:t>
            </w:r>
          </w:p>
        </w:tc>
      </w:tr>
      <w:tr w:rsidR="002C1169" w14:paraId="16D244A6"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4CD5D8F" w14:textId="77777777" w:rsidR="002C1169" w:rsidRPr="00A56166" w:rsidRDefault="00F85091">
            <w:pPr>
              <w:rPr>
                <w:lang w:val="pt-BR"/>
              </w:rPr>
            </w:pPr>
            <w:r w:rsidRPr="00A56166">
              <w:rPr>
                <w:color w:val="1C2833"/>
                <w:sz w:val="18"/>
                <w:szCs w:val="18"/>
                <w:lang w:val="pt-BR"/>
              </w:rPr>
              <w:t>No privilege escalation via IAM</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58B26AC" w14:textId="77777777" w:rsidR="002C1169" w:rsidRDefault="00F85091">
            <w:r>
              <w:rPr>
                <w:b/>
                <w:bCs/>
                <w:color w:val="0E6655"/>
                <w:sz w:val="18"/>
                <w:szCs w:val="18"/>
              </w:rPr>
              <w:t>SCP-ESC-IAM-001</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657415E" w14:textId="2D83AB93" w:rsidR="002C1169" w:rsidRDefault="00F85091">
            <w:r>
              <w:rPr>
                <w:color w:val="1C2833"/>
                <w:sz w:val="18"/>
                <w:szCs w:val="18"/>
              </w:rPr>
              <w:t>NIS2 Art.21(j)</w:t>
            </w:r>
            <w:r w:rsidR="009F7319">
              <w:rPr>
                <w:color w:val="1C2833"/>
                <w:sz w:val="18"/>
                <w:szCs w:val="18"/>
              </w:rPr>
              <w:t xml:space="preserve"> </w:t>
            </w:r>
            <w:r w:rsidR="009F7319" w:rsidRPr="009F7319">
              <w:rPr>
                <w:color w:val="1C2833"/>
                <w:sz w:val="18"/>
                <w:szCs w:val="18"/>
              </w:rPr>
              <w:t>/ NIST 800-53 AC-6</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C73856C" w14:textId="39573692" w:rsidR="002C1169" w:rsidRDefault="00F85091">
            <w:r w:rsidRPr="45F5F761">
              <w:rPr>
                <w:color w:val="1A6B3C"/>
                <w:sz w:val="18"/>
                <w:szCs w:val="18"/>
              </w:rPr>
              <w:t>Fully covered</w:t>
            </w:r>
            <w:r w:rsidR="75F0696F" w:rsidRPr="45F5F761">
              <w:rPr>
                <w:color w:val="1A6B3C"/>
                <w:sz w:val="18"/>
                <w:szCs w:val="18"/>
              </w:rPr>
              <w:t xml:space="preserve"> - </w:t>
            </w:r>
            <w:r w:rsidRPr="45F5F761">
              <w:rPr>
                <w:color w:val="1A6B3C"/>
                <w:sz w:val="18"/>
                <w:szCs w:val="18"/>
              </w:rPr>
              <w:t>AttachRolePolicy and PutRolePolicy denied</w:t>
            </w:r>
          </w:p>
        </w:tc>
      </w:tr>
      <w:tr w:rsidR="002C1169" w14:paraId="21F04D19"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BA04190" w14:textId="77777777" w:rsidR="002C1169" w:rsidRDefault="00F85091">
            <w:r>
              <w:rPr>
                <w:color w:val="1C2833"/>
                <w:sz w:val="18"/>
                <w:szCs w:val="18"/>
              </w:rPr>
              <w:t>No external cross-account trust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E00000F" w14:textId="77777777" w:rsidR="002C1169" w:rsidRDefault="00F85091">
            <w:r>
              <w:rPr>
                <w:b/>
                <w:bCs/>
                <w:color w:val="0E6655"/>
                <w:sz w:val="18"/>
                <w:szCs w:val="18"/>
              </w:rPr>
              <w:t>SCP-ESC-IAM-002</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10F3BFC" w14:textId="5A7BE2C8" w:rsidR="002C1169" w:rsidRDefault="00F85091">
            <w:r>
              <w:rPr>
                <w:color w:val="1C2833"/>
                <w:sz w:val="18"/>
                <w:szCs w:val="18"/>
              </w:rPr>
              <w:t>NIS2 Art.21(d) Supply chain</w:t>
            </w:r>
            <w:r w:rsidR="009F7319">
              <w:rPr>
                <w:color w:val="1C2833"/>
                <w:sz w:val="18"/>
                <w:szCs w:val="18"/>
              </w:rPr>
              <w:t xml:space="preserve"> </w:t>
            </w:r>
            <w:r w:rsidR="009F7319" w:rsidRPr="009F7319">
              <w:rPr>
                <w:color w:val="1C2833"/>
                <w:sz w:val="18"/>
                <w:szCs w:val="18"/>
              </w:rPr>
              <w:t>/ NIST 800-53 SR-3</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07CE1D4" w14:textId="1A9F038C" w:rsidR="002C1169" w:rsidRDefault="00F85091">
            <w:r w:rsidRPr="45F5F761">
              <w:rPr>
                <w:color w:val="1A6B3C"/>
                <w:sz w:val="18"/>
                <w:szCs w:val="18"/>
              </w:rPr>
              <w:t xml:space="preserve">Fully covered </w:t>
            </w:r>
            <w:r w:rsidR="0B955FC8" w:rsidRPr="45F5F761">
              <w:rPr>
                <w:color w:val="1A6B3C"/>
                <w:sz w:val="18"/>
                <w:szCs w:val="18"/>
              </w:rPr>
              <w:t>-</w:t>
            </w:r>
            <w:r w:rsidRPr="45F5F761">
              <w:rPr>
                <w:color w:val="1A6B3C"/>
                <w:sz w:val="18"/>
                <w:szCs w:val="18"/>
              </w:rPr>
              <w:t xml:space="preserve"> external trust denied, RAM share blocked</w:t>
            </w:r>
          </w:p>
        </w:tc>
      </w:tr>
      <w:tr w:rsidR="002C1169" w14:paraId="1F7E562F"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ACA6BB6" w14:textId="77777777" w:rsidR="002C1169" w:rsidRDefault="00F85091">
            <w:r>
              <w:rPr>
                <w:color w:val="1C2833"/>
                <w:sz w:val="18"/>
                <w:szCs w:val="18"/>
              </w:rPr>
              <w:t>External principals cannot access S3 data</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92DE5C" w14:textId="77777777" w:rsidR="002C1169" w:rsidRDefault="00F85091">
            <w:r>
              <w:rPr>
                <w:b/>
                <w:bCs/>
                <w:color w:val="0E6655"/>
                <w:sz w:val="18"/>
                <w:szCs w:val="18"/>
              </w:rPr>
              <w:t>RCP-ESC-S3-001</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76966EF" w14:textId="29DDE541" w:rsidR="002C1169" w:rsidRPr="00512D0E" w:rsidRDefault="00F85091">
            <w:pPr>
              <w:rPr>
                <w:lang w:val="de-DE"/>
              </w:rPr>
            </w:pPr>
            <w:r w:rsidRPr="00512D0E">
              <w:rPr>
                <w:color w:val="1C2833"/>
                <w:sz w:val="18"/>
                <w:szCs w:val="18"/>
                <w:lang w:val="de-DE"/>
              </w:rPr>
              <w:t>GDPR Art.44 / BSI C5</w:t>
            </w:r>
            <w:r w:rsidR="009F7319" w:rsidRPr="00512D0E">
              <w:rPr>
                <w:color w:val="1C2833"/>
                <w:sz w:val="18"/>
                <w:szCs w:val="18"/>
                <w:lang w:val="de-DE"/>
              </w:rPr>
              <w:t xml:space="preserve"> / NIST 800-53 SC-7</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19EADCC" w14:textId="2E155D7D" w:rsidR="002C1169" w:rsidRDefault="00F85091">
            <w:r w:rsidRPr="45F5F761">
              <w:rPr>
                <w:color w:val="1A6B3C"/>
                <w:sz w:val="18"/>
                <w:szCs w:val="18"/>
              </w:rPr>
              <w:t xml:space="preserve">Fully covered </w:t>
            </w:r>
            <w:r w:rsidR="617A905A" w:rsidRPr="45F5F761">
              <w:rPr>
                <w:color w:val="1A6B3C"/>
                <w:sz w:val="18"/>
                <w:szCs w:val="18"/>
              </w:rPr>
              <w:t>-</w:t>
            </w:r>
            <w:r w:rsidRPr="45F5F761">
              <w:rPr>
                <w:color w:val="1A6B3C"/>
                <w:sz w:val="18"/>
                <w:szCs w:val="18"/>
              </w:rPr>
              <w:t xml:space="preserve"> data perimeter via RCP at root level</w:t>
            </w:r>
          </w:p>
        </w:tc>
      </w:tr>
      <w:tr w:rsidR="002C1169" w14:paraId="5BEE5A73"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CBD1234" w14:textId="77777777" w:rsidR="002C1169" w:rsidRDefault="00F85091">
            <w:r>
              <w:rPr>
                <w:color w:val="1C2833"/>
                <w:sz w:val="18"/>
                <w:szCs w:val="18"/>
              </w:rPr>
              <w:t>External principals cannot decrypt KMS keys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C703986" w14:textId="77777777" w:rsidR="002C1169" w:rsidRDefault="00F85091">
            <w:r>
              <w:rPr>
                <w:b/>
                <w:bCs/>
                <w:color w:val="0E6655"/>
                <w:sz w:val="18"/>
                <w:szCs w:val="18"/>
              </w:rPr>
              <w:t>RCP-ESC-KMS-001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85B7AFB" w14:textId="362824A1" w:rsidR="002C1169" w:rsidRPr="00662CD4" w:rsidRDefault="00F85091">
            <w:pPr>
              <w:rPr>
                <w:lang w:val="de-DE"/>
              </w:rPr>
            </w:pPr>
            <w:r w:rsidRPr="00662CD4">
              <w:rPr>
                <w:color w:val="1C2833"/>
                <w:sz w:val="18"/>
                <w:szCs w:val="18"/>
                <w:lang w:val="de-DE"/>
              </w:rPr>
              <w:t>GDPR Art.32 / BSI C5</w:t>
            </w:r>
            <w:r w:rsidR="009F7319" w:rsidRPr="00662CD4">
              <w:rPr>
                <w:color w:val="1C2833"/>
                <w:sz w:val="18"/>
                <w:szCs w:val="18"/>
                <w:lang w:val="de-DE"/>
              </w:rPr>
              <w:t xml:space="preserve"> / NIST 800-53 SC-12</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889DCF3" w14:textId="7C0288F3" w:rsidR="002C1169" w:rsidRDefault="00F85091">
            <w:r w:rsidRPr="45F5F761">
              <w:rPr>
                <w:color w:val="1A6B3C"/>
                <w:sz w:val="18"/>
                <w:szCs w:val="18"/>
              </w:rPr>
              <w:t xml:space="preserve">Fully covered </w:t>
            </w:r>
            <w:r w:rsidR="309D4296" w:rsidRPr="45F5F761">
              <w:rPr>
                <w:color w:val="1A6B3C"/>
                <w:sz w:val="18"/>
                <w:szCs w:val="18"/>
              </w:rPr>
              <w:t>-</w:t>
            </w:r>
            <w:r w:rsidRPr="45F5F761">
              <w:rPr>
                <w:color w:val="1A6B3C"/>
                <w:sz w:val="18"/>
                <w:szCs w:val="18"/>
              </w:rPr>
              <w:t xml:space="preserve"> KMS operations denied to external principals</w:t>
            </w:r>
          </w:p>
        </w:tc>
      </w:tr>
      <w:tr w:rsidR="002C1169" w14:paraId="004A32EC"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210D780" w14:textId="1797C5AE" w:rsidR="002C1169" w:rsidRDefault="00F85091">
            <w:r w:rsidRPr="45F5F761">
              <w:rPr>
                <w:color w:val="1C2833"/>
                <w:sz w:val="18"/>
                <w:szCs w:val="18"/>
              </w:rPr>
              <w:t>Production stacks cannot be deleted by non-pipeline roles</w:t>
            </w:r>
            <w:r w:rsidR="65409B21" w:rsidRPr="45F5F761">
              <w:rPr>
                <w:color w:val="1C2833"/>
                <w:sz w:val="18"/>
                <w:szCs w:val="18"/>
              </w:rPr>
              <w:t xml:space="preserve"> (PROD OU)</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B282EA7" w14:textId="77777777" w:rsidR="002C1169" w:rsidRDefault="00F85091">
            <w:r>
              <w:rPr>
                <w:b/>
                <w:bCs/>
                <w:color w:val="0E6655"/>
                <w:sz w:val="18"/>
                <w:szCs w:val="18"/>
              </w:rPr>
              <w:t>SCP-ESC-PROD-001</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F929EC1" w14:textId="4024FA87" w:rsidR="002C1169" w:rsidRPr="00F6412F" w:rsidRDefault="00F85091">
            <w:pPr>
              <w:rPr>
                <w:lang w:val="de-DE"/>
              </w:rPr>
            </w:pPr>
            <w:r w:rsidRPr="00F6412F">
              <w:rPr>
                <w:color w:val="1C2833"/>
                <w:sz w:val="18"/>
                <w:szCs w:val="18"/>
                <w:lang w:val="de-DE"/>
              </w:rPr>
              <w:t>NIS2 Art.21(c) BC/DR</w:t>
            </w:r>
            <w:r w:rsidR="009F7319" w:rsidRPr="00F6412F">
              <w:rPr>
                <w:color w:val="1C2833"/>
                <w:sz w:val="18"/>
                <w:szCs w:val="18"/>
                <w:lang w:val="de-DE"/>
              </w:rPr>
              <w:t xml:space="preserve"> / NIST 800-53 CM-3</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06E0FCAD" w14:textId="0934A2B3" w:rsidR="002C1169" w:rsidRDefault="00F85091">
            <w:r w:rsidRPr="45F5F761">
              <w:rPr>
                <w:color w:val="1A6B3C"/>
                <w:sz w:val="18"/>
                <w:szCs w:val="18"/>
              </w:rPr>
              <w:t xml:space="preserve">Fully covered </w:t>
            </w:r>
            <w:r w:rsidR="3CD5BB82" w:rsidRPr="45F5F761">
              <w:rPr>
                <w:color w:val="1A6B3C"/>
                <w:sz w:val="18"/>
                <w:szCs w:val="18"/>
              </w:rPr>
              <w:t>-</w:t>
            </w:r>
            <w:r w:rsidRPr="45F5F761">
              <w:rPr>
                <w:color w:val="1A6B3C"/>
                <w:sz w:val="18"/>
                <w:szCs w:val="18"/>
              </w:rPr>
              <w:t xml:space="preserve"> DeleteStack denied outside pipeline role</w:t>
            </w:r>
          </w:p>
        </w:tc>
      </w:tr>
      <w:tr w:rsidR="002C1169" w14:paraId="65F45C9E"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9903272" w14:textId="77777777" w:rsidR="002C1169" w:rsidRDefault="00F85091">
            <w:r>
              <w:rPr>
                <w:color w:val="1C2833"/>
                <w:sz w:val="18"/>
                <w:szCs w:val="18"/>
              </w:rPr>
              <w:t>No public S3 ACLs in production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BEC076B" w14:textId="77777777" w:rsidR="002C1169" w:rsidRDefault="00F85091">
            <w:r>
              <w:rPr>
                <w:b/>
                <w:bCs/>
                <w:color w:val="0E6655"/>
                <w:sz w:val="18"/>
                <w:szCs w:val="18"/>
              </w:rPr>
              <w:t>SCP-ESC-PROD-001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8E59173" w14:textId="44C4CC80" w:rsidR="002C1169" w:rsidRPr="00633859" w:rsidRDefault="00F85091">
            <w:pPr>
              <w:rPr>
                <w:lang w:val="de-DE"/>
              </w:rPr>
            </w:pPr>
            <w:r w:rsidRPr="00633859">
              <w:rPr>
                <w:color w:val="1C2833"/>
                <w:sz w:val="18"/>
                <w:szCs w:val="18"/>
                <w:lang w:val="de-DE"/>
              </w:rPr>
              <w:t>GDPR Art.32 / BSI C5</w:t>
            </w:r>
            <w:r w:rsidR="009F7319" w:rsidRPr="00633859">
              <w:rPr>
                <w:color w:val="1C2833"/>
                <w:sz w:val="18"/>
                <w:szCs w:val="18"/>
                <w:lang w:val="de-DE"/>
              </w:rPr>
              <w:t xml:space="preserve"> / NIST 800-53 CM-3</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A09D319" w14:textId="538E005D" w:rsidR="002C1169" w:rsidRDefault="00F85091">
            <w:r w:rsidRPr="45F5F761">
              <w:rPr>
                <w:color w:val="1A6B3C"/>
                <w:sz w:val="18"/>
                <w:szCs w:val="18"/>
              </w:rPr>
              <w:t xml:space="preserve">Fully covered </w:t>
            </w:r>
            <w:r w:rsidR="2F2A4E9B" w:rsidRPr="45F5F761">
              <w:rPr>
                <w:color w:val="1A6B3C"/>
                <w:sz w:val="18"/>
                <w:szCs w:val="18"/>
              </w:rPr>
              <w:t>-</w:t>
            </w:r>
            <w:r w:rsidRPr="45F5F761">
              <w:rPr>
                <w:color w:val="1A6B3C"/>
                <w:sz w:val="18"/>
                <w:szCs w:val="18"/>
              </w:rPr>
              <w:t xml:space="preserve"> public ACL values denied in Prod </w:t>
            </w:r>
            <w:r w:rsidR="007E7EBA" w:rsidRPr="45F5F761">
              <w:rPr>
                <w:color w:val="1A6B3C"/>
                <w:sz w:val="18"/>
                <w:szCs w:val="18"/>
              </w:rPr>
              <w:t>Account</w:t>
            </w:r>
          </w:p>
        </w:tc>
      </w:tr>
      <w:tr w:rsidR="002C1169" w14:paraId="5C171A43"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920106" w14:textId="77777777" w:rsidR="002C1169" w:rsidRDefault="00F85091">
            <w:r>
              <w:rPr>
                <w:color w:val="1C2833"/>
                <w:sz w:val="18"/>
                <w:szCs w:val="18"/>
              </w:rPr>
              <w:t>SSM direct access restricted in production</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E3E2508" w14:textId="77777777" w:rsidR="002C1169" w:rsidRDefault="00F85091">
            <w:r>
              <w:rPr>
                <w:b/>
                <w:bCs/>
                <w:color w:val="0E6655"/>
                <w:sz w:val="18"/>
                <w:szCs w:val="18"/>
              </w:rPr>
              <w:t>SCP-ESC-PROD-001</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11FACA7" w14:textId="5687E7DF" w:rsidR="002C1169" w:rsidRPr="00BF18E7" w:rsidRDefault="00F85091">
            <w:pPr>
              <w:rPr>
                <w:lang w:val="de-DE"/>
              </w:rPr>
            </w:pPr>
            <w:r w:rsidRPr="00BF18E7">
              <w:rPr>
                <w:color w:val="1C2833"/>
                <w:sz w:val="18"/>
                <w:szCs w:val="18"/>
                <w:lang w:val="de-DE"/>
              </w:rPr>
              <w:t>NIS2 Art.21(j) / BSI C5</w:t>
            </w:r>
            <w:r w:rsidR="009F7319" w:rsidRPr="00BF18E7">
              <w:rPr>
                <w:color w:val="1C2833"/>
                <w:sz w:val="18"/>
                <w:szCs w:val="18"/>
                <w:lang w:val="de-DE"/>
              </w:rPr>
              <w:t xml:space="preserve"> / NIST 800-53 CM-3</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72F492D" w14:textId="40E7BFD4" w:rsidR="002C1169" w:rsidRDefault="00F85091">
            <w:r w:rsidRPr="45F5F761">
              <w:rPr>
                <w:color w:val="1A6B3C"/>
                <w:sz w:val="18"/>
                <w:szCs w:val="18"/>
              </w:rPr>
              <w:t xml:space="preserve">Fully covered </w:t>
            </w:r>
            <w:r w:rsidR="44142DDE" w:rsidRPr="45F5F761">
              <w:rPr>
                <w:color w:val="1A6B3C"/>
                <w:sz w:val="18"/>
                <w:szCs w:val="18"/>
              </w:rPr>
              <w:t>-</w:t>
            </w:r>
            <w:r w:rsidRPr="45F5F761">
              <w:rPr>
                <w:color w:val="1A6B3C"/>
                <w:sz w:val="18"/>
                <w:szCs w:val="18"/>
              </w:rPr>
              <w:t>StartSession requires maintenance window tag</w:t>
            </w:r>
          </w:p>
        </w:tc>
      </w:tr>
      <w:tr w:rsidR="002C1169" w14:paraId="73C9DD05"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D577126" w14:textId="4B6CD584" w:rsidR="002C1169" w:rsidRDefault="00F85091" w:rsidP="45F5F761">
            <w:pPr>
              <w:rPr>
                <w:color w:val="1C2833"/>
                <w:sz w:val="18"/>
                <w:szCs w:val="18"/>
              </w:rPr>
            </w:pPr>
            <w:r w:rsidRPr="45F5F761">
              <w:rPr>
                <w:color w:val="1C2833"/>
                <w:sz w:val="18"/>
                <w:szCs w:val="18"/>
              </w:rPr>
              <w:t xml:space="preserve">All </w:t>
            </w:r>
            <w:r w:rsidR="5D445821" w:rsidRPr="45F5F761">
              <w:rPr>
                <w:color w:val="1C2833"/>
                <w:sz w:val="18"/>
                <w:szCs w:val="18"/>
              </w:rPr>
              <w:t xml:space="preserve">taggable </w:t>
            </w:r>
            <w:r w:rsidRPr="45F5F761">
              <w:rPr>
                <w:color w:val="1C2833"/>
                <w:sz w:val="18"/>
                <w:szCs w:val="18"/>
              </w:rPr>
              <w:t>resources carry mandatory</w:t>
            </w:r>
            <w:r w:rsidR="13F95897" w:rsidRPr="45F5F761">
              <w:rPr>
                <w:color w:val="1C2833"/>
                <w:sz w:val="18"/>
                <w:szCs w:val="18"/>
              </w:rPr>
              <w:t xml:space="preserve"> tags (Prod/Staging/Dev; Sandbox exempt)</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E9CC5D4" w14:textId="77777777" w:rsidR="002C1169" w:rsidRDefault="00F85091">
            <w:r>
              <w:rPr>
                <w:b/>
                <w:bCs/>
                <w:color w:val="0E6655"/>
                <w:sz w:val="18"/>
                <w:szCs w:val="18"/>
              </w:rPr>
              <w:t>SCP-ESC-WL-004</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F5E15C7" w14:textId="484D3253" w:rsidR="002C1169" w:rsidRDefault="00F85091">
            <w:r>
              <w:rPr>
                <w:color w:val="1C2833"/>
                <w:sz w:val="18"/>
                <w:szCs w:val="18"/>
              </w:rPr>
              <w:t>GDPR Art.30</w:t>
            </w:r>
            <w:r w:rsidR="009F7319">
              <w:rPr>
                <w:color w:val="1C2833"/>
                <w:sz w:val="18"/>
                <w:szCs w:val="18"/>
              </w:rPr>
              <w:t xml:space="preserve"> </w:t>
            </w:r>
            <w:r w:rsidR="009F7319" w:rsidRPr="009F7319">
              <w:rPr>
                <w:color w:val="1C2833"/>
                <w:sz w:val="18"/>
                <w:szCs w:val="18"/>
              </w:rPr>
              <w:t>/ NIST 800-53 CM-8</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776633C" w14:textId="03560131" w:rsidR="002C1169" w:rsidRDefault="00F85091">
            <w:r w:rsidRPr="45F5F761">
              <w:rPr>
                <w:color w:val="1A6B3C"/>
                <w:sz w:val="18"/>
                <w:szCs w:val="18"/>
              </w:rPr>
              <w:t xml:space="preserve">Fully covered </w:t>
            </w:r>
            <w:r w:rsidR="0E65B7BE" w:rsidRPr="45F5F761">
              <w:rPr>
                <w:color w:val="1A6B3C"/>
                <w:sz w:val="18"/>
                <w:szCs w:val="18"/>
              </w:rPr>
              <w:t>-</w:t>
            </w:r>
            <w:r w:rsidRPr="45F5F761">
              <w:rPr>
                <w:color w:val="1A6B3C"/>
                <w:sz w:val="18"/>
                <w:szCs w:val="18"/>
              </w:rPr>
              <w:t xml:space="preserve"> resource creation denied without tags</w:t>
            </w:r>
          </w:p>
        </w:tc>
      </w:tr>
      <w:tr w:rsidR="002C1169" w14:paraId="6C04C459"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230FC0F" w14:textId="0A67BDE6" w:rsidR="002C1169" w:rsidRDefault="00F85091" w:rsidP="45F5F761">
            <w:pPr>
              <w:rPr>
                <w:color w:val="1C2833"/>
                <w:sz w:val="18"/>
                <w:szCs w:val="18"/>
              </w:rPr>
            </w:pPr>
            <w:r w:rsidRPr="45F5F761">
              <w:rPr>
                <w:color w:val="1C2833"/>
                <w:sz w:val="18"/>
                <w:szCs w:val="18"/>
              </w:rPr>
              <w:t>VP</w:t>
            </w:r>
            <w:r w:rsidR="0ED699E4" w:rsidRPr="45F5F761">
              <w:rPr>
                <w:color w:val="1C2833"/>
                <w:sz w:val="18"/>
                <w:szCs w:val="18"/>
              </w:rPr>
              <w:t>C creation and network</w:t>
            </w:r>
            <w:r w:rsidRPr="45F5F761">
              <w:rPr>
                <w:color w:val="1C2833"/>
                <w:sz w:val="18"/>
                <w:szCs w:val="18"/>
              </w:rPr>
              <w:t xml:space="preserve"> management centralised to Network account</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C428D03" w14:textId="77777777" w:rsidR="002C1169" w:rsidRDefault="00F85091">
            <w:r>
              <w:rPr>
                <w:b/>
                <w:bCs/>
                <w:color w:val="0E6655"/>
                <w:sz w:val="18"/>
                <w:szCs w:val="18"/>
              </w:rPr>
              <w:t>SCP-ESC-INF-001</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0288375" w14:textId="74436423" w:rsidR="002C1169" w:rsidRPr="00D4586F" w:rsidRDefault="00F85091">
            <w:pPr>
              <w:rPr>
                <w:lang w:val="de-DE"/>
              </w:rPr>
            </w:pPr>
            <w:r w:rsidRPr="00D4586F">
              <w:rPr>
                <w:color w:val="1C2833"/>
                <w:sz w:val="18"/>
                <w:szCs w:val="18"/>
                <w:lang w:val="de-DE"/>
              </w:rPr>
              <w:t>NIS2 Art.21(e) / BSI C5</w:t>
            </w:r>
            <w:r w:rsidR="009F7319" w:rsidRPr="00D4586F">
              <w:rPr>
                <w:color w:val="1C2833"/>
                <w:sz w:val="18"/>
                <w:szCs w:val="18"/>
                <w:lang w:val="de-DE"/>
              </w:rPr>
              <w:t xml:space="preserve"> / NIST 800-53 </w:t>
            </w:r>
            <w:r w:rsidR="009C4B74" w:rsidRPr="00D4586F">
              <w:rPr>
                <w:color w:val="1C2833"/>
                <w:sz w:val="18"/>
                <w:szCs w:val="18"/>
                <w:lang w:val="de-DE"/>
              </w:rPr>
              <w:t>SC-7</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D47F167" w14:textId="7BBCA664" w:rsidR="002C1169" w:rsidRDefault="00F85091">
            <w:r w:rsidRPr="45F5F761">
              <w:rPr>
                <w:color w:val="1A6B3C"/>
                <w:sz w:val="18"/>
                <w:szCs w:val="18"/>
              </w:rPr>
              <w:t xml:space="preserve">Fully covered </w:t>
            </w:r>
            <w:r w:rsidR="7A426830" w:rsidRPr="45F5F761">
              <w:rPr>
                <w:color w:val="1A6B3C"/>
                <w:sz w:val="18"/>
                <w:szCs w:val="18"/>
              </w:rPr>
              <w:t>-</w:t>
            </w:r>
            <w:r w:rsidRPr="45F5F761">
              <w:rPr>
                <w:color w:val="1A6B3C"/>
                <w:sz w:val="18"/>
                <w:szCs w:val="18"/>
              </w:rPr>
              <w:t xml:space="preserve"> IGW creation denied in spoke accounts</w:t>
            </w:r>
          </w:p>
        </w:tc>
      </w:tr>
      <w:tr w:rsidR="002C1169" w14:paraId="39DEA1AC"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DED7290" w14:textId="77777777" w:rsidR="002C1169" w:rsidRDefault="00F85091">
            <w:r>
              <w:rPr>
                <w:color w:val="1C2833"/>
                <w:sz w:val="18"/>
                <w:szCs w:val="18"/>
              </w:rPr>
              <w:t>Internet-facing ALBs must have WAF protection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950A4E6" w14:textId="77777777" w:rsidR="002C1169" w:rsidRDefault="00F85091">
            <w:r>
              <w:rPr>
                <w:b/>
                <w:bCs/>
                <w:color w:val="0E6655"/>
                <w:sz w:val="18"/>
                <w:szCs w:val="18"/>
              </w:rPr>
              <w:t>SCP-ESC-NET-001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5D2FA4C" w14:textId="59CBE4F3" w:rsidR="002C1169" w:rsidRPr="00BC304C" w:rsidRDefault="00F85091">
            <w:pPr>
              <w:rPr>
                <w:lang w:val="de-DE"/>
              </w:rPr>
            </w:pPr>
            <w:r w:rsidRPr="00BC304C">
              <w:rPr>
                <w:color w:val="1C2833"/>
                <w:sz w:val="18"/>
                <w:szCs w:val="18"/>
                <w:lang w:val="de-DE"/>
              </w:rPr>
              <w:t>NIS2 Art.21(e)</w:t>
            </w:r>
            <w:r w:rsidR="009C4B74" w:rsidRPr="00BC304C">
              <w:rPr>
                <w:color w:val="1C2833"/>
                <w:sz w:val="18"/>
                <w:szCs w:val="18"/>
                <w:lang w:val="de-DE"/>
              </w:rPr>
              <w:t xml:space="preserve"> / NIST 800-53 SC-7</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9D92149" w14:textId="3F83F06A" w:rsidR="002C1169" w:rsidRDefault="00F85091">
            <w:r w:rsidRPr="45F5F761">
              <w:rPr>
                <w:color w:val="1A6B3C"/>
                <w:sz w:val="18"/>
                <w:szCs w:val="18"/>
              </w:rPr>
              <w:t xml:space="preserve">Fully covered </w:t>
            </w:r>
            <w:r w:rsidR="65628CF7" w:rsidRPr="45F5F761">
              <w:rPr>
                <w:color w:val="1A6B3C"/>
                <w:sz w:val="18"/>
                <w:szCs w:val="18"/>
              </w:rPr>
              <w:t>-</w:t>
            </w:r>
            <w:r w:rsidRPr="45F5F761">
              <w:rPr>
                <w:color w:val="1A6B3C"/>
                <w:sz w:val="18"/>
                <w:szCs w:val="18"/>
              </w:rPr>
              <w:t xml:space="preserve"> ALB creation without WAF tag denied</w:t>
            </w:r>
          </w:p>
        </w:tc>
      </w:tr>
      <w:tr w:rsidR="002C1169" w14:paraId="269C9F3D"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CED0725" w14:textId="77777777" w:rsidR="002C1169" w:rsidRDefault="00F85091">
            <w:r>
              <w:rPr>
                <w:color w:val="1C2833"/>
                <w:sz w:val="18"/>
                <w:szCs w:val="18"/>
              </w:rPr>
              <w:t>Sandbox cost guardrails enforced (no Free Tier in ESC)</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C37F11B" w14:textId="77777777" w:rsidR="002C1169" w:rsidRDefault="00F85091">
            <w:r>
              <w:rPr>
                <w:b/>
                <w:bCs/>
                <w:color w:val="0E6655"/>
                <w:sz w:val="18"/>
                <w:szCs w:val="18"/>
              </w:rPr>
              <w:t>SCP-ESC-SBX-001</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9296A68" w14:textId="77777777" w:rsidR="002C1169" w:rsidRDefault="00F85091">
            <w:r>
              <w:rPr>
                <w:color w:val="1C2833"/>
                <w:sz w:val="18"/>
                <w:szCs w:val="18"/>
              </w:rPr>
              <w:t>FinOps / Cost governance</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4E3EA34" w14:textId="44BB8859" w:rsidR="002C1169" w:rsidRDefault="00F85091">
            <w:r w:rsidRPr="45F5F761">
              <w:rPr>
                <w:color w:val="1A6B3C"/>
                <w:sz w:val="18"/>
                <w:szCs w:val="18"/>
              </w:rPr>
              <w:t xml:space="preserve">Fully covered </w:t>
            </w:r>
            <w:r w:rsidR="68389E0B" w:rsidRPr="45F5F761">
              <w:rPr>
                <w:color w:val="1A6B3C"/>
                <w:sz w:val="18"/>
                <w:szCs w:val="18"/>
              </w:rPr>
              <w:t>-</w:t>
            </w:r>
            <w:r w:rsidRPr="45F5F761">
              <w:rPr>
                <w:color w:val="1A6B3C"/>
                <w:sz w:val="18"/>
                <w:szCs w:val="18"/>
              </w:rPr>
              <w:t xml:space="preserve"> expensive instances, NAT GWs denied</w:t>
            </w:r>
          </w:p>
        </w:tc>
      </w:tr>
      <w:tr w:rsidR="002C1169" w14:paraId="2CFB817C"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195B289" w14:textId="77777777" w:rsidR="002C1169" w:rsidRDefault="00F85091">
            <w:r>
              <w:rPr>
                <w:color w:val="1C2833"/>
                <w:sz w:val="18"/>
                <w:szCs w:val="18"/>
              </w:rPr>
              <w:t>Suspended accounts are fully quarantined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46EF27A2" w14:textId="77777777" w:rsidR="002C1169" w:rsidRDefault="00F85091">
            <w:r>
              <w:rPr>
                <w:b/>
                <w:bCs/>
                <w:color w:val="0E6655"/>
                <w:sz w:val="18"/>
                <w:szCs w:val="18"/>
              </w:rPr>
              <w:t>SCP-ESC-SUS-001</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FD040F9" w14:textId="77777777" w:rsidR="002C1169" w:rsidRDefault="00F85091">
            <w:r>
              <w:rPr>
                <w:color w:val="1C2833"/>
                <w:sz w:val="18"/>
                <w:szCs w:val="18"/>
              </w:rPr>
              <w:t>Security / Account lifecycle</w:t>
            </w:r>
          </w:p>
        </w:tc>
        <w:tc>
          <w:tcPr>
            <w:tcW w:w="24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53598977" w14:textId="327E26EE" w:rsidR="002C1169" w:rsidRDefault="00F85091">
            <w:r w:rsidRPr="45F5F761">
              <w:rPr>
                <w:color w:val="1A6B3C"/>
                <w:sz w:val="18"/>
                <w:szCs w:val="18"/>
              </w:rPr>
              <w:t xml:space="preserve">Fully covered </w:t>
            </w:r>
            <w:r w:rsidR="4E6D98CE" w:rsidRPr="45F5F761">
              <w:rPr>
                <w:color w:val="1A6B3C"/>
                <w:sz w:val="18"/>
                <w:szCs w:val="18"/>
              </w:rPr>
              <w:t>-</w:t>
            </w:r>
            <w:r w:rsidRPr="45F5F761">
              <w:rPr>
                <w:color w:val="1A6B3C"/>
                <w:sz w:val="18"/>
                <w:szCs w:val="18"/>
              </w:rPr>
              <w:t xml:space="preserve"> deny ALL actions in Suspended OU</w:t>
            </w:r>
          </w:p>
        </w:tc>
      </w:tr>
      <w:tr w:rsidR="002C1169" w14:paraId="41206A12" w14:textId="77777777" w:rsidTr="45F5F761">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47A33110" w14:textId="77777777" w:rsidR="002C1169" w:rsidRDefault="00F85091">
            <w:r>
              <w:rPr>
                <w:color w:val="1C2833"/>
                <w:sz w:val="18"/>
                <w:szCs w:val="18"/>
              </w:rPr>
              <w:t>Inspector v2 vulnerability management</w:t>
            </w:r>
          </w:p>
        </w:tc>
        <w:tc>
          <w:tcPr>
            <w:tcW w:w="2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9E036F" w14:textId="003BB324" w:rsidR="002C1169" w:rsidRDefault="00F85091">
            <w:r>
              <w:rPr>
                <w:color w:val="922B21"/>
                <w:sz w:val="18"/>
                <w:szCs w:val="18"/>
              </w:rPr>
              <w:t xml:space="preserve">NOT via SCP </w:t>
            </w:r>
            <w:r w:rsidR="009705F9">
              <w:rPr>
                <w:color w:val="922B21"/>
                <w:sz w:val="18"/>
                <w:szCs w:val="18"/>
              </w:rPr>
              <w:t>-</w:t>
            </w:r>
            <w:r w:rsidR="00F020E4">
              <w:rPr>
                <w:color w:val="922B21"/>
                <w:sz w:val="18"/>
                <w:szCs w:val="18"/>
              </w:rPr>
              <w:t xml:space="preserve"> </w:t>
            </w:r>
            <w:r>
              <w:rPr>
                <w:color w:val="922B21"/>
                <w:sz w:val="18"/>
                <w:szCs w:val="18"/>
              </w:rPr>
              <w:t>compensating control</w:t>
            </w:r>
          </w:p>
        </w:tc>
        <w:tc>
          <w:tcPr>
            <w:tcW w:w="20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AF6A43E" w14:textId="5FD19287" w:rsidR="002C1169" w:rsidRDefault="00F85091">
            <w:r>
              <w:rPr>
                <w:color w:val="1C2833"/>
                <w:sz w:val="18"/>
                <w:szCs w:val="18"/>
              </w:rPr>
              <w:t>NIS2 Art.21(f)</w:t>
            </w:r>
            <w:r w:rsidR="009C4B74">
              <w:rPr>
                <w:color w:val="1C2833"/>
                <w:sz w:val="18"/>
                <w:szCs w:val="18"/>
              </w:rPr>
              <w:t xml:space="preserve"> </w:t>
            </w:r>
            <w:r w:rsidR="009C4B74" w:rsidRPr="009C4B74">
              <w:rPr>
                <w:color w:val="1C2833"/>
                <w:sz w:val="18"/>
                <w:szCs w:val="18"/>
              </w:rPr>
              <w:t>/ NIST 800-53 AC-2</w:t>
            </w:r>
          </w:p>
        </w:tc>
        <w:tc>
          <w:tcPr>
            <w:tcW w:w="24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307E671" w14:textId="77777777" w:rsidR="002C1169" w:rsidRDefault="00F85091">
            <w:r>
              <w:rPr>
                <w:color w:val="922B21"/>
                <w:sz w:val="18"/>
                <w:szCs w:val="18"/>
              </w:rPr>
              <w:t>GAP: Inspector not in ESC. Compensating: SSM Patch Manager</w:t>
            </w:r>
          </w:p>
        </w:tc>
      </w:tr>
    </w:tbl>
    <w:p w14:paraId="205B0051" w14:textId="011EE54F" w:rsidR="002C1169" w:rsidRDefault="00F85091">
      <w:pPr>
        <w:pStyle w:val="Heading1"/>
        <w:pBdr>
          <w:bottom w:val="single" w:sz="10" w:space="4" w:color="B03A2E"/>
        </w:pBdr>
      </w:pPr>
      <w:bookmarkStart w:id="145" w:name="_Toc232625418"/>
      <w:bookmarkStart w:id="146" w:name="_Toc233277370"/>
      <w:bookmarkStart w:id="147" w:name="_Toc232625462"/>
      <w:r>
        <w:t>10.  Stakeholder Review &amp; Design Sign-</w:t>
      </w:r>
      <w:r w:rsidR="00616CD5">
        <w:t>Off (</w:t>
      </w:r>
      <w:r>
        <w:t>WI-1542305, WI-1542306)</w:t>
      </w:r>
      <w:bookmarkEnd w:id="145"/>
      <w:bookmarkEnd w:id="146"/>
      <w:bookmarkEnd w:id="147"/>
    </w:p>
    <w:p w14:paraId="5E27E643" w14:textId="5F4050DB" w:rsidR="002C1169" w:rsidRDefault="00F85091">
      <w:pPr>
        <w:pStyle w:val="Heading2"/>
      </w:pPr>
      <w:bookmarkStart w:id="148" w:name="_Toc233277371"/>
      <w:bookmarkStart w:id="149" w:name="_Toc232625419"/>
      <w:bookmarkStart w:id="150" w:name="_Toc232625463"/>
      <w:r>
        <w:t xml:space="preserve">10.1 </w:t>
      </w:r>
      <w:r w:rsidR="00ED5B33">
        <w:t>R</w:t>
      </w:r>
      <w:r>
        <w:t xml:space="preserve">eview </w:t>
      </w:r>
      <w:r w:rsidR="00FF4725">
        <w:t>Process (</w:t>
      </w:r>
      <w:r>
        <w:t>WI-1542305)</w:t>
      </w:r>
      <w:bookmarkEnd w:id="148"/>
      <w:bookmarkEnd w:id="149"/>
      <w:bookmarkEnd w:id="150"/>
    </w:p>
    <w:p w14:paraId="3BB97314" w14:textId="77777777" w:rsidR="002C1169" w:rsidRDefault="00F85091">
      <w:pPr>
        <w:pStyle w:val="ListParagraph"/>
        <w:numPr>
          <w:ilvl w:val="0"/>
          <w:numId w:val="4"/>
        </w:numPr>
        <w:spacing w:before="40" w:after="40"/>
      </w:pPr>
      <w:r>
        <w:rPr>
          <w:color w:val="1C2833"/>
        </w:rPr>
        <w:t>This document is distributed to all stakeholders listed in Section 10.2 for a 5-business-day review window.</w:t>
      </w:r>
    </w:p>
    <w:p w14:paraId="655A1FAD" w14:textId="77777777" w:rsidR="002C1169" w:rsidRDefault="00F85091">
      <w:pPr>
        <w:pStyle w:val="ListParagraph"/>
        <w:numPr>
          <w:ilvl w:val="0"/>
          <w:numId w:val="4"/>
        </w:numPr>
        <w:spacing w:before="40" w:after="40"/>
      </w:pPr>
      <w:r>
        <w:rPr>
          <w:color w:val="1C2833"/>
        </w:rPr>
        <w:t>A review meeting is held on Day 6 to resolve open comments before sign-off.</w:t>
      </w:r>
    </w:p>
    <w:p w14:paraId="4D7E28EE" w14:textId="77777777" w:rsidR="002C1169" w:rsidRDefault="00F85091">
      <w:pPr>
        <w:pStyle w:val="ListParagraph"/>
        <w:numPr>
          <w:ilvl w:val="0"/>
          <w:numId w:val="4"/>
        </w:numPr>
        <w:spacing w:before="40" w:after="40"/>
      </w:pPr>
      <w:r>
        <w:rPr>
          <w:color w:val="1C2833"/>
        </w:rPr>
        <w:t>Any unresolved comments from the Security or Compliance stakeholder blocks sign-off.</w:t>
      </w:r>
    </w:p>
    <w:p w14:paraId="7BF520AD" w14:textId="77777777" w:rsidR="002C1169" w:rsidRDefault="002C1169">
      <w:pPr>
        <w:spacing w:before="60" w:after="60"/>
      </w:pPr>
    </w:p>
    <w:p w14:paraId="05F39479" w14:textId="3AD90BF0" w:rsidR="002C1169" w:rsidRDefault="00ED5B33">
      <w:pPr>
        <w:pStyle w:val="Heading2"/>
      </w:pPr>
      <w:bookmarkStart w:id="151" w:name="_Toc233277372"/>
      <w:bookmarkStart w:id="152" w:name="_Toc232625464"/>
      <w:bookmarkStart w:id="153" w:name="_Toc232625420"/>
      <w:r>
        <w:t>10.2 Key Review Points for Client</w:t>
      </w:r>
      <w:bookmarkEnd w:id="151"/>
      <w:bookmarkEnd w:id="152"/>
      <w:bookmarkEnd w:id="153"/>
    </w:p>
    <w:p w14:paraId="73DD2442" w14:textId="25180AC7" w:rsidR="4B581A10" w:rsidRPr="006F1B1C" w:rsidRDefault="6683AF87" w:rsidP="006F1B1C">
      <w:pPr>
        <w:spacing w:before="60" w:after="60"/>
        <w:rPr>
          <w:color w:val="1C2833"/>
        </w:rPr>
      </w:pPr>
      <w:r w:rsidRPr="45F5F761">
        <w:rPr>
          <w:color w:val="1C2833"/>
        </w:rPr>
        <w:t xml:space="preserve">21 policies total / 19 SCPs and 2 RCPs to “22 Policies total / 20 SCPs and 2 RCPs” to reflect </w:t>
      </w:r>
      <w:r w:rsidR="1C2F7F42" w:rsidRPr="45F5F761">
        <w:rPr>
          <w:color w:val="1C2833"/>
        </w:rPr>
        <w:t>the addition of SEC-003.</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40"/>
      </w:tblGrid>
      <w:tr w:rsidR="002C1169" w14:paraId="3AE7FCDC"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6C9390BD" w14:textId="77777777" w:rsidR="002C1169" w:rsidRDefault="00F85091">
            <w:r>
              <w:rPr>
                <w:b/>
                <w:bCs/>
                <w:color w:val="FFFFFF"/>
                <w:sz w:val="18"/>
                <w:szCs w:val="18"/>
              </w:rPr>
              <w:t>Review Point</w:t>
            </w:r>
          </w:p>
        </w:tc>
        <w:tc>
          <w:tcPr>
            <w:tcW w:w="60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42497FF" w14:textId="77777777" w:rsidR="002C1169" w:rsidRDefault="00F85091">
            <w:r>
              <w:rPr>
                <w:b/>
                <w:bCs/>
                <w:color w:val="FFFFFF"/>
                <w:sz w:val="18"/>
                <w:szCs w:val="18"/>
              </w:rPr>
              <w:t>Design Decision</w:t>
            </w:r>
          </w:p>
        </w:tc>
      </w:tr>
      <w:tr w:rsidR="002C1169" w14:paraId="65A93E10"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70DC5B10" w14:textId="77777777" w:rsidR="002C1169" w:rsidRDefault="00F85091">
            <w:r>
              <w:rPr>
                <w:color w:val="1C2833"/>
                <w:sz w:val="18"/>
                <w:szCs w:val="18"/>
              </w:rPr>
              <w:t>Scope of this document</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09E582B" w14:textId="6F27A8A1" w:rsidR="002C1169" w:rsidRDefault="00F85091">
            <w:r>
              <w:rPr>
                <w:color w:val="1C2833"/>
                <w:sz w:val="18"/>
                <w:szCs w:val="18"/>
              </w:rPr>
              <w:t xml:space="preserve">Design phase only </w:t>
            </w:r>
            <w:r w:rsidR="00ED5B33">
              <w:rPr>
                <w:color w:val="1C2833"/>
                <w:sz w:val="18"/>
                <w:szCs w:val="18"/>
              </w:rPr>
              <w:t>-</w:t>
            </w:r>
            <w:r>
              <w:rPr>
                <w:color w:val="1C2833"/>
                <w:sz w:val="18"/>
                <w:szCs w:val="18"/>
              </w:rPr>
              <w:t xml:space="preserve"> defines WHAT SCPs will be implemented. CDK code and deployment steps are in the implementation phase document.</w:t>
            </w:r>
          </w:p>
        </w:tc>
      </w:tr>
      <w:tr w:rsidR="002C1169" w14:paraId="43FB2E4E"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28BEE0DA" w14:textId="373CC4E8" w:rsidR="002C1169" w:rsidRDefault="7104A0E9">
            <w:r w:rsidRPr="45F5F761">
              <w:rPr>
                <w:color w:val="1C2833"/>
                <w:sz w:val="18"/>
                <w:szCs w:val="18"/>
              </w:rPr>
              <w:t>2</w:t>
            </w:r>
            <w:r w:rsidR="70E15FE8" w:rsidRPr="45F5F761">
              <w:rPr>
                <w:color w:val="1C2833"/>
                <w:sz w:val="18"/>
                <w:szCs w:val="18"/>
              </w:rPr>
              <w:t>2</w:t>
            </w:r>
            <w:r w:rsidRPr="45F5F761">
              <w:rPr>
                <w:color w:val="1C2833"/>
                <w:sz w:val="18"/>
                <w:szCs w:val="18"/>
              </w:rPr>
              <w:t xml:space="preserve"> policies total</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DC4DA65" w14:textId="5B14B968" w:rsidR="002C1169" w:rsidRDefault="3F38FCDB" w:rsidP="45F5F761">
            <w:pPr>
              <w:spacing w:line="259" w:lineRule="auto"/>
              <w:rPr>
                <w:color w:val="1C2833"/>
                <w:sz w:val="18"/>
                <w:szCs w:val="18"/>
              </w:rPr>
            </w:pPr>
            <w:r w:rsidRPr="45F5F761">
              <w:rPr>
                <w:b/>
                <w:bCs/>
                <w:color w:val="1C2833"/>
                <w:sz w:val="18"/>
                <w:szCs w:val="18"/>
              </w:rPr>
              <w:t>20</w:t>
            </w:r>
            <w:r w:rsidR="7104A0E9" w:rsidRPr="45F5F761">
              <w:rPr>
                <w:b/>
                <w:bCs/>
                <w:color w:val="1C2833"/>
                <w:sz w:val="18"/>
                <w:szCs w:val="18"/>
              </w:rPr>
              <w:t xml:space="preserve"> </w:t>
            </w:r>
            <w:r w:rsidR="00F85091" w:rsidRPr="45F5F761">
              <w:rPr>
                <w:color w:val="1C2833"/>
                <w:sz w:val="18"/>
                <w:szCs w:val="18"/>
              </w:rPr>
              <w:t xml:space="preserve">SCPs and </w:t>
            </w:r>
            <w:r w:rsidR="00F85091" w:rsidRPr="45F5F761">
              <w:rPr>
                <w:b/>
                <w:bCs/>
                <w:color w:val="1C2833"/>
                <w:sz w:val="18"/>
                <w:szCs w:val="18"/>
              </w:rPr>
              <w:t>2</w:t>
            </w:r>
            <w:r w:rsidR="00F85091" w:rsidRPr="45F5F761">
              <w:rPr>
                <w:color w:val="1C2833"/>
                <w:sz w:val="18"/>
                <w:szCs w:val="18"/>
              </w:rPr>
              <w:t xml:space="preserve"> RCPs. </w:t>
            </w:r>
            <w:r w:rsidR="0D24B3BE" w:rsidRPr="45F5F761">
              <w:rPr>
                <w:color w:val="1C2833"/>
                <w:sz w:val="18"/>
                <w:szCs w:val="18"/>
              </w:rPr>
              <w:t xml:space="preserve">Updated from 21 (19+2) following the addition of SCP-ESC-SEC-003 (Config Aggregator protection). </w:t>
            </w:r>
            <w:r w:rsidR="00F85091" w:rsidRPr="45F5F761">
              <w:rPr>
                <w:color w:val="1C2833"/>
                <w:sz w:val="18"/>
                <w:szCs w:val="18"/>
              </w:rPr>
              <w:t>Each addresses a specific governance requirement mapped to one or more work items under US-1542064.</w:t>
            </w:r>
          </w:p>
        </w:tc>
      </w:tr>
      <w:tr w:rsidR="002C1169" w14:paraId="16A273A7"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62C4978" w14:textId="77777777" w:rsidR="002C1169" w:rsidRDefault="00F85091">
            <w:r>
              <w:rPr>
                <w:color w:val="1C2833"/>
                <w:sz w:val="18"/>
                <w:szCs w:val="18"/>
              </w:rPr>
              <w:t>ESC partition specifics</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C0B3FFC" w14:textId="77777777" w:rsidR="002C1169" w:rsidRDefault="00F85091">
            <w:r>
              <w:rPr>
                <w:color w:val="1C2833"/>
                <w:sz w:val="18"/>
                <w:szCs w:val="18"/>
              </w:rPr>
              <w:t>All SCPs use arn:aws-eusc: ARN prefix and eusc-de-east-1 region. These are verified correct per official docs.aws.eu documentation. Using arn:aws: would cause silent SCP failures.</w:t>
            </w:r>
          </w:p>
        </w:tc>
      </w:tr>
      <w:tr w:rsidR="002C1169" w14:paraId="0092D324"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713B7D9F" w14:textId="77777777" w:rsidR="002C1169" w:rsidRDefault="00F85091">
            <w:r>
              <w:rPr>
                <w:color w:val="1C2833"/>
                <w:sz w:val="18"/>
                <w:szCs w:val="18"/>
              </w:rPr>
              <w:t>AFT/CfCT not available</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24F2032" w14:textId="77777777" w:rsidR="002C1169" w:rsidRDefault="00F85091">
            <w:r>
              <w:rPr>
                <w:color w:val="1C2833"/>
                <w:sz w:val="18"/>
                <w:szCs w:val="18"/>
              </w:rPr>
              <w:t>AWS Control Tower AFT and CfCT are NOT available in ESC (confirmed by official AWS ESC User Guide). CDK is the correct and approved IaC approach.</w:t>
            </w:r>
          </w:p>
        </w:tc>
      </w:tr>
      <w:tr w:rsidR="002C1169" w14:paraId="48F5C35C"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BBACFAA" w14:textId="77777777" w:rsidR="002C1169" w:rsidRDefault="00F85091">
            <w:r>
              <w:rPr>
                <w:color w:val="1C2833"/>
                <w:sz w:val="18"/>
                <w:szCs w:val="18"/>
              </w:rPr>
              <w:t>2 known service gaps</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8BD8074" w14:textId="77777777" w:rsidR="002C1169" w:rsidRDefault="00F85091">
            <w:r>
              <w:rPr>
                <w:color w:val="1C2833"/>
                <w:sz w:val="18"/>
                <w:szCs w:val="18"/>
              </w:rPr>
              <w:t>Inspector v2 and Macie are not available in eusc-de-east-1. Compensating controls (SSM Patch Manager and CloudTrail S3 data events) are documented in Section 9.</w:t>
            </w:r>
          </w:p>
        </w:tc>
      </w:tr>
      <w:tr w:rsidR="002C1169" w14:paraId="3F70A688"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7548115" w14:textId="77777777" w:rsidR="002C1169" w:rsidRDefault="00F85091">
            <w:r>
              <w:rPr>
                <w:color w:val="1C2833"/>
                <w:sz w:val="18"/>
                <w:szCs w:val="18"/>
              </w:rPr>
              <w:t>RCPs deployed independently</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1FE8C23F" w14:textId="77777777" w:rsidR="002C1169" w:rsidRDefault="00F85091">
            <w:r>
              <w:rPr>
                <w:color w:val="1C2833"/>
                <w:sz w:val="18"/>
                <w:szCs w:val="18"/>
              </w:rPr>
              <w:t>RCP controls via Control Tower are NOT available in ESC. RCP-ESC-S3-001 and RCP-ESC-KMS-001 are deployed directly via AWS Organizations APIs from CDK.</w:t>
            </w:r>
          </w:p>
        </w:tc>
      </w:tr>
      <w:tr w:rsidR="002C1169" w14:paraId="593E2184"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FB1795C" w14:textId="77777777" w:rsidR="002C1169" w:rsidRDefault="00F85091">
            <w:r>
              <w:rPr>
                <w:color w:val="1C2833"/>
                <w:sz w:val="18"/>
                <w:szCs w:val="18"/>
              </w:rPr>
              <w:t>IAM Identity Center (SSO)</w:t>
            </w:r>
          </w:p>
        </w:tc>
        <w:tc>
          <w:tcPr>
            <w:tcW w:w="60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3689A2FA" w14:textId="6018D9D7" w:rsidR="002C1169" w:rsidRDefault="00F85091">
            <w:r>
              <w:rPr>
                <w:color w:val="1C2833"/>
                <w:sz w:val="18"/>
                <w:szCs w:val="18"/>
              </w:rPr>
              <w:t xml:space="preserve">Available in ESC from March 31, 2026. Control Tower Landing Zone does NOT auto-configure SSO in ESC </w:t>
            </w:r>
            <w:r w:rsidR="00ED5B33">
              <w:rPr>
                <w:color w:val="1C2833"/>
                <w:sz w:val="18"/>
                <w:szCs w:val="18"/>
              </w:rPr>
              <w:t>-</w:t>
            </w:r>
            <w:r>
              <w:rPr>
                <w:color w:val="1C2833"/>
                <w:sz w:val="18"/>
                <w:szCs w:val="18"/>
              </w:rPr>
              <w:t xml:space="preserve"> configured independently. SCP-ESC-WL-003 must be activated AFTER SSO is confirmed operational.</w:t>
            </w:r>
          </w:p>
        </w:tc>
      </w:tr>
      <w:tr w:rsidR="002C1169" w14:paraId="28A4E02A"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3F98B6D8" w14:textId="5DE1C2AE" w:rsidR="002C1169" w:rsidRDefault="00F85091">
            <w:r>
              <w:rPr>
                <w:color w:val="1C2833"/>
                <w:sz w:val="18"/>
                <w:szCs w:val="18"/>
              </w:rPr>
              <w:t xml:space="preserve">No Free Tier </w:t>
            </w:r>
            <w:r w:rsidR="00ED5B33">
              <w:rPr>
                <w:color w:val="1C2833"/>
                <w:sz w:val="18"/>
                <w:szCs w:val="18"/>
              </w:rPr>
              <w:t>-</w:t>
            </w:r>
            <w:r>
              <w:rPr>
                <w:color w:val="1C2833"/>
                <w:sz w:val="18"/>
                <w:szCs w:val="18"/>
              </w:rPr>
              <w:t xml:space="preserve"> cost impact</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60AB59E7" w14:textId="77777777" w:rsidR="002C1169" w:rsidRDefault="00F85091">
            <w:r>
              <w:rPr>
                <w:color w:val="1C2833"/>
                <w:sz w:val="18"/>
                <w:szCs w:val="18"/>
              </w:rPr>
              <w:t>ESC carries ~15-17% cost premium and has no Free Tier. SCP-ESC-SBX-001 (cost guardrails in Sandbox OU) is therefore more critical in ESC than in commercial AWS.</w:t>
            </w:r>
          </w:p>
        </w:tc>
      </w:tr>
      <w:tr w:rsidR="00260658" w14:paraId="1599D592" w14:textId="77777777" w:rsidTr="45F5F761">
        <w:tc>
          <w:tcPr>
            <w:tcW w:w="320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8D8D124" w14:textId="39FCDEF1" w:rsidR="00260658" w:rsidRDefault="00260658">
            <w:pPr>
              <w:rPr>
                <w:color w:val="1C2833"/>
                <w:sz w:val="18"/>
                <w:szCs w:val="18"/>
              </w:rPr>
            </w:pPr>
            <w:r w:rsidRPr="00260658">
              <w:rPr>
                <w:color w:val="1C2833"/>
                <w:sz w:val="18"/>
                <w:szCs w:val="18"/>
              </w:rPr>
              <w:t>NIST 800-53 alignment</w:t>
            </w:r>
          </w:p>
        </w:tc>
        <w:tc>
          <w:tcPr>
            <w:tcW w:w="60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100" w:type="dxa"/>
              <w:left w:w="130" w:type="dxa"/>
              <w:bottom w:w="100" w:type="dxa"/>
              <w:right w:w="130" w:type="dxa"/>
            </w:tcMar>
          </w:tcPr>
          <w:p w14:paraId="00DC118C" w14:textId="12925483" w:rsidR="00260658" w:rsidRDefault="00260658">
            <w:pPr>
              <w:rPr>
                <w:color w:val="1C2833"/>
                <w:sz w:val="18"/>
                <w:szCs w:val="18"/>
              </w:rPr>
            </w:pPr>
            <w:r w:rsidRPr="00260658">
              <w:rPr>
                <w:color w:val="1C2833"/>
                <w:sz w:val="18"/>
                <w:szCs w:val="18"/>
              </w:rPr>
              <w:t xml:space="preserve">NIST SP 800-53 is a US federal control catalogue (FISMA/FedRAMP) and is not a mandatory EU regulatory requirement for this Landing Zone. </w:t>
            </w:r>
            <w:r>
              <w:rPr>
                <w:color w:val="1C2833"/>
                <w:sz w:val="18"/>
                <w:szCs w:val="18"/>
              </w:rPr>
              <w:t>S</w:t>
            </w:r>
            <w:r w:rsidRPr="00260658">
              <w:rPr>
                <w:color w:val="1C2833"/>
                <w:sz w:val="18"/>
                <w:szCs w:val="18"/>
              </w:rPr>
              <w:t xml:space="preserve">everal SCPs already satisfy recognised NIST 800-53 control families (e.g. AC, AU, CM, SC, IA, SR) </w:t>
            </w:r>
            <w:r>
              <w:rPr>
                <w:color w:val="1C2833"/>
                <w:sz w:val="18"/>
                <w:szCs w:val="18"/>
              </w:rPr>
              <w:t>-</w:t>
            </w:r>
            <w:r w:rsidRPr="00260658">
              <w:rPr>
                <w:color w:val="1C2833"/>
                <w:sz w:val="18"/>
                <w:szCs w:val="18"/>
              </w:rPr>
              <w:t xml:space="preserve"> </w:t>
            </w:r>
            <w:r>
              <w:rPr>
                <w:color w:val="1C2833"/>
                <w:sz w:val="18"/>
                <w:szCs w:val="18"/>
              </w:rPr>
              <w:t>Refer</w:t>
            </w:r>
            <w:r w:rsidRPr="00260658">
              <w:rPr>
                <w:color w:val="1C2833"/>
                <w:sz w:val="18"/>
                <w:szCs w:val="18"/>
              </w:rPr>
              <w:t xml:space="preserve"> the Framework column in each SCP definition and in the Validation Matrix (Section 9). No additional SCPs were required to achieve this alignment.</w:t>
            </w:r>
          </w:p>
        </w:tc>
      </w:tr>
    </w:tbl>
    <w:p w14:paraId="58387EA7" w14:textId="77777777" w:rsidR="002C1169" w:rsidRDefault="002C1169">
      <w:pPr>
        <w:spacing w:before="60" w:after="60"/>
      </w:pPr>
    </w:p>
    <w:p w14:paraId="7E540414" w14:textId="77777777" w:rsidR="0098097D" w:rsidRDefault="0098097D">
      <w:pPr>
        <w:pStyle w:val="Heading2"/>
      </w:pPr>
      <w:bookmarkStart w:id="154" w:name="_Toc232625465"/>
      <w:bookmarkStart w:id="155" w:name="_Toc232625421"/>
    </w:p>
    <w:p w14:paraId="0A5FACE1" w14:textId="2E834DFF" w:rsidR="002C1169" w:rsidRDefault="009705F9">
      <w:pPr>
        <w:pStyle w:val="Heading2"/>
      </w:pPr>
      <w:bookmarkStart w:id="156" w:name="_Toc233277373"/>
      <w:r>
        <w:t>10.3 Design Approval Sign-Off (WI-1542306)</w:t>
      </w:r>
      <w:bookmarkEnd w:id="154"/>
      <w:bookmarkEnd w:id="155"/>
      <w:bookmarkEnd w:id="156"/>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40"/>
        <w:gridCol w:w="1800"/>
        <w:gridCol w:w="2600"/>
      </w:tblGrid>
      <w:tr w:rsidR="002C1169" w14:paraId="6E83AA46" w14:textId="77777777">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1377EFE9" w14:textId="77777777" w:rsidR="002C1169" w:rsidRDefault="00F85091">
            <w:r>
              <w:rPr>
                <w:b/>
                <w:bCs/>
                <w:color w:val="FFFFFF"/>
                <w:sz w:val="18"/>
                <w:szCs w:val="18"/>
              </w:rPr>
              <w:t>Role</w:t>
            </w:r>
          </w:p>
        </w:tc>
        <w:tc>
          <w:tcPr>
            <w:tcW w:w="224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7B3B6BA6" w14:textId="77777777" w:rsidR="002C1169" w:rsidRDefault="00F85091">
            <w:r>
              <w:rPr>
                <w:b/>
                <w:bCs/>
                <w:color w:val="FFFFFF"/>
                <w:sz w:val="18"/>
                <w:szCs w:val="18"/>
              </w:rPr>
              <w:t>Name</w:t>
            </w:r>
          </w:p>
        </w:tc>
        <w:tc>
          <w:tcPr>
            <w:tcW w:w="18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319DAD60" w14:textId="77777777" w:rsidR="002C1169" w:rsidRDefault="00F85091">
            <w:r>
              <w:rPr>
                <w:b/>
                <w:bCs/>
                <w:color w:val="FFFFFF"/>
                <w:sz w:val="18"/>
                <w:szCs w:val="18"/>
              </w:rPr>
              <w:t>Date</w:t>
            </w:r>
          </w:p>
        </w:tc>
        <w:tc>
          <w:tcPr>
            <w:tcW w:w="2600" w:type="dxa"/>
            <w:tcBorders>
              <w:top w:val="single" w:sz="4" w:space="0" w:color="BBBBBB"/>
              <w:left w:val="single" w:sz="4" w:space="0" w:color="BBBBBB"/>
              <w:bottom w:val="single" w:sz="4" w:space="0" w:color="BBBBBB"/>
              <w:right w:val="single" w:sz="4" w:space="0" w:color="BBBBBB"/>
            </w:tcBorders>
            <w:shd w:val="clear" w:color="auto" w:fill="0B2F6B"/>
            <w:tcMar>
              <w:top w:w="100" w:type="dxa"/>
              <w:left w:w="130" w:type="dxa"/>
              <w:bottom w:w="100" w:type="dxa"/>
              <w:right w:w="130" w:type="dxa"/>
            </w:tcMar>
          </w:tcPr>
          <w:p w14:paraId="09110F46" w14:textId="77777777" w:rsidR="002C1169" w:rsidRDefault="00F85091">
            <w:r>
              <w:rPr>
                <w:b/>
                <w:bCs/>
                <w:color w:val="FFFFFF"/>
                <w:sz w:val="18"/>
                <w:szCs w:val="18"/>
              </w:rPr>
              <w:t>Signature</w:t>
            </w:r>
          </w:p>
        </w:tc>
      </w:tr>
      <w:tr w:rsidR="002C1169" w14:paraId="36899A09" w14:textId="77777777">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4C2821F6" w14:textId="77777777" w:rsidR="002C1169" w:rsidRDefault="00F85091">
            <w:r>
              <w:rPr>
                <w:b/>
                <w:bCs/>
                <w:color w:val="1C2833"/>
                <w:sz w:val="18"/>
                <w:szCs w:val="18"/>
              </w:rPr>
              <w:t>Cloud Platform Architect</w:t>
            </w:r>
          </w:p>
        </w:tc>
        <w:tc>
          <w:tcPr>
            <w:tcW w:w="224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3AABAED0" w14:textId="77777777" w:rsidR="002C1169" w:rsidRDefault="002C1169"/>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675E303C" w14:textId="77777777" w:rsidR="002C1169" w:rsidRDefault="002C1169"/>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30" w:type="dxa"/>
              <w:bottom w:w="100" w:type="dxa"/>
              <w:right w:w="130" w:type="dxa"/>
            </w:tcMar>
          </w:tcPr>
          <w:p w14:paraId="236D635D" w14:textId="77777777" w:rsidR="002C1169" w:rsidRDefault="002C1169"/>
        </w:tc>
      </w:tr>
      <w:tr w:rsidR="002C1169" w14:paraId="6B60304F"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7E72E66" w14:textId="77777777" w:rsidR="002C1169" w:rsidRDefault="00F85091">
            <w:r>
              <w:rPr>
                <w:b/>
                <w:bCs/>
                <w:color w:val="1C2833"/>
                <w:sz w:val="18"/>
                <w:szCs w:val="18"/>
              </w:rPr>
              <w:t>CISO / Security Lead</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5AEBE4CE" w14:textId="77777777" w:rsidR="002C1169" w:rsidRDefault="002C1169"/>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6B5A64D" w14:textId="77777777" w:rsidR="002C1169" w:rsidRDefault="002C1169"/>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21B9AE4B" w14:textId="77777777" w:rsidR="002C1169" w:rsidRDefault="002C1169"/>
        </w:tc>
      </w:tr>
      <w:tr w:rsidR="002C1169" w14:paraId="3315F3F8" w14:textId="77777777">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96BE2D1" w14:textId="77777777" w:rsidR="002C1169" w:rsidRDefault="00F85091">
            <w:r>
              <w:rPr>
                <w:b/>
                <w:bCs/>
                <w:color w:val="1C2833"/>
                <w:sz w:val="18"/>
                <w:szCs w:val="18"/>
              </w:rPr>
              <w:t>Compliance Officer</w:t>
            </w:r>
          </w:p>
        </w:tc>
        <w:tc>
          <w:tcPr>
            <w:tcW w:w="224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6AE96D8D" w14:textId="77777777" w:rsidR="002C1169" w:rsidRDefault="002C1169"/>
        </w:tc>
        <w:tc>
          <w:tcPr>
            <w:tcW w:w="18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81C9D35" w14:textId="77777777" w:rsidR="002C1169" w:rsidRDefault="002C1169"/>
        </w:tc>
        <w:tc>
          <w:tcPr>
            <w:tcW w:w="2600" w:type="dxa"/>
            <w:tcBorders>
              <w:top w:val="single" w:sz="4" w:space="0" w:color="BBBBBB"/>
              <w:left w:val="single" w:sz="4" w:space="0" w:color="BBBBBB"/>
              <w:bottom w:val="single" w:sz="4" w:space="0" w:color="BBBBBB"/>
              <w:right w:val="single" w:sz="4" w:space="0" w:color="BBBBBB"/>
            </w:tcBorders>
            <w:shd w:val="clear" w:color="auto" w:fill="EBF5FB"/>
            <w:tcMar>
              <w:top w:w="100" w:type="dxa"/>
              <w:left w:w="130" w:type="dxa"/>
              <w:bottom w:w="100" w:type="dxa"/>
              <w:right w:w="130" w:type="dxa"/>
            </w:tcMar>
          </w:tcPr>
          <w:p w14:paraId="1CC7ABC9" w14:textId="77777777" w:rsidR="002C1169" w:rsidRDefault="002C1169"/>
        </w:tc>
      </w:tr>
    </w:tbl>
    <w:p w14:paraId="0C6F3327" w14:textId="77777777" w:rsidR="004C4B53" w:rsidRDefault="004C4B53"/>
    <w:sectPr w:rsidR="004C4B53">
      <w:headerReference w:type="default" r:id="rId14"/>
      <w:footerReference w:type="default" r:id="rId15"/>
      <w:pgSz w:w="12240" w:h="15840"/>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deriksen, Martin" w:date="2026-06-24T13:11:00Z" w:initials="FM">
    <w:p w14:paraId="31000DA3" w14:textId="47BE42C6" w:rsidR="00F85091" w:rsidRDefault="00F85091">
      <w:r>
        <w:annotationRef/>
      </w:r>
      <w:r w:rsidRPr="3E8A7D36">
        <w:t>In frameworks list, I see no mention of NIST</w:t>
      </w:r>
    </w:p>
  </w:comment>
  <w:comment w:id="1" w:author="Deepa K" w:date="2026-06-25T10:39:00Z" w:initials="DK">
    <w:p w14:paraId="32EF1A07" w14:textId="77777777" w:rsidR="0043467B" w:rsidRDefault="0043467B" w:rsidP="0043467B">
      <w:pPr>
        <w:pStyle w:val="CommentText"/>
      </w:pPr>
      <w:r>
        <w:rPr>
          <w:rStyle w:val="CommentReference"/>
        </w:rPr>
        <w:annotationRef/>
      </w:r>
      <w:r>
        <w:t>Acknowledged. NIST 800-53 references have been added to the Framework column for every SCP, the Complete SCP Inventory, and the Design Validation Matrix (Section 3 onward), along with a clarifying note in Section 10.2 that NIST is a US federal framework (FISMA/FedRAMP origin) referenced voluntarily, since it is not a mandatory EU regulatory requirement for this Landing Zone .</w:t>
      </w:r>
    </w:p>
  </w:comment>
  <w:comment w:id="34" w:author="Frederiksen, Martin" w:date="2026-06-24T13:12:00Z" w:initials="FM">
    <w:p w14:paraId="6DACA489" w14:textId="70B151DC" w:rsidR="00F85091" w:rsidRDefault="00F85091">
      <w:r>
        <w:annotationRef/>
      </w:r>
      <w:r w:rsidRPr="7A3587B3">
        <w:t>How does this work with excemptions? Assuming that any polict that might be excemptible would have to be put at account level, for policy to be changed pr. account?</w:t>
      </w:r>
    </w:p>
    <w:p w14:paraId="6ED8F429" w14:textId="2F339821" w:rsidR="00F85091" w:rsidRDefault="00F85091"/>
  </w:comment>
  <w:comment w:id="35" w:author="Deepa K" w:date="2026-06-25T10:41:00Z" w:initials="DK">
    <w:p w14:paraId="5EF696B6" w14:textId="77777777" w:rsidR="0043467B" w:rsidRDefault="0043467B" w:rsidP="0043467B">
      <w:pPr>
        <w:pStyle w:val="CommentText"/>
      </w:pPr>
      <w:r>
        <w:rPr>
          <w:rStyle w:val="CommentReference"/>
        </w:rPr>
        <w:annotationRef/>
      </w:r>
      <w:r>
        <w:t xml:space="preserve">Correct, this matches the design intent. Standard SCP exemptions (e.g., excluding the CDK pipeline role) are built into the policy condition itself and apply org-wide automatically. Time-bound exceptions for a specific account follow the Exception Handling process (Section 7): a scoped, temporary SCP is deployed at the ACCOUNT level - never at the OU level — so the exception is contained to the requesting account only and expires automatically. See Section 7.2, Step 4. </w:t>
      </w:r>
    </w:p>
  </w:comment>
  <w:comment w:id="53" w:author="Behrend, Flemming Jæger" w:date="2026-06-24T12:49:00Z" w:initials="BF">
    <w:p w14:paraId="16935DF2" w14:textId="6C034CB7" w:rsidR="00F85091" w:rsidRDefault="00F85091">
      <w:r>
        <w:annotationRef/>
      </w:r>
      <w:r w:rsidRPr="7C21D66D">
        <w:t>I am not sure that the NIST SCP can be fitted into one SCP document. We may need more documents to be able to implement all the NIST controls we want.</w:t>
      </w:r>
    </w:p>
  </w:comment>
  <w:comment w:id="54" w:author="Deepa K" w:date="2026-06-25T10:45:00Z" w:initials="DK">
    <w:p w14:paraId="3EF1D6A7" w14:textId="77777777" w:rsidR="0043467B" w:rsidRDefault="0043467B" w:rsidP="0043467B">
      <w:pPr>
        <w:pStyle w:val="CommentText"/>
      </w:pPr>
      <w:r>
        <w:rPr>
          <w:rStyle w:val="CommentReference"/>
        </w:rPr>
        <w:annotationRef/>
      </w:r>
      <w:r>
        <w:t xml:space="preserve">Agreed, and worth clarifying explicitly: this document does not propose a dedicated “NIST SCP”. It demonstrates that the 20 existing SCPs, designed primarily to satisfy GDPR/NIS2/BSI C5, already happen to align with several NIST 800-53 control families (AC, AU, CM, SC, IA, SR) as a byproduct. Comprehensive NIST 800-53 coverage spanning all 20 control families - including areas like Contingency Planning, Physical Protection, and Personnel Security that fall outside SCP scope entirely - would require a separate NIST compliance assessment. We recommend scoping that as a distinct follow-on engagement if full NIST 800-53 alignment is a stated objective. </w:t>
      </w:r>
    </w:p>
  </w:comment>
  <w:comment w:id="58" w:author="Behrend, Flemming Jæger" w:date="2026-06-24T12:52:00Z" w:initials="BF">
    <w:p w14:paraId="033CE7B8" w14:textId="38CC96F3" w:rsidR="00F85091" w:rsidRDefault="00F85091">
      <w:r>
        <w:annotationRef/>
      </w:r>
      <w:r w:rsidRPr="52656306">
        <w:t>I is not Amazon Bedrock it was Amazon Beanstalk we talked about having on the denied list.</w:t>
      </w:r>
    </w:p>
  </w:comment>
  <w:comment w:id="59" w:author="Deepa K" w:date="2026-06-25T10:46:00Z" w:initials="DK">
    <w:p w14:paraId="3B8ED02B" w14:textId="77777777" w:rsidR="0043467B" w:rsidRDefault="0043467B" w:rsidP="0043467B">
      <w:pPr>
        <w:pStyle w:val="CommentText"/>
      </w:pPr>
      <w:r>
        <w:rPr>
          <w:rStyle w:val="CommentReference"/>
        </w:rPr>
        <w:annotationRef/>
      </w:r>
      <w:r>
        <w:t xml:space="preserve">Corrected. The denied services list under SCP-ESC-ROOT-004 (Section 3.4) now references Amazon Elastic Beanstalk instead of Amazon Bedrock. As additional context: Elastic Beanstalk is not currently available in the ESC partition (eusc-de-east-1) regardless, so this denial also serves as a forward-looking guardrail should AWS add the service to the region in future. </w:t>
      </w:r>
    </w:p>
  </w:comment>
  <w:comment w:id="66" w:author="Behrend, Flemming Jæger" w:date="2026-06-24T13:05:00Z" w:initials="BF">
    <w:p w14:paraId="0D404B4C" w14:textId="0BDF5B78" w:rsidR="00F85091" w:rsidRDefault="00F85091">
      <w:r>
        <w:annotationRef/>
      </w:r>
      <w:r w:rsidRPr="5154F8C6">
        <w:t>There should also be a SCP that will protect the config aggregator that will be created</w:t>
      </w:r>
    </w:p>
  </w:comment>
  <w:comment w:id="67" w:author="Deepa K" w:date="2026-06-25T10:46:00Z" w:initials="DK">
    <w:p w14:paraId="352D05D5" w14:textId="77777777" w:rsidR="0043467B" w:rsidRDefault="0043467B" w:rsidP="0043467B">
      <w:pPr>
        <w:pStyle w:val="CommentText"/>
      </w:pPr>
      <w:r>
        <w:rPr>
          <w:rStyle w:val="CommentReference"/>
        </w:rPr>
        <w:annotationRef/>
      </w:r>
      <w:r>
        <w:t xml:space="preserve">Added. A new control, SCP-ESC-SEC-003 (Protect Config Aggregator), has been added to Section 3 - see Section 3.7. It denies config:DeleteConfigurationAggregator and config:DeleteAggregationAuthorization for all principals except the CDK pipeline role, following the same protection pattern already used for CloudTrail, Config, GuardDuty, and Security Hub under SEC-001. </w:t>
      </w:r>
    </w:p>
  </w:comment>
  <w:comment w:id="105" w:author="Ewerlöf, Victor" w:date="2026-06-25T09:51:00Z" w:initials="VE">
    <w:p w14:paraId="279ADF5B" w14:textId="77777777" w:rsidR="008B276B" w:rsidRDefault="008B276B" w:rsidP="008B276B">
      <w:pPr>
        <w:pStyle w:val="CommentText"/>
      </w:pPr>
      <w:r>
        <w:rPr>
          <w:rStyle w:val="CommentReference"/>
        </w:rPr>
        <w:annotationRef/>
      </w:r>
      <w:r>
        <w:rPr>
          <w:lang w:val="sv-SE"/>
        </w:rPr>
        <w:t xml:space="preserve">We need to adhere to the global tagging strategy: located here: </w:t>
      </w:r>
      <w:hyperlink r:id="rId1" w:history="1">
        <w:r w:rsidRPr="002B6BE4">
          <w:rPr>
            <w:rStyle w:val="Hyperlink"/>
            <w:lang w:val="sv-SE"/>
          </w:rPr>
          <w:t>global-cloud-tagging-strategy.md - Repos</w:t>
        </w:r>
      </w:hyperlink>
      <w:r>
        <w:rPr>
          <w:lang w:val="sv-SE"/>
        </w:rPr>
        <w:t xml:space="preserve"> </w:t>
      </w:r>
    </w:p>
  </w:comment>
  <w:comment w:id="106" w:author="Behrend, Flemming Jæger" w:date="2026-06-24T13:17:00Z" w:initials="BF">
    <w:p w14:paraId="65A9A2A1" w14:textId="5545AAD0" w:rsidR="00F85091" w:rsidRDefault="00F85091">
      <w:r>
        <w:annotationRef/>
      </w:r>
      <w:r w:rsidRPr="23B85D1B">
        <w:t>Should we not have tags on every resource that support tags? At least for production, staging and dev accounts. Sandbox account should not have a requirement for specific tags or should they?</w:t>
      </w:r>
    </w:p>
  </w:comment>
  <w:comment w:id="107" w:author="Deepa K" w:date="2026-06-25T10:47:00Z" w:initials="DK">
    <w:p w14:paraId="2B30A9C6" w14:textId="77777777" w:rsidR="00D01ABE" w:rsidRDefault="00D01ABE" w:rsidP="00D01ABE">
      <w:pPr>
        <w:pStyle w:val="CommentText"/>
      </w:pPr>
      <w:r>
        <w:rPr>
          <w:rStyle w:val="CommentReference"/>
        </w:rPr>
        <w:annotationRef/>
      </w:r>
      <w:r>
        <w:t xml:space="preserve">Good catch - confirmed and fixed. SCP-ESC-WL-004 previously covered only EC2, S3, and RDS. It now covers every taggable resource type already brought into scope elsewhere in this design - DynamoDB, MSK, SQS, SNS, EFS, ElastiCache (from ENC-002), plus Lambda functions, EBS volumes, and KMS keys - across Production, Staging, and Dev accounts. Sandbox OU accounts remain exempt from mandatory tagging by design, consistent with their role as an ungoverned, cost-capped exploration environment that should never hold production or classified data (see Section 6.4, SBX-001). </w:t>
      </w:r>
    </w:p>
  </w:comment>
  <w:comment w:id="111" w:author="Behrend, Flemming Jæger" w:date="2026-06-24T13:37:00Z" w:initials="BF">
    <w:p w14:paraId="6DEF3379" w14:textId="2230EE71" w:rsidR="00E12A1E" w:rsidRDefault="00E12A1E">
      <w:pPr>
        <w:pStyle w:val="CommentText"/>
      </w:pPr>
      <w:r>
        <w:rPr>
          <w:rStyle w:val="CommentReference"/>
        </w:rPr>
        <w:annotationRef/>
      </w:r>
      <w:r w:rsidRPr="0C9B7B79">
        <w:t>The ec2:CreateVpc is not included here, have it been left out on purpose?</w:t>
      </w:r>
    </w:p>
  </w:comment>
  <w:comment w:id="112" w:author="Deepa K" w:date="2026-06-25T10:48:00Z" w:initials="DK">
    <w:p w14:paraId="54096BCB" w14:textId="77777777" w:rsidR="00D01ABE" w:rsidRDefault="00D01ABE" w:rsidP="00D01ABE">
      <w:pPr>
        <w:pStyle w:val="CommentText"/>
      </w:pPr>
      <w:r>
        <w:rPr>
          <w:rStyle w:val="CommentReference"/>
        </w:rPr>
        <w:annotationRef/>
      </w:r>
      <w:r>
        <w:t xml:space="preserve">Not intentional - this was a gap, now fixed. SCP-ESC-INF-001 (Section 6.2) has been updated to also deny ec2:CreateVpc for any role other than the Network account’s CDK pipeline role, in addition to the existing denials on CreateInternetGateway, AttachInternetGateway, and AcceptVpcPeeringConnection. VPC creation itself is now centralised to the Network account, consistent with the centralisation intent of this control. </w:t>
      </w:r>
    </w:p>
  </w:comment>
  <w:comment w:id="137" w:author="Behrend, Flemming Jæger" w:date="2026-06-24T13:24:00Z" w:initials="BF">
    <w:p w14:paraId="1AFA722E" w14:textId="54875EAB" w:rsidR="00F85091" w:rsidRDefault="00F85091">
      <w:r>
        <w:annotationRef/>
      </w:r>
      <w:r w:rsidRPr="7F90D39C">
        <w:t xml:space="preserve">We should require approval from security team on PR level. What are your comments on this </w:t>
      </w:r>
      <w:r>
        <w:fldChar w:fldCharType="begin"/>
      </w:r>
      <w:r>
        <w:instrText xml:space="preserve"> HYPERLINK "mailto:victor.ewerlof@if.se"</w:instrText>
      </w:r>
      <w:bookmarkStart w:id="138" w:name="_@_9A8422E890FF49C7882BC5FD2305B630Z"/>
      <w:r>
        <w:fldChar w:fldCharType="separate"/>
      </w:r>
      <w:bookmarkEnd w:id="138"/>
      <w:r w:rsidRPr="1E9CF847">
        <w:rPr>
          <w:noProof/>
        </w:rPr>
        <w:t>@Ewerlöf, Victor</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00DA3" w15:done="0"/>
  <w15:commentEx w15:paraId="32EF1A07" w15:paraIdParent="31000DA3" w15:done="0"/>
  <w15:commentEx w15:paraId="6ED8F429" w15:done="0"/>
  <w15:commentEx w15:paraId="5EF696B6" w15:paraIdParent="6ED8F429" w15:done="0"/>
  <w15:commentEx w15:paraId="16935DF2" w15:done="0"/>
  <w15:commentEx w15:paraId="3EF1D6A7" w15:paraIdParent="16935DF2" w15:done="0"/>
  <w15:commentEx w15:paraId="033CE7B8" w15:done="0"/>
  <w15:commentEx w15:paraId="3B8ED02B" w15:paraIdParent="033CE7B8" w15:done="0"/>
  <w15:commentEx w15:paraId="0D404B4C" w15:done="0"/>
  <w15:commentEx w15:paraId="352D05D5" w15:paraIdParent="0D404B4C" w15:done="0"/>
  <w15:commentEx w15:paraId="279ADF5B" w15:done="0"/>
  <w15:commentEx w15:paraId="65A9A2A1" w15:done="0"/>
  <w15:commentEx w15:paraId="2B30A9C6" w15:paraIdParent="65A9A2A1" w15:done="0"/>
  <w15:commentEx w15:paraId="6DEF3379" w15:done="0"/>
  <w15:commentEx w15:paraId="54096BCB" w15:paraIdParent="6DEF3379" w15:done="0"/>
  <w15:commentEx w15:paraId="1AFA72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E03A05" w16cex:dateUtc="2026-06-24T11:11:00Z"/>
  <w16cex:commentExtensible w16cex:durableId="147EA848" w16cex:dateUtc="2026-06-25T05:09:00Z"/>
  <w16cex:commentExtensible w16cex:durableId="3A739BBB" w16cex:dateUtc="2026-06-24T11:12:00Z"/>
  <w16cex:commentExtensible w16cex:durableId="3F1061C8" w16cex:dateUtc="2026-06-25T05:11:00Z"/>
  <w16cex:commentExtensible w16cex:durableId="509B1898" w16cex:dateUtc="2026-06-24T10:49:00Z"/>
  <w16cex:commentExtensible w16cex:durableId="52DCA9D4" w16cex:dateUtc="2026-06-25T05:15:00Z"/>
  <w16cex:commentExtensible w16cex:durableId="40C0C8B0" w16cex:dateUtc="2026-06-24T10:52:00Z"/>
  <w16cex:commentExtensible w16cex:durableId="4F71FDFF" w16cex:dateUtc="2026-06-25T05:16:00Z"/>
  <w16cex:commentExtensible w16cex:durableId="17ACBF3A" w16cex:dateUtc="2026-06-24T11:05:00Z"/>
  <w16cex:commentExtensible w16cex:durableId="2636E2FE" w16cex:dateUtc="2026-06-25T05:16:00Z"/>
  <w16cex:commentExtensible w16cex:durableId="78925E70" w16cex:dateUtc="2026-06-25T07:51:00Z"/>
  <w16cex:commentExtensible w16cex:durableId="649D9CB0" w16cex:dateUtc="2026-06-24T11:17:00Z"/>
  <w16cex:commentExtensible w16cex:durableId="2039F6D7" w16cex:dateUtc="2026-06-25T05:17:00Z"/>
  <w16cex:commentExtensible w16cex:durableId="1D07F0CF" w16cex:dateUtc="2026-06-24T11:37:00Z"/>
  <w16cex:commentExtensible w16cex:durableId="47A17EB5" w16cex:dateUtc="2026-06-25T05:18:00Z"/>
  <w16cex:commentExtensible w16cex:durableId="44CD1804" w16cex:dateUtc="2026-06-24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00DA3" w16cid:durableId="7BE03A05"/>
  <w16cid:commentId w16cid:paraId="32EF1A07" w16cid:durableId="147EA848"/>
  <w16cid:commentId w16cid:paraId="6ED8F429" w16cid:durableId="3A739BBB"/>
  <w16cid:commentId w16cid:paraId="5EF696B6" w16cid:durableId="3F1061C8"/>
  <w16cid:commentId w16cid:paraId="16935DF2" w16cid:durableId="509B1898"/>
  <w16cid:commentId w16cid:paraId="3EF1D6A7" w16cid:durableId="52DCA9D4"/>
  <w16cid:commentId w16cid:paraId="033CE7B8" w16cid:durableId="40C0C8B0"/>
  <w16cid:commentId w16cid:paraId="3B8ED02B" w16cid:durableId="4F71FDFF"/>
  <w16cid:commentId w16cid:paraId="0D404B4C" w16cid:durableId="17ACBF3A"/>
  <w16cid:commentId w16cid:paraId="352D05D5" w16cid:durableId="2636E2FE"/>
  <w16cid:commentId w16cid:paraId="279ADF5B" w16cid:durableId="78925E70"/>
  <w16cid:commentId w16cid:paraId="65A9A2A1" w16cid:durableId="649D9CB0"/>
  <w16cid:commentId w16cid:paraId="2B30A9C6" w16cid:durableId="2039F6D7"/>
  <w16cid:commentId w16cid:paraId="6DEF3379" w16cid:durableId="1D07F0CF"/>
  <w16cid:commentId w16cid:paraId="54096BCB" w16cid:durableId="47A17EB5"/>
  <w16cid:commentId w16cid:paraId="1AFA722E" w16cid:durableId="44CD18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5D51" w14:textId="77777777" w:rsidR="00C52D3D" w:rsidRDefault="00C52D3D">
      <w:r>
        <w:separator/>
      </w:r>
    </w:p>
  </w:endnote>
  <w:endnote w:type="continuationSeparator" w:id="0">
    <w:p w14:paraId="7BD9D76E" w14:textId="77777777" w:rsidR="00C52D3D" w:rsidRDefault="00C5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9ACD" w14:textId="3E679AAD" w:rsidR="002C1169" w:rsidRDefault="00CF720B">
    <w:pPr>
      <w:pBdr>
        <w:top w:val="single" w:sz="6" w:space="4" w:color="B03A2E"/>
      </w:pBdr>
      <w:jc w:val="right"/>
    </w:pPr>
    <w:r>
      <w:rPr>
        <w:i/>
        <w:iCs/>
        <w:color w:val="1C2833"/>
        <w:sz w:val="16"/>
        <w:szCs w:val="16"/>
      </w:rPr>
      <w:t xml:space="preserve">HEXAWARE CONFIDENTIAL </w:t>
    </w:r>
    <w:r w:rsidR="00890C67">
      <w:rPr>
        <w:i/>
        <w:iCs/>
        <w:color w:val="1C2833"/>
        <w:sz w:val="16"/>
        <w:szCs w:val="16"/>
      </w:rPr>
      <w:t>-</w:t>
    </w:r>
    <w:r>
      <w:rPr>
        <w:i/>
        <w:iCs/>
        <w:color w:val="1C2833"/>
        <w:sz w:val="16"/>
        <w:szCs w:val="16"/>
      </w:rPr>
      <w:t xml:space="preserve">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sidR="004217C1">
      <w:rPr>
        <w:noProof/>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sidR="004217C1">
      <w:rPr>
        <w:noProof/>
        <w:color w:val="1C2833"/>
        <w:sz w:val="16"/>
        <w:szCs w:val="16"/>
      </w:rPr>
      <w:t>2</w:t>
    </w:r>
    <w:r>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0B02" w14:textId="77777777" w:rsidR="00C52D3D" w:rsidRDefault="00C52D3D">
      <w:r>
        <w:separator/>
      </w:r>
    </w:p>
  </w:footnote>
  <w:footnote w:type="continuationSeparator" w:id="0">
    <w:p w14:paraId="01EDD1BB" w14:textId="77777777" w:rsidR="00C52D3D" w:rsidRDefault="00C52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DBEA" w14:textId="54A4B0E3" w:rsidR="0080560D" w:rsidRDefault="00C513C4" w:rsidP="00CF74EA">
    <w:pPr>
      <w:pStyle w:val="Header"/>
      <w:rPr>
        <w:lang w:val="en-US"/>
      </w:rPr>
    </w:pPr>
    <w:r>
      <w:rPr>
        <w:lang w:val="en-US"/>
      </w:rPr>
      <w:t xml:space="preserve">   </w:t>
    </w:r>
    <w:r w:rsidR="007014AC">
      <w:rPr>
        <w:lang w:val="en-US"/>
      </w:rPr>
      <w:t xml:space="preserve">        </w:t>
    </w:r>
    <w:r w:rsidR="000F6189">
      <w:rPr>
        <w:noProof/>
      </w:rPr>
      <w:t xml:space="preserve"> </w:t>
    </w:r>
    <w:r w:rsidR="00CF74EA">
      <w:rPr>
        <w:lang w:val="en-US"/>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7650"/>
      <w:gridCol w:w="1325"/>
    </w:tblGrid>
    <w:tr w:rsidR="0080560D" w:rsidRPr="00E203C5" w14:paraId="1B3C01E0" w14:textId="77777777" w:rsidTr="001B14BC">
      <w:tc>
        <w:tcPr>
          <w:tcW w:w="1255" w:type="dxa"/>
        </w:tcPr>
        <w:p w14:paraId="7573EEB5" w14:textId="4F020424" w:rsidR="0080560D" w:rsidRDefault="0080560D" w:rsidP="00CF74EA">
          <w:pPr>
            <w:pStyle w:val="Header"/>
            <w:rPr>
              <w:lang w:val="en-US"/>
            </w:rPr>
          </w:pPr>
          <w:r w:rsidRPr="00CF74EA">
            <w:rPr>
              <w:noProof/>
              <w:lang w:val="en-US"/>
            </w:rPr>
            <w:drawing>
              <wp:inline distT="0" distB="0" distL="0" distR="0" wp14:anchorId="1B65B6D1" wp14:editId="28232C52">
                <wp:extent cx="439711" cy="442282"/>
                <wp:effectExtent l="0" t="0" r="0" b="0"/>
                <wp:docPr id="1637610623" name="Picture 1">
                  <a:extLst xmlns:a="http://schemas.openxmlformats.org/drawingml/2006/main">
                    <a:ext uri="{FF2B5EF4-FFF2-40B4-BE49-F238E27FC236}">
                      <a16:creationId xmlns:a16="http://schemas.microsoft.com/office/drawing/2014/main" id="{B0C51F13-EDFF-4115-BA9C-E583495DD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14:paraId="2E8858AF" w14:textId="77777777" w:rsidR="0080560D" w:rsidRPr="0080560D" w:rsidRDefault="0080560D" w:rsidP="00CF74EA">
          <w:pPr>
            <w:pStyle w:val="Header"/>
            <w:rPr>
              <w:b/>
              <w:bCs/>
              <w:color w:val="002060"/>
              <w:sz w:val="16"/>
              <w:szCs w:val="16"/>
              <w:lang w:val="en-US"/>
            </w:rPr>
          </w:pPr>
        </w:p>
        <w:p w14:paraId="7B9996DA" w14:textId="42BB8273" w:rsidR="0080560D" w:rsidRPr="00E203C5" w:rsidRDefault="0080560D" w:rsidP="00ED7B33">
          <w:pPr>
            <w:pStyle w:val="Header"/>
            <w:jc w:val="center"/>
            <w:rPr>
              <w:lang w:val="fr-FR"/>
            </w:rPr>
          </w:pPr>
          <w:r w:rsidRPr="00E203C5">
            <w:rPr>
              <w:b/>
              <w:bCs/>
              <w:color w:val="002060"/>
              <w:sz w:val="22"/>
              <w:szCs w:val="22"/>
              <w:lang w:val="fr-FR"/>
            </w:rPr>
            <w:t>AWS ESC Landing Zone SCP Design Catalogue | eusc-de-east-1</w:t>
          </w:r>
        </w:p>
      </w:tc>
      <w:tc>
        <w:tcPr>
          <w:tcW w:w="1325" w:type="dxa"/>
        </w:tcPr>
        <w:p w14:paraId="4E3D2833" w14:textId="741C94EE" w:rsidR="0080560D" w:rsidRPr="00E203C5" w:rsidRDefault="0080560D" w:rsidP="00CF74EA">
          <w:pPr>
            <w:pStyle w:val="Header"/>
            <w:rPr>
              <w:lang w:val="fr-FR"/>
            </w:rPr>
          </w:pPr>
          <w:r>
            <w:rPr>
              <w:noProof/>
            </w:rPr>
            <w:drawing>
              <wp:anchor distT="0" distB="0" distL="114300" distR="114300" simplePos="0" relativeHeight="251661312" behindDoc="0" locked="0" layoutInCell="1" allowOverlap="1" wp14:anchorId="078A751C" wp14:editId="56664F08">
                <wp:simplePos x="0" y="0"/>
                <wp:positionH relativeFrom="margin">
                  <wp:posOffset>-4445</wp:posOffset>
                </wp:positionH>
                <wp:positionV relativeFrom="topMargin">
                  <wp:posOffset>0</wp:posOffset>
                </wp:positionV>
                <wp:extent cx="735106" cy="392918"/>
                <wp:effectExtent l="0" t="0" r="8255" b="762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E42C298E-9084-4EDA-902D-AA98B95F79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5106" cy="39291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3E7B884" w14:textId="27F8136C" w:rsidR="00C513C4" w:rsidRPr="00E203C5" w:rsidRDefault="00C513C4" w:rsidP="00CF74EA">
    <w:pPr>
      <w:pStyle w:val="Header"/>
      <w:rPr>
        <w:lang w:val="fr-FR"/>
      </w:rPr>
    </w:pPr>
  </w:p>
  <w:p w14:paraId="7B9E943D" w14:textId="08612251" w:rsidR="00C513C4" w:rsidRPr="00E203C5" w:rsidRDefault="00C513C4" w:rsidP="00C513C4">
    <w:pPr>
      <w:pBdr>
        <w:bottom w:val="single" w:sz="8" w:space="4" w:color="B03A2E"/>
      </w:pBdr>
      <w:spacing w:after="80"/>
      <w:rPr>
        <w:lang w:val="fr-FR"/>
      </w:rPr>
    </w:pPr>
  </w:p>
  <w:p w14:paraId="711C7FEC" w14:textId="1E7043DA" w:rsidR="002C1169" w:rsidRPr="00E203C5" w:rsidRDefault="00CF74EA" w:rsidP="00CF74EA">
    <w:pPr>
      <w:pStyle w:val="Header"/>
      <w:rPr>
        <w:lang w:val="fr-FR"/>
      </w:rPr>
    </w:pPr>
    <w:r w:rsidRPr="00E203C5">
      <w:rPr>
        <w:lang w:val="fr-F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13145"/>
    <w:multiLevelType w:val="multilevel"/>
    <w:tmpl w:val="CBD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102CE"/>
    <w:multiLevelType w:val="hybridMultilevel"/>
    <w:tmpl w:val="77EE8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381776"/>
    <w:multiLevelType w:val="hybridMultilevel"/>
    <w:tmpl w:val="9F62D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AD116E"/>
    <w:multiLevelType w:val="hybridMultilevel"/>
    <w:tmpl w:val="AD622268"/>
    <w:lvl w:ilvl="0" w:tplc="3230A93A">
      <w:start w:val="1"/>
      <w:numFmt w:val="bullet"/>
      <w:lvlText w:val="•"/>
      <w:lvlJc w:val="left"/>
      <w:pPr>
        <w:ind w:left="720" w:hanging="360"/>
      </w:pPr>
    </w:lvl>
    <w:lvl w:ilvl="1" w:tplc="903E094C">
      <w:start w:val="1"/>
      <w:numFmt w:val="bullet"/>
      <w:lvlText w:val="o"/>
      <w:lvlJc w:val="left"/>
      <w:pPr>
        <w:ind w:left="1080" w:hanging="360"/>
      </w:pPr>
    </w:lvl>
    <w:lvl w:ilvl="2" w:tplc="178A6C74">
      <w:numFmt w:val="decimal"/>
      <w:lvlText w:val=""/>
      <w:lvlJc w:val="left"/>
    </w:lvl>
    <w:lvl w:ilvl="3" w:tplc="F732C6C4">
      <w:numFmt w:val="decimal"/>
      <w:lvlText w:val=""/>
      <w:lvlJc w:val="left"/>
    </w:lvl>
    <w:lvl w:ilvl="4" w:tplc="D3309826">
      <w:numFmt w:val="decimal"/>
      <w:lvlText w:val=""/>
      <w:lvlJc w:val="left"/>
    </w:lvl>
    <w:lvl w:ilvl="5" w:tplc="7D1E8DF6">
      <w:numFmt w:val="decimal"/>
      <w:lvlText w:val=""/>
      <w:lvlJc w:val="left"/>
    </w:lvl>
    <w:lvl w:ilvl="6" w:tplc="98BA9CF4">
      <w:numFmt w:val="decimal"/>
      <w:lvlText w:val=""/>
      <w:lvlJc w:val="left"/>
    </w:lvl>
    <w:lvl w:ilvl="7" w:tplc="B6F2D59E">
      <w:numFmt w:val="decimal"/>
      <w:lvlText w:val=""/>
      <w:lvlJc w:val="left"/>
    </w:lvl>
    <w:lvl w:ilvl="8" w:tplc="BA7A78D0">
      <w:numFmt w:val="decimal"/>
      <w:lvlText w:val=""/>
      <w:lvlJc w:val="left"/>
    </w:lvl>
  </w:abstractNum>
  <w:abstractNum w:abstractNumId="4" w15:restartNumberingAfterBreak="0">
    <w:nsid w:val="30B03F7A"/>
    <w:multiLevelType w:val="hybridMultilevel"/>
    <w:tmpl w:val="FFFFFFFF"/>
    <w:lvl w:ilvl="0" w:tplc="AAFE4D56">
      <w:start w:val="1"/>
      <w:numFmt w:val="bullet"/>
      <w:lvlText w:val=""/>
      <w:lvlJc w:val="left"/>
      <w:pPr>
        <w:ind w:left="720" w:hanging="360"/>
      </w:pPr>
      <w:rPr>
        <w:rFonts w:ascii="Symbol" w:hAnsi="Symbol" w:hint="default"/>
      </w:rPr>
    </w:lvl>
    <w:lvl w:ilvl="1" w:tplc="3306CAF0">
      <w:start w:val="1"/>
      <w:numFmt w:val="bullet"/>
      <w:lvlText w:val="o"/>
      <w:lvlJc w:val="left"/>
      <w:pPr>
        <w:ind w:left="1440" w:hanging="360"/>
      </w:pPr>
      <w:rPr>
        <w:rFonts w:ascii="Courier New" w:hAnsi="Courier New" w:hint="default"/>
      </w:rPr>
    </w:lvl>
    <w:lvl w:ilvl="2" w:tplc="02EC7C94">
      <w:start w:val="1"/>
      <w:numFmt w:val="bullet"/>
      <w:lvlText w:val=""/>
      <w:lvlJc w:val="left"/>
      <w:pPr>
        <w:ind w:left="2160" w:hanging="360"/>
      </w:pPr>
      <w:rPr>
        <w:rFonts w:ascii="Wingdings" w:hAnsi="Wingdings" w:hint="default"/>
      </w:rPr>
    </w:lvl>
    <w:lvl w:ilvl="3" w:tplc="E1609D46">
      <w:start w:val="1"/>
      <w:numFmt w:val="bullet"/>
      <w:lvlText w:val=""/>
      <w:lvlJc w:val="left"/>
      <w:pPr>
        <w:ind w:left="2880" w:hanging="360"/>
      </w:pPr>
      <w:rPr>
        <w:rFonts w:ascii="Symbol" w:hAnsi="Symbol" w:hint="default"/>
      </w:rPr>
    </w:lvl>
    <w:lvl w:ilvl="4" w:tplc="180A80A8">
      <w:start w:val="1"/>
      <w:numFmt w:val="bullet"/>
      <w:lvlText w:val="o"/>
      <w:lvlJc w:val="left"/>
      <w:pPr>
        <w:ind w:left="3600" w:hanging="360"/>
      </w:pPr>
      <w:rPr>
        <w:rFonts w:ascii="Courier New" w:hAnsi="Courier New" w:hint="default"/>
      </w:rPr>
    </w:lvl>
    <w:lvl w:ilvl="5" w:tplc="11789EBC">
      <w:start w:val="1"/>
      <w:numFmt w:val="bullet"/>
      <w:lvlText w:val=""/>
      <w:lvlJc w:val="left"/>
      <w:pPr>
        <w:ind w:left="4320" w:hanging="360"/>
      </w:pPr>
      <w:rPr>
        <w:rFonts w:ascii="Wingdings" w:hAnsi="Wingdings" w:hint="default"/>
      </w:rPr>
    </w:lvl>
    <w:lvl w:ilvl="6" w:tplc="187EDF66">
      <w:start w:val="1"/>
      <w:numFmt w:val="bullet"/>
      <w:lvlText w:val=""/>
      <w:lvlJc w:val="left"/>
      <w:pPr>
        <w:ind w:left="5040" w:hanging="360"/>
      </w:pPr>
      <w:rPr>
        <w:rFonts w:ascii="Symbol" w:hAnsi="Symbol" w:hint="default"/>
      </w:rPr>
    </w:lvl>
    <w:lvl w:ilvl="7" w:tplc="10D07C8A">
      <w:start w:val="1"/>
      <w:numFmt w:val="bullet"/>
      <w:lvlText w:val="o"/>
      <w:lvlJc w:val="left"/>
      <w:pPr>
        <w:ind w:left="5760" w:hanging="360"/>
      </w:pPr>
      <w:rPr>
        <w:rFonts w:ascii="Courier New" w:hAnsi="Courier New" w:hint="default"/>
      </w:rPr>
    </w:lvl>
    <w:lvl w:ilvl="8" w:tplc="16ECBC4A">
      <w:start w:val="1"/>
      <w:numFmt w:val="bullet"/>
      <w:lvlText w:val=""/>
      <w:lvlJc w:val="left"/>
      <w:pPr>
        <w:ind w:left="6480" w:hanging="360"/>
      </w:pPr>
      <w:rPr>
        <w:rFonts w:ascii="Wingdings" w:hAnsi="Wingdings" w:hint="default"/>
      </w:rPr>
    </w:lvl>
  </w:abstractNum>
  <w:abstractNum w:abstractNumId="5" w15:restartNumberingAfterBreak="0">
    <w:nsid w:val="438D5FA7"/>
    <w:multiLevelType w:val="hybridMultilevel"/>
    <w:tmpl w:val="FFFFFFFF"/>
    <w:lvl w:ilvl="0" w:tplc="5C4C6356">
      <w:start w:val="1"/>
      <w:numFmt w:val="decimal"/>
      <w:lvlText w:val="•"/>
      <w:lvlJc w:val="left"/>
      <w:pPr>
        <w:ind w:left="720" w:hanging="360"/>
      </w:pPr>
    </w:lvl>
    <w:lvl w:ilvl="1" w:tplc="6996FE0C">
      <w:start w:val="1"/>
      <w:numFmt w:val="lowerLetter"/>
      <w:lvlText w:val="%2."/>
      <w:lvlJc w:val="left"/>
      <w:pPr>
        <w:ind w:left="1440" w:hanging="360"/>
      </w:pPr>
    </w:lvl>
    <w:lvl w:ilvl="2" w:tplc="BE16C2A0">
      <w:start w:val="1"/>
      <w:numFmt w:val="lowerRoman"/>
      <w:lvlText w:val="%3."/>
      <w:lvlJc w:val="right"/>
      <w:pPr>
        <w:ind w:left="2160" w:hanging="180"/>
      </w:pPr>
    </w:lvl>
    <w:lvl w:ilvl="3" w:tplc="10BC6442">
      <w:start w:val="1"/>
      <w:numFmt w:val="decimal"/>
      <w:lvlText w:val="%4."/>
      <w:lvlJc w:val="left"/>
      <w:pPr>
        <w:ind w:left="2880" w:hanging="360"/>
      </w:pPr>
    </w:lvl>
    <w:lvl w:ilvl="4" w:tplc="ADE0F6D2">
      <w:start w:val="1"/>
      <w:numFmt w:val="lowerLetter"/>
      <w:lvlText w:val="%5."/>
      <w:lvlJc w:val="left"/>
      <w:pPr>
        <w:ind w:left="3600" w:hanging="360"/>
      </w:pPr>
    </w:lvl>
    <w:lvl w:ilvl="5" w:tplc="5E4C11CC">
      <w:start w:val="1"/>
      <w:numFmt w:val="lowerRoman"/>
      <w:lvlText w:val="%6."/>
      <w:lvlJc w:val="right"/>
      <w:pPr>
        <w:ind w:left="4320" w:hanging="180"/>
      </w:pPr>
    </w:lvl>
    <w:lvl w:ilvl="6" w:tplc="464A1B5A">
      <w:start w:val="1"/>
      <w:numFmt w:val="decimal"/>
      <w:lvlText w:val="%7."/>
      <w:lvlJc w:val="left"/>
      <w:pPr>
        <w:ind w:left="5040" w:hanging="360"/>
      </w:pPr>
    </w:lvl>
    <w:lvl w:ilvl="7" w:tplc="906AD29A">
      <w:start w:val="1"/>
      <w:numFmt w:val="lowerLetter"/>
      <w:lvlText w:val="%8."/>
      <w:lvlJc w:val="left"/>
      <w:pPr>
        <w:ind w:left="5760" w:hanging="360"/>
      </w:pPr>
    </w:lvl>
    <w:lvl w:ilvl="8" w:tplc="1B8AFEE6">
      <w:start w:val="1"/>
      <w:numFmt w:val="lowerRoman"/>
      <w:lvlText w:val="%9."/>
      <w:lvlJc w:val="right"/>
      <w:pPr>
        <w:ind w:left="6480" w:hanging="180"/>
      </w:pPr>
    </w:lvl>
  </w:abstractNum>
  <w:abstractNum w:abstractNumId="6" w15:restartNumberingAfterBreak="0">
    <w:nsid w:val="5DCB6CED"/>
    <w:multiLevelType w:val="hybridMultilevel"/>
    <w:tmpl w:val="12B4C5EA"/>
    <w:lvl w:ilvl="0" w:tplc="5F34E336">
      <w:start w:val="1"/>
      <w:numFmt w:val="bullet"/>
      <w:lvlText w:val="●"/>
      <w:lvlJc w:val="left"/>
      <w:pPr>
        <w:ind w:left="720" w:hanging="360"/>
      </w:pPr>
    </w:lvl>
    <w:lvl w:ilvl="1" w:tplc="1F9C1DD8">
      <w:start w:val="1"/>
      <w:numFmt w:val="bullet"/>
      <w:lvlText w:val="○"/>
      <w:lvlJc w:val="left"/>
      <w:pPr>
        <w:ind w:left="1440" w:hanging="360"/>
      </w:pPr>
    </w:lvl>
    <w:lvl w:ilvl="2" w:tplc="2EFC05DE">
      <w:start w:val="1"/>
      <w:numFmt w:val="bullet"/>
      <w:lvlText w:val="■"/>
      <w:lvlJc w:val="left"/>
      <w:pPr>
        <w:ind w:left="2160" w:hanging="360"/>
      </w:pPr>
    </w:lvl>
    <w:lvl w:ilvl="3" w:tplc="764E0370">
      <w:start w:val="1"/>
      <w:numFmt w:val="bullet"/>
      <w:lvlText w:val="●"/>
      <w:lvlJc w:val="left"/>
      <w:pPr>
        <w:ind w:left="2880" w:hanging="360"/>
      </w:pPr>
    </w:lvl>
    <w:lvl w:ilvl="4" w:tplc="41D6FAC0">
      <w:start w:val="1"/>
      <w:numFmt w:val="bullet"/>
      <w:lvlText w:val="○"/>
      <w:lvlJc w:val="left"/>
      <w:pPr>
        <w:ind w:left="3600" w:hanging="360"/>
      </w:pPr>
    </w:lvl>
    <w:lvl w:ilvl="5" w:tplc="2A8EFD2A">
      <w:start w:val="1"/>
      <w:numFmt w:val="bullet"/>
      <w:lvlText w:val="■"/>
      <w:lvlJc w:val="left"/>
      <w:pPr>
        <w:ind w:left="4320" w:hanging="360"/>
      </w:pPr>
    </w:lvl>
    <w:lvl w:ilvl="6" w:tplc="C608B290">
      <w:start w:val="1"/>
      <w:numFmt w:val="bullet"/>
      <w:lvlText w:val="●"/>
      <w:lvlJc w:val="left"/>
      <w:pPr>
        <w:ind w:left="5040" w:hanging="360"/>
      </w:pPr>
    </w:lvl>
    <w:lvl w:ilvl="7" w:tplc="B59A67AA">
      <w:start w:val="1"/>
      <w:numFmt w:val="bullet"/>
      <w:lvlText w:val="●"/>
      <w:lvlJc w:val="left"/>
      <w:pPr>
        <w:ind w:left="5760" w:hanging="360"/>
      </w:pPr>
    </w:lvl>
    <w:lvl w:ilvl="8" w:tplc="3D56885E">
      <w:start w:val="1"/>
      <w:numFmt w:val="bullet"/>
      <w:lvlText w:val="●"/>
      <w:lvlJc w:val="left"/>
      <w:pPr>
        <w:ind w:left="6480" w:hanging="360"/>
      </w:pPr>
    </w:lvl>
  </w:abstractNum>
  <w:abstractNum w:abstractNumId="7" w15:restartNumberingAfterBreak="0">
    <w:nsid w:val="5ED00AA4"/>
    <w:multiLevelType w:val="hybridMultilevel"/>
    <w:tmpl w:val="B010031C"/>
    <w:lvl w:ilvl="0" w:tplc="BC48BDC8">
      <w:start w:val="1"/>
      <w:numFmt w:val="decimal"/>
      <w:lvlText w:val="%1."/>
      <w:lvlJc w:val="left"/>
      <w:pPr>
        <w:ind w:left="720" w:hanging="360"/>
      </w:pPr>
    </w:lvl>
    <w:lvl w:ilvl="1" w:tplc="2EF4B6E6">
      <w:numFmt w:val="decimal"/>
      <w:lvlText w:val=""/>
      <w:lvlJc w:val="left"/>
    </w:lvl>
    <w:lvl w:ilvl="2" w:tplc="3C7E01D4">
      <w:numFmt w:val="decimal"/>
      <w:lvlText w:val=""/>
      <w:lvlJc w:val="left"/>
    </w:lvl>
    <w:lvl w:ilvl="3" w:tplc="62C0F83C">
      <w:numFmt w:val="decimal"/>
      <w:lvlText w:val=""/>
      <w:lvlJc w:val="left"/>
    </w:lvl>
    <w:lvl w:ilvl="4" w:tplc="D78473CE">
      <w:numFmt w:val="decimal"/>
      <w:lvlText w:val=""/>
      <w:lvlJc w:val="left"/>
    </w:lvl>
    <w:lvl w:ilvl="5" w:tplc="1ED63CEE">
      <w:numFmt w:val="decimal"/>
      <w:lvlText w:val=""/>
      <w:lvlJc w:val="left"/>
    </w:lvl>
    <w:lvl w:ilvl="6" w:tplc="C5889DD0">
      <w:numFmt w:val="decimal"/>
      <w:lvlText w:val=""/>
      <w:lvlJc w:val="left"/>
    </w:lvl>
    <w:lvl w:ilvl="7" w:tplc="C62E4ABE">
      <w:numFmt w:val="decimal"/>
      <w:lvlText w:val=""/>
      <w:lvlJc w:val="left"/>
    </w:lvl>
    <w:lvl w:ilvl="8" w:tplc="E3408E72">
      <w:numFmt w:val="decimal"/>
      <w:lvlText w:val=""/>
      <w:lvlJc w:val="left"/>
    </w:lvl>
  </w:abstractNum>
  <w:abstractNum w:abstractNumId="8" w15:restartNumberingAfterBreak="0">
    <w:nsid w:val="77C338E5"/>
    <w:multiLevelType w:val="multilevel"/>
    <w:tmpl w:val="C60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941638">
    <w:abstractNumId w:val="1"/>
  </w:num>
  <w:num w:numId="2" w16cid:durableId="1446853542">
    <w:abstractNumId w:val="6"/>
    <w:lvlOverride w:ilvl="0">
      <w:startOverride w:val="1"/>
    </w:lvlOverride>
  </w:num>
  <w:num w:numId="3" w16cid:durableId="1469516617">
    <w:abstractNumId w:val="5"/>
  </w:num>
  <w:num w:numId="4" w16cid:durableId="1982731130">
    <w:abstractNumId w:val="3"/>
    <w:lvlOverride w:ilvl="0">
      <w:startOverride w:val="1"/>
    </w:lvlOverride>
  </w:num>
  <w:num w:numId="5" w16cid:durableId="2050645699">
    <w:abstractNumId w:val="2"/>
  </w:num>
  <w:num w:numId="6" w16cid:durableId="86511059">
    <w:abstractNumId w:val="8"/>
  </w:num>
  <w:num w:numId="7" w16cid:durableId="890000092">
    <w:abstractNumId w:val="4"/>
  </w:num>
  <w:num w:numId="8" w16cid:durableId="9179775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deriksen, Martin">
    <w15:presenceInfo w15:providerId="AD" w15:userId="S::martin.frederiksen@if.dk::84041681-2bee-4c35-8088-2cb8b8e64daf"/>
  </w15:person>
  <w15:person w15:author="Deepa K">
    <w15:presenceInfo w15:providerId="AD" w15:userId="S::2000179421@hexaware.com::b578c643-3b70-4480-8043-c918efb99b73"/>
  </w15:person>
  <w15:person w15:author="Behrend, Flemming Jæger">
    <w15:presenceInfo w15:providerId="AD" w15:userId="S::flemming.jager.behrend@if.dk::4e856a3d-26c5-4158-847e-3d09e6c9a548"/>
  </w15:person>
  <w15:person w15:author="Ewerlöf, Victor">
    <w15:presenceInfo w15:providerId="AD" w15:userId="S::victor.ewerlof@if.se::d5eb6167-288c-4a89-87d3-6040456a30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69"/>
    <w:rsid w:val="00002EA0"/>
    <w:rsid w:val="00040278"/>
    <w:rsid w:val="000438DE"/>
    <w:rsid w:val="00053515"/>
    <w:rsid w:val="000B5B90"/>
    <w:rsid w:val="000C31AD"/>
    <w:rsid w:val="000F1821"/>
    <w:rsid w:val="000F6189"/>
    <w:rsid w:val="001253BD"/>
    <w:rsid w:val="0012636C"/>
    <w:rsid w:val="001365FA"/>
    <w:rsid w:val="00143D13"/>
    <w:rsid w:val="001807A0"/>
    <w:rsid w:val="00192C4A"/>
    <w:rsid w:val="001930A7"/>
    <w:rsid w:val="001A3F90"/>
    <w:rsid w:val="001A4819"/>
    <w:rsid w:val="001A688F"/>
    <w:rsid w:val="001B14BC"/>
    <w:rsid w:val="001B2B50"/>
    <w:rsid w:val="001D571F"/>
    <w:rsid w:val="001E56ED"/>
    <w:rsid w:val="00207345"/>
    <w:rsid w:val="00217CF2"/>
    <w:rsid w:val="002215F1"/>
    <w:rsid w:val="00227700"/>
    <w:rsid w:val="002310C5"/>
    <w:rsid w:val="00232A39"/>
    <w:rsid w:val="00254710"/>
    <w:rsid w:val="00254968"/>
    <w:rsid w:val="00260658"/>
    <w:rsid w:val="00267C6D"/>
    <w:rsid w:val="00284E6B"/>
    <w:rsid w:val="0029233D"/>
    <w:rsid w:val="002C1169"/>
    <w:rsid w:val="002E6248"/>
    <w:rsid w:val="003101EA"/>
    <w:rsid w:val="0032393F"/>
    <w:rsid w:val="00334D38"/>
    <w:rsid w:val="00334E89"/>
    <w:rsid w:val="003547B0"/>
    <w:rsid w:val="00356086"/>
    <w:rsid w:val="003640D3"/>
    <w:rsid w:val="00376E7E"/>
    <w:rsid w:val="003859B6"/>
    <w:rsid w:val="00395D60"/>
    <w:rsid w:val="003C3CCA"/>
    <w:rsid w:val="0040456B"/>
    <w:rsid w:val="00410C19"/>
    <w:rsid w:val="00421772"/>
    <w:rsid w:val="004217C1"/>
    <w:rsid w:val="00423297"/>
    <w:rsid w:val="0043467B"/>
    <w:rsid w:val="00477EE3"/>
    <w:rsid w:val="004C4B53"/>
    <w:rsid w:val="004E7011"/>
    <w:rsid w:val="0050022A"/>
    <w:rsid w:val="00512D0E"/>
    <w:rsid w:val="005245DA"/>
    <w:rsid w:val="00556117"/>
    <w:rsid w:val="0058099A"/>
    <w:rsid w:val="00587554"/>
    <w:rsid w:val="005E0EF7"/>
    <w:rsid w:val="005E3E3A"/>
    <w:rsid w:val="00609A1F"/>
    <w:rsid w:val="006146AE"/>
    <w:rsid w:val="00616CD5"/>
    <w:rsid w:val="00620440"/>
    <w:rsid w:val="00633859"/>
    <w:rsid w:val="00640ABE"/>
    <w:rsid w:val="00640B8F"/>
    <w:rsid w:val="00642A2A"/>
    <w:rsid w:val="00643FFD"/>
    <w:rsid w:val="00644D1C"/>
    <w:rsid w:val="006524A3"/>
    <w:rsid w:val="0065318B"/>
    <w:rsid w:val="006568E9"/>
    <w:rsid w:val="00656CE3"/>
    <w:rsid w:val="00662CD4"/>
    <w:rsid w:val="006A00C1"/>
    <w:rsid w:val="006B5104"/>
    <w:rsid w:val="006D0460"/>
    <w:rsid w:val="006D0F07"/>
    <w:rsid w:val="006D7BF6"/>
    <w:rsid w:val="006E02E2"/>
    <w:rsid w:val="006E4B67"/>
    <w:rsid w:val="006F1B1C"/>
    <w:rsid w:val="007014AC"/>
    <w:rsid w:val="00704AE6"/>
    <w:rsid w:val="00722E20"/>
    <w:rsid w:val="0074289E"/>
    <w:rsid w:val="0077781D"/>
    <w:rsid w:val="00796A8D"/>
    <w:rsid w:val="007A110D"/>
    <w:rsid w:val="007A12B7"/>
    <w:rsid w:val="007B6F81"/>
    <w:rsid w:val="007D200A"/>
    <w:rsid w:val="007E28A7"/>
    <w:rsid w:val="007E433E"/>
    <w:rsid w:val="007E7EBA"/>
    <w:rsid w:val="007F0BDC"/>
    <w:rsid w:val="0080560D"/>
    <w:rsid w:val="00806F26"/>
    <w:rsid w:val="0082005F"/>
    <w:rsid w:val="00825325"/>
    <w:rsid w:val="0083513D"/>
    <w:rsid w:val="00842418"/>
    <w:rsid w:val="008553C8"/>
    <w:rsid w:val="008654F6"/>
    <w:rsid w:val="00865F08"/>
    <w:rsid w:val="00890C67"/>
    <w:rsid w:val="00896051"/>
    <w:rsid w:val="00896899"/>
    <w:rsid w:val="008B276B"/>
    <w:rsid w:val="008F1345"/>
    <w:rsid w:val="008F7B0B"/>
    <w:rsid w:val="00911990"/>
    <w:rsid w:val="00912C13"/>
    <w:rsid w:val="00916124"/>
    <w:rsid w:val="00955D6D"/>
    <w:rsid w:val="00957309"/>
    <w:rsid w:val="009705F9"/>
    <w:rsid w:val="00980293"/>
    <w:rsid w:val="0098097D"/>
    <w:rsid w:val="009873FF"/>
    <w:rsid w:val="009B6E01"/>
    <w:rsid w:val="009C4B74"/>
    <w:rsid w:val="009C4F77"/>
    <w:rsid w:val="009C6865"/>
    <w:rsid w:val="009F7319"/>
    <w:rsid w:val="009F7986"/>
    <w:rsid w:val="00A01C33"/>
    <w:rsid w:val="00A02B99"/>
    <w:rsid w:val="00A038EE"/>
    <w:rsid w:val="00A13800"/>
    <w:rsid w:val="00A24E52"/>
    <w:rsid w:val="00A40CEB"/>
    <w:rsid w:val="00A40F1B"/>
    <w:rsid w:val="00A5452A"/>
    <w:rsid w:val="00A56166"/>
    <w:rsid w:val="00A750BD"/>
    <w:rsid w:val="00A817EB"/>
    <w:rsid w:val="00A90F9A"/>
    <w:rsid w:val="00AB230E"/>
    <w:rsid w:val="00AB501C"/>
    <w:rsid w:val="00AF467D"/>
    <w:rsid w:val="00B20F61"/>
    <w:rsid w:val="00B45E3D"/>
    <w:rsid w:val="00B56122"/>
    <w:rsid w:val="00B5796E"/>
    <w:rsid w:val="00B71CB2"/>
    <w:rsid w:val="00B762A6"/>
    <w:rsid w:val="00B9539A"/>
    <w:rsid w:val="00BA7F11"/>
    <w:rsid w:val="00BC304C"/>
    <w:rsid w:val="00BC5EFA"/>
    <w:rsid w:val="00BE3C9B"/>
    <w:rsid w:val="00BE59AA"/>
    <w:rsid w:val="00BF18E7"/>
    <w:rsid w:val="00C232DF"/>
    <w:rsid w:val="00C32527"/>
    <w:rsid w:val="00C369FA"/>
    <w:rsid w:val="00C42704"/>
    <w:rsid w:val="00C43A92"/>
    <w:rsid w:val="00C444A7"/>
    <w:rsid w:val="00C513C4"/>
    <w:rsid w:val="00C52D3D"/>
    <w:rsid w:val="00C73C70"/>
    <w:rsid w:val="00C747F8"/>
    <w:rsid w:val="00C8220F"/>
    <w:rsid w:val="00C956D8"/>
    <w:rsid w:val="00C97DC0"/>
    <w:rsid w:val="00CB71BF"/>
    <w:rsid w:val="00CC7B7C"/>
    <w:rsid w:val="00CD416F"/>
    <w:rsid w:val="00CF41DC"/>
    <w:rsid w:val="00CF720B"/>
    <w:rsid w:val="00CF74EA"/>
    <w:rsid w:val="00D01ABE"/>
    <w:rsid w:val="00D069F7"/>
    <w:rsid w:val="00D4074B"/>
    <w:rsid w:val="00D40A11"/>
    <w:rsid w:val="00D4586F"/>
    <w:rsid w:val="00D76542"/>
    <w:rsid w:val="00D83C8C"/>
    <w:rsid w:val="00D92B9A"/>
    <w:rsid w:val="00DA562A"/>
    <w:rsid w:val="00DB43F2"/>
    <w:rsid w:val="00DC6056"/>
    <w:rsid w:val="00DE5A77"/>
    <w:rsid w:val="00E05398"/>
    <w:rsid w:val="00E12A1E"/>
    <w:rsid w:val="00E203C5"/>
    <w:rsid w:val="00E703FD"/>
    <w:rsid w:val="00E710AD"/>
    <w:rsid w:val="00E80E10"/>
    <w:rsid w:val="00E87546"/>
    <w:rsid w:val="00EB4FF0"/>
    <w:rsid w:val="00ED5B33"/>
    <w:rsid w:val="00ED7B33"/>
    <w:rsid w:val="00F020E4"/>
    <w:rsid w:val="00F16601"/>
    <w:rsid w:val="00F21AE4"/>
    <w:rsid w:val="00F30766"/>
    <w:rsid w:val="00F543E8"/>
    <w:rsid w:val="00F612A3"/>
    <w:rsid w:val="00F61841"/>
    <w:rsid w:val="00F6412F"/>
    <w:rsid w:val="00F64611"/>
    <w:rsid w:val="00F66F2F"/>
    <w:rsid w:val="00F73B68"/>
    <w:rsid w:val="00F85091"/>
    <w:rsid w:val="00F9220C"/>
    <w:rsid w:val="00FC36B5"/>
    <w:rsid w:val="00FC6A00"/>
    <w:rsid w:val="00FD0A69"/>
    <w:rsid w:val="00FE4CB2"/>
    <w:rsid w:val="00FF1DA6"/>
    <w:rsid w:val="00FF4725"/>
    <w:rsid w:val="025D181C"/>
    <w:rsid w:val="0381BE99"/>
    <w:rsid w:val="085820D7"/>
    <w:rsid w:val="08D4E3E2"/>
    <w:rsid w:val="0965005C"/>
    <w:rsid w:val="0A78AB5D"/>
    <w:rsid w:val="0B6F06EA"/>
    <w:rsid w:val="0B6FE1BB"/>
    <w:rsid w:val="0B955FC8"/>
    <w:rsid w:val="0B96D495"/>
    <w:rsid w:val="0BAE2182"/>
    <w:rsid w:val="0BB7A0FC"/>
    <w:rsid w:val="0BCDBFC3"/>
    <w:rsid w:val="0D167C84"/>
    <w:rsid w:val="0D24B3BE"/>
    <w:rsid w:val="0E65B7BE"/>
    <w:rsid w:val="0ED699E4"/>
    <w:rsid w:val="0F1ED1B7"/>
    <w:rsid w:val="0FBC9FB6"/>
    <w:rsid w:val="117CFAFA"/>
    <w:rsid w:val="13F95897"/>
    <w:rsid w:val="1538DEBE"/>
    <w:rsid w:val="15BAB22E"/>
    <w:rsid w:val="1695F7E8"/>
    <w:rsid w:val="17364F2B"/>
    <w:rsid w:val="18E56758"/>
    <w:rsid w:val="199D9E96"/>
    <w:rsid w:val="19D09697"/>
    <w:rsid w:val="1C2F7F42"/>
    <w:rsid w:val="1ECB6807"/>
    <w:rsid w:val="1F5A8DE4"/>
    <w:rsid w:val="1FDFB49D"/>
    <w:rsid w:val="2036F34E"/>
    <w:rsid w:val="2108524A"/>
    <w:rsid w:val="217DCB0C"/>
    <w:rsid w:val="21814F0C"/>
    <w:rsid w:val="21C8839C"/>
    <w:rsid w:val="22003120"/>
    <w:rsid w:val="223B4657"/>
    <w:rsid w:val="22F280F5"/>
    <w:rsid w:val="23BBEAC0"/>
    <w:rsid w:val="24007E7B"/>
    <w:rsid w:val="242F5EBF"/>
    <w:rsid w:val="263B3057"/>
    <w:rsid w:val="28164BAA"/>
    <w:rsid w:val="28217D2F"/>
    <w:rsid w:val="2D75AC76"/>
    <w:rsid w:val="2F2A4E9B"/>
    <w:rsid w:val="2F486930"/>
    <w:rsid w:val="309D4296"/>
    <w:rsid w:val="319CF3F9"/>
    <w:rsid w:val="39901257"/>
    <w:rsid w:val="3A138A59"/>
    <w:rsid w:val="3B8B1B11"/>
    <w:rsid w:val="3CD5BB82"/>
    <w:rsid w:val="3CFE4D0F"/>
    <w:rsid w:val="3D094025"/>
    <w:rsid w:val="3D6C5C8A"/>
    <w:rsid w:val="3D815ED1"/>
    <w:rsid w:val="3E1E31EE"/>
    <w:rsid w:val="3E494762"/>
    <w:rsid w:val="3E8504D4"/>
    <w:rsid w:val="3EFE58C3"/>
    <w:rsid w:val="3F38FCDB"/>
    <w:rsid w:val="3FF8A559"/>
    <w:rsid w:val="41931C89"/>
    <w:rsid w:val="42735CF0"/>
    <w:rsid w:val="44142DDE"/>
    <w:rsid w:val="44C59848"/>
    <w:rsid w:val="45F5F761"/>
    <w:rsid w:val="4738CB27"/>
    <w:rsid w:val="47A43BED"/>
    <w:rsid w:val="4871BA46"/>
    <w:rsid w:val="4932291D"/>
    <w:rsid w:val="4991BD47"/>
    <w:rsid w:val="4B581A10"/>
    <w:rsid w:val="4BD7DDD9"/>
    <w:rsid w:val="4D8F71BB"/>
    <w:rsid w:val="4DCCFD5F"/>
    <w:rsid w:val="4E2179BC"/>
    <w:rsid w:val="4E6D98CE"/>
    <w:rsid w:val="4FE571E3"/>
    <w:rsid w:val="53A9E65E"/>
    <w:rsid w:val="547533DE"/>
    <w:rsid w:val="54AE697F"/>
    <w:rsid w:val="55915553"/>
    <w:rsid w:val="58724234"/>
    <w:rsid w:val="590108E2"/>
    <w:rsid w:val="591D3D70"/>
    <w:rsid w:val="59A3C11B"/>
    <w:rsid w:val="5A9A6D2B"/>
    <w:rsid w:val="5ADAF9BE"/>
    <w:rsid w:val="5B2C4B5E"/>
    <w:rsid w:val="5BA842A5"/>
    <w:rsid w:val="5CBFC76F"/>
    <w:rsid w:val="5D11EA40"/>
    <w:rsid w:val="5D44087A"/>
    <w:rsid w:val="5D445821"/>
    <w:rsid w:val="5DA99659"/>
    <w:rsid w:val="5EAD3B32"/>
    <w:rsid w:val="5F45D4A4"/>
    <w:rsid w:val="5F9B8B4F"/>
    <w:rsid w:val="60CC7FF7"/>
    <w:rsid w:val="617A905A"/>
    <w:rsid w:val="621A5EFF"/>
    <w:rsid w:val="6291051D"/>
    <w:rsid w:val="62A67517"/>
    <w:rsid w:val="64592F69"/>
    <w:rsid w:val="64F8E31C"/>
    <w:rsid w:val="650D5D95"/>
    <w:rsid w:val="65409B21"/>
    <w:rsid w:val="65628CF7"/>
    <w:rsid w:val="65C63252"/>
    <w:rsid w:val="6683AF87"/>
    <w:rsid w:val="68389E0B"/>
    <w:rsid w:val="6A5EF9D1"/>
    <w:rsid w:val="6AA2FFEB"/>
    <w:rsid w:val="6B9DBE2B"/>
    <w:rsid w:val="6BA22264"/>
    <w:rsid w:val="6BBAF6FD"/>
    <w:rsid w:val="6D83C6CE"/>
    <w:rsid w:val="6E253B5E"/>
    <w:rsid w:val="6E989DBE"/>
    <w:rsid w:val="7073964D"/>
    <w:rsid w:val="708BCA05"/>
    <w:rsid w:val="70E15FE8"/>
    <w:rsid w:val="7104A0E9"/>
    <w:rsid w:val="71B42A84"/>
    <w:rsid w:val="722B99FF"/>
    <w:rsid w:val="74FA6492"/>
    <w:rsid w:val="75F0696F"/>
    <w:rsid w:val="76C65D07"/>
    <w:rsid w:val="78585827"/>
    <w:rsid w:val="79D11444"/>
    <w:rsid w:val="7A426830"/>
    <w:rsid w:val="7A6291A1"/>
    <w:rsid w:val="7B0702F7"/>
    <w:rsid w:val="7CEFFFE4"/>
    <w:rsid w:val="7E396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400B2E5"/>
  <w15:docId w15:val="{36F89B40-37B9-41E0-B194-EBD30616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spacing w:before="160" w:after="60"/>
      <w:outlineLvl w:val="2"/>
    </w:pPr>
    <w:rPr>
      <w:b/>
      <w:bCs/>
      <w:color w:val="1C28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4710"/>
    <w:pPr>
      <w:tabs>
        <w:tab w:val="center" w:pos="4513"/>
        <w:tab w:val="right" w:pos="9026"/>
      </w:tabs>
    </w:pPr>
  </w:style>
  <w:style w:type="character" w:customStyle="1" w:styleId="HeaderChar">
    <w:name w:val="Header Char"/>
    <w:basedOn w:val="DefaultParagraphFont"/>
    <w:link w:val="Header"/>
    <w:uiPriority w:val="99"/>
    <w:rsid w:val="00254710"/>
  </w:style>
  <w:style w:type="paragraph" w:styleId="Footer">
    <w:name w:val="footer"/>
    <w:basedOn w:val="Normal"/>
    <w:link w:val="FooterChar"/>
    <w:uiPriority w:val="99"/>
    <w:unhideWhenUsed/>
    <w:rsid w:val="00254710"/>
    <w:pPr>
      <w:tabs>
        <w:tab w:val="center" w:pos="4513"/>
        <w:tab w:val="right" w:pos="9026"/>
      </w:tabs>
    </w:pPr>
  </w:style>
  <w:style w:type="character" w:customStyle="1" w:styleId="FooterChar">
    <w:name w:val="Footer Char"/>
    <w:basedOn w:val="DefaultParagraphFont"/>
    <w:link w:val="Footer"/>
    <w:uiPriority w:val="99"/>
    <w:rsid w:val="00254710"/>
  </w:style>
  <w:style w:type="paragraph" w:styleId="TOC1">
    <w:name w:val="toc 1"/>
    <w:basedOn w:val="Normal"/>
    <w:next w:val="Normal"/>
    <w:autoRedefine/>
    <w:uiPriority w:val="39"/>
    <w:unhideWhenUsed/>
    <w:rsid w:val="00395D60"/>
    <w:pPr>
      <w:spacing w:after="100"/>
    </w:pPr>
  </w:style>
  <w:style w:type="paragraph" w:styleId="TOC2">
    <w:name w:val="toc 2"/>
    <w:basedOn w:val="Normal"/>
    <w:next w:val="Normal"/>
    <w:autoRedefine/>
    <w:uiPriority w:val="39"/>
    <w:unhideWhenUsed/>
    <w:rsid w:val="00395D60"/>
    <w:pPr>
      <w:spacing w:after="100"/>
      <w:ind w:left="200"/>
    </w:pPr>
  </w:style>
  <w:style w:type="paragraph" w:styleId="NormalWeb">
    <w:name w:val="Normal (Web)"/>
    <w:basedOn w:val="Normal"/>
    <w:uiPriority w:val="99"/>
    <w:semiHidden/>
    <w:unhideWhenUsed/>
    <w:rsid w:val="00CF41DC"/>
    <w:rPr>
      <w:rFonts w:ascii="Times New Roman" w:hAnsi="Times New Roman" w:cs="Times New Roman"/>
      <w:sz w:val="24"/>
      <w:szCs w:val="24"/>
    </w:rPr>
  </w:style>
  <w:style w:type="table" w:styleId="TableGrid">
    <w:name w:val="Table Grid"/>
    <w:basedOn w:val="TableNormal"/>
    <w:uiPriority w:val="39"/>
    <w:rsid w:val="00805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3467B"/>
    <w:rPr>
      <w:b/>
      <w:bCs/>
    </w:rPr>
  </w:style>
  <w:style w:type="character" w:customStyle="1" w:styleId="CommentSubjectChar">
    <w:name w:val="Comment Subject Char"/>
    <w:basedOn w:val="CommentTextChar"/>
    <w:link w:val="CommentSubject"/>
    <w:uiPriority w:val="99"/>
    <w:semiHidden/>
    <w:rsid w:val="0043467B"/>
    <w:rPr>
      <w:b/>
      <w:bCs/>
    </w:rPr>
  </w:style>
  <w:style w:type="character" w:styleId="UnresolvedMention">
    <w:name w:val="Unresolved Mention"/>
    <w:basedOn w:val="DefaultParagraphFont"/>
    <w:uiPriority w:val="99"/>
    <w:semiHidden/>
    <w:unhideWhenUsed/>
    <w:rsid w:val="008B2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ev.azure.com/if-it/public-common-architecture-and-platforms/_git/public-common-architecture-and-platforms?path=%2Fcloud%2Fglobal-cloud-tagging-strategy.md&amp;_a=preview"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BB3B73-FA32-4EDE-B8A6-49426A0310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D4078F-8D08-4473-BE64-F80438F2F8F9}">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3.xml><?xml version="1.0" encoding="utf-8"?>
<ds:datastoreItem xmlns:ds="http://schemas.openxmlformats.org/officeDocument/2006/customXml" ds:itemID="{236B4B13-8163-4650-A837-89AB1F6745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Deepa K</cp:lastModifiedBy>
  <cp:revision>133</cp:revision>
  <dcterms:created xsi:type="dcterms:W3CDTF">2026-06-18T12:03:00Z</dcterms:created>
  <dcterms:modified xsi:type="dcterms:W3CDTF">2026-06-29T09:59:00Z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