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n2ychf7s2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Task 3: Firewall &amp; Network Security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azk772p6pen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Initial Setup: Deploying a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d7i01pknh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Activating and Enabling Apache2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apache2</w:t>
      </w:r>
      <w:r w:rsidDel="00000000" w:rsidR="00000000" w:rsidRPr="00000000">
        <w:rPr>
          <w:rtl w:val="0"/>
        </w:rPr>
        <w:t xml:space="preserve">: Launches the Apache service.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apache2</w:t>
      </w:r>
      <w:r w:rsidDel="00000000" w:rsidR="00000000" w:rsidRPr="00000000">
        <w:rPr>
          <w:rtl w:val="0"/>
        </w:rPr>
        <w:t xml:space="preserve">: Ensures the web server starts automatically after a reboot.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4uasoobh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Turning Off UFW (Uncomplicated Firewall)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08585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disable</w:t>
      </w:r>
      <w:r w:rsidDel="00000000" w:rsidR="00000000" w:rsidRPr="00000000">
        <w:rPr>
          <w:rtl w:val="0"/>
        </w:rPr>
        <w:t xml:space="preserve">: Deactivates the firewall, allowing unrestricted access for testing purposes.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pssheapq2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Exploitation: Identifying Open Ports &amp; Services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ohtjj8sww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Conducting a Port Scan with Nmap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 -sV &lt;your_server_IP&gt;</w:t>
      </w:r>
      <w:r w:rsidDel="00000000" w:rsidR="00000000" w:rsidRPr="00000000">
        <w:rPr>
          <w:rtl w:val="0"/>
        </w:rPr>
        <w:t xml:space="preserve">: Performs a scan to detect open ports and the services running on them.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nigbvtcbc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Checking Open Ports via Netcat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Uses Netcat to test all TCP ports (1-65535) for activity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-z</w:t>
      </w:r>
      <w:r w:rsidDel="00000000" w:rsidR="00000000" w:rsidRPr="00000000">
        <w:rPr>
          <w:rtl w:val="0"/>
        </w:rPr>
        <w:t xml:space="preserve"> to scan,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</w:t>
      </w:r>
      <w:r w:rsidDel="00000000" w:rsidR="00000000" w:rsidRPr="00000000">
        <w:rPr>
          <w:rtl w:val="0"/>
        </w:rPr>
        <w:t xml:space="preserve"> for detailed output).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4gcziks2b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Securing the System: Firewall Configuration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43jh9ipur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Enabling UFW and Allowing Necessary Services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6096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1239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enable</w:t>
      </w:r>
      <w:r w:rsidDel="00000000" w:rsidR="00000000" w:rsidRPr="00000000">
        <w:rPr>
          <w:rtl w:val="0"/>
        </w:rPr>
        <w:t xml:space="preserve">: Turns the firewall back 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allow ssh</w:t>
      </w:r>
      <w:r w:rsidDel="00000000" w:rsidR="00000000" w:rsidRPr="00000000">
        <w:rPr>
          <w:rtl w:val="0"/>
        </w:rPr>
        <w:t xml:space="preserve">: Grants access to SSH connections (port 22).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allow http</w:t>
      </w:r>
      <w:r w:rsidDel="00000000" w:rsidR="00000000" w:rsidRPr="00000000">
        <w:rPr>
          <w:rtl w:val="0"/>
        </w:rPr>
        <w:t xml:space="preserve">: Permits web traffic through port 80.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48p2fk61j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Checking Firewall Rules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33362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status verbose</w:t>
      </w:r>
      <w:r w:rsidDel="00000000" w:rsidR="00000000" w:rsidRPr="00000000">
        <w:rPr>
          <w:rtl w:val="0"/>
        </w:rPr>
        <w:t xml:space="preserve">: Displays an in-depth list of all active firewall rules.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g7a5m7uud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Implementing iptables Rules for Additional Security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533525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iptables -A INPUT -p tcp --dport 22 -j ACCEPT</w:t>
      </w:r>
      <w:r w:rsidDel="00000000" w:rsidR="00000000" w:rsidRPr="00000000">
        <w:rPr>
          <w:rtl w:val="0"/>
        </w:rPr>
        <w:t xml:space="preserve">: Allows SSH connections.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iptables -A INPUT -p tcp --dport 80 -j ACCEPT</w:t>
      </w:r>
      <w:r w:rsidDel="00000000" w:rsidR="00000000" w:rsidRPr="00000000">
        <w:rPr>
          <w:rtl w:val="0"/>
        </w:rPr>
        <w:t xml:space="preserve">: Allows web traffic (HTTP).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iptables -A INPUT -p tcp --dport 443 -j ACCEPT</w:t>
      </w:r>
      <w:r w:rsidDel="00000000" w:rsidR="00000000" w:rsidRPr="00000000">
        <w:rPr>
          <w:rtl w:val="0"/>
        </w:rPr>
        <w:t xml:space="preserve">: Enables HTTPS traffic.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iptables -A INPUT -j DROP</w:t>
      </w:r>
      <w:r w:rsidDel="00000000" w:rsidR="00000000" w:rsidRPr="00000000">
        <w:rPr>
          <w:rtl w:val="0"/>
        </w:rPr>
        <w:t xml:space="preserve">: Blocks all other inbound connections.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