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Employee Evaluation</w:t>
      </w:r>
    </w:p>
    <w:p>
      <w:r>
        <w:t>Employee Record</w:t>
        <w:br/>
        <w:t>Employee ID: EMP-10008</w:t>
        <w:br/>
        <w:t>Name: Sophia Brown</w:t>
        <w:br/>
        <w:t>Email: sophiabrown8@corp-example.com</w:t>
        <w:br/>
        <w:t>Phone: +1-206-555-1008</w:t>
        <w:br/>
        <w:t>Department: Finance</w:t>
        <w:br/>
        <w:t>Manager: Michael Adams</w:t>
        <w:br/>
        <w:t>Salary: $80000</w:t>
        <w:br/>
        <w:t>Review Rating: 5/5</w:t>
        <w:br/>
        <w:t>Leave Balance: 10 days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