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6EC0" w:rsidRDefault="00C94B1F">
      <w:pPr>
        <w:numPr>
          <w:ilvl w:val="0"/>
          <w:numId w:val="12"/>
        </w:numPr>
        <w:spacing w:line="360" w:lineRule="auto"/>
        <w:ind w:hanging="360"/>
        <w:contextualSpacing/>
        <w:rPr>
          <w:highlight w:val="yellow"/>
        </w:rPr>
      </w:pPr>
      <w:r>
        <w:rPr>
          <w:highlight w:val="yellow"/>
        </w:rPr>
        <w:t>What is hive?</w:t>
      </w:r>
    </w:p>
    <w:p w:rsidR="003F6EC0" w:rsidRDefault="00C94B1F">
      <w:pPr>
        <w:numPr>
          <w:ilvl w:val="0"/>
          <w:numId w:val="8"/>
        </w:numPr>
        <w:spacing w:line="360" w:lineRule="auto"/>
        <w:ind w:hanging="360"/>
        <w:contextualSpacing/>
      </w:pPr>
      <w:r>
        <w:t xml:space="preserve">Hive is basically a data warehousing packaging built on the top of </w:t>
      </w:r>
      <w:proofErr w:type="spellStart"/>
      <w:r>
        <w:t>hadoop</w:t>
      </w:r>
      <w:proofErr w:type="spellEnd"/>
      <w:r>
        <w:t>.</w:t>
      </w:r>
    </w:p>
    <w:p w:rsidR="003F6EC0" w:rsidRDefault="00C94B1F">
      <w:pPr>
        <w:numPr>
          <w:ilvl w:val="0"/>
          <w:numId w:val="8"/>
        </w:numPr>
        <w:spacing w:line="360" w:lineRule="auto"/>
        <w:ind w:hanging="360"/>
        <w:contextualSpacing/>
      </w:pPr>
      <w:r>
        <w:t>Used for managing and querying large structured data sets.</w:t>
      </w:r>
    </w:p>
    <w:p w:rsidR="003F6EC0" w:rsidRDefault="00C94B1F">
      <w:pPr>
        <w:numPr>
          <w:ilvl w:val="0"/>
          <w:numId w:val="8"/>
        </w:numPr>
        <w:spacing w:line="360" w:lineRule="auto"/>
        <w:ind w:hanging="360"/>
        <w:contextualSpacing/>
      </w:pPr>
      <w:r>
        <w:t xml:space="preserve">It uses </w:t>
      </w:r>
      <w:proofErr w:type="spellStart"/>
      <w:r>
        <w:t>sql</w:t>
      </w:r>
      <w:proofErr w:type="spellEnd"/>
      <w:r>
        <w:t xml:space="preserve"> </w:t>
      </w:r>
      <w:proofErr w:type="spellStart"/>
      <w:r>
        <w:t>kinda</w:t>
      </w:r>
      <w:proofErr w:type="spellEnd"/>
      <w:r>
        <w:t xml:space="preserve"> of language to achieve this called HIVEQL.</w:t>
      </w:r>
    </w:p>
    <w:p w:rsidR="003F6EC0" w:rsidRDefault="003F6EC0">
      <w:pPr>
        <w:spacing w:line="360" w:lineRule="auto"/>
      </w:pPr>
    </w:p>
    <w:p w:rsidR="003F6EC0" w:rsidRDefault="00C94B1F">
      <w:pPr>
        <w:spacing w:line="360" w:lineRule="auto"/>
        <w:rPr>
          <w:highlight w:val="yellow"/>
        </w:rPr>
      </w:pPr>
      <w:r>
        <w:rPr>
          <w:highlight w:val="yellow"/>
        </w:rPr>
        <w:t>2. What is data warehouse?</w:t>
      </w:r>
    </w:p>
    <w:p w:rsidR="003F6EC0" w:rsidRDefault="00C94B1F">
      <w:pPr>
        <w:spacing w:line="360" w:lineRule="auto"/>
        <w:rPr>
          <w:sz w:val="22"/>
          <w:szCs w:val="22"/>
        </w:rPr>
      </w:pPr>
      <w:r>
        <w:rPr>
          <w:highlight w:val="yellow"/>
        </w:rPr>
        <w:tab/>
      </w:r>
      <w:r>
        <w:rPr>
          <w:color w:val="222222"/>
          <w:highlight w:val="white"/>
        </w:rPr>
        <w:t>A large store of data accumulated from a wide</w:t>
      </w:r>
      <w:r>
        <w:rPr>
          <w:sz w:val="22"/>
          <w:szCs w:val="22"/>
        </w:rPr>
        <w:t xml:space="preserve"> range of sources within a company and used to guide management decisions.</w:t>
      </w:r>
    </w:p>
    <w:p w:rsidR="003F6EC0" w:rsidRDefault="003F6EC0">
      <w:pPr>
        <w:rPr>
          <w:sz w:val="22"/>
          <w:szCs w:val="22"/>
        </w:rPr>
      </w:pPr>
    </w:p>
    <w:p w:rsidR="003F6EC0" w:rsidRDefault="00C94B1F">
      <w:pPr>
        <w:rPr>
          <w:sz w:val="22"/>
          <w:szCs w:val="22"/>
        </w:rPr>
      </w:pPr>
      <w:proofErr w:type="spellStart"/>
      <w:r>
        <w:rPr>
          <w:sz w:val="22"/>
          <w:szCs w:val="22"/>
        </w:rPr>
        <w:t>Inmon</w:t>
      </w:r>
      <w:proofErr w:type="spellEnd"/>
      <w:r>
        <w:rPr>
          <w:sz w:val="22"/>
          <w:szCs w:val="22"/>
        </w:rPr>
        <w:t xml:space="preserve"> described a data warehouse as being a subject-oriented, integrated, time-variant and </w:t>
      </w:r>
      <w:hyperlink r:id="rId6">
        <w:proofErr w:type="spellStart"/>
        <w:r>
          <w:rPr>
            <w:color w:val="1155CC"/>
            <w:sz w:val="22"/>
            <w:szCs w:val="22"/>
            <w:u w:val="single"/>
          </w:rPr>
          <w:t>nonvolatile</w:t>
        </w:r>
        <w:proofErr w:type="spellEnd"/>
      </w:hyperlink>
      <w:r>
        <w:rPr>
          <w:sz w:val="22"/>
          <w:szCs w:val="22"/>
        </w:rPr>
        <w:t xml:space="preserve"> collection of data that supports management's decision-making process.</w:t>
      </w:r>
    </w:p>
    <w:p w:rsidR="003F6EC0" w:rsidRDefault="00C94B1F">
      <w:pPr>
        <w:rPr>
          <w:sz w:val="22"/>
          <w:szCs w:val="22"/>
        </w:rPr>
      </w:pPr>
      <w:r>
        <w:rPr>
          <w:sz w:val="22"/>
          <w:szCs w:val="22"/>
        </w:rPr>
        <w:tab/>
      </w:r>
      <w:r>
        <w:rPr>
          <w:b/>
          <w:color w:val="FF0000"/>
          <w:sz w:val="22"/>
          <w:szCs w:val="22"/>
        </w:rPr>
        <w:t>Subject-Oriented</w:t>
      </w:r>
      <w:r>
        <w:rPr>
          <w:sz w:val="22"/>
          <w:szCs w:val="22"/>
        </w:rPr>
        <w:t xml:space="preserve">: A data warehouse can be used to </w:t>
      </w:r>
      <w:proofErr w:type="spellStart"/>
      <w:r>
        <w:rPr>
          <w:sz w:val="22"/>
          <w:szCs w:val="22"/>
        </w:rPr>
        <w:t>analyze</w:t>
      </w:r>
      <w:proofErr w:type="spellEnd"/>
      <w:r>
        <w:rPr>
          <w:sz w:val="22"/>
          <w:szCs w:val="22"/>
        </w:rPr>
        <w:t xml:space="preserve"> a particular subject area. For example, "sales" can be a particular subject.</w:t>
      </w:r>
    </w:p>
    <w:p w:rsidR="003F6EC0" w:rsidRDefault="003F6EC0">
      <w:pPr>
        <w:rPr>
          <w:sz w:val="22"/>
          <w:szCs w:val="22"/>
        </w:rPr>
      </w:pPr>
    </w:p>
    <w:p w:rsidR="003F6EC0" w:rsidRDefault="00C94B1F">
      <w:pPr>
        <w:ind w:firstLine="720"/>
        <w:rPr>
          <w:sz w:val="22"/>
          <w:szCs w:val="22"/>
        </w:rPr>
      </w:pPr>
      <w:r>
        <w:rPr>
          <w:b/>
          <w:color w:val="FF0000"/>
          <w:sz w:val="22"/>
          <w:szCs w:val="22"/>
        </w:rPr>
        <w:t>Integrated</w:t>
      </w:r>
      <w:r>
        <w:rPr>
          <w:sz w:val="22"/>
          <w:szCs w:val="22"/>
        </w:rPr>
        <w:t>: A data warehouse integrates data from multiple data sources. For example, source A and source B may have different ways of identifying a product, but in a data warehouse, there will be only a single way of identifying a product.</w:t>
      </w:r>
    </w:p>
    <w:p w:rsidR="003F6EC0" w:rsidRDefault="003F6EC0">
      <w:pPr>
        <w:rPr>
          <w:sz w:val="22"/>
          <w:szCs w:val="22"/>
        </w:rPr>
      </w:pPr>
    </w:p>
    <w:p w:rsidR="003F6EC0" w:rsidRDefault="00C94B1F">
      <w:pPr>
        <w:spacing w:line="360" w:lineRule="auto"/>
        <w:ind w:firstLine="720"/>
        <w:rPr>
          <w:color w:val="6C6C6C"/>
          <w:highlight w:val="white"/>
        </w:rPr>
      </w:pPr>
      <w:r>
        <w:rPr>
          <w:b/>
          <w:color w:val="FF0000"/>
          <w:sz w:val="22"/>
          <w:szCs w:val="22"/>
        </w:rPr>
        <w:t>Time-Variant</w:t>
      </w:r>
      <w:r>
        <w:rPr>
          <w:sz w:val="22"/>
          <w:szCs w:val="22"/>
        </w:rPr>
        <w:t xml:space="preserve">: Historical data is kept in a data warehouse. For example, one can retrieve data from 3 months, 6 months, 12 months, or even older data from a data warehouse. This contrasts with a transactions system, where often only the most recent data is kept. For example, a transaction </w:t>
      </w:r>
      <w:proofErr w:type="gramStart"/>
      <w:r>
        <w:rPr>
          <w:sz w:val="22"/>
          <w:szCs w:val="22"/>
        </w:rPr>
        <w:t>system</w:t>
      </w:r>
      <w:proofErr w:type="gramEnd"/>
      <w:r>
        <w:rPr>
          <w:sz w:val="22"/>
          <w:szCs w:val="22"/>
        </w:rPr>
        <w:t xml:space="preserve"> may hold the most rec</w:t>
      </w:r>
      <w:r>
        <w:rPr>
          <w:color w:val="6C6C6C"/>
          <w:highlight w:val="white"/>
        </w:rPr>
        <w:t>ent address of a customer, where a data warehouse can hold all addresses associated with a customer.</w:t>
      </w:r>
    </w:p>
    <w:p w:rsidR="003F6EC0" w:rsidRDefault="003F6EC0">
      <w:pPr>
        <w:spacing w:line="360" w:lineRule="auto"/>
        <w:ind w:firstLine="720"/>
        <w:rPr>
          <w:color w:val="6C6C6C"/>
          <w:highlight w:val="white"/>
        </w:rPr>
      </w:pPr>
    </w:p>
    <w:p w:rsidR="003F6EC0" w:rsidRDefault="00C94B1F">
      <w:pPr>
        <w:spacing w:line="360" w:lineRule="auto"/>
        <w:ind w:firstLine="720"/>
        <w:rPr>
          <w:color w:val="6C6C6C"/>
          <w:highlight w:val="white"/>
        </w:rPr>
      </w:pPr>
      <w:r>
        <w:rPr>
          <w:b/>
          <w:color w:val="FF0000"/>
          <w:highlight w:val="white"/>
        </w:rPr>
        <w:t>Non-volatile</w:t>
      </w:r>
      <w:r>
        <w:rPr>
          <w:color w:val="6C6C6C"/>
          <w:highlight w:val="white"/>
        </w:rPr>
        <w:t>: Once data is in the data warehouse, it will not change. So, historical data in a data warehouse should never be altered.</w:t>
      </w:r>
    </w:p>
    <w:p w:rsidR="003F6EC0" w:rsidRDefault="003F6EC0">
      <w:pPr>
        <w:spacing w:line="360" w:lineRule="auto"/>
        <w:rPr>
          <w:color w:val="6C6C6C"/>
          <w:highlight w:val="white"/>
        </w:rPr>
      </w:pPr>
    </w:p>
    <w:p w:rsidR="003F6EC0" w:rsidRDefault="00C94B1F">
      <w:pPr>
        <w:spacing w:line="360" w:lineRule="auto"/>
        <w:rPr>
          <w:color w:val="6C6C6C"/>
          <w:highlight w:val="yellow"/>
        </w:rPr>
      </w:pPr>
      <w:r>
        <w:rPr>
          <w:color w:val="6C6C6C"/>
          <w:highlight w:val="yellow"/>
        </w:rPr>
        <w:t>3. Where Hive is best suitable?</w:t>
      </w:r>
    </w:p>
    <w:p w:rsidR="003F6EC0" w:rsidRDefault="00C94B1F">
      <w:pPr>
        <w:numPr>
          <w:ilvl w:val="0"/>
          <w:numId w:val="2"/>
        </w:numPr>
        <w:spacing w:line="360" w:lineRule="auto"/>
        <w:ind w:hanging="360"/>
        <w:contextualSpacing/>
        <w:rPr>
          <w:color w:val="6C6C6C"/>
        </w:rPr>
      </w:pPr>
      <w:r>
        <w:rPr>
          <w:color w:val="6C6C6C"/>
        </w:rPr>
        <w:t>When you are doing data warehousing applications where most probably you</w:t>
      </w:r>
    </w:p>
    <w:p w:rsidR="003F6EC0" w:rsidRDefault="00C94B1F">
      <w:pPr>
        <w:spacing w:line="360" w:lineRule="auto"/>
        <w:rPr>
          <w:color w:val="6C6C6C"/>
        </w:rPr>
      </w:pPr>
      <w:proofErr w:type="gramStart"/>
      <w:r>
        <w:rPr>
          <w:color w:val="6C6C6C"/>
        </w:rPr>
        <w:t>are</w:t>
      </w:r>
      <w:proofErr w:type="gramEnd"/>
      <w:r>
        <w:rPr>
          <w:color w:val="6C6C6C"/>
        </w:rPr>
        <w:t xml:space="preserve"> receiving static data instead of dynamic data.</w:t>
      </w:r>
    </w:p>
    <w:p w:rsidR="003F6EC0" w:rsidRDefault="00C94B1F">
      <w:pPr>
        <w:numPr>
          <w:ilvl w:val="0"/>
          <w:numId w:val="2"/>
        </w:numPr>
        <w:spacing w:line="360" w:lineRule="auto"/>
        <w:ind w:hanging="360"/>
        <w:contextualSpacing/>
        <w:rPr>
          <w:color w:val="6C6C6C"/>
        </w:rPr>
      </w:pPr>
      <w:r>
        <w:rPr>
          <w:color w:val="6C6C6C"/>
        </w:rPr>
        <w:t>When the application is on high latency(</w:t>
      </w:r>
      <w:proofErr w:type="spellStart"/>
      <w:r>
        <w:rPr>
          <w:color w:val="6C6C6C"/>
        </w:rPr>
        <w:t>i.e</w:t>
      </w:r>
      <w:proofErr w:type="spellEnd"/>
      <w:r>
        <w:rPr>
          <w:color w:val="6C6C6C"/>
        </w:rPr>
        <w:t xml:space="preserve"> where query response time is high)</w:t>
      </w:r>
    </w:p>
    <w:p w:rsidR="003F6EC0" w:rsidRDefault="00C94B1F">
      <w:pPr>
        <w:numPr>
          <w:ilvl w:val="0"/>
          <w:numId w:val="2"/>
        </w:numPr>
        <w:spacing w:line="360" w:lineRule="auto"/>
        <w:ind w:hanging="360"/>
        <w:contextualSpacing/>
        <w:rPr>
          <w:color w:val="6C6C6C"/>
        </w:rPr>
      </w:pPr>
      <w:r>
        <w:rPr>
          <w:color w:val="6C6C6C"/>
        </w:rPr>
        <w:t>Where large data sets are maintained and mined for insights and reports.</w:t>
      </w:r>
    </w:p>
    <w:p w:rsidR="003F6EC0" w:rsidRDefault="003F6EC0">
      <w:pPr>
        <w:spacing w:line="360" w:lineRule="auto"/>
        <w:rPr>
          <w:color w:val="6C6C6C"/>
          <w:highlight w:val="yellow"/>
        </w:rPr>
      </w:pPr>
    </w:p>
    <w:p w:rsidR="003F6EC0" w:rsidRDefault="00C94B1F">
      <w:pPr>
        <w:spacing w:line="360" w:lineRule="auto"/>
        <w:rPr>
          <w:color w:val="6C6C6C"/>
          <w:highlight w:val="yellow"/>
        </w:rPr>
      </w:pPr>
      <w:r>
        <w:rPr>
          <w:color w:val="6C6C6C"/>
          <w:highlight w:val="yellow"/>
        </w:rPr>
        <w:t>4. What is static and dynamic data?</w:t>
      </w:r>
    </w:p>
    <w:p w:rsidR="003F6EC0" w:rsidRDefault="00C94B1F">
      <w:pPr>
        <w:spacing w:line="360" w:lineRule="auto"/>
        <w:rPr>
          <w:color w:val="222222"/>
          <w:highlight w:val="white"/>
        </w:rPr>
      </w:pPr>
      <w:r>
        <w:rPr>
          <w:color w:val="6C6C6C"/>
          <w:highlight w:val="white"/>
        </w:rPr>
        <w:lastRenderedPageBreak/>
        <w:tab/>
        <w:t xml:space="preserve">Static data is that, memory is fixed in </w:t>
      </w:r>
      <w:proofErr w:type="spellStart"/>
      <w:r>
        <w:rPr>
          <w:color w:val="6C6C6C"/>
          <w:highlight w:val="white"/>
        </w:rPr>
        <w:t>size.</w:t>
      </w:r>
      <w:r>
        <w:rPr>
          <w:color w:val="222222"/>
          <w:highlight w:val="white"/>
        </w:rPr>
        <w:t>This</w:t>
      </w:r>
      <w:proofErr w:type="spellEnd"/>
      <w:r>
        <w:rPr>
          <w:color w:val="222222"/>
          <w:highlight w:val="white"/>
        </w:rPr>
        <w:t xml:space="preserve"> results in the maximum size needing to be known in advance, as memory cannot be reallocated at a later point</w:t>
      </w:r>
    </w:p>
    <w:p w:rsidR="003F6EC0" w:rsidRDefault="003F6EC0">
      <w:pPr>
        <w:spacing w:line="360" w:lineRule="auto"/>
        <w:rPr>
          <w:color w:val="222222"/>
          <w:highlight w:val="white"/>
        </w:rPr>
      </w:pPr>
    </w:p>
    <w:p w:rsidR="003F6EC0" w:rsidRDefault="00C94B1F">
      <w:pPr>
        <w:spacing w:line="360" w:lineRule="auto"/>
        <w:rPr>
          <w:color w:val="222222"/>
          <w:highlight w:val="white"/>
        </w:rPr>
      </w:pPr>
      <w:r>
        <w:rPr>
          <w:color w:val="666666"/>
          <w:highlight w:val="white"/>
        </w:rPr>
        <w:t xml:space="preserve">A key advantage of static data structures is that with </w:t>
      </w:r>
      <w:hyperlink r:id="rId7">
        <w:r>
          <w:rPr>
            <w:color w:val="CC3300"/>
            <w:highlight w:val="white"/>
            <w:u w:val="single"/>
          </w:rPr>
          <w:t>memory allocation</w:t>
        </w:r>
      </w:hyperlink>
      <w:r>
        <w:rPr>
          <w:color w:val="666666"/>
          <w:highlight w:val="white"/>
        </w:rPr>
        <w:t xml:space="preserve"> fixed, no control or oversight is needed to prevent potential overflow or underflow issues when adding new items or removing existing ones. This makes static data structures easier to program but at the expense of potential efficiency in terms of memory consumption.</w:t>
      </w:r>
    </w:p>
    <w:p w:rsidR="003F6EC0" w:rsidRDefault="00C94B1F">
      <w:pPr>
        <w:spacing w:line="360" w:lineRule="auto"/>
        <w:rPr>
          <w:color w:val="222222"/>
          <w:highlight w:val="white"/>
        </w:rPr>
      </w:pPr>
      <w:r>
        <w:rPr>
          <w:color w:val="222222"/>
          <w:highlight w:val="white"/>
        </w:rPr>
        <w:tab/>
      </w:r>
      <w:proofErr w:type="gramStart"/>
      <w:r>
        <w:rPr>
          <w:color w:val="222222"/>
          <w:highlight w:val="white"/>
        </w:rPr>
        <w:t>Dynamic data - memory that has the flexibility to grow or shrink in size, enabling a programmer to control exactly how much memory is utilized.</w:t>
      </w:r>
      <w:proofErr w:type="gramEnd"/>
    </w:p>
    <w:p w:rsidR="003F6EC0" w:rsidRDefault="003F6EC0">
      <w:pPr>
        <w:spacing w:line="360" w:lineRule="auto"/>
        <w:rPr>
          <w:color w:val="222222"/>
          <w:highlight w:val="white"/>
        </w:rPr>
      </w:pPr>
    </w:p>
    <w:p w:rsidR="003F6EC0" w:rsidRDefault="00C94B1F">
      <w:pPr>
        <w:spacing w:line="360" w:lineRule="auto"/>
        <w:rPr>
          <w:color w:val="222222"/>
          <w:highlight w:val="white"/>
        </w:rPr>
      </w:pPr>
      <w:r>
        <w:rPr>
          <w:color w:val="666666"/>
          <w:highlight w:val="white"/>
        </w:rPr>
        <w:t>Static data structures are ideal for storing a fixed number of data items, but they lack the dynamic data structure’s flexibility to consume additional memory if needed or free up memory when possible for improved efficiency.</w:t>
      </w:r>
    </w:p>
    <w:p w:rsidR="003F6EC0" w:rsidRDefault="003F6EC0">
      <w:pPr>
        <w:spacing w:line="360" w:lineRule="auto"/>
        <w:rPr>
          <w:color w:val="222222"/>
          <w:highlight w:val="white"/>
        </w:rPr>
      </w:pPr>
    </w:p>
    <w:p w:rsidR="003F6EC0" w:rsidRDefault="00C94B1F">
      <w:pPr>
        <w:spacing w:line="360" w:lineRule="auto"/>
        <w:rPr>
          <w:color w:val="222222"/>
          <w:highlight w:val="yellow"/>
        </w:rPr>
      </w:pPr>
      <w:r>
        <w:rPr>
          <w:color w:val="222222"/>
          <w:highlight w:val="yellow"/>
        </w:rPr>
        <w:t>5. Where Hive is not used?</w:t>
      </w:r>
    </w:p>
    <w:p w:rsidR="003F6EC0" w:rsidRDefault="00C94B1F">
      <w:pPr>
        <w:numPr>
          <w:ilvl w:val="0"/>
          <w:numId w:val="16"/>
        </w:numPr>
        <w:spacing w:line="360" w:lineRule="auto"/>
        <w:ind w:hanging="360"/>
        <w:contextualSpacing/>
        <w:rPr>
          <w:color w:val="222222"/>
          <w:highlight w:val="white"/>
        </w:rPr>
      </w:pPr>
      <w:r>
        <w:rPr>
          <w:color w:val="222222"/>
          <w:highlight w:val="white"/>
        </w:rPr>
        <w:t xml:space="preserve">Where it </w:t>
      </w:r>
      <w:proofErr w:type="spellStart"/>
      <w:r>
        <w:rPr>
          <w:color w:val="222222"/>
          <w:highlight w:val="white"/>
        </w:rPr>
        <w:t>doesnt</w:t>
      </w:r>
      <w:proofErr w:type="spellEnd"/>
      <w:r>
        <w:rPr>
          <w:color w:val="222222"/>
          <w:highlight w:val="white"/>
        </w:rPr>
        <w:t xml:space="preserve"> supports OLTP and supports only OLAP</w:t>
      </w:r>
    </w:p>
    <w:p w:rsidR="003F6EC0" w:rsidRDefault="00C94B1F">
      <w:pPr>
        <w:spacing w:line="360" w:lineRule="auto"/>
        <w:rPr>
          <w:color w:val="222222"/>
          <w:highlight w:val="white"/>
        </w:rPr>
      </w:pPr>
      <w:proofErr w:type="gramStart"/>
      <w:r>
        <w:rPr>
          <w:color w:val="222222"/>
          <w:highlight w:val="white"/>
        </w:rPr>
        <w:t>OLAP - Online Analytical Processing.</w:t>
      </w:r>
      <w:proofErr w:type="gramEnd"/>
    </w:p>
    <w:p w:rsidR="003F6EC0" w:rsidRDefault="00C94B1F">
      <w:pPr>
        <w:spacing w:line="360" w:lineRule="auto"/>
        <w:rPr>
          <w:color w:val="222222"/>
          <w:highlight w:val="white"/>
        </w:rPr>
      </w:pPr>
      <w:r>
        <w:rPr>
          <w:color w:val="222222"/>
          <w:highlight w:val="white"/>
        </w:rPr>
        <w:t xml:space="preserve">OLTP - online transaction </w:t>
      </w:r>
      <w:proofErr w:type="spellStart"/>
      <w:r>
        <w:rPr>
          <w:color w:val="222222"/>
          <w:highlight w:val="white"/>
        </w:rPr>
        <w:t>processings</w:t>
      </w:r>
      <w:proofErr w:type="spellEnd"/>
    </w:p>
    <w:p w:rsidR="003F6EC0" w:rsidRDefault="00C94B1F">
      <w:pPr>
        <w:numPr>
          <w:ilvl w:val="0"/>
          <w:numId w:val="10"/>
        </w:numPr>
        <w:spacing w:line="360" w:lineRule="auto"/>
        <w:ind w:hanging="360"/>
        <w:contextualSpacing/>
        <w:rPr>
          <w:color w:val="222222"/>
          <w:highlight w:val="white"/>
        </w:rPr>
      </w:pPr>
      <w:r>
        <w:rPr>
          <w:color w:val="222222"/>
          <w:highlight w:val="white"/>
        </w:rPr>
        <w:t xml:space="preserve">If application requires OLTP -then switch to </w:t>
      </w:r>
      <w:proofErr w:type="spellStart"/>
      <w:r>
        <w:rPr>
          <w:color w:val="222222"/>
          <w:highlight w:val="white"/>
        </w:rPr>
        <w:t>NoSql</w:t>
      </w:r>
      <w:proofErr w:type="spellEnd"/>
      <w:r>
        <w:rPr>
          <w:color w:val="222222"/>
          <w:highlight w:val="white"/>
        </w:rPr>
        <w:t xml:space="preserve"> databases.</w:t>
      </w:r>
    </w:p>
    <w:p w:rsidR="003F6EC0" w:rsidRDefault="00C94B1F">
      <w:pPr>
        <w:numPr>
          <w:ilvl w:val="0"/>
          <w:numId w:val="10"/>
        </w:numPr>
        <w:spacing w:line="360" w:lineRule="auto"/>
        <w:ind w:hanging="360"/>
        <w:contextualSpacing/>
        <w:rPr>
          <w:color w:val="222222"/>
          <w:highlight w:val="white"/>
        </w:rPr>
      </w:pPr>
      <w:r>
        <w:rPr>
          <w:color w:val="222222"/>
          <w:highlight w:val="white"/>
        </w:rPr>
        <w:t xml:space="preserve">HQL queries have higher latency due to </w:t>
      </w:r>
      <w:proofErr w:type="spellStart"/>
      <w:r>
        <w:rPr>
          <w:color w:val="222222"/>
          <w:highlight w:val="white"/>
        </w:rPr>
        <w:t>mapreduce</w:t>
      </w:r>
      <w:proofErr w:type="spellEnd"/>
      <w:r>
        <w:rPr>
          <w:color w:val="222222"/>
          <w:highlight w:val="white"/>
        </w:rPr>
        <w:t xml:space="preserve"> jobs.</w:t>
      </w:r>
    </w:p>
    <w:p w:rsidR="003F6EC0" w:rsidRDefault="003F6EC0">
      <w:pPr>
        <w:spacing w:line="360" w:lineRule="auto"/>
        <w:rPr>
          <w:color w:val="222222"/>
          <w:highlight w:val="white"/>
        </w:rPr>
      </w:pPr>
    </w:p>
    <w:p w:rsidR="003F6EC0" w:rsidRDefault="00C94B1F">
      <w:pPr>
        <w:spacing w:line="360" w:lineRule="auto"/>
        <w:rPr>
          <w:color w:val="222222"/>
          <w:highlight w:val="yellow"/>
        </w:rPr>
      </w:pPr>
      <w:r>
        <w:rPr>
          <w:color w:val="222222"/>
          <w:highlight w:val="yellow"/>
        </w:rPr>
        <w:t>6. What are OLTP and OLAP?</w:t>
      </w:r>
    </w:p>
    <w:p w:rsidR="003F6EC0" w:rsidRDefault="00C94B1F">
      <w:pPr>
        <w:spacing w:line="360" w:lineRule="auto"/>
        <w:rPr>
          <w:b/>
          <w:color w:val="FF0000"/>
          <w:sz w:val="23"/>
          <w:szCs w:val="23"/>
        </w:rPr>
      </w:pPr>
      <w:r>
        <w:rPr>
          <w:color w:val="222222"/>
          <w:highlight w:val="white"/>
        </w:rPr>
        <w:tab/>
      </w:r>
      <w:r>
        <w:rPr>
          <w:color w:val="222222"/>
          <w:highlight w:val="yellow"/>
        </w:rPr>
        <w:t>OLTP</w:t>
      </w:r>
      <w:r>
        <w:rPr>
          <w:color w:val="222222"/>
          <w:highlight w:val="white"/>
        </w:rPr>
        <w:t xml:space="preserve">: </w:t>
      </w:r>
      <w:r>
        <w:rPr>
          <w:color w:val="242729"/>
          <w:sz w:val="23"/>
          <w:szCs w:val="23"/>
          <w:highlight w:val="white"/>
        </w:rPr>
        <w:t xml:space="preserve">OLTP is characterized by a large number of short on-line transactions </w:t>
      </w:r>
      <w:r>
        <w:rPr>
          <w:b/>
          <w:color w:val="FF0000"/>
          <w:sz w:val="23"/>
          <w:szCs w:val="23"/>
        </w:rPr>
        <w:t xml:space="preserve">(INSERT, UPDATE, </w:t>
      </w:r>
      <w:proofErr w:type="gramStart"/>
      <w:r>
        <w:rPr>
          <w:b/>
          <w:color w:val="FF0000"/>
          <w:sz w:val="23"/>
          <w:szCs w:val="23"/>
        </w:rPr>
        <w:t>DELETE</w:t>
      </w:r>
      <w:proofErr w:type="gramEnd"/>
      <w:r>
        <w:rPr>
          <w:b/>
          <w:color w:val="FF0000"/>
          <w:sz w:val="23"/>
          <w:szCs w:val="23"/>
        </w:rPr>
        <w:t xml:space="preserve">). </w:t>
      </w:r>
    </w:p>
    <w:p w:rsidR="003F6EC0" w:rsidRDefault="00C94B1F">
      <w:pPr>
        <w:numPr>
          <w:ilvl w:val="0"/>
          <w:numId w:val="13"/>
        </w:numPr>
        <w:spacing w:line="360" w:lineRule="auto"/>
        <w:ind w:hanging="360"/>
        <w:contextualSpacing/>
        <w:rPr>
          <w:color w:val="242729"/>
          <w:sz w:val="23"/>
          <w:szCs w:val="23"/>
          <w:highlight w:val="white"/>
        </w:rPr>
      </w:pPr>
      <w:r>
        <w:rPr>
          <w:color w:val="242729"/>
          <w:sz w:val="23"/>
          <w:szCs w:val="23"/>
          <w:highlight w:val="white"/>
        </w:rPr>
        <w:t xml:space="preserve">The main emphasis for OLTP systems is put on </w:t>
      </w:r>
      <w:r>
        <w:rPr>
          <w:b/>
          <w:color w:val="FF0000"/>
          <w:sz w:val="23"/>
          <w:szCs w:val="23"/>
          <w:highlight w:val="white"/>
        </w:rPr>
        <w:t>very fast query processing</w:t>
      </w:r>
      <w:r>
        <w:rPr>
          <w:color w:val="242729"/>
          <w:sz w:val="23"/>
          <w:szCs w:val="23"/>
          <w:highlight w:val="white"/>
        </w:rPr>
        <w:t xml:space="preserve">, maintaining data integrity in multi-access environments and an </w:t>
      </w:r>
      <w:r>
        <w:rPr>
          <w:b/>
          <w:color w:val="FF0000"/>
          <w:sz w:val="23"/>
          <w:szCs w:val="23"/>
        </w:rPr>
        <w:t>effectiveness measured by number of transactions per second.</w:t>
      </w:r>
    </w:p>
    <w:p w:rsidR="003F6EC0" w:rsidRDefault="003F6EC0">
      <w:pPr>
        <w:spacing w:line="360" w:lineRule="auto"/>
        <w:rPr>
          <w:color w:val="242729"/>
          <w:sz w:val="23"/>
          <w:szCs w:val="23"/>
          <w:highlight w:val="white"/>
        </w:rPr>
      </w:pPr>
    </w:p>
    <w:p w:rsidR="003F6EC0" w:rsidRDefault="00C94B1F">
      <w:pPr>
        <w:spacing w:line="360" w:lineRule="auto"/>
        <w:rPr>
          <w:color w:val="242729"/>
          <w:sz w:val="23"/>
          <w:szCs w:val="23"/>
          <w:highlight w:val="yellow"/>
        </w:rPr>
      </w:pPr>
      <w:r>
        <w:rPr>
          <w:color w:val="242729"/>
          <w:sz w:val="23"/>
          <w:szCs w:val="23"/>
          <w:highlight w:val="yellow"/>
        </w:rPr>
        <w:t>OLAP:</w:t>
      </w:r>
    </w:p>
    <w:p w:rsidR="003F6EC0" w:rsidRDefault="00C94B1F">
      <w:pPr>
        <w:numPr>
          <w:ilvl w:val="0"/>
          <w:numId w:val="15"/>
        </w:numPr>
        <w:spacing w:line="360" w:lineRule="auto"/>
        <w:ind w:hanging="360"/>
        <w:contextualSpacing/>
        <w:rPr>
          <w:color w:val="242729"/>
          <w:sz w:val="23"/>
          <w:szCs w:val="23"/>
          <w:highlight w:val="white"/>
        </w:rPr>
      </w:pPr>
      <w:r>
        <w:rPr>
          <w:color w:val="242729"/>
          <w:sz w:val="23"/>
          <w:szCs w:val="23"/>
          <w:highlight w:val="white"/>
        </w:rPr>
        <w:t>deals with Historical Data or Archival Data</w:t>
      </w:r>
    </w:p>
    <w:p w:rsidR="003F6EC0" w:rsidRDefault="00C94B1F">
      <w:pPr>
        <w:numPr>
          <w:ilvl w:val="0"/>
          <w:numId w:val="15"/>
        </w:numPr>
        <w:spacing w:line="360" w:lineRule="auto"/>
        <w:ind w:hanging="360"/>
        <w:contextualSpacing/>
        <w:rPr>
          <w:color w:val="242729"/>
          <w:sz w:val="23"/>
          <w:szCs w:val="23"/>
          <w:highlight w:val="white"/>
        </w:rPr>
      </w:pPr>
      <w:r>
        <w:rPr>
          <w:color w:val="242729"/>
          <w:sz w:val="23"/>
          <w:szCs w:val="23"/>
          <w:highlight w:val="white"/>
        </w:rPr>
        <w:t xml:space="preserve">Queries are often very complex and involve </w:t>
      </w:r>
      <w:r>
        <w:rPr>
          <w:b/>
          <w:color w:val="FF0000"/>
          <w:sz w:val="23"/>
          <w:szCs w:val="23"/>
          <w:highlight w:val="white"/>
        </w:rPr>
        <w:t>aggregations</w:t>
      </w:r>
      <w:r>
        <w:rPr>
          <w:color w:val="242729"/>
          <w:sz w:val="23"/>
          <w:szCs w:val="23"/>
          <w:highlight w:val="white"/>
        </w:rPr>
        <w:t>.</w:t>
      </w:r>
    </w:p>
    <w:p w:rsidR="003F6EC0" w:rsidRDefault="00C94B1F">
      <w:pPr>
        <w:numPr>
          <w:ilvl w:val="0"/>
          <w:numId w:val="15"/>
        </w:numPr>
        <w:spacing w:line="360" w:lineRule="auto"/>
        <w:ind w:hanging="360"/>
        <w:contextualSpacing/>
        <w:rPr>
          <w:color w:val="242729"/>
          <w:sz w:val="23"/>
          <w:szCs w:val="23"/>
          <w:highlight w:val="white"/>
        </w:rPr>
      </w:pPr>
      <w:r>
        <w:rPr>
          <w:color w:val="242729"/>
          <w:sz w:val="23"/>
          <w:szCs w:val="23"/>
          <w:highlight w:val="white"/>
        </w:rPr>
        <w:t>OLAP applications are widely used by Data Mining techniques</w:t>
      </w:r>
    </w:p>
    <w:p w:rsidR="003F6EC0" w:rsidRDefault="00C94B1F">
      <w:pPr>
        <w:numPr>
          <w:ilvl w:val="0"/>
          <w:numId w:val="15"/>
        </w:numPr>
        <w:spacing w:line="360" w:lineRule="auto"/>
        <w:ind w:hanging="360"/>
        <w:contextualSpacing/>
        <w:rPr>
          <w:color w:val="242729"/>
          <w:sz w:val="23"/>
          <w:szCs w:val="23"/>
          <w:highlight w:val="white"/>
        </w:rPr>
      </w:pPr>
      <w:r>
        <w:rPr>
          <w:color w:val="242729"/>
          <w:sz w:val="23"/>
          <w:szCs w:val="23"/>
          <w:highlight w:val="white"/>
        </w:rPr>
        <w:lastRenderedPageBreak/>
        <w:t xml:space="preserve">Sometime query need to access large amount of data in Management records like what was the </w:t>
      </w:r>
      <w:r>
        <w:rPr>
          <w:b/>
          <w:color w:val="FF0000"/>
          <w:sz w:val="23"/>
          <w:szCs w:val="23"/>
          <w:highlight w:val="white"/>
        </w:rPr>
        <w:t>profit of your company in last year.</w:t>
      </w:r>
    </w:p>
    <w:p w:rsidR="003F6EC0" w:rsidRDefault="003F6EC0">
      <w:pPr>
        <w:spacing w:line="360" w:lineRule="auto"/>
        <w:rPr>
          <w:color w:val="242729"/>
          <w:sz w:val="23"/>
          <w:szCs w:val="23"/>
          <w:highlight w:val="white"/>
        </w:rPr>
      </w:pPr>
    </w:p>
    <w:p w:rsidR="003F6EC0" w:rsidRDefault="00C94B1F">
      <w:pPr>
        <w:spacing w:after="220" w:line="360" w:lineRule="auto"/>
        <w:rPr>
          <w:color w:val="242729"/>
          <w:sz w:val="23"/>
          <w:szCs w:val="23"/>
          <w:highlight w:val="white"/>
        </w:rPr>
      </w:pPr>
      <w:r>
        <w:rPr>
          <w:color w:val="242729"/>
          <w:sz w:val="23"/>
          <w:szCs w:val="23"/>
          <w:highlight w:val="white"/>
        </w:rPr>
        <w:t xml:space="preserve">Let's consider two examples </w:t>
      </w:r>
      <w:proofErr w:type="gramStart"/>
      <w:r>
        <w:rPr>
          <w:color w:val="242729"/>
          <w:sz w:val="23"/>
          <w:szCs w:val="23"/>
          <w:highlight w:val="white"/>
        </w:rPr>
        <w:t>scenarios :</w:t>
      </w:r>
      <w:proofErr w:type="gramEnd"/>
    </w:p>
    <w:p w:rsidR="003F6EC0" w:rsidRDefault="00C94B1F">
      <w:pPr>
        <w:spacing w:after="220" w:line="360" w:lineRule="auto"/>
        <w:rPr>
          <w:b/>
          <w:i/>
          <w:color w:val="FF0000"/>
          <w:sz w:val="23"/>
          <w:szCs w:val="23"/>
          <w:highlight w:val="white"/>
        </w:rPr>
      </w:pPr>
      <w:r>
        <w:rPr>
          <w:b/>
          <w:i/>
          <w:color w:val="FF0000"/>
          <w:sz w:val="23"/>
          <w:szCs w:val="23"/>
          <w:highlight w:val="white"/>
        </w:rPr>
        <w:t xml:space="preserve">Scenario </w:t>
      </w:r>
      <w:proofErr w:type="gramStart"/>
      <w:r>
        <w:rPr>
          <w:b/>
          <w:i/>
          <w:color w:val="FF0000"/>
          <w:sz w:val="23"/>
          <w:szCs w:val="23"/>
          <w:highlight w:val="white"/>
        </w:rPr>
        <w:t>1 :</w:t>
      </w:r>
      <w:proofErr w:type="gramEnd"/>
    </w:p>
    <w:p w:rsidR="003F6EC0" w:rsidRDefault="00C94B1F">
      <w:pPr>
        <w:spacing w:after="220" w:line="360" w:lineRule="auto"/>
        <w:rPr>
          <w:color w:val="242729"/>
          <w:sz w:val="23"/>
          <w:szCs w:val="23"/>
          <w:highlight w:val="white"/>
        </w:rPr>
      </w:pPr>
      <w:r>
        <w:rPr>
          <w:color w:val="242729"/>
          <w:sz w:val="23"/>
          <w:szCs w:val="23"/>
          <w:highlight w:val="white"/>
        </w:rPr>
        <w:t xml:space="preserve">You are building an online store/website, and you want to be able </w:t>
      </w:r>
      <w:proofErr w:type="gramStart"/>
      <w:r>
        <w:rPr>
          <w:color w:val="242729"/>
          <w:sz w:val="23"/>
          <w:szCs w:val="23"/>
          <w:highlight w:val="white"/>
        </w:rPr>
        <w:t>to :</w:t>
      </w:r>
      <w:proofErr w:type="gramEnd"/>
    </w:p>
    <w:p w:rsidR="003F6EC0" w:rsidRDefault="00C94B1F">
      <w:pPr>
        <w:numPr>
          <w:ilvl w:val="0"/>
          <w:numId w:val="1"/>
        </w:numPr>
        <w:spacing w:line="360" w:lineRule="auto"/>
        <w:ind w:left="1180" w:hanging="360"/>
        <w:contextualSpacing/>
      </w:pPr>
      <w:proofErr w:type="gramStart"/>
      <w:r>
        <w:rPr>
          <w:color w:val="242729"/>
          <w:sz w:val="23"/>
          <w:szCs w:val="23"/>
          <w:highlight w:val="white"/>
        </w:rPr>
        <w:t>store</w:t>
      </w:r>
      <w:proofErr w:type="gramEnd"/>
      <w:r>
        <w:rPr>
          <w:color w:val="242729"/>
          <w:sz w:val="23"/>
          <w:szCs w:val="23"/>
          <w:highlight w:val="white"/>
        </w:rPr>
        <w:t xml:space="preserve"> user data, passwords, previous transactions...</w:t>
      </w:r>
    </w:p>
    <w:p w:rsidR="003F6EC0" w:rsidRDefault="00C94B1F">
      <w:pPr>
        <w:numPr>
          <w:ilvl w:val="0"/>
          <w:numId w:val="1"/>
        </w:numPr>
        <w:spacing w:line="360" w:lineRule="auto"/>
        <w:ind w:left="1180" w:hanging="360"/>
        <w:contextualSpacing/>
      </w:pPr>
      <w:r>
        <w:rPr>
          <w:color w:val="242729"/>
          <w:sz w:val="23"/>
          <w:szCs w:val="23"/>
          <w:highlight w:val="white"/>
        </w:rPr>
        <w:t>store actual products, their associated price</w:t>
      </w:r>
    </w:p>
    <w:p w:rsidR="003F6EC0" w:rsidRDefault="00C94B1F">
      <w:pPr>
        <w:spacing w:after="220" w:line="360" w:lineRule="auto"/>
        <w:rPr>
          <w:color w:val="242729"/>
          <w:sz w:val="23"/>
          <w:szCs w:val="23"/>
          <w:highlight w:val="white"/>
        </w:rPr>
      </w:pPr>
      <w:r>
        <w:rPr>
          <w:color w:val="242729"/>
          <w:sz w:val="23"/>
          <w:szCs w:val="23"/>
          <w:highlight w:val="white"/>
        </w:rPr>
        <w:t xml:space="preserve">You want to be able to find data for a particular user, change </w:t>
      </w:r>
      <w:proofErr w:type="spellStart"/>
      <w:proofErr w:type="gramStart"/>
      <w:r>
        <w:rPr>
          <w:color w:val="242729"/>
          <w:sz w:val="23"/>
          <w:szCs w:val="23"/>
          <w:highlight w:val="white"/>
        </w:rPr>
        <w:t>it's</w:t>
      </w:r>
      <w:proofErr w:type="spellEnd"/>
      <w:proofErr w:type="gramEnd"/>
      <w:r>
        <w:rPr>
          <w:color w:val="242729"/>
          <w:sz w:val="23"/>
          <w:szCs w:val="23"/>
          <w:highlight w:val="white"/>
        </w:rPr>
        <w:t xml:space="preserve"> name... Basically perform INSERT, UPDATE, </w:t>
      </w:r>
      <w:proofErr w:type="gramStart"/>
      <w:r>
        <w:rPr>
          <w:color w:val="242729"/>
          <w:sz w:val="23"/>
          <w:szCs w:val="23"/>
          <w:highlight w:val="white"/>
        </w:rPr>
        <w:t>DELETE</w:t>
      </w:r>
      <w:proofErr w:type="gramEnd"/>
      <w:r>
        <w:rPr>
          <w:color w:val="242729"/>
          <w:sz w:val="23"/>
          <w:szCs w:val="23"/>
          <w:highlight w:val="white"/>
        </w:rPr>
        <w:t xml:space="preserve"> operations on a user data. </w:t>
      </w:r>
      <w:proofErr w:type="gramStart"/>
      <w:r>
        <w:rPr>
          <w:color w:val="242729"/>
          <w:sz w:val="23"/>
          <w:szCs w:val="23"/>
          <w:highlight w:val="white"/>
        </w:rPr>
        <w:t>Same with products, etc.</w:t>
      </w:r>
      <w:proofErr w:type="gramEnd"/>
    </w:p>
    <w:p w:rsidR="003F6EC0" w:rsidRDefault="00C94B1F">
      <w:pPr>
        <w:spacing w:after="220" w:line="360" w:lineRule="auto"/>
        <w:rPr>
          <w:color w:val="242729"/>
          <w:sz w:val="23"/>
          <w:szCs w:val="23"/>
          <w:highlight w:val="white"/>
        </w:rPr>
      </w:pPr>
      <w:r>
        <w:rPr>
          <w:color w:val="242729"/>
          <w:sz w:val="23"/>
          <w:szCs w:val="23"/>
          <w:highlight w:val="white"/>
        </w:rPr>
        <w:t>You want to be able to make transactions, possibly involving a user buying a product (that's a relation). Then OLTP is probably a good fit (think SQL databases).</w:t>
      </w:r>
    </w:p>
    <w:p w:rsidR="003F6EC0" w:rsidRDefault="00C94B1F">
      <w:pPr>
        <w:spacing w:after="220" w:line="360" w:lineRule="auto"/>
        <w:rPr>
          <w:b/>
          <w:i/>
          <w:color w:val="FF0000"/>
          <w:sz w:val="23"/>
          <w:szCs w:val="23"/>
          <w:highlight w:val="white"/>
        </w:rPr>
      </w:pPr>
      <w:r>
        <w:rPr>
          <w:b/>
          <w:i/>
          <w:color w:val="FF0000"/>
          <w:sz w:val="23"/>
          <w:szCs w:val="23"/>
          <w:highlight w:val="white"/>
        </w:rPr>
        <w:t xml:space="preserve">Scenario </w:t>
      </w:r>
      <w:proofErr w:type="gramStart"/>
      <w:r>
        <w:rPr>
          <w:b/>
          <w:i/>
          <w:color w:val="FF0000"/>
          <w:sz w:val="23"/>
          <w:szCs w:val="23"/>
          <w:highlight w:val="white"/>
        </w:rPr>
        <w:t>2 :</w:t>
      </w:r>
      <w:proofErr w:type="gramEnd"/>
    </w:p>
    <w:p w:rsidR="003F6EC0" w:rsidRDefault="00C94B1F">
      <w:pPr>
        <w:spacing w:after="220" w:line="360" w:lineRule="auto"/>
        <w:rPr>
          <w:color w:val="242729"/>
          <w:sz w:val="23"/>
          <w:szCs w:val="23"/>
          <w:highlight w:val="white"/>
        </w:rPr>
      </w:pPr>
      <w:r>
        <w:rPr>
          <w:color w:val="242729"/>
          <w:sz w:val="23"/>
          <w:szCs w:val="23"/>
          <w:highlight w:val="white"/>
        </w:rPr>
        <w:t>You have an online store/website, and you want to compute things like</w:t>
      </w:r>
    </w:p>
    <w:p w:rsidR="003F6EC0" w:rsidRDefault="00C94B1F">
      <w:pPr>
        <w:numPr>
          <w:ilvl w:val="0"/>
          <w:numId w:val="4"/>
        </w:numPr>
        <w:spacing w:line="360" w:lineRule="auto"/>
        <w:ind w:left="1180" w:hanging="360"/>
        <w:contextualSpacing/>
      </w:pPr>
      <w:r>
        <w:rPr>
          <w:color w:val="242729"/>
          <w:sz w:val="23"/>
          <w:szCs w:val="23"/>
          <w:highlight w:val="white"/>
        </w:rPr>
        <w:t>the "total money spend for all users"</w:t>
      </w:r>
    </w:p>
    <w:p w:rsidR="003F6EC0" w:rsidRDefault="00C94B1F">
      <w:pPr>
        <w:numPr>
          <w:ilvl w:val="0"/>
          <w:numId w:val="4"/>
        </w:numPr>
        <w:spacing w:line="360" w:lineRule="auto"/>
        <w:ind w:left="1180" w:hanging="360"/>
        <w:contextualSpacing/>
      </w:pPr>
      <w:r>
        <w:rPr>
          <w:color w:val="242729"/>
          <w:sz w:val="23"/>
          <w:szCs w:val="23"/>
          <w:highlight w:val="white"/>
        </w:rPr>
        <w:t>"what is the most sold product"</w:t>
      </w:r>
    </w:p>
    <w:p w:rsidR="003F6EC0" w:rsidRDefault="00C94B1F">
      <w:pPr>
        <w:spacing w:after="220" w:line="360" w:lineRule="auto"/>
        <w:rPr>
          <w:color w:val="242729"/>
          <w:sz w:val="23"/>
          <w:szCs w:val="23"/>
          <w:highlight w:val="white"/>
        </w:rPr>
      </w:pPr>
      <w:r>
        <w:rPr>
          <w:color w:val="242729"/>
          <w:sz w:val="23"/>
          <w:szCs w:val="23"/>
          <w:highlight w:val="white"/>
        </w:rPr>
        <w:t>This falls into the analytics/business intelligence domain, therefore OLAP is probably more suited.</w:t>
      </w:r>
    </w:p>
    <w:p w:rsidR="003F6EC0" w:rsidRDefault="00C94B1F">
      <w:pPr>
        <w:numPr>
          <w:ilvl w:val="0"/>
          <w:numId w:val="11"/>
        </w:numPr>
        <w:spacing w:line="360" w:lineRule="auto"/>
        <w:ind w:left="1180" w:hanging="360"/>
        <w:contextualSpacing/>
      </w:pPr>
      <w:r>
        <w:rPr>
          <w:rFonts w:ascii="Courier New" w:eastAsia="Courier New" w:hAnsi="Courier New" w:cs="Courier New"/>
          <w:b/>
          <w:color w:val="FF0000"/>
          <w:sz w:val="20"/>
          <w:szCs w:val="20"/>
          <w:shd w:val="clear" w:color="auto" w:fill="EFF0F1"/>
        </w:rPr>
        <w:t>OLTP</w:t>
      </w:r>
      <w:r>
        <w:rPr>
          <w:b/>
          <w:color w:val="FF0000"/>
          <w:sz w:val="23"/>
          <w:szCs w:val="23"/>
          <w:highlight w:val="white"/>
        </w:rPr>
        <w:t xml:space="preserve"> databases are meant to be used to do many small transactions, and usually serve as a "single source of truth".</w:t>
      </w:r>
    </w:p>
    <w:p w:rsidR="003F6EC0" w:rsidRDefault="00C94B1F">
      <w:pPr>
        <w:numPr>
          <w:ilvl w:val="0"/>
          <w:numId w:val="11"/>
        </w:numPr>
        <w:spacing w:line="360" w:lineRule="auto"/>
        <w:ind w:left="1180" w:hanging="360"/>
        <w:contextualSpacing/>
      </w:pPr>
      <w:r>
        <w:rPr>
          <w:rFonts w:ascii="Courier New" w:eastAsia="Courier New" w:hAnsi="Courier New" w:cs="Courier New"/>
          <w:b/>
          <w:color w:val="FF0000"/>
          <w:sz w:val="20"/>
          <w:szCs w:val="20"/>
          <w:shd w:val="clear" w:color="auto" w:fill="EFF0F1"/>
        </w:rPr>
        <w:t>OLAP</w:t>
      </w:r>
      <w:r>
        <w:rPr>
          <w:b/>
          <w:color w:val="FF0000"/>
          <w:sz w:val="23"/>
          <w:szCs w:val="23"/>
          <w:highlight w:val="white"/>
        </w:rPr>
        <w:t xml:space="preserve"> databases on the other hand are more suited for analytics, data mining, less queries but they are usually bigger (they operate on more data).</w:t>
      </w:r>
    </w:p>
    <w:p w:rsidR="003F6EC0" w:rsidRDefault="003F6EC0">
      <w:pPr>
        <w:spacing w:line="360" w:lineRule="auto"/>
        <w:rPr>
          <w:color w:val="242729"/>
          <w:sz w:val="23"/>
          <w:szCs w:val="23"/>
          <w:highlight w:val="white"/>
        </w:rPr>
      </w:pPr>
    </w:p>
    <w:p w:rsidR="003F6EC0" w:rsidRDefault="00C94B1F">
      <w:pPr>
        <w:spacing w:line="360" w:lineRule="auto"/>
        <w:rPr>
          <w:color w:val="242729"/>
          <w:sz w:val="23"/>
          <w:szCs w:val="23"/>
          <w:highlight w:val="white"/>
        </w:rPr>
      </w:pPr>
      <w:r>
        <w:rPr>
          <w:color w:val="242729"/>
          <w:sz w:val="23"/>
          <w:szCs w:val="23"/>
          <w:highlight w:val="white"/>
        </w:rPr>
        <w:t xml:space="preserve">Best component for OLAP </w:t>
      </w:r>
      <w:proofErr w:type="gramStart"/>
      <w:r>
        <w:rPr>
          <w:color w:val="242729"/>
          <w:sz w:val="23"/>
          <w:szCs w:val="23"/>
          <w:highlight w:val="white"/>
        </w:rPr>
        <w:t>------  hive</w:t>
      </w:r>
      <w:proofErr w:type="gramEnd"/>
    </w:p>
    <w:p w:rsidR="003F6EC0" w:rsidRDefault="00C94B1F">
      <w:pPr>
        <w:spacing w:line="360" w:lineRule="auto"/>
        <w:rPr>
          <w:color w:val="242729"/>
          <w:sz w:val="23"/>
          <w:szCs w:val="23"/>
          <w:highlight w:val="white"/>
        </w:rPr>
      </w:pPr>
      <w:r>
        <w:rPr>
          <w:color w:val="242729"/>
          <w:sz w:val="23"/>
          <w:szCs w:val="23"/>
          <w:highlight w:val="white"/>
        </w:rPr>
        <w:t xml:space="preserve">Best component for OLTP ------- </w:t>
      </w:r>
      <w:proofErr w:type="spellStart"/>
      <w:r>
        <w:rPr>
          <w:color w:val="242729"/>
          <w:sz w:val="23"/>
          <w:szCs w:val="23"/>
          <w:highlight w:val="white"/>
        </w:rPr>
        <w:t>NoSql</w:t>
      </w:r>
      <w:proofErr w:type="spellEnd"/>
      <w:r>
        <w:rPr>
          <w:color w:val="242729"/>
          <w:sz w:val="23"/>
          <w:szCs w:val="23"/>
          <w:highlight w:val="white"/>
        </w:rPr>
        <w:t xml:space="preserve">, </w:t>
      </w:r>
      <w:proofErr w:type="spellStart"/>
      <w:proofErr w:type="gramStart"/>
      <w:r>
        <w:rPr>
          <w:color w:val="242729"/>
          <w:sz w:val="23"/>
          <w:szCs w:val="23"/>
          <w:highlight w:val="white"/>
        </w:rPr>
        <w:t>cassandra</w:t>
      </w:r>
      <w:proofErr w:type="spellEnd"/>
      <w:proofErr w:type="gramEnd"/>
      <w:r>
        <w:rPr>
          <w:color w:val="242729"/>
          <w:sz w:val="23"/>
          <w:szCs w:val="23"/>
          <w:highlight w:val="white"/>
        </w:rPr>
        <w:t>??</w:t>
      </w:r>
    </w:p>
    <w:p w:rsidR="003F6EC0" w:rsidRDefault="003F6EC0">
      <w:pPr>
        <w:spacing w:line="360" w:lineRule="auto"/>
        <w:rPr>
          <w:color w:val="242729"/>
          <w:sz w:val="23"/>
          <w:szCs w:val="23"/>
          <w:highlight w:val="white"/>
        </w:rPr>
      </w:pPr>
    </w:p>
    <w:p w:rsidR="003F6EC0" w:rsidRDefault="00C94B1F">
      <w:pPr>
        <w:spacing w:line="360" w:lineRule="auto"/>
        <w:rPr>
          <w:b/>
          <w:color w:val="242729"/>
          <w:sz w:val="23"/>
          <w:szCs w:val="23"/>
          <w:highlight w:val="yellow"/>
        </w:rPr>
      </w:pPr>
      <w:r>
        <w:rPr>
          <w:b/>
          <w:color w:val="242729"/>
          <w:sz w:val="23"/>
          <w:szCs w:val="23"/>
          <w:highlight w:val="yellow"/>
        </w:rPr>
        <w:t>7. Differences between Sort by and order by</w:t>
      </w:r>
      <w:proofErr w:type="gramStart"/>
      <w:r>
        <w:rPr>
          <w:b/>
          <w:color w:val="242729"/>
          <w:sz w:val="23"/>
          <w:szCs w:val="23"/>
          <w:highlight w:val="yellow"/>
        </w:rPr>
        <w:t>,  Distribute</w:t>
      </w:r>
      <w:proofErr w:type="gramEnd"/>
      <w:r>
        <w:rPr>
          <w:b/>
          <w:color w:val="242729"/>
          <w:sz w:val="23"/>
          <w:szCs w:val="23"/>
          <w:highlight w:val="yellow"/>
        </w:rPr>
        <w:t xml:space="preserve"> by and cluster by.</w:t>
      </w:r>
    </w:p>
    <w:p w:rsidR="003F6EC0" w:rsidRDefault="003F6EC0">
      <w:pPr>
        <w:rPr>
          <w:b/>
          <w:highlight w:val="white"/>
        </w:rPr>
      </w:pPr>
    </w:p>
    <w:p w:rsidR="003F6EC0" w:rsidRDefault="00C94B1F">
      <w:pPr>
        <w:rPr>
          <w:b/>
          <w:highlight w:val="white"/>
        </w:rPr>
      </w:pPr>
      <w:r>
        <w:rPr>
          <w:b/>
          <w:highlight w:val="white"/>
        </w:rPr>
        <w:lastRenderedPageBreak/>
        <w:t>Order By:</w:t>
      </w:r>
    </w:p>
    <w:p w:rsidR="003F6EC0" w:rsidRDefault="00C94B1F">
      <w:pPr>
        <w:rPr>
          <w:highlight w:val="white"/>
        </w:rPr>
      </w:pPr>
      <w:r>
        <w:rPr>
          <w:highlight w:val="white"/>
        </w:rPr>
        <w:tab/>
        <w:t>Uses single reducer to guarantee total</w:t>
      </w:r>
      <w:r w:rsidR="004258B6">
        <w:rPr>
          <w:highlight w:val="white"/>
        </w:rPr>
        <w:t xml:space="preserve"> sorted</w:t>
      </w:r>
      <w:r>
        <w:rPr>
          <w:highlight w:val="white"/>
        </w:rPr>
        <w:t xml:space="preserve"> order in output.</w:t>
      </w:r>
      <w:r w:rsidR="004258B6">
        <w:rPr>
          <w:highlight w:val="white"/>
        </w:rPr>
        <w:t xml:space="preserve"> </w:t>
      </w:r>
      <w:r>
        <w:rPr>
          <w:highlight w:val="white"/>
        </w:rPr>
        <w:t xml:space="preserve">If we are in strict mode then </w:t>
      </w:r>
      <w:r>
        <w:rPr>
          <w:b/>
          <w:highlight w:val="yellow"/>
        </w:rPr>
        <w:t>LIMIT</w:t>
      </w:r>
      <w:r>
        <w:t xml:space="preserve"> has to be used to minimize sort time.</w:t>
      </w:r>
    </w:p>
    <w:p w:rsidR="00F21146" w:rsidRDefault="00C94B1F">
      <w:r>
        <w:tab/>
      </w:r>
    </w:p>
    <w:p w:rsidR="003F6EC0" w:rsidRDefault="00C94B1F" w:rsidP="00F21146">
      <w:pPr>
        <w:ind w:firstLine="720"/>
      </w:pPr>
      <w:r>
        <w:t>It performs a total ordering of the query result set.</w:t>
      </w:r>
      <w:r w:rsidR="00F21146">
        <w:t xml:space="preserve"> </w:t>
      </w:r>
      <w:r>
        <w:t>This means that all the data is passed through a single reducer, which may take an unacceptably long time to execute for larger data sets.</w:t>
      </w:r>
    </w:p>
    <w:p w:rsidR="003F6EC0" w:rsidRDefault="00C94B1F">
      <w:r>
        <w:tab/>
      </w:r>
    </w:p>
    <w:p w:rsidR="003F6EC0" w:rsidRDefault="00C94B1F">
      <w:r>
        <w:tab/>
        <w:t>Hive adds an alterna</w:t>
      </w:r>
      <w:r w:rsidR="00263B25">
        <w:t xml:space="preserve">tive, SORT BY </w:t>
      </w:r>
      <w:r>
        <w:t xml:space="preserve">that orders the data only within each reducer, thereby performing a local ordering, where each reducer’s output will be sorted. </w:t>
      </w:r>
      <w:r>
        <w:rPr>
          <w:highlight w:val="yellow"/>
        </w:rPr>
        <w:t>Better performance is traded for total ordering.</w:t>
      </w:r>
    </w:p>
    <w:p w:rsidR="003F6EC0" w:rsidRDefault="003F6EC0"/>
    <w:p w:rsidR="003F6EC0" w:rsidRDefault="00C94B1F">
      <w:r>
        <w:tab/>
        <w:t xml:space="preserve">In both cases, the syntax differs only by the use of the ORDER or SORT keyword. You can specify any columns you wish and specify whether or not the columns are </w:t>
      </w:r>
      <w:r w:rsidR="009772E9">
        <w:t>a</w:t>
      </w:r>
      <w:r>
        <w:t>scending using the ASC keyword (the default) or descending using the DESC keyword.</w:t>
      </w:r>
    </w:p>
    <w:p w:rsidR="003F6EC0" w:rsidRDefault="003F6EC0"/>
    <w:p w:rsidR="003F6EC0" w:rsidRDefault="00C94B1F">
      <w:pPr>
        <w:rPr>
          <w:b/>
        </w:rPr>
      </w:pPr>
      <w:r>
        <w:rPr>
          <w:b/>
        </w:rPr>
        <w:t>Distribute By:</w:t>
      </w:r>
    </w:p>
    <w:p w:rsidR="003F6EC0" w:rsidRDefault="00C94B1F">
      <w:r>
        <w:tab/>
        <w:t>Ensures each of N reducers gets non-overlapping ranges of x, but doesn't sort the output of each reducer. You end up with N or unsorted files with non-overlapping ranges</w:t>
      </w:r>
      <w:r>
        <w:rPr>
          <w:color w:val="242729"/>
          <w:sz w:val="16"/>
          <w:szCs w:val="16"/>
          <w:highlight w:val="white"/>
        </w:rPr>
        <w:t>.</w:t>
      </w:r>
    </w:p>
    <w:p w:rsidR="003F6EC0" w:rsidRDefault="00C94B1F">
      <w:pPr>
        <w:rPr>
          <w:highlight w:val="white"/>
        </w:rPr>
      </w:pPr>
      <w:r>
        <w:rPr>
          <w:highlight w:val="white"/>
        </w:rPr>
        <w:tab/>
      </w:r>
    </w:p>
    <w:p w:rsidR="003F6EC0" w:rsidRDefault="00C94B1F">
      <w:pPr>
        <w:rPr>
          <w:b/>
          <w:highlight w:val="white"/>
        </w:rPr>
      </w:pPr>
      <w:r>
        <w:rPr>
          <w:b/>
          <w:highlight w:val="white"/>
        </w:rPr>
        <w:t>Cluster BY:</w:t>
      </w:r>
    </w:p>
    <w:p w:rsidR="003F6EC0" w:rsidRDefault="00C94B1F">
      <w:pPr>
        <w:rPr>
          <w:highlight w:val="white"/>
        </w:rPr>
      </w:pPr>
      <w:r>
        <w:rPr>
          <w:highlight w:val="white"/>
        </w:rPr>
        <w:tab/>
        <w:t>Ensures each of N reduce</w:t>
      </w:r>
      <w:r w:rsidR="00263B25">
        <w:rPr>
          <w:highlight w:val="white"/>
        </w:rPr>
        <w:t xml:space="preserve">rs gets non-overlapping </w:t>
      </w:r>
      <w:proofErr w:type="gramStart"/>
      <w:r w:rsidR="00263B25">
        <w:rPr>
          <w:highlight w:val="white"/>
        </w:rPr>
        <w:t xml:space="preserve">ranges  </w:t>
      </w:r>
      <w:r>
        <w:rPr>
          <w:highlight w:val="white"/>
        </w:rPr>
        <w:t>then</w:t>
      </w:r>
      <w:proofErr w:type="gramEnd"/>
      <w:r>
        <w:rPr>
          <w:highlight w:val="white"/>
        </w:rPr>
        <w:t xml:space="preserve"> sorts by those ranges at the reducers. This gives you global ordering, and is the same as doing (</w:t>
      </w:r>
      <w:r w:rsidRPr="00263B25">
        <w:rPr>
          <w:rFonts w:ascii="Consolas" w:eastAsia="Consolas" w:hAnsi="Consolas" w:cs="Consolas"/>
          <w:color w:val="242729"/>
          <w:shd w:val="clear" w:color="auto" w:fill="EFF0F1"/>
        </w:rPr>
        <w:t>DISTRIBUTE</w:t>
      </w:r>
      <w:r>
        <w:rPr>
          <w:rFonts w:ascii="Consolas" w:eastAsia="Consolas" w:hAnsi="Consolas" w:cs="Consolas"/>
          <w:color w:val="242729"/>
          <w:sz w:val="14"/>
          <w:szCs w:val="14"/>
          <w:shd w:val="clear" w:color="auto" w:fill="EFF0F1"/>
        </w:rPr>
        <w:t xml:space="preserve"> BY </w:t>
      </w:r>
      <w:r w:rsidRPr="00263B25">
        <w:rPr>
          <w:rFonts w:ascii="Consolas" w:eastAsia="Consolas" w:hAnsi="Consolas" w:cs="Consolas"/>
          <w:color w:val="242729"/>
          <w:shd w:val="clear" w:color="auto" w:fill="EFF0F1"/>
        </w:rPr>
        <w:t>x</w:t>
      </w:r>
      <w:r w:rsidRPr="00263B25">
        <w:rPr>
          <w:highlight w:val="white"/>
        </w:rPr>
        <w:t> and </w:t>
      </w:r>
      <w:r w:rsidRPr="00263B25">
        <w:rPr>
          <w:rFonts w:ascii="Consolas" w:eastAsia="Consolas" w:hAnsi="Consolas" w:cs="Consolas"/>
          <w:color w:val="242729"/>
          <w:shd w:val="clear" w:color="auto" w:fill="EFF0F1"/>
        </w:rPr>
        <w:t>SORT BY x</w:t>
      </w:r>
      <w:r w:rsidRPr="00263B25">
        <w:rPr>
          <w:highlight w:val="white"/>
        </w:rPr>
        <w:t>).</w:t>
      </w:r>
      <w:r>
        <w:rPr>
          <w:highlight w:val="white"/>
        </w:rPr>
        <w:t xml:space="preserve"> You end up with N or more sorted files with non-overlapping ranges.</w:t>
      </w:r>
    </w:p>
    <w:p w:rsidR="003F6EC0" w:rsidRDefault="00C94B1F">
      <w:pPr>
        <w:rPr>
          <w:highlight w:val="white"/>
        </w:rPr>
      </w:pPr>
      <w:r>
        <w:rPr>
          <w:highlight w:val="white"/>
        </w:rPr>
        <w:tab/>
      </w:r>
    </w:p>
    <w:p w:rsidR="003F6EC0" w:rsidRDefault="00C94B1F">
      <w:pPr>
        <w:rPr>
          <w:highlight w:val="yellow"/>
        </w:rPr>
      </w:pPr>
      <w:r w:rsidRPr="00424115">
        <w:rPr>
          <w:highlight w:val="yellow"/>
        </w:rPr>
        <w:tab/>
        <w:t>So </w:t>
      </w:r>
      <w:r w:rsidRPr="00424115">
        <w:rPr>
          <w:rFonts w:ascii="Consolas" w:eastAsia="Consolas" w:hAnsi="Consolas" w:cs="Consolas"/>
          <w:b/>
          <w:color w:val="242729"/>
          <w:highlight w:val="yellow"/>
        </w:rPr>
        <w:t>CLUSTER BY</w:t>
      </w:r>
      <w:r w:rsidRPr="00424115">
        <w:rPr>
          <w:highlight w:val="yellow"/>
        </w:rPr>
        <w:t> is basically the more scalable version of </w:t>
      </w:r>
      <w:r w:rsidRPr="00424115">
        <w:rPr>
          <w:rFonts w:ascii="Consolas" w:eastAsia="Consolas" w:hAnsi="Consolas" w:cs="Consolas"/>
          <w:b/>
          <w:color w:val="242729"/>
          <w:highlight w:val="yellow"/>
        </w:rPr>
        <w:t>ORDER BY</w:t>
      </w:r>
      <w:r w:rsidRPr="00424115">
        <w:rPr>
          <w:highlight w:val="yellow"/>
        </w:rPr>
        <w:t>.</w:t>
      </w:r>
    </w:p>
    <w:p w:rsidR="00C94B1F" w:rsidRDefault="00C94B1F">
      <w:pPr>
        <w:rPr>
          <w:highlight w:val="yellow"/>
        </w:rPr>
      </w:pPr>
    </w:p>
    <w:p w:rsidR="00C94B1F" w:rsidRDefault="00C94B1F">
      <w:pPr>
        <w:rPr>
          <w:highlight w:val="yellow"/>
        </w:rPr>
      </w:pPr>
    </w:p>
    <w:p w:rsidR="00C94B1F" w:rsidRDefault="00C94B1F">
      <w:pPr>
        <w:rPr>
          <w:highlight w:val="yellow"/>
        </w:rPr>
      </w:pPr>
      <w:r>
        <w:rPr>
          <w:highlight w:val="yellow"/>
        </w:rPr>
        <w:t xml:space="preserve">NOTE: </w:t>
      </w:r>
      <w:proofErr w:type="spellStart"/>
      <w:proofErr w:type="gramStart"/>
      <w:r>
        <w:rPr>
          <w:highlight w:val="yellow"/>
        </w:rPr>
        <w:t>Suppose  to</w:t>
      </w:r>
      <w:proofErr w:type="spellEnd"/>
      <w:proofErr w:type="gramEnd"/>
      <w:r>
        <w:rPr>
          <w:highlight w:val="yellow"/>
        </w:rPr>
        <w:t xml:space="preserve"> mention how many reducers we need :</w:t>
      </w:r>
    </w:p>
    <w:p w:rsidR="00C94B1F" w:rsidRDefault="00C94B1F">
      <w:pPr>
        <w:rPr>
          <w:highlight w:val="yellow"/>
        </w:rPr>
      </w:pPr>
    </w:p>
    <w:p w:rsidR="00C94B1F" w:rsidRPr="00C94B1F" w:rsidRDefault="00C94B1F" w:rsidP="00C94B1F">
      <w:pPr>
        <w:jc w:val="center"/>
        <w:rPr>
          <w:b/>
          <w:color w:val="FF0000"/>
          <w:sz w:val="32"/>
          <w:szCs w:val="32"/>
        </w:rPr>
      </w:pPr>
      <w:r w:rsidRPr="00C94B1F">
        <w:rPr>
          <w:b/>
          <w:color w:val="FF0000"/>
          <w:sz w:val="32"/>
          <w:szCs w:val="32"/>
        </w:rPr>
        <w:t xml:space="preserve">SET </w:t>
      </w:r>
      <w:proofErr w:type="spellStart"/>
      <w:r w:rsidRPr="00C94B1F">
        <w:rPr>
          <w:b/>
          <w:color w:val="FF0000"/>
          <w:sz w:val="32"/>
          <w:szCs w:val="32"/>
        </w:rPr>
        <w:t>mapred.reduce.tasks</w:t>
      </w:r>
      <w:proofErr w:type="spellEnd"/>
      <w:r w:rsidRPr="00C94B1F">
        <w:rPr>
          <w:b/>
          <w:color w:val="FF0000"/>
          <w:sz w:val="32"/>
          <w:szCs w:val="32"/>
        </w:rPr>
        <w:t xml:space="preserve"> = no of reducers</w:t>
      </w:r>
    </w:p>
    <w:p w:rsidR="003F6EC0" w:rsidRDefault="003F6EC0">
      <w:pPr>
        <w:rPr>
          <w:highlight w:val="white"/>
        </w:rPr>
      </w:pPr>
    </w:p>
    <w:p w:rsidR="003F6EC0" w:rsidRDefault="00C94B1F">
      <w:pPr>
        <w:spacing w:line="360" w:lineRule="auto"/>
        <w:rPr>
          <w:b/>
          <w:color w:val="FF0000"/>
        </w:rPr>
      </w:pPr>
      <w:r>
        <w:rPr>
          <w:b/>
          <w:color w:val="FF0000"/>
        </w:rPr>
        <w:t>8. When to use sort by instead of order by?</w:t>
      </w:r>
    </w:p>
    <w:p w:rsidR="003F6EC0" w:rsidRDefault="00C94B1F">
      <w:pPr>
        <w:spacing w:line="360" w:lineRule="auto"/>
      </w:pPr>
      <w:r>
        <w:tab/>
        <w:t>Sort by clause is used to sort very huge data sets as the sort by clause sorts the data using multiple reducers.</w:t>
      </w:r>
    </w:p>
    <w:p w:rsidR="003F6EC0" w:rsidRDefault="00C94B1F">
      <w:pPr>
        <w:spacing w:line="360" w:lineRule="auto"/>
      </w:pPr>
      <w:r>
        <w:t>But order by sorts all the data together using a single reducer.</w:t>
      </w:r>
    </w:p>
    <w:p w:rsidR="003F6EC0" w:rsidRDefault="003F6EC0">
      <w:pPr>
        <w:spacing w:line="360" w:lineRule="auto"/>
        <w:rPr>
          <w:color w:val="222222"/>
          <w:highlight w:val="white"/>
        </w:rPr>
      </w:pPr>
    </w:p>
    <w:p w:rsidR="00C9586B" w:rsidRDefault="00C9586B">
      <w:pPr>
        <w:spacing w:line="360" w:lineRule="auto"/>
        <w:rPr>
          <w:color w:val="222222"/>
          <w:highlight w:val="white"/>
        </w:rPr>
      </w:pPr>
      <w:r>
        <w:rPr>
          <w:color w:val="222222"/>
          <w:highlight w:val="white"/>
        </w:rPr>
        <w:t>Sort by in hive is same as secondary sort in Map reduce.</w:t>
      </w:r>
    </w:p>
    <w:p w:rsidR="003F6EC0" w:rsidRDefault="00C94B1F">
      <w:pPr>
        <w:spacing w:line="360" w:lineRule="auto"/>
        <w:rPr>
          <w:b/>
          <w:highlight w:val="yellow"/>
        </w:rPr>
      </w:pPr>
      <w:r>
        <w:rPr>
          <w:b/>
          <w:highlight w:val="yellow"/>
        </w:rPr>
        <w:lastRenderedPageBreak/>
        <w:t xml:space="preserve">9. Where does the data of a Hive table </w:t>
      </w:r>
      <w:proofErr w:type="gramStart"/>
      <w:r>
        <w:rPr>
          <w:b/>
          <w:highlight w:val="yellow"/>
        </w:rPr>
        <w:t>gets</w:t>
      </w:r>
      <w:proofErr w:type="gramEnd"/>
      <w:r>
        <w:rPr>
          <w:b/>
          <w:highlight w:val="yellow"/>
        </w:rPr>
        <w:t xml:space="preserve"> stored?</w:t>
      </w:r>
    </w:p>
    <w:p w:rsidR="003F6EC0" w:rsidRDefault="00C94B1F">
      <w:pPr>
        <w:numPr>
          <w:ilvl w:val="0"/>
          <w:numId w:val="3"/>
        </w:numPr>
        <w:spacing w:line="360" w:lineRule="auto"/>
        <w:ind w:hanging="360"/>
        <w:contextualSpacing/>
      </w:pPr>
      <w:r>
        <w:t xml:space="preserve">By default hive table is stored in HDFS </w:t>
      </w:r>
      <w:proofErr w:type="gramStart"/>
      <w:r>
        <w:t>path :</w:t>
      </w:r>
      <w:proofErr w:type="gramEnd"/>
      <w:r>
        <w:t xml:space="preserve"> /user/hive/warehouse.</w:t>
      </w:r>
    </w:p>
    <w:p w:rsidR="003F6EC0" w:rsidRDefault="00C94B1F">
      <w:pPr>
        <w:numPr>
          <w:ilvl w:val="0"/>
          <w:numId w:val="3"/>
        </w:numPr>
        <w:ind w:hanging="360"/>
        <w:contextualSpacing/>
      </w:pPr>
      <w:r>
        <w:rPr>
          <w:sz w:val="22"/>
          <w:szCs w:val="22"/>
        </w:rPr>
        <w:t xml:space="preserve">It is specified in </w:t>
      </w:r>
      <w:proofErr w:type="spellStart"/>
      <w:r>
        <w:rPr>
          <w:b/>
          <w:color w:val="FF0000"/>
          <w:sz w:val="22"/>
          <w:szCs w:val="22"/>
        </w:rPr>
        <w:t>hive.metastore.warehouse.dir</w:t>
      </w:r>
      <w:proofErr w:type="spellEnd"/>
      <w:r>
        <w:rPr>
          <w:sz w:val="22"/>
          <w:szCs w:val="22"/>
        </w:rPr>
        <w:t xml:space="preserve"> configuration </w:t>
      </w:r>
      <w:proofErr w:type="spellStart"/>
      <w:r>
        <w:rPr>
          <w:sz w:val="22"/>
          <w:szCs w:val="22"/>
        </w:rPr>
        <w:t>paraMETER</w:t>
      </w:r>
      <w:proofErr w:type="spellEnd"/>
      <w:r>
        <w:rPr>
          <w:sz w:val="22"/>
          <w:szCs w:val="22"/>
        </w:rPr>
        <w:t xml:space="preserve"> PRESENT IN HIVE-SITE.XML</w:t>
      </w:r>
    </w:p>
    <w:p w:rsidR="003F6EC0" w:rsidRDefault="003F6EC0">
      <w:pPr>
        <w:spacing w:line="360" w:lineRule="auto"/>
      </w:pPr>
    </w:p>
    <w:p w:rsidR="003F6EC0" w:rsidRDefault="00C94B1F">
      <w:pPr>
        <w:spacing w:line="360" w:lineRule="auto"/>
      </w:pPr>
      <w:r>
        <w:rPr>
          <w:noProof/>
        </w:rPr>
        <w:drawing>
          <wp:inline distT="114300" distB="114300" distL="114300" distR="114300">
            <wp:extent cx="6229350" cy="3022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29350" cy="3022600"/>
                    </a:xfrm>
                    <a:prstGeom prst="rect">
                      <a:avLst/>
                    </a:prstGeom>
                    <a:ln/>
                  </pic:spPr>
                </pic:pic>
              </a:graphicData>
            </a:graphic>
          </wp:inline>
        </w:drawing>
      </w:r>
    </w:p>
    <w:p w:rsidR="003F6EC0" w:rsidRDefault="003F6EC0">
      <w:pPr>
        <w:spacing w:line="360" w:lineRule="auto"/>
      </w:pPr>
    </w:p>
    <w:p w:rsidR="003F6EC0" w:rsidRDefault="00C94B1F">
      <w:pPr>
        <w:spacing w:line="360" w:lineRule="auto"/>
        <w:rPr>
          <w:b/>
          <w:highlight w:val="yellow"/>
        </w:rPr>
      </w:pPr>
      <w:r>
        <w:rPr>
          <w:highlight w:val="yellow"/>
        </w:rPr>
        <w:t>9</w:t>
      </w:r>
      <w:r>
        <w:rPr>
          <w:b/>
          <w:highlight w:val="yellow"/>
        </w:rPr>
        <w:t xml:space="preserve">. Why HDS is not used to store Hive </w:t>
      </w:r>
      <w:proofErr w:type="gramStart"/>
      <w:r>
        <w:rPr>
          <w:b/>
          <w:highlight w:val="yellow"/>
        </w:rPr>
        <w:t>meta</w:t>
      </w:r>
      <w:proofErr w:type="gramEnd"/>
      <w:r>
        <w:rPr>
          <w:b/>
          <w:highlight w:val="yellow"/>
        </w:rPr>
        <w:t xml:space="preserve"> store? </w:t>
      </w:r>
      <w:proofErr w:type="spellStart"/>
      <w:r>
        <w:rPr>
          <w:b/>
          <w:highlight w:val="yellow"/>
        </w:rPr>
        <w:t>I.e</w:t>
      </w:r>
      <w:proofErr w:type="spellEnd"/>
      <w:r>
        <w:rPr>
          <w:b/>
          <w:highlight w:val="yellow"/>
        </w:rPr>
        <w:t xml:space="preserve"> Why </w:t>
      </w:r>
      <w:proofErr w:type="spellStart"/>
      <w:r>
        <w:rPr>
          <w:b/>
          <w:highlight w:val="yellow"/>
        </w:rPr>
        <w:t>metasore</w:t>
      </w:r>
      <w:proofErr w:type="spellEnd"/>
      <w:r>
        <w:rPr>
          <w:b/>
          <w:highlight w:val="yellow"/>
        </w:rPr>
        <w:t xml:space="preserve"> is stored in RDBMS rather than storing in HDFS?</w:t>
      </w:r>
    </w:p>
    <w:p w:rsidR="003F6EC0" w:rsidRDefault="00C94B1F">
      <w:pPr>
        <w:numPr>
          <w:ilvl w:val="0"/>
          <w:numId w:val="6"/>
        </w:numPr>
        <w:spacing w:line="360" w:lineRule="auto"/>
        <w:ind w:hanging="360"/>
        <w:contextualSpacing/>
      </w:pPr>
      <w:proofErr w:type="gramStart"/>
      <w:r>
        <w:t>Editing or CRUD operations</w:t>
      </w:r>
      <w:proofErr w:type="gramEnd"/>
      <w:r>
        <w:t xml:space="preserve"> for files / data which is present in HDFS is not allowed.</w:t>
      </w:r>
    </w:p>
    <w:p w:rsidR="003F6EC0" w:rsidRDefault="00C94B1F">
      <w:pPr>
        <w:numPr>
          <w:ilvl w:val="0"/>
          <w:numId w:val="6"/>
        </w:numPr>
        <w:spacing w:line="360" w:lineRule="auto"/>
        <w:ind w:hanging="360"/>
        <w:contextualSpacing/>
      </w:pPr>
      <w:proofErr w:type="spellStart"/>
      <w:r>
        <w:t>Metastore</w:t>
      </w:r>
      <w:proofErr w:type="spellEnd"/>
      <w:r>
        <w:t xml:space="preserve"> stores metadata in RDBMS to provide low query latency.</w:t>
      </w:r>
    </w:p>
    <w:p w:rsidR="003F6EC0" w:rsidRDefault="00C94B1F">
      <w:pPr>
        <w:numPr>
          <w:ilvl w:val="0"/>
          <w:numId w:val="6"/>
        </w:numPr>
        <w:spacing w:line="360" w:lineRule="auto"/>
        <w:ind w:hanging="360"/>
        <w:contextualSpacing/>
      </w:pPr>
      <w:r>
        <w:t>HDFS read and write operations are time consuming.</w:t>
      </w:r>
    </w:p>
    <w:p w:rsidR="003F6EC0" w:rsidRDefault="003F6EC0">
      <w:pPr>
        <w:spacing w:line="360" w:lineRule="auto"/>
      </w:pPr>
    </w:p>
    <w:p w:rsidR="003F6EC0" w:rsidRDefault="00C94B1F">
      <w:pPr>
        <w:spacing w:line="360" w:lineRule="auto"/>
        <w:rPr>
          <w:highlight w:val="yellow"/>
        </w:rPr>
      </w:pPr>
      <w:r>
        <w:rPr>
          <w:highlight w:val="yellow"/>
        </w:rPr>
        <w:t>10. Differences between internal and external table.</w:t>
      </w:r>
    </w:p>
    <w:p w:rsidR="003F6EC0" w:rsidRDefault="00C94B1F">
      <w:pPr>
        <w:spacing w:line="360" w:lineRule="auto"/>
      </w:pPr>
      <w:r>
        <w:tab/>
      </w:r>
    </w:p>
    <w:p w:rsidR="003F6EC0" w:rsidRDefault="00C94B1F">
      <w:pPr>
        <w:spacing w:line="360" w:lineRule="auto"/>
        <w:rPr>
          <w:highlight w:val="yellow"/>
        </w:rPr>
      </w:pPr>
      <w:r>
        <w:rPr>
          <w:highlight w:val="yellow"/>
        </w:rPr>
        <w:t>12. Difference between Partition and Buckets.</w:t>
      </w:r>
    </w:p>
    <w:p w:rsidR="003F6EC0" w:rsidRDefault="003F6EC0">
      <w:pPr>
        <w:spacing w:line="360" w:lineRule="auto"/>
      </w:pPr>
    </w:p>
    <w:p w:rsidR="003F6EC0" w:rsidRDefault="00C94B1F">
      <w:pPr>
        <w:spacing w:line="360" w:lineRule="auto"/>
        <w:rPr>
          <w:highlight w:val="yellow"/>
        </w:rPr>
      </w:pPr>
      <w:r>
        <w:rPr>
          <w:highlight w:val="yellow"/>
        </w:rPr>
        <w:t>13. Consider a scenario:</w:t>
      </w:r>
    </w:p>
    <w:p w:rsidR="003F6EC0" w:rsidRDefault="00C94B1F">
      <w:pPr>
        <w:spacing w:line="360" w:lineRule="auto"/>
      </w:pPr>
      <w:r>
        <w:tab/>
        <w:t xml:space="preserve">Consider a table - transaction with columns like ====== </w:t>
      </w:r>
      <w:proofErr w:type="spellStart"/>
      <w:r>
        <w:t>customer_id</w:t>
      </w:r>
      <w:proofErr w:type="spellEnd"/>
      <w:r>
        <w:t xml:space="preserve">, </w:t>
      </w:r>
      <w:proofErr w:type="spellStart"/>
      <w:r>
        <w:t>total_amount</w:t>
      </w:r>
      <w:proofErr w:type="spellEnd"/>
      <w:r>
        <w:t>, month, country.</w:t>
      </w:r>
    </w:p>
    <w:p w:rsidR="003F6EC0" w:rsidRDefault="00C94B1F">
      <w:pPr>
        <w:spacing w:line="360" w:lineRule="auto"/>
      </w:pPr>
      <w:proofErr w:type="spellStart"/>
      <w:proofErr w:type="gramStart"/>
      <w:r>
        <w:lastRenderedPageBreak/>
        <w:t>Lets</w:t>
      </w:r>
      <w:proofErr w:type="spellEnd"/>
      <w:proofErr w:type="gramEnd"/>
      <w:r>
        <w:t xml:space="preserve"> insert 50000 tuples into this tables. So I want to know the total revenue generated for each month. But hive is taking too much time to process it. </w:t>
      </w:r>
      <w:proofErr w:type="gramStart"/>
      <w:r>
        <w:t>So how to solve this problem.</w:t>
      </w:r>
      <w:proofErr w:type="gramEnd"/>
    </w:p>
    <w:p w:rsidR="003F6EC0" w:rsidRDefault="003F6EC0">
      <w:pPr>
        <w:spacing w:line="360" w:lineRule="auto"/>
      </w:pPr>
    </w:p>
    <w:p w:rsidR="003F6EC0" w:rsidRDefault="00C94B1F">
      <w:pPr>
        <w:numPr>
          <w:ilvl w:val="0"/>
          <w:numId w:val="5"/>
        </w:numPr>
        <w:spacing w:line="360" w:lineRule="auto"/>
        <w:ind w:hanging="360"/>
        <w:contextualSpacing/>
      </w:pPr>
      <w:r>
        <w:t xml:space="preserve">Create partition table-------- </w:t>
      </w:r>
      <w:proofErr w:type="spellStart"/>
      <w:r>
        <w:t>partition_transaction</w:t>
      </w:r>
      <w:proofErr w:type="spellEnd"/>
      <w:r>
        <w:t xml:space="preserve">   for month.</w:t>
      </w:r>
    </w:p>
    <w:p w:rsidR="003F6EC0" w:rsidRDefault="00C94B1F">
      <w:pPr>
        <w:numPr>
          <w:ilvl w:val="0"/>
          <w:numId w:val="5"/>
        </w:numPr>
        <w:spacing w:line="360" w:lineRule="auto"/>
        <w:ind w:hanging="360"/>
        <w:contextualSpacing/>
      </w:pPr>
      <w:r>
        <w:t xml:space="preserve">Query ------select sum(amount)   from   </w:t>
      </w:r>
      <w:proofErr w:type="spellStart"/>
      <w:r>
        <w:t>partition_transaction</w:t>
      </w:r>
      <w:proofErr w:type="spellEnd"/>
      <w:r>
        <w:t xml:space="preserve">   where month = January;</w:t>
      </w:r>
    </w:p>
    <w:p w:rsidR="003F6EC0" w:rsidRDefault="003F6EC0">
      <w:pPr>
        <w:spacing w:line="360" w:lineRule="auto"/>
      </w:pPr>
    </w:p>
    <w:p w:rsidR="003F6EC0" w:rsidRDefault="00C94B1F">
      <w:pPr>
        <w:spacing w:line="360" w:lineRule="auto"/>
        <w:rPr>
          <w:highlight w:val="yellow"/>
        </w:rPr>
      </w:pPr>
      <w:r>
        <w:rPr>
          <w:highlight w:val="yellow"/>
        </w:rPr>
        <w:t>14. What is partitioning and when it is used?</w:t>
      </w:r>
    </w:p>
    <w:p w:rsidR="003F6EC0" w:rsidRDefault="003F6EC0">
      <w:pPr>
        <w:spacing w:line="360" w:lineRule="auto"/>
      </w:pPr>
    </w:p>
    <w:p w:rsidR="003F6EC0" w:rsidRDefault="00C94B1F">
      <w:pPr>
        <w:spacing w:line="360" w:lineRule="auto"/>
        <w:rPr>
          <w:color w:val="2B2B2B"/>
          <w:sz w:val="26"/>
          <w:szCs w:val="26"/>
          <w:highlight w:val="white"/>
        </w:rPr>
      </w:pPr>
      <w:r>
        <w:tab/>
      </w:r>
      <w:r>
        <w:rPr>
          <w:color w:val="2B2B2B"/>
          <w:sz w:val="26"/>
          <w:szCs w:val="26"/>
          <w:highlight w:val="white"/>
        </w:rPr>
        <w:t>A scenario for partitioning:</w:t>
      </w:r>
    </w:p>
    <w:p w:rsidR="003F6EC0" w:rsidRDefault="00C94B1F">
      <w:pPr>
        <w:spacing w:after="300" w:line="360" w:lineRule="auto"/>
        <w:jc w:val="both"/>
        <w:rPr>
          <w:color w:val="2B2B2B"/>
          <w:sz w:val="26"/>
          <w:szCs w:val="26"/>
          <w:highlight w:val="white"/>
        </w:rPr>
      </w:pPr>
      <w:r>
        <w:rPr>
          <w:color w:val="2B2B2B"/>
          <w:sz w:val="26"/>
          <w:szCs w:val="26"/>
          <w:highlight w:val="white"/>
        </w:rPr>
        <w:t>Let’s take a scenario:</w:t>
      </w:r>
    </w:p>
    <w:p w:rsidR="003F6EC0" w:rsidRDefault="00C94B1F">
      <w:pPr>
        <w:numPr>
          <w:ilvl w:val="0"/>
          <w:numId w:val="9"/>
        </w:numPr>
        <w:spacing w:line="360" w:lineRule="auto"/>
        <w:ind w:left="1180" w:hanging="360"/>
        <w:contextualSpacing/>
        <w:jc w:val="both"/>
      </w:pPr>
      <w:r>
        <w:rPr>
          <w:color w:val="2B2B2B"/>
          <w:sz w:val="26"/>
          <w:szCs w:val="26"/>
          <w:highlight w:val="white"/>
        </w:rPr>
        <w:t xml:space="preserve">Data is present in </w:t>
      </w:r>
      <w:proofErr w:type="spellStart"/>
      <w:r>
        <w:rPr>
          <w:color w:val="2B2B2B"/>
          <w:sz w:val="26"/>
          <w:szCs w:val="26"/>
          <w:highlight w:val="white"/>
        </w:rPr>
        <w:t>hdfs</w:t>
      </w:r>
      <w:proofErr w:type="spellEnd"/>
      <w:r>
        <w:rPr>
          <w:color w:val="2B2B2B"/>
          <w:sz w:val="26"/>
          <w:szCs w:val="26"/>
          <w:highlight w:val="white"/>
        </w:rPr>
        <w:t xml:space="preserve"> coming in from various ecommerce companies.</w:t>
      </w:r>
    </w:p>
    <w:p w:rsidR="003F6EC0" w:rsidRDefault="00C94B1F">
      <w:pPr>
        <w:numPr>
          <w:ilvl w:val="0"/>
          <w:numId w:val="9"/>
        </w:numPr>
        <w:spacing w:line="360" w:lineRule="auto"/>
        <w:ind w:left="1180" w:hanging="360"/>
        <w:contextualSpacing/>
        <w:jc w:val="both"/>
      </w:pPr>
      <w:r>
        <w:rPr>
          <w:color w:val="2B2B2B"/>
          <w:sz w:val="26"/>
          <w:szCs w:val="26"/>
          <w:highlight w:val="white"/>
        </w:rPr>
        <w:t xml:space="preserve">We need to run the </w:t>
      </w:r>
      <w:proofErr w:type="spellStart"/>
      <w:r>
        <w:rPr>
          <w:color w:val="2B2B2B"/>
          <w:sz w:val="26"/>
          <w:szCs w:val="26"/>
          <w:highlight w:val="white"/>
        </w:rPr>
        <w:t>HiveQl</w:t>
      </w:r>
      <w:proofErr w:type="spellEnd"/>
      <w:r>
        <w:rPr>
          <w:color w:val="2B2B2B"/>
          <w:sz w:val="26"/>
          <w:szCs w:val="26"/>
          <w:highlight w:val="white"/>
        </w:rPr>
        <w:t xml:space="preserve"> queries on user buying pattern.</w:t>
      </w:r>
    </w:p>
    <w:p w:rsidR="003F6EC0" w:rsidRDefault="00C94B1F">
      <w:pPr>
        <w:numPr>
          <w:ilvl w:val="0"/>
          <w:numId w:val="9"/>
        </w:numPr>
        <w:spacing w:line="360" w:lineRule="auto"/>
        <w:ind w:left="1180" w:hanging="360"/>
        <w:contextualSpacing/>
        <w:jc w:val="both"/>
      </w:pPr>
      <w:r>
        <w:rPr>
          <w:color w:val="2B2B2B"/>
          <w:sz w:val="26"/>
          <w:szCs w:val="26"/>
          <w:highlight w:val="white"/>
        </w:rPr>
        <w:t>We need to analyse data coming in from last 10 days.</w:t>
      </w:r>
    </w:p>
    <w:p w:rsidR="003F6EC0" w:rsidRDefault="00C94B1F">
      <w:pPr>
        <w:spacing w:after="300" w:line="360" w:lineRule="auto"/>
        <w:jc w:val="both"/>
        <w:rPr>
          <w:color w:val="2B2B2B"/>
          <w:sz w:val="26"/>
          <w:szCs w:val="26"/>
          <w:highlight w:val="white"/>
        </w:rPr>
      </w:pPr>
      <w:r>
        <w:rPr>
          <w:color w:val="2B2B2B"/>
          <w:sz w:val="26"/>
          <w:szCs w:val="26"/>
          <w:highlight w:val="white"/>
        </w:rPr>
        <w:t xml:space="preserve">In the above scenario instead of running the queries which involves scanning of entire table, an approach should be followed where query runs on only last 10 days </w:t>
      </w:r>
      <w:r>
        <w:rPr>
          <w:color w:val="2B2B2B"/>
          <w:sz w:val="26"/>
          <w:szCs w:val="26"/>
          <w:highlight w:val="white"/>
        </w:rPr>
        <w:lastRenderedPageBreak/>
        <w:t>of data.</w:t>
      </w:r>
      <w:r>
        <w:rPr>
          <w:noProof/>
        </w:rPr>
        <w:drawing>
          <wp:inline distT="114300" distB="114300" distL="114300" distR="114300">
            <wp:extent cx="6229350" cy="4978400"/>
            <wp:effectExtent l="0" t="0" r="0" b="0"/>
            <wp:docPr id="2" name="image4.png" descr="pic1"/>
            <wp:cNvGraphicFramePr/>
            <a:graphic xmlns:a="http://schemas.openxmlformats.org/drawingml/2006/main">
              <a:graphicData uri="http://schemas.openxmlformats.org/drawingml/2006/picture">
                <pic:pic xmlns:pic="http://schemas.openxmlformats.org/drawingml/2006/picture">
                  <pic:nvPicPr>
                    <pic:cNvPr id="0" name="image4.png" descr="pic1"/>
                    <pic:cNvPicPr preferRelativeResize="0"/>
                  </pic:nvPicPr>
                  <pic:blipFill>
                    <a:blip r:embed="rId9"/>
                    <a:srcRect/>
                    <a:stretch>
                      <a:fillRect/>
                    </a:stretch>
                  </pic:blipFill>
                  <pic:spPr>
                    <a:xfrm>
                      <a:off x="0" y="0"/>
                      <a:ext cx="6229350" cy="4978400"/>
                    </a:xfrm>
                    <a:prstGeom prst="rect">
                      <a:avLst/>
                    </a:prstGeom>
                    <a:ln/>
                  </pic:spPr>
                </pic:pic>
              </a:graphicData>
            </a:graphic>
          </wp:inline>
        </w:drawing>
      </w:r>
    </w:p>
    <w:p w:rsidR="003F6EC0" w:rsidRDefault="003F6EC0">
      <w:pPr>
        <w:spacing w:line="360" w:lineRule="auto"/>
      </w:pPr>
    </w:p>
    <w:p w:rsidR="003F6EC0" w:rsidRDefault="00C94B1F">
      <w:pPr>
        <w:spacing w:line="360" w:lineRule="auto"/>
      </w:pPr>
      <w:r>
        <w:rPr>
          <w:highlight w:val="yellow"/>
        </w:rPr>
        <w:t>15. What is dynamic partition and when it is used?</w:t>
      </w:r>
    </w:p>
    <w:p w:rsidR="003F6EC0" w:rsidRDefault="00C94B1F">
      <w:pPr>
        <w:numPr>
          <w:ilvl w:val="0"/>
          <w:numId w:val="7"/>
        </w:numPr>
        <w:spacing w:line="360" w:lineRule="auto"/>
        <w:ind w:hanging="360"/>
        <w:contextualSpacing/>
      </w:pPr>
      <w:r>
        <w:t>Values for partitioning are known during runtime.</w:t>
      </w:r>
    </w:p>
    <w:p w:rsidR="003F6EC0" w:rsidRDefault="00C94B1F">
      <w:pPr>
        <w:numPr>
          <w:ilvl w:val="0"/>
          <w:numId w:val="7"/>
        </w:numPr>
        <w:spacing w:line="360" w:lineRule="auto"/>
        <w:ind w:hanging="360"/>
        <w:contextualSpacing/>
      </w:pPr>
      <w:r>
        <w:t>It is used when loading data from an existing non partitioned table to improve query latency.</w:t>
      </w:r>
    </w:p>
    <w:p w:rsidR="003F6EC0" w:rsidRDefault="00C94B1F">
      <w:pPr>
        <w:numPr>
          <w:ilvl w:val="0"/>
          <w:numId w:val="7"/>
        </w:numPr>
        <w:spacing w:line="360" w:lineRule="auto"/>
        <w:ind w:hanging="360"/>
        <w:contextualSpacing/>
      </w:pPr>
      <w:r>
        <w:t>And when the values of partition are not known before and hence finding these unknown partition values manually from huge data sets is a tedious task.</w:t>
      </w:r>
    </w:p>
    <w:p w:rsidR="003F6EC0" w:rsidRDefault="003F6EC0">
      <w:pPr>
        <w:spacing w:line="360" w:lineRule="auto"/>
      </w:pPr>
    </w:p>
    <w:p w:rsidR="003F6EC0" w:rsidRDefault="003F6EC0">
      <w:pPr>
        <w:spacing w:line="360" w:lineRule="auto"/>
      </w:pPr>
    </w:p>
    <w:p w:rsidR="003F6EC0" w:rsidRDefault="00C94B1F">
      <w:pPr>
        <w:spacing w:line="360" w:lineRule="auto"/>
        <w:rPr>
          <w:highlight w:val="yellow"/>
        </w:rPr>
      </w:pPr>
      <w:r>
        <w:rPr>
          <w:highlight w:val="yellow"/>
        </w:rPr>
        <w:t>16. How Hive distributes rows into bucketing?</w:t>
      </w:r>
    </w:p>
    <w:p w:rsidR="003F6EC0" w:rsidRDefault="00C94B1F">
      <w:pPr>
        <w:spacing w:line="360" w:lineRule="auto"/>
      </w:pPr>
      <w:r>
        <w:lastRenderedPageBreak/>
        <w:tab/>
        <w:t xml:space="preserve">With </w:t>
      </w:r>
      <w:proofErr w:type="spellStart"/>
      <w:r>
        <w:t>hasing</w:t>
      </w:r>
      <w:proofErr w:type="spellEnd"/>
      <w:r>
        <w:t xml:space="preserve"> function</w:t>
      </w:r>
    </w:p>
    <w:p w:rsidR="003F6EC0" w:rsidRDefault="00C94B1F">
      <w:pPr>
        <w:spacing w:line="360" w:lineRule="auto"/>
      </w:pPr>
      <w:r>
        <w:t>Hash</w:t>
      </w:r>
      <w:proofErr w:type="gramStart"/>
      <w:r>
        <w:t>)_</w:t>
      </w:r>
      <w:proofErr w:type="gramEnd"/>
      <w:r>
        <w:t xml:space="preserve">Function ( of bucketed column ) </w:t>
      </w:r>
      <w:r>
        <w:rPr>
          <w:b/>
          <w:color w:val="FF0000"/>
        </w:rPr>
        <w:t xml:space="preserve">MOD </w:t>
      </w:r>
      <w:r>
        <w:t xml:space="preserve"> ( number of buckets)</w:t>
      </w:r>
    </w:p>
    <w:p w:rsidR="003F6EC0" w:rsidRDefault="003F6EC0">
      <w:pPr>
        <w:spacing w:line="360" w:lineRule="auto"/>
      </w:pPr>
    </w:p>
    <w:p w:rsidR="003F6EC0" w:rsidRDefault="00C94B1F">
      <w:pPr>
        <w:spacing w:line="360" w:lineRule="auto"/>
        <w:rPr>
          <w:highlight w:val="yellow"/>
        </w:rPr>
      </w:pPr>
      <w:r>
        <w:rPr>
          <w:highlight w:val="yellow"/>
        </w:rPr>
        <w:t xml:space="preserve">17. Consider, I have a </w:t>
      </w:r>
      <w:proofErr w:type="spellStart"/>
      <w:r>
        <w:rPr>
          <w:highlight w:val="yellow"/>
        </w:rPr>
        <w:t>csv</w:t>
      </w:r>
      <w:proofErr w:type="spellEnd"/>
      <w:r>
        <w:rPr>
          <w:highlight w:val="yellow"/>
        </w:rPr>
        <w:t xml:space="preserve"> file present in /temp</w:t>
      </w:r>
    </w:p>
    <w:p w:rsidR="003F6EC0" w:rsidRDefault="003F6EC0">
      <w:pPr>
        <w:spacing w:line="360" w:lineRule="auto"/>
        <w:rPr>
          <w:highlight w:val="yellow"/>
        </w:rPr>
      </w:pPr>
    </w:p>
    <w:p w:rsidR="003F6EC0" w:rsidRDefault="003F6EC0">
      <w:pPr>
        <w:spacing w:line="360" w:lineRule="auto"/>
        <w:rPr>
          <w:highlight w:val="yellow"/>
        </w:rPr>
      </w:pPr>
    </w:p>
    <w:tbl>
      <w:tblPr>
        <w:tblStyle w:val="a"/>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635"/>
        <w:gridCol w:w="1635"/>
        <w:gridCol w:w="1635"/>
        <w:gridCol w:w="1635"/>
        <w:gridCol w:w="1635"/>
      </w:tblGrid>
      <w:tr w:rsidR="003F6EC0">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Id</w:t>
            </w:r>
          </w:p>
        </w:tc>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proofErr w:type="spellStart"/>
            <w:r>
              <w:rPr>
                <w:highlight w:val="yellow"/>
              </w:rPr>
              <w:t>Firts</w:t>
            </w:r>
            <w:proofErr w:type="spellEnd"/>
            <w:r>
              <w:rPr>
                <w:highlight w:val="yellow"/>
              </w:rPr>
              <w:t xml:space="preserve"> name</w:t>
            </w:r>
          </w:p>
        </w:tc>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 xml:space="preserve">Last name </w:t>
            </w:r>
          </w:p>
        </w:tc>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mail</w:t>
            </w:r>
          </w:p>
        </w:tc>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gender</w:t>
            </w:r>
          </w:p>
        </w:tc>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IP</w:t>
            </w:r>
          </w:p>
        </w:tc>
      </w:tr>
      <w:tr w:rsidR="003F6EC0">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1</w:t>
            </w: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r>
      <w:tr w:rsidR="003F6EC0">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2</w:t>
            </w: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r>
      <w:tr w:rsidR="003F6EC0">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3</w:t>
            </w: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r>
      <w:tr w:rsidR="003F6EC0">
        <w:tc>
          <w:tcPr>
            <w:tcW w:w="1635" w:type="dxa"/>
            <w:tcMar>
              <w:top w:w="100" w:type="dxa"/>
              <w:left w:w="100" w:type="dxa"/>
              <w:bottom w:w="100" w:type="dxa"/>
              <w:right w:w="100" w:type="dxa"/>
            </w:tcMar>
          </w:tcPr>
          <w:p w:rsidR="003F6EC0" w:rsidRDefault="00C94B1F">
            <w:pPr>
              <w:widowControl w:val="0"/>
              <w:spacing w:line="240" w:lineRule="auto"/>
              <w:contextualSpacing w:val="0"/>
              <w:rPr>
                <w:highlight w:val="yellow"/>
              </w:rPr>
            </w:pPr>
            <w:r>
              <w:rPr>
                <w:highlight w:val="yellow"/>
              </w:rPr>
              <w:t>4</w:t>
            </w: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c>
          <w:tcPr>
            <w:tcW w:w="1635" w:type="dxa"/>
            <w:tcMar>
              <w:top w:w="100" w:type="dxa"/>
              <w:left w:w="100" w:type="dxa"/>
              <w:bottom w:w="100" w:type="dxa"/>
              <w:right w:w="100" w:type="dxa"/>
            </w:tcMar>
          </w:tcPr>
          <w:p w:rsidR="003F6EC0" w:rsidRDefault="003F6EC0">
            <w:pPr>
              <w:widowControl w:val="0"/>
              <w:spacing w:line="240" w:lineRule="auto"/>
              <w:contextualSpacing w:val="0"/>
              <w:rPr>
                <w:highlight w:val="yellow"/>
              </w:rPr>
            </w:pPr>
          </w:p>
        </w:tc>
      </w:tr>
    </w:tbl>
    <w:p w:rsidR="003F6EC0" w:rsidRDefault="003F6EC0">
      <w:pPr>
        <w:spacing w:line="360" w:lineRule="auto"/>
        <w:rPr>
          <w:highlight w:val="yellow"/>
        </w:rPr>
      </w:pPr>
    </w:p>
    <w:p w:rsidR="003F6EC0" w:rsidRDefault="00C94B1F">
      <w:pPr>
        <w:spacing w:line="360" w:lineRule="auto"/>
        <w:rPr>
          <w:highlight w:val="yellow"/>
        </w:rPr>
      </w:pPr>
      <w:r>
        <w:rPr>
          <w:highlight w:val="yellow"/>
        </w:rPr>
        <w:t xml:space="preserve">So how will you consume this </w:t>
      </w:r>
      <w:proofErr w:type="spellStart"/>
      <w:r>
        <w:rPr>
          <w:highlight w:val="yellow"/>
        </w:rPr>
        <w:t>csv</w:t>
      </w:r>
      <w:proofErr w:type="spellEnd"/>
      <w:r>
        <w:rPr>
          <w:highlight w:val="yellow"/>
        </w:rPr>
        <w:t xml:space="preserve"> file into Hive warehouse using built in </w:t>
      </w:r>
      <w:proofErr w:type="spellStart"/>
      <w:r>
        <w:rPr>
          <w:highlight w:val="yellow"/>
        </w:rPr>
        <w:t>serde</w:t>
      </w:r>
      <w:proofErr w:type="spellEnd"/>
      <w:r>
        <w:rPr>
          <w:highlight w:val="yellow"/>
        </w:rPr>
        <w:t>?</w:t>
      </w:r>
    </w:p>
    <w:p w:rsidR="003F6EC0" w:rsidRDefault="003F6EC0">
      <w:pPr>
        <w:spacing w:line="360" w:lineRule="auto"/>
        <w:rPr>
          <w:highlight w:val="yellow"/>
        </w:rPr>
      </w:pPr>
    </w:p>
    <w:p w:rsidR="003F6EC0" w:rsidRDefault="00C94B1F">
      <w:pPr>
        <w:spacing w:line="360" w:lineRule="auto"/>
      </w:pPr>
      <w:r>
        <w:rPr>
          <w:highlight w:val="yellow"/>
        </w:rPr>
        <w:tab/>
      </w:r>
      <w:r>
        <w:t xml:space="preserve">A </w:t>
      </w:r>
      <w:proofErr w:type="spellStart"/>
      <w:r>
        <w:t>SerDe</w:t>
      </w:r>
      <w:proofErr w:type="spellEnd"/>
      <w:r>
        <w:t xml:space="preserve"> allows us </w:t>
      </w:r>
      <w:proofErr w:type="gramStart"/>
      <w:r>
        <w:t>to  convert</w:t>
      </w:r>
      <w:proofErr w:type="gramEnd"/>
      <w:r>
        <w:t xml:space="preserve"> unstructured bytes into a record that we can process using HIVE.</w:t>
      </w:r>
    </w:p>
    <w:p w:rsidR="003F6EC0" w:rsidRDefault="00C94B1F">
      <w:pPr>
        <w:spacing w:line="360" w:lineRule="auto"/>
        <w:rPr>
          <w:b/>
          <w:color w:val="FF0000"/>
        </w:rPr>
      </w:pPr>
      <w:r>
        <w:rPr>
          <w:b/>
          <w:color w:val="FF0000"/>
        </w:rPr>
        <w:t xml:space="preserve"> ROW FORMAT SERDE ‘ORG.APACHE.HADOOP.HIVE.SERDE2.OpenCSVSerDe’</w:t>
      </w:r>
    </w:p>
    <w:p w:rsidR="003F6EC0" w:rsidRDefault="00C94B1F">
      <w:pPr>
        <w:spacing w:line="360" w:lineRule="auto"/>
      </w:pPr>
      <w:r>
        <w:t>STORES AS TEXTFILE LOCATION ‘/TEMP’</w:t>
      </w:r>
    </w:p>
    <w:p w:rsidR="003F6EC0" w:rsidRDefault="003F6EC0">
      <w:pPr>
        <w:spacing w:line="360" w:lineRule="auto"/>
      </w:pPr>
    </w:p>
    <w:p w:rsidR="003F6EC0" w:rsidRDefault="00C94B1F">
      <w:pPr>
        <w:spacing w:line="360" w:lineRule="auto"/>
        <w:rPr>
          <w:highlight w:val="yellow"/>
        </w:rPr>
      </w:pPr>
      <w:r>
        <w:rPr>
          <w:highlight w:val="yellow"/>
        </w:rPr>
        <w:t>18. Scenario:</w:t>
      </w:r>
    </w:p>
    <w:p w:rsidR="003F6EC0" w:rsidRDefault="00C94B1F">
      <w:pPr>
        <w:spacing w:line="360" w:lineRule="auto"/>
        <w:rPr>
          <w:highlight w:val="yellow"/>
        </w:rPr>
      </w:pPr>
      <w:r>
        <w:rPr>
          <w:highlight w:val="yellow"/>
        </w:rPr>
        <w:t>I have a lot small files. Data is of the format {id, name, email, country}</w:t>
      </w:r>
    </w:p>
    <w:p w:rsidR="003F6EC0" w:rsidRDefault="00C94B1F">
      <w:pPr>
        <w:spacing w:line="360" w:lineRule="auto"/>
        <w:rPr>
          <w:highlight w:val="yellow"/>
        </w:rPr>
      </w:pPr>
      <w:r>
        <w:rPr>
          <w:highlight w:val="yellow"/>
        </w:rPr>
        <w:t xml:space="preserve">Now as we know </w:t>
      </w:r>
      <w:proofErr w:type="spellStart"/>
      <w:r>
        <w:rPr>
          <w:highlight w:val="yellow"/>
        </w:rPr>
        <w:t>hadoop</w:t>
      </w:r>
      <w:proofErr w:type="spellEnd"/>
      <w:r>
        <w:rPr>
          <w:highlight w:val="yellow"/>
        </w:rPr>
        <w:t xml:space="preserve"> performance will decrease in case of small files. </w:t>
      </w:r>
      <w:proofErr w:type="gramStart"/>
      <w:r>
        <w:rPr>
          <w:highlight w:val="yellow"/>
        </w:rPr>
        <w:t>So how to overcome in hive?</w:t>
      </w:r>
      <w:proofErr w:type="gramEnd"/>
    </w:p>
    <w:p w:rsidR="003F6EC0" w:rsidRDefault="003F6EC0">
      <w:pPr>
        <w:spacing w:line="360" w:lineRule="auto"/>
      </w:pPr>
    </w:p>
    <w:p w:rsidR="003F6EC0" w:rsidRDefault="00C94B1F">
      <w:pPr>
        <w:spacing w:line="360" w:lineRule="auto"/>
      </w:pPr>
      <w:r>
        <w:tab/>
        <w:t>Use sequence files.</w:t>
      </w:r>
    </w:p>
    <w:p w:rsidR="003F6EC0" w:rsidRDefault="003F6EC0">
      <w:pPr>
        <w:spacing w:line="360" w:lineRule="auto"/>
      </w:pPr>
    </w:p>
    <w:p w:rsidR="003F6EC0" w:rsidRDefault="00C94B1F">
      <w:pPr>
        <w:spacing w:line="360" w:lineRule="auto"/>
        <w:rPr>
          <w:rFonts w:ascii="Verdana" w:eastAsia="Verdana" w:hAnsi="Verdana" w:cs="Verdana"/>
          <w:b/>
          <w:color w:val="222222"/>
          <w:sz w:val="21"/>
          <w:szCs w:val="21"/>
          <w:highlight w:val="yellow"/>
        </w:rPr>
      </w:pPr>
      <w:r>
        <w:rPr>
          <w:highlight w:val="yellow"/>
        </w:rPr>
        <w:t xml:space="preserve">19. </w:t>
      </w:r>
      <w:r>
        <w:rPr>
          <w:rFonts w:ascii="Verdana" w:eastAsia="Verdana" w:hAnsi="Verdana" w:cs="Verdana"/>
          <w:b/>
          <w:color w:val="222222"/>
          <w:sz w:val="21"/>
          <w:szCs w:val="21"/>
          <w:highlight w:val="yellow"/>
        </w:rPr>
        <w:t xml:space="preserve">What is the difference between local and remote </w:t>
      </w:r>
      <w:proofErr w:type="spellStart"/>
      <w:r>
        <w:rPr>
          <w:rFonts w:ascii="Verdana" w:eastAsia="Verdana" w:hAnsi="Verdana" w:cs="Verdana"/>
          <w:b/>
          <w:color w:val="222222"/>
          <w:sz w:val="21"/>
          <w:szCs w:val="21"/>
          <w:highlight w:val="yellow"/>
        </w:rPr>
        <w:t>metastore</w:t>
      </w:r>
      <w:proofErr w:type="spellEnd"/>
      <w:r>
        <w:rPr>
          <w:rFonts w:ascii="Verdana" w:eastAsia="Verdana" w:hAnsi="Verdana" w:cs="Verdana"/>
          <w:b/>
          <w:color w:val="222222"/>
          <w:sz w:val="21"/>
          <w:szCs w:val="21"/>
          <w:highlight w:val="yellow"/>
        </w:rPr>
        <w:t>?</w:t>
      </w:r>
    </w:p>
    <w:p w:rsidR="003F6EC0" w:rsidRDefault="00C94B1F">
      <w:pPr>
        <w:spacing w:after="160" w:line="445" w:lineRule="auto"/>
        <w:jc w:val="both"/>
        <w:rPr>
          <w:rFonts w:ascii="Verdana" w:eastAsia="Verdana" w:hAnsi="Verdana" w:cs="Verdana"/>
          <w:i/>
          <w:color w:val="444444"/>
          <w:sz w:val="21"/>
          <w:szCs w:val="21"/>
          <w:highlight w:val="white"/>
        </w:rPr>
      </w:pPr>
      <w:r>
        <w:rPr>
          <w:rFonts w:ascii="Verdana" w:eastAsia="Verdana" w:hAnsi="Verdana" w:cs="Verdana"/>
          <w:i/>
          <w:color w:val="444444"/>
          <w:sz w:val="21"/>
          <w:szCs w:val="21"/>
          <w:highlight w:val="white"/>
        </w:rPr>
        <w:t xml:space="preserve">Local </w:t>
      </w:r>
      <w:proofErr w:type="spellStart"/>
      <w:r>
        <w:rPr>
          <w:rFonts w:ascii="Verdana" w:eastAsia="Verdana" w:hAnsi="Verdana" w:cs="Verdana"/>
          <w:i/>
          <w:color w:val="444444"/>
          <w:sz w:val="21"/>
          <w:szCs w:val="21"/>
          <w:highlight w:val="white"/>
        </w:rPr>
        <w:t>Metastore</w:t>
      </w:r>
      <w:proofErr w:type="spellEnd"/>
      <w:r>
        <w:rPr>
          <w:rFonts w:ascii="Verdana" w:eastAsia="Verdana" w:hAnsi="Verdana" w:cs="Verdana"/>
          <w:i/>
          <w:color w:val="444444"/>
          <w:sz w:val="21"/>
          <w:szCs w:val="21"/>
          <w:highlight w:val="white"/>
        </w:rPr>
        <w:t>:</w:t>
      </w:r>
    </w:p>
    <w:p w:rsidR="003F6EC0" w:rsidRDefault="00C94B1F">
      <w:pPr>
        <w:spacing w:after="160" w:line="445" w:lineRule="auto"/>
        <w:jc w:val="both"/>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lastRenderedPageBreak/>
        <w:t xml:space="preserve">In local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configuration, the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service runs in the same JVM in which the Hive service is running and connects to a database running in a separate JVM, either on the same machine or on a remote machine.</w:t>
      </w:r>
    </w:p>
    <w:p w:rsidR="003F6EC0" w:rsidRDefault="00C94B1F">
      <w:pPr>
        <w:spacing w:after="160" w:line="445" w:lineRule="auto"/>
        <w:jc w:val="both"/>
        <w:rPr>
          <w:rFonts w:ascii="Verdana" w:eastAsia="Verdana" w:hAnsi="Verdana" w:cs="Verdana"/>
          <w:i/>
          <w:color w:val="444444"/>
          <w:sz w:val="21"/>
          <w:szCs w:val="21"/>
          <w:highlight w:val="white"/>
        </w:rPr>
      </w:pPr>
      <w:r>
        <w:rPr>
          <w:rFonts w:ascii="Verdana" w:eastAsia="Verdana" w:hAnsi="Verdana" w:cs="Verdana"/>
          <w:i/>
          <w:color w:val="444444"/>
          <w:sz w:val="21"/>
          <w:szCs w:val="21"/>
          <w:highlight w:val="white"/>
        </w:rPr>
        <w:t xml:space="preserve">Remote </w:t>
      </w:r>
      <w:proofErr w:type="spellStart"/>
      <w:r>
        <w:rPr>
          <w:rFonts w:ascii="Verdana" w:eastAsia="Verdana" w:hAnsi="Verdana" w:cs="Verdana"/>
          <w:i/>
          <w:color w:val="444444"/>
          <w:sz w:val="21"/>
          <w:szCs w:val="21"/>
          <w:highlight w:val="white"/>
        </w:rPr>
        <w:t>Metastore</w:t>
      </w:r>
      <w:proofErr w:type="spellEnd"/>
      <w:r>
        <w:rPr>
          <w:rFonts w:ascii="Verdana" w:eastAsia="Verdana" w:hAnsi="Verdana" w:cs="Verdana"/>
          <w:i/>
          <w:color w:val="444444"/>
          <w:sz w:val="21"/>
          <w:szCs w:val="21"/>
          <w:highlight w:val="white"/>
        </w:rPr>
        <w:t>:</w:t>
      </w:r>
    </w:p>
    <w:p w:rsidR="003F6EC0" w:rsidRDefault="00C94B1F">
      <w:pPr>
        <w:spacing w:after="160" w:line="445" w:lineRule="auto"/>
        <w:jc w:val="both"/>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 xml:space="preserve">In the remote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configuration, the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service runs on its own separate JVM and not in the Hive service JVM. Other processes communicate with the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server using Thrift Network APIs. You can have one or more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servers in this case to provide more availability.</w:t>
      </w:r>
    </w:p>
    <w:p w:rsidR="003F6EC0" w:rsidRDefault="00C94B1F">
      <w:pPr>
        <w:spacing w:line="360" w:lineRule="auto"/>
        <w:rPr>
          <w:rFonts w:ascii="Verdana" w:eastAsia="Verdana" w:hAnsi="Verdana" w:cs="Verdana"/>
          <w:b/>
          <w:color w:val="222222"/>
          <w:sz w:val="21"/>
          <w:szCs w:val="21"/>
          <w:highlight w:val="yellow"/>
        </w:rPr>
      </w:pPr>
      <w:r>
        <w:rPr>
          <w:highlight w:val="yellow"/>
        </w:rPr>
        <w:t xml:space="preserve">20. </w:t>
      </w:r>
      <w:r>
        <w:rPr>
          <w:rFonts w:ascii="Verdana" w:eastAsia="Verdana" w:hAnsi="Verdana" w:cs="Verdana"/>
          <w:b/>
          <w:color w:val="222222"/>
          <w:sz w:val="21"/>
          <w:szCs w:val="21"/>
          <w:highlight w:val="yellow"/>
        </w:rPr>
        <w:t xml:space="preserve">8. Scenario: </w:t>
      </w:r>
    </w:p>
    <w:p w:rsidR="003F6EC0" w:rsidRDefault="00C94B1F">
      <w:pPr>
        <w:spacing w:after="160" w:line="445" w:lineRule="auto"/>
        <w:jc w:val="both"/>
        <w:rPr>
          <w:rFonts w:ascii="Verdana" w:eastAsia="Verdana" w:hAnsi="Verdana" w:cs="Verdana"/>
          <w:i/>
          <w:color w:val="444444"/>
          <w:sz w:val="21"/>
          <w:szCs w:val="21"/>
          <w:highlight w:val="yellow"/>
        </w:rPr>
      </w:pPr>
      <w:r>
        <w:rPr>
          <w:rFonts w:ascii="Verdana" w:eastAsia="Verdana" w:hAnsi="Verdana" w:cs="Verdana"/>
          <w:i/>
          <w:color w:val="444444"/>
          <w:sz w:val="21"/>
          <w:szCs w:val="21"/>
          <w:highlight w:val="yellow"/>
        </w:rPr>
        <w:t xml:space="preserve">Suppose I have installed Apache Hive on top of my </w:t>
      </w:r>
      <w:proofErr w:type="spellStart"/>
      <w:r>
        <w:rPr>
          <w:rFonts w:ascii="Verdana" w:eastAsia="Verdana" w:hAnsi="Verdana" w:cs="Verdana"/>
          <w:i/>
          <w:color w:val="444444"/>
          <w:sz w:val="21"/>
          <w:szCs w:val="21"/>
          <w:highlight w:val="yellow"/>
        </w:rPr>
        <w:t>Hadoop</w:t>
      </w:r>
      <w:proofErr w:type="spellEnd"/>
      <w:r>
        <w:rPr>
          <w:rFonts w:ascii="Verdana" w:eastAsia="Verdana" w:hAnsi="Verdana" w:cs="Verdana"/>
          <w:i/>
          <w:color w:val="444444"/>
          <w:sz w:val="21"/>
          <w:szCs w:val="21"/>
          <w:highlight w:val="yellow"/>
        </w:rPr>
        <w:t xml:space="preserve"> cluster using default </w:t>
      </w:r>
      <w:proofErr w:type="spellStart"/>
      <w:r>
        <w:rPr>
          <w:rFonts w:ascii="Verdana" w:eastAsia="Verdana" w:hAnsi="Verdana" w:cs="Verdana"/>
          <w:i/>
          <w:color w:val="444444"/>
          <w:sz w:val="21"/>
          <w:szCs w:val="21"/>
          <w:highlight w:val="yellow"/>
        </w:rPr>
        <w:t>metastore</w:t>
      </w:r>
      <w:proofErr w:type="spellEnd"/>
      <w:r>
        <w:rPr>
          <w:rFonts w:ascii="Verdana" w:eastAsia="Verdana" w:hAnsi="Verdana" w:cs="Verdana"/>
          <w:i/>
          <w:color w:val="444444"/>
          <w:sz w:val="21"/>
          <w:szCs w:val="21"/>
          <w:highlight w:val="yellow"/>
        </w:rPr>
        <w:t xml:space="preserve"> configuration. Then, what will happen if we have multiple clients trying to access Hive at the same time? </w:t>
      </w:r>
    </w:p>
    <w:p w:rsidR="003F6EC0" w:rsidRDefault="00C94B1F">
      <w:pPr>
        <w:spacing w:after="160" w:line="445" w:lineRule="auto"/>
        <w:jc w:val="both"/>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 xml:space="preserve">The default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configuration allows only one Hive session to be opened at a time for accessing the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Therefore, if multiple clients try to access the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at the same time, they will get an error. One has to use a standalone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i.e. Local or remote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configuration in Apache Hive for allowing access to multiple clients concurrently. </w:t>
      </w:r>
    </w:p>
    <w:p w:rsidR="003F6EC0" w:rsidRDefault="00C94B1F">
      <w:pPr>
        <w:spacing w:after="160" w:line="445" w:lineRule="auto"/>
        <w:jc w:val="both"/>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 xml:space="preserve">Following are the steps to configure MySQL database as the local </w:t>
      </w:r>
      <w:proofErr w:type="spellStart"/>
      <w:r>
        <w:rPr>
          <w:rFonts w:ascii="Verdana" w:eastAsia="Verdana" w:hAnsi="Verdana" w:cs="Verdana"/>
          <w:color w:val="444444"/>
          <w:sz w:val="21"/>
          <w:szCs w:val="21"/>
          <w:highlight w:val="white"/>
        </w:rPr>
        <w:t>metastore</w:t>
      </w:r>
      <w:proofErr w:type="spellEnd"/>
      <w:r>
        <w:rPr>
          <w:rFonts w:ascii="Verdana" w:eastAsia="Verdana" w:hAnsi="Verdana" w:cs="Verdana"/>
          <w:color w:val="444444"/>
          <w:sz w:val="21"/>
          <w:szCs w:val="21"/>
          <w:highlight w:val="white"/>
        </w:rPr>
        <w:t xml:space="preserve"> in Apache Hive:</w:t>
      </w:r>
    </w:p>
    <w:p w:rsidR="003F6EC0" w:rsidRDefault="00C94B1F">
      <w:pPr>
        <w:numPr>
          <w:ilvl w:val="0"/>
          <w:numId w:val="14"/>
        </w:numPr>
        <w:spacing w:line="360" w:lineRule="auto"/>
        <w:ind w:hanging="360"/>
        <w:contextualSpacing/>
        <w:jc w:val="both"/>
      </w:pPr>
      <w:r>
        <w:rPr>
          <w:rFonts w:ascii="Verdana" w:eastAsia="Verdana" w:hAnsi="Verdana" w:cs="Verdana"/>
          <w:color w:val="333333"/>
          <w:sz w:val="21"/>
          <w:szCs w:val="21"/>
          <w:highlight w:val="white"/>
        </w:rPr>
        <w:t>One should make the following changes in hive-site.xml:</w:t>
      </w:r>
    </w:p>
    <w:p w:rsidR="003F6EC0" w:rsidRDefault="00C94B1F">
      <w:pPr>
        <w:numPr>
          <w:ilvl w:val="1"/>
          <w:numId w:val="14"/>
        </w:numPr>
        <w:spacing w:line="360" w:lineRule="auto"/>
        <w:ind w:hanging="360"/>
        <w:contextualSpacing/>
        <w:jc w:val="both"/>
      </w:pPr>
      <w:proofErr w:type="spellStart"/>
      <w:r>
        <w:rPr>
          <w:rFonts w:ascii="Verdana" w:eastAsia="Verdana" w:hAnsi="Verdana" w:cs="Verdana"/>
          <w:i/>
          <w:color w:val="333333"/>
          <w:sz w:val="21"/>
          <w:szCs w:val="21"/>
          <w:highlight w:val="white"/>
        </w:rPr>
        <w:t>javax.jdo.option.ConnectionURL</w:t>
      </w:r>
      <w:proofErr w:type="spellEnd"/>
      <w:r>
        <w:rPr>
          <w:rFonts w:ascii="Verdana" w:eastAsia="Verdana" w:hAnsi="Verdana" w:cs="Verdana"/>
          <w:color w:val="333333"/>
          <w:sz w:val="21"/>
          <w:szCs w:val="21"/>
          <w:highlight w:val="white"/>
        </w:rPr>
        <w:t xml:space="preserve"> property should be set to </w:t>
      </w:r>
      <w:proofErr w:type="spellStart"/>
      <w:r>
        <w:rPr>
          <w:rFonts w:ascii="Verdana" w:eastAsia="Verdana" w:hAnsi="Verdana" w:cs="Verdana"/>
          <w:color w:val="333333"/>
          <w:sz w:val="21"/>
          <w:szCs w:val="21"/>
          <w:highlight w:val="white"/>
        </w:rPr>
        <w:t>jdbc:</w:t>
      </w:r>
      <w:r>
        <w:rPr>
          <w:rFonts w:ascii="Verdana" w:eastAsia="Verdana" w:hAnsi="Verdana" w:cs="Verdana"/>
          <w:i/>
          <w:color w:val="333333"/>
          <w:sz w:val="21"/>
          <w:szCs w:val="21"/>
          <w:highlight w:val="white"/>
        </w:rPr>
        <w:t>mysql</w:t>
      </w:r>
      <w:proofErr w:type="spellEnd"/>
      <w:r>
        <w:rPr>
          <w:rFonts w:ascii="Verdana" w:eastAsia="Verdana" w:hAnsi="Verdana" w:cs="Verdana"/>
          <w:color w:val="333333"/>
          <w:sz w:val="21"/>
          <w:szCs w:val="21"/>
          <w:highlight w:val="white"/>
        </w:rPr>
        <w:t>:</w:t>
      </w:r>
      <w:r>
        <w:rPr>
          <w:rFonts w:ascii="Verdana" w:eastAsia="Verdana" w:hAnsi="Verdana" w:cs="Verdana"/>
          <w:i/>
          <w:color w:val="333333"/>
          <w:sz w:val="21"/>
          <w:szCs w:val="21"/>
          <w:highlight w:val="white"/>
        </w:rPr>
        <w:t>//host/</w:t>
      </w:r>
      <w:proofErr w:type="spellStart"/>
      <w:r>
        <w:rPr>
          <w:rFonts w:ascii="Verdana" w:eastAsia="Verdana" w:hAnsi="Verdana" w:cs="Verdana"/>
          <w:color w:val="333333"/>
          <w:sz w:val="21"/>
          <w:szCs w:val="21"/>
          <w:highlight w:val="white"/>
        </w:rPr>
        <w:t>dbname?createDataba</w:t>
      </w:r>
      <w:proofErr w:type="spellEnd"/>
    </w:p>
    <w:p w:rsidR="003F6EC0" w:rsidRDefault="00C94B1F">
      <w:pPr>
        <w:numPr>
          <w:ilvl w:val="1"/>
          <w:numId w:val="14"/>
        </w:numPr>
        <w:spacing w:line="360" w:lineRule="auto"/>
        <w:ind w:hanging="360"/>
        <w:contextualSpacing/>
        <w:jc w:val="both"/>
      </w:pPr>
      <w:proofErr w:type="spellStart"/>
      <w:proofErr w:type="gramStart"/>
      <w:r>
        <w:rPr>
          <w:rFonts w:ascii="Verdana" w:eastAsia="Verdana" w:hAnsi="Verdana" w:cs="Verdana"/>
          <w:i/>
          <w:color w:val="333333"/>
          <w:sz w:val="21"/>
          <w:szCs w:val="21"/>
          <w:highlight w:val="white"/>
        </w:rPr>
        <w:t>seIfNotExist</w:t>
      </w:r>
      <w:proofErr w:type="spellEnd"/>
      <w:r>
        <w:rPr>
          <w:rFonts w:ascii="Verdana" w:eastAsia="Verdana" w:hAnsi="Verdana" w:cs="Verdana"/>
          <w:i/>
          <w:color w:val="333333"/>
          <w:sz w:val="21"/>
          <w:szCs w:val="21"/>
          <w:highlight w:val="white"/>
        </w:rPr>
        <w:t>=</w:t>
      </w:r>
      <w:proofErr w:type="gramEnd"/>
      <w:r>
        <w:rPr>
          <w:rFonts w:ascii="Verdana" w:eastAsia="Verdana" w:hAnsi="Verdana" w:cs="Verdana"/>
          <w:i/>
          <w:color w:val="333333"/>
          <w:sz w:val="21"/>
          <w:szCs w:val="21"/>
          <w:highlight w:val="white"/>
        </w:rPr>
        <w:t>true.</w:t>
      </w:r>
    </w:p>
    <w:p w:rsidR="003F6EC0" w:rsidRDefault="00C94B1F">
      <w:pPr>
        <w:numPr>
          <w:ilvl w:val="1"/>
          <w:numId w:val="14"/>
        </w:numPr>
        <w:spacing w:line="360" w:lineRule="auto"/>
        <w:ind w:hanging="360"/>
        <w:contextualSpacing/>
        <w:jc w:val="both"/>
      </w:pPr>
      <w:proofErr w:type="spellStart"/>
      <w:proofErr w:type="gramStart"/>
      <w:r>
        <w:rPr>
          <w:rFonts w:ascii="Verdana" w:eastAsia="Verdana" w:hAnsi="Verdana" w:cs="Verdana"/>
          <w:i/>
          <w:color w:val="333333"/>
          <w:sz w:val="21"/>
          <w:szCs w:val="21"/>
          <w:highlight w:val="white"/>
        </w:rPr>
        <w:t>javax.jdo.option.ConnectionDriverName</w:t>
      </w:r>
      <w:proofErr w:type="spellEnd"/>
      <w:proofErr w:type="gramEnd"/>
      <w:r>
        <w:rPr>
          <w:rFonts w:ascii="Verdana" w:eastAsia="Verdana" w:hAnsi="Verdana" w:cs="Verdana"/>
          <w:i/>
          <w:color w:val="333333"/>
          <w:sz w:val="21"/>
          <w:szCs w:val="21"/>
          <w:highlight w:val="white"/>
        </w:rPr>
        <w:t xml:space="preserve"> </w:t>
      </w:r>
      <w:r>
        <w:rPr>
          <w:rFonts w:ascii="Verdana" w:eastAsia="Verdana" w:hAnsi="Verdana" w:cs="Verdana"/>
          <w:color w:val="333333"/>
          <w:sz w:val="21"/>
          <w:szCs w:val="21"/>
          <w:highlight w:val="white"/>
        </w:rPr>
        <w:t xml:space="preserve">property should be set to </w:t>
      </w:r>
      <w:proofErr w:type="spellStart"/>
      <w:r>
        <w:rPr>
          <w:rFonts w:ascii="Verdana" w:eastAsia="Verdana" w:hAnsi="Verdana" w:cs="Verdana"/>
          <w:i/>
          <w:color w:val="333333"/>
          <w:sz w:val="21"/>
          <w:szCs w:val="21"/>
          <w:highlight w:val="white"/>
        </w:rPr>
        <w:t>com.mysql.jdbc.Driver</w:t>
      </w:r>
      <w:proofErr w:type="spellEnd"/>
      <w:r>
        <w:rPr>
          <w:rFonts w:ascii="Verdana" w:eastAsia="Verdana" w:hAnsi="Verdana" w:cs="Verdana"/>
          <w:i/>
          <w:color w:val="333333"/>
          <w:sz w:val="21"/>
          <w:szCs w:val="21"/>
          <w:highlight w:val="white"/>
        </w:rPr>
        <w:t>.</w:t>
      </w:r>
    </w:p>
    <w:p w:rsidR="003F6EC0" w:rsidRDefault="00C94B1F">
      <w:pPr>
        <w:numPr>
          <w:ilvl w:val="1"/>
          <w:numId w:val="14"/>
        </w:numPr>
        <w:spacing w:line="360" w:lineRule="auto"/>
        <w:ind w:hanging="360"/>
        <w:contextualSpacing/>
        <w:jc w:val="both"/>
      </w:pPr>
      <w:r>
        <w:rPr>
          <w:rFonts w:ascii="Verdana" w:eastAsia="Verdana" w:hAnsi="Verdana" w:cs="Verdana"/>
          <w:color w:val="333333"/>
          <w:sz w:val="21"/>
          <w:szCs w:val="21"/>
          <w:highlight w:val="white"/>
        </w:rPr>
        <w:t>One should also set the username and password as:</w:t>
      </w:r>
    </w:p>
    <w:p w:rsidR="003F6EC0" w:rsidRDefault="00C94B1F">
      <w:pPr>
        <w:numPr>
          <w:ilvl w:val="2"/>
          <w:numId w:val="14"/>
        </w:numPr>
        <w:spacing w:line="360" w:lineRule="auto"/>
        <w:ind w:hanging="360"/>
        <w:contextualSpacing/>
        <w:jc w:val="both"/>
      </w:pPr>
      <w:proofErr w:type="spellStart"/>
      <w:proofErr w:type="gramStart"/>
      <w:r>
        <w:rPr>
          <w:rFonts w:ascii="Verdana" w:eastAsia="Verdana" w:hAnsi="Verdana" w:cs="Verdana"/>
          <w:color w:val="333333"/>
          <w:sz w:val="21"/>
          <w:szCs w:val="21"/>
          <w:highlight w:val="white"/>
        </w:rPr>
        <w:t>javax.jdo.option.ConnectionUserName</w:t>
      </w:r>
      <w:proofErr w:type="spellEnd"/>
      <w:proofErr w:type="gramEnd"/>
      <w:r>
        <w:rPr>
          <w:rFonts w:ascii="Verdana" w:eastAsia="Verdana" w:hAnsi="Verdana" w:cs="Verdana"/>
          <w:color w:val="333333"/>
          <w:sz w:val="21"/>
          <w:szCs w:val="21"/>
          <w:highlight w:val="white"/>
        </w:rPr>
        <w:t xml:space="preserve"> is set to desired username.</w:t>
      </w:r>
    </w:p>
    <w:p w:rsidR="003F6EC0" w:rsidRDefault="00C94B1F">
      <w:pPr>
        <w:numPr>
          <w:ilvl w:val="2"/>
          <w:numId w:val="14"/>
        </w:numPr>
        <w:spacing w:line="360" w:lineRule="auto"/>
        <w:ind w:hanging="360"/>
        <w:contextualSpacing/>
        <w:jc w:val="both"/>
      </w:pPr>
      <w:proofErr w:type="spellStart"/>
      <w:proofErr w:type="gramStart"/>
      <w:r>
        <w:rPr>
          <w:rFonts w:ascii="Verdana" w:eastAsia="Verdana" w:hAnsi="Verdana" w:cs="Verdana"/>
          <w:color w:val="333333"/>
          <w:sz w:val="21"/>
          <w:szCs w:val="21"/>
          <w:highlight w:val="white"/>
        </w:rPr>
        <w:t>javax.jdo.option.ConnectionPassword</w:t>
      </w:r>
      <w:proofErr w:type="spellEnd"/>
      <w:proofErr w:type="gramEnd"/>
      <w:r>
        <w:rPr>
          <w:rFonts w:ascii="Verdana" w:eastAsia="Verdana" w:hAnsi="Verdana" w:cs="Verdana"/>
          <w:color w:val="333333"/>
          <w:sz w:val="21"/>
          <w:szCs w:val="21"/>
          <w:highlight w:val="white"/>
        </w:rPr>
        <w:t xml:space="preserve"> is set to the desired password.</w:t>
      </w:r>
    </w:p>
    <w:p w:rsidR="003F6EC0" w:rsidRDefault="00C94B1F">
      <w:pPr>
        <w:numPr>
          <w:ilvl w:val="0"/>
          <w:numId w:val="14"/>
        </w:numPr>
        <w:spacing w:line="360" w:lineRule="auto"/>
        <w:ind w:hanging="360"/>
        <w:contextualSpacing/>
        <w:jc w:val="both"/>
      </w:pPr>
      <w:r>
        <w:rPr>
          <w:rFonts w:ascii="Verdana" w:eastAsia="Verdana" w:hAnsi="Verdana" w:cs="Verdana"/>
          <w:color w:val="333333"/>
          <w:sz w:val="21"/>
          <w:szCs w:val="21"/>
          <w:highlight w:val="white"/>
        </w:rPr>
        <w:lastRenderedPageBreak/>
        <w:t xml:space="preserve">The JDBC driver JAR file for MySQL must be on the Hive’s </w:t>
      </w:r>
      <w:proofErr w:type="spellStart"/>
      <w:r>
        <w:rPr>
          <w:rFonts w:ascii="Verdana" w:eastAsia="Verdana" w:hAnsi="Verdana" w:cs="Verdana"/>
          <w:color w:val="333333"/>
          <w:sz w:val="21"/>
          <w:szCs w:val="21"/>
          <w:highlight w:val="white"/>
        </w:rPr>
        <w:t>classpath</w:t>
      </w:r>
      <w:proofErr w:type="spellEnd"/>
      <w:r>
        <w:rPr>
          <w:rFonts w:ascii="Verdana" w:eastAsia="Verdana" w:hAnsi="Verdana" w:cs="Verdana"/>
          <w:color w:val="333333"/>
          <w:sz w:val="21"/>
          <w:szCs w:val="21"/>
          <w:highlight w:val="white"/>
        </w:rPr>
        <w:t xml:space="preserve">, i.e. </w:t>
      </w:r>
      <w:proofErr w:type="gramStart"/>
      <w:r>
        <w:rPr>
          <w:rFonts w:ascii="Verdana" w:eastAsia="Verdana" w:hAnsi="Verdana" w:cs="Verdana"/>
          <w:color w:val="333333"/>
          <w:sz w:val="21"/>
          <w:szCs w:val="21"/>
          <w:highlight w:val="white"/>
        </w:rPr>
        <w:t>The</w:t>
      </w:r>
      <w:proofErr w:type="gramEnd"/>
      <w:r>
        <w:rPr>
          <w:rFonts w:ascii="Verdana" w:eastAsia="Verdana" w:hAnsi="Verdana" w:cs="Verdana"/>
          <w:color w:val="333333"/>
          <w:sz w:val="21"/>
          <w:szCs w:val="21"/>
          <w:highlight w:val="white"/>
        </w:rPr>
        <w:t xml:space="preserve"> jar file should be copied into the Hive’s lib directory.</w:t>
      </w:r>
    </w:p>
    <w:p w:rsidR="003F6EC0" w:rsidRDefault="00C94B1F">
      <w:pPr>
        <w:numPr>
          <w:ilvl w:val="0"/>
          <w:numId w:val="14"/>
        </w:numPr>
        <w:spacing w:line="360" w:lineRule="auto"/>
        <w:ind w:hanging="360"/>
        <w:contextualSpacing/>
        <w:jc w:val="both"/>
      </w:pPr>
      <w:r>
        <w:rPr>
          <w:rFonts w:ascii="Verdana" w:eastAsia="Verdana" w:hAnsi="Verdana" w:cs="Verdana"/>
          <w:color w:val="333333"/>
          <w:sz w:val="21"/>
          <w:szCs w:val="21"/>
          <w:highlight w:val="white"/>
        </w:rPr>
        <w:t xml:space="preserve">Now, after restarting the Hive shell, it will automatically connect to the MySQL database which is running as a standalone </w:t>
      </w:r>
      <w:proofErr w:type="spellStart"/>
      <w:r>
        <w:rPr>
          <w:rFonts w:ascii="Verdana" w:eastAsia="Verdana" w:hAnsi="Verdana" w:cs="Verdana"/>
          <w:color w:val="333333"/>
          <w:sz w:val="21"/>
          <w:szCs w:val="21"/>
          <w:highlight w:val="white"/>
        </w:rPr>
        <w:t>metastore</w:t>
      </w:r>
      <w:proofErr w:type="spellEnd"/>
      <w:r>
        <w:rPr>
          <w:rFonts w:ascii="Verdana" w:eastAsia="Verdana" w:hAnsi="Verdana" w:cs="Verdana"/>
          <w:color w:val="333333"/>
          <w:sz w:val="21"/>
          <w:szCs w:val="21"/>
          <w:highlight w:val="white"/>
        </w:rPr>
        <w:t>.</w:t>
      </w:r>
    </w:p>
    <w:p w:rsidR="003F6EC0" w:rsidRDefault="00C94B1F">
      <w:pPr>
        <w:spacing w:line="360" w:lineRule="auto"/>
        <w:jc w:val="both"/>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 xml:space="preserve">                      </w:t>
      </w:r>
    </w:p>
    <w:p w:rsidR="003F6EC0" w:rsidRDefault="00C94B1F">
      <w:pPr>
        <w:spacing w:after="160" w:line="360" w:lineRule="auto"/>
        <w:jc w:val="both"/>
        <w:rPr>
          <w:rFonts w:ascii="Verdana" w:eastAsia="Verdana" w:hAnsi="Verdana" w:cs="Verdana"/>
          <w:color w:val="333333"/>
          <w:sz w:val="21"/>
          <w:szCs w:val="21"/>
          <w:highlight w:val="yellow"/>
        </w:rPr>
      </w:pPr>
      <w:r>
        <w:rPr>
          <w:rFonts w:ascii="Verdana" w:eastAsia="Verdana" w:hAnsi="Verdana" w:cs="Verdana"/>
          <w:color w:val="333333"/>
          <w:sz w:val="21"/>
          <w:szCs w:val="21"/>
          <w:highlight w:val="yellow"/>
        </w:rPr>
        <w:t xml:space="preserve">21. When we do select * from table; in hive why </w:t>
      </w:r>
      <w:proofErr w:type="spellStart"/>
      <w:r>
        <w:rPr>
          <w:rFonts w:ascii="Verdana" w:eastAsia="Verdana" w:hAnsi="Verdana" w:cs="Verdana"/>
          <w:color w:val="333333"/>
          <w:sz w:val="21"/>
          <w:szCs w:val="21"/>
          <w:highlight w:val="yellow"/>
        </w:rPr>
        <w:t>doesnt</w:t>
      </w:r>
      <w:proofErr w:type="spellEnd"/>
      <w:r>
        <w:rPr>
          <w:rFonts w:ascii="Verdana" w:eastAsia="Verdana" w:hAnsi="Verdana" w:cs="Verdana"/>
          <w:color w:val="333333"/>
          <w:sz w:val="21"/>
          <w:szCs w:val="21"/>
          <w:highlight w:val="yellow"/>
        </w:rPr>
        <w:t xml:space="preserve"> invoke HDFS?</w:t>
      </w:r>
    </w:p>
    <w:p w:rsidR="003F6EC0" w:rsidRDefault="00C94B1F">
      <w:pPr>
        <w:spacing w:line="360" w:lineRule="auto"/>
      </w:pPr>
      <w:r>
        <w:t>22. How Hive reads and writes records?</w:t>
      </w:r>
    </w:p>
    <w:p w:rsidR="003F6EC0" w:rsidRDefault="003F6EC0">
      <w:pPr>
        <w:spacing w:line="360" w:lineRule="auto"/>
      </w:pPr>
    </w:p>
    <w:p w:rsidR="003F6EC0" w:rsidRDefault="00C94B1F">
      <w:pPr>
        <w:spacing w:line="360" w:lineRule="auto"/>
      </w:pPr>
      <w:r>
        <w:tab/>
        <w:t>This is achieved by hive-</w:t>
      </w:r>
      <w:proofErr w:type="spellStart"/>
      <w:r>
        <w:t>SerDe</w:t>
      </w:r>
      <w:proofErr w:type="spellEnd"/>
      <w:r>
        <w:t xml:space="preserve"> using serialize and </w:t>
      </w:r>
      <w:proofErr w:type="spellStart"/>
      <w:r>
        <w:t>deserialize</w:t>
      </w:r>
      <w:proofErr w:type="spellEnd"/>
      <w:r>
        <w:t xml:space="preserve"> methods.</w:t>
      </w:r>
    </w:p>
    <w:p w:rsidR="003F6EC0" w:rsidRDefault="00C94B1F">
      <w:pPr>
        <w:spacing w:line="360" w:lineRule="auto"/>
      </w:pPr>
      <w:r>
        <w:t xml:space="preserve">23. What is </w:t>
      </w:r>
      <w:proofErr w:type="spellStart"/>
      <w:r>
        <w:t>SerDe</w:t>
      </w:r>
      <w:proofErr w:type="spellEnd"/>
      <w:r>
        <w:t>?</w:t>
      </w:r>
    </w:p>
    <w:p w:rsidR="003F6EC0" w:rsidRDefault="00C94B1F">
      <w:pPr>
        <w:spacing w:line="360" w:lineRule="auto"/>
      </w:pPr>
      <w:r>
        <w:t>24. Can we use hive for unstructured data?</w:t>
      </w:r>
    </w:p>
    <w:p w:rsidR="004324F5" w:rsidRDefault="004324F5">
      <w:pPr>
        <w:spacing w:line="360" w:lineRule="auto"/>
      </w:pPr>
    </w:p>
    <w:p w:rsidR="004324F5" w:rsidRPr="00F104EF" w:rsidRDefault="004324F5">
      <w:pPr>
        <w:spacing w:line="360" w:lineRule="auto"/>
        <w:rPr>
          <w:b/>
          <w:color w:val="FF0000"/>
        </w:rPr>
      </w:pPr>
      <w:r w:rsidRPr="00F104EF">
        <w:rPr>
          <w:b/>
          <w:color w:val="FF0000"/>
        </w:rPr>
        <w:t>25. What are the ways to achieve optimization in hive?</w:t>
      </w:r>
    </w:p>
    <w:p w:rsidR="004324F5" w:rsidRDefault="004324F5">
      <w:pPr>
        <w:spacing w:line="360" w:lineRule="auto"/>
      </w:pPr>
    </w:p>
    <w:p w:rsidR="004324F5" w:rsidRDefault="004324F5" w:rsidP="004324F5">
      <w:pPr>
        <w:pStyle w:val="ListParagraph"/>
        <w:numPr>
          <w:ilvl w:val="0"/>
          <w:numId w:val="17"/>
        </w:numPr>
        <w:spacing w:line="360" w:lineRule="auto"/>
      </w:pPr>
      <w:r>
        <w:t>Partitioning and bucketing</w:t>
      </w:r>
    </w:p>
    <w:p w:rsidR="004324F5" w:rsidRDefault="004324F5" w:rsidP="004324F5">
      <w:pPr>
        <w:pStyle w:val="ListParagraph"/>
        <w:numPr>
          <w:ilvl w:val="0"/>
          <w:numId w:val="17"/>
        </w:numPr>
        <w:spacing w:line="360" w:lineRule="auto"/>
      </w:pPr>
      <w:r>
        <w:t xml:space="preserve">Applying filtering and </w:t>
      </w:r>
      <w:proofErr w:type="spellStart"/>
      <w:r>
        <w:t>denormalization</w:t>
      </w:r>
      <w:proofErr w:type="spellEnd"/>
      <w:r>
        <w:t xml:space="preserve"> to data before joining.</w:t>
      </w:r>
    </w:p>
    <w:p w:rsidR="004324F5" w:rsidRDefault="004324F5" w:rsidP="004324F5">
      <w:pPr>
        <w:pStyle w:val="ListParagraph"/>
        <w:numPr>
          <w:ilvl w:val="0"/>
          <w:numId w:val="17"/>
        </w:numPr>
        <w:spacing w:line="360" w:lineRule="auto"/>
      </w:pPr>
      <w:proofErr w:type="gramStart"/>
      <w:r>
        <w:t>Use ORC file</w:t>
      </w:r>
      <w:proofErr w:type="gramEnd"/>
      <w:r>
        <w:t xml:space="preserve">….Using ORC files for every hive tables is extremely beneficial to get faster response times for our hive queries. </w:t>
      </w:r>
      <w:r>
        <w:tab/>
      </w:r>
    </w:p>
    <w:p w:rsidR="004324F5" w:rsidRDefault="00F31614" w:rsidP="004324F5">
      <w:pPr>
        <w:pStyle w:val="ListParagraph"/>
        <w:numPr>
          <w:ilvl w:val="0"/>
          <w:numId w:val="17"/>
        </w:numPr>
        <w:spacing w:line="360" w:lineRule="auto"/>
      </w:pPr>
      <w:r>
        <w:t xml:space="preserve">Use </w:t>
      </w:r>
      <w:proofErr w:type="spellStart"/>
      <w:r>
        <w:t>Tez</w:t>
      </w:r>
      <w:proofErr w:type="spellEnd"/>
      <w:r>
        <w:t xml:space="preserve"> ------ A processing engine.</w:t>
      </w:r>
    </w:p>
    <w:p w:rsidR="00F31614" w:rsidRDefault="001B553D" w:rsidP="004324F5">
      <w:pPr>
        <w:pStyle w:val="ListParagraph"/>
        <w:numPr>
          <w:ilvl w:val="0"/>
          <w:numId w:val="17"/>
        </w:numPr>
        <w:spacing w:line="360" w:lineRule="auto"/>
      </w:pPr>
      <w:r>
        <w:t xml:space="preserve">Use </w:t>
      </w:r>
      <w:proofErr w:type="spellStart"/>
      <w:proofErr w:type="gramStart"/>
      <w:r>
        <w:t>vectorization</w:t>
      </w:r>
      <w:proofErr w:type="spellEnd"/>
      <w:r>
        <w:t>.:</w:t>
      </w:r>
      <w:proofErr w:type="gramEnd"/>
    </w:p>
    <w:p w:rsidR="005358E1" w:rsidRDefault="001B553D" w:rsidP="005358E1">
      <w:pPr>
        <w:spacing w:line="360" w:lineRule="auto"/>
      </w:pPr>
      <w:r>
        <w:t xml:space="preserve">Normally hive rad data row by row, so it takes a lot of time and is less efficient. </w:t>
      </w:r>
    </w:p>
    <w:p w:rsidR="005358E1" w:rsidRDefault="005358E1" w:rsidP="005358E1">
      <w:pPr>
        <w:spacing w:line="360" w:lineRule="auto"/>
      </w:pPr>
      <w:r>
        <w:t>V</w:t>
      </w:r>
      <w:r>
        <w:t>ectorization</w:t>
      </w:r>
      <w:r>
        <w:t xml:space="preserve"> means reading data in a batch consisting of around 1000 rows rather than reading one by one.</w:t>
      </w:r>
    </w:p>
    <w:p w:rsidR="001B553D" w:rsidRDefault="005358E1" w:rsidP="00E652D9">
      <w:pPr>
        <w:spacing w:line="360" w:lineRule="auto"/>
        <w:ind w:firstLine="720"/>
      </w:pPr>
      <w:r>
        <w:t xml:space="preserve"> </w:t>
      </w:r>
      <w:proofErr w:type="spellStart"/>
      <w:r>
        <w:t>Vectorized</w:t>
      </w:r>
      <w:proofErr w:type="spellEnd"/>
      <w:r>
        <w:t xml:space="preserve"> query execution improves performance of operations like scans, aggregations,</w:t>
      </w:r>
      <w:r>
        <w:t xml:space="preserve"> </w:t>
      </w:r>
      <w:r>
        <w:t>filters and joins, by performing them in batches of 1024 rows at once instead of single</w:t>
      </w:r>
      <w:r w:rsidR="00E652D9">
        <w:t xml:space="preserve"> </w:t>
      </w:r>
      <w:r>
        <w:t>row each time.</w:t>
      </w:r>
    </w:p>
    <w:p w:rsidR="0070527C" w:rsidRDefault="0070527C" w:rsidP="00E652D9">
      <w:pPr>
        <w:spacing w:line="360" w:lineRule="auto"/>
        <w:ind w:firstLine="720"/>
      </w:pPr>
    </w:p>
    <w:p w:rsidR="0070527C" w:rsidRDefault="0070527C" w:rsidP="0070527C">
      <w:pPr>
        <w:pStyle w:val="NoSpacing"/>
      </w:pPr>
      <w:r>
        <w:t>26. What is Beeline in hive?</w:t>
      </w:r>
    </w:p>
    <w:p w:rsidR="0070527C" w:rsidRDefault="0070527C" w:rsidP="0070527C">
      <w:pPr>
        <w:pStyle w:val="NoSpacing"/>
      </w:pPr>
    </w:p>
    <w:p w:rsidR="0070527C" w:rsidRDefault="00CF6B35" w:rsidP="0070527C">
      <w:pPr>
        <w:pStyle w:val="NoSpacing"/>
      </w:pPr>
      <w:hyperlink r:id="rId10" w:history="1">
        <w:r w:rsidRPr="002B68F4">
          <w:rPr>
            <w:rStyle w:val="Hyperlink"/>
          </w:rPr>
          <w:t>http://blog.cloudera.com/blog/2014/02/migrating-from-hive-cli-to-beeline-a-primer/</w:t>
        </w:r>
      </w:hyperlink>
    </w:p>
    <w:p w:rsidR="00CF6B35" w:rsidRDefault="00CF6B35" w:rsidP="0070527C">
      <w:pPr>
        <w:pStyle w:val="NoSpacing"/>
      </w:pPr>
    </w:p>
    <w:p w:rsidR="00CF6B35" w:rsidRDefault="00CF6B35" w:rsidP="0070527C">
      <w:pPr>
        <w:pStyle w:val="NoSpacing"/>
      </w:pPr>
    </w:p>
    <w:p w:rsidR="007E0CFC" w:rsidRDefault="00553E35" w:rsidP="0070527C">
      <w:pPr>
        <w:pStyle w:val="NoSpacing"/>
        <w:rPr>
          <w:rFonts w:ascii="Times" w:hAnsi="Times"/>
          <w:color w:val="666666"/>
          <w:sz w:val="30"/>
          <w:szCs w:val="30"/>
          <w:shd w:val="clear" w:color="auto" w:fill="FFFFFF"/>
        </w:rPr>
      </w:pPr>
      <w:r>
        <w:lastRenderedPageBreak/>
        <w:tab/>
      </w:r>
      <w:r>
        <w:rPr>
          <w:rFonts w:ascii="Times" w:hAnsi="Times"/>
          <w:color w:val="666666"/>
          <w:sz w:val="30"/>
          <w:szCs w:val="30"/>
          <w:shd w:val="clear" w:color="auto" w:fill="FFFFFF"/>
        </w:rPr>
        <w:t>Apache Hive was a heavyweight command-line tool that accepted queries and executed them utilizing MapReduce</w:t>
      </w:r>
      <w:r w:rsidR="007E0CFC">
        <w:rPr>
          <w:rFonts w:ascii="Times" w:hAnsi="Times"/>
          <w:color w:val="666666"/>
          <w:sz w:val="30"/>
          <w:szCs w:val="30"/>
          <w:shd w:val="clear" w:color="auto" w:fill="FFFFFF"/>
        </w:rPr>
        <w:t>.</w:t>
      </w:r>
    </w:p>
    <w:p w:rsidR="007E0CFC" w:rsidRDefault="007E0CFC" w:rsidP="0070527C">
      <w:pPr>
        <w:pStyle w:val="NoSpacing"/>
        <w:rPr>
          <w:rFonts w:ascii="Times" w:hAnsi="Times"/>
          <w:color w:val="666666"/>
          <w:sz w:val="30"/>
          <w:szCs w:val="30"/>
          <w:shd w:val="clear" w:color="auto" w:fill="FFFFFF"/>
        </w:rPr>
      </w:pPr>
    </w:p>
    <w:p w:rsidR="00553E35" w:rsidRDefault="003021A9" w:rsidP="007E0CFC">
      <w:pPr>
        <w:pStyle w:val="NoSpacing"/>
        <w:numPr>
          <w:ilvl w:val="0"/>
          <w:numId w:val="18"/>
        </w:numPr>
        <w:rPr>
          <w:rFonts w:ascii="Times" w:hAnsi="Times"/>
          <w:color w:val="666666"/>
          <w:sz w:val="30"/>
          <w:szCs w:val="30"/>
          <w:shd w:val="clear" w:color="auto" w:fill="FFFFFF"/>
        </w:rPr>
      </w:pPr>
      <w:r w:rsidRPr="009B1A5F">
        <w:rPr>
          <w:rFonts w:ascii="Times" w:hAnsi="Times"/>
          <w:b/>
          <w:color w:val="666666"/>
          <w:sz w:val="30"/>
          <w:szCs w:val="30"/>
          <w:highlight w:val="yellow"/>
          <w:shd w:val="clear" w:color="auto" w:fill="FFFFFF"/>
        </w:rPr>
        <w:t>HiveServer1</w:t>
      </w:r>
      <w:r>
        <w:rPr>
          <w:rFonts w:ascii="Times" w:hAnsi="Times"/>
          <w:color w:val="666666"/>
          <w:sz w:val="30"/>
          <w:szCs w:val="30"/>
          <w:shd w:val="clear" w:color="auto" w:fill="FFFFFF"/>
        </w:rPr>
        <w:t xml:space="preserve"> is the server (responsible for compiling and monitoring MapReduce jobs</w:t>
      </w:r>
      <w:r w:rsidR="00F07F94">
        <w:rPr>
          <w:rFonts w:ascii="Times" w:hAnsi="Times"/>
          <w:color w:val="666666"/>
          <w:sz w:val="30"/>
          <w:szCs w:val="30"/>
          <w:shd w:val="clear" w:color="auto" w:fill="FFFFFF"/>
        </w:rPr>
        <w:t>.</w:t>
      </w:r>
    </w:p>
    <w:p w:rsidR="007E0CFC" w:rsidRDefault="009B1A5F" w:rsidP="007E0CFC">
      <w:pPr>
        <w:pStyle w:val="NoSpacing"/>
        <w:numPr>
          <w:ilvl w:val="0"/>
          <w:numId w:val="18"/>
        </w:numPr>
        <w:rPr>
          <w:rFonts w:ascii="Times" w:hAnsi="Times"/>
          <w:color w:val="666666"/>
          <w:sz w:val="30"/>
          <w:szCs w:val="30"/>
          <w:shd w:val="clear" w:color="auto" w:fill="FFFFFF"/>
        </w:rPr>
      </w:pPr>
      <w:r w:rsidRPr="009B1A5F">
        <w:rPr>
          <w:rFonts w:ascii="Times" w:hAnsi="Times"/>
          <w:b/>
          <w:color w:val="666666"/>
          <w:sz w:val="30"/>
          <w:szCs w:val="30"/>
          <w:highlight w:val="yellow"/>
          <w:shd w:val="clear" w:color="auto" w:fill="FFFFFF"/>
        </w:rPr>
        <w:t>Hive CLI</w:t>
      </w:r>
      <w:r>
        <w:rPr>
          <w:rFonts w:ascii="Times" w:hAnsi="Times"/>
          <w:color w:val="666666"/>
          <w:sz w:val="30"/>
          <w:szCs w:val="30"/>
          <w:shd w:val="clear" w:color="auto" w:fill="FFFFFF"/>
        </w:rPr>
        <w:t xml:space="preserve"> is the command-line interface (sends SQL to the server).</w:t>
      </w:r>
    </w:p>
    <w:p w:rsidR="00F07F94" w:rsidRDefault="00F07F94" w:rsidP="0070527C">
      <w:pPr>
        <w:pStyle w:val="NoSpacing"/>
        <w:rPr>
          <w:rFonts w:ascii="Times" w:hAnsi="Times"/>
          <w:color w:val="666666"/>
          <w:sz w:val="30"/>
          <w:szCs w:val="30"/>
          <w:shd w:val="clear" w:color="auto" w:fill="FFFFFF"/>
        </w:rPr>
      </w:pPr>
    </w:p>
    <w:p w:rsidR="00F07F94" w:rsidRDefault="00F07F94" w:rsidP="0070527C">
      <w:pPr>
        <w:pStyle w:val="NoSpacing"/>
      </w:pPr>
    </w:p>
    <w:p w:rsidR="0070527C" w:rsidRDefault="00417F31" w:rsidP="00842D91">
      <w:pPr>
        <w:pStyle w:val="NoSpacing"/>
        <w:ind w:firstLine="435"/>
        <w:rPr>
          <w:rFonts w:ascii="Times" w:hAnsi="Times"/>
          <w:color w:val="666666"/>
          <w:sz w:val="30"/>
          <w:szCs w:val="30"/>
          <w:shd w:val="clear" w:color="auto" w:fill="FFFFFF"/>
        </w:rPr>
      </w:pPr>
      <w:r>
        <w:rPr>
          <w:rFonts w:ascii="Times" w:hAnsi="Times"/>
          <w:color w:val="666666"/>
          <w:sz w:val="30"/>
          <w:szCs w:val="30"/>
          <w:shd w:val="clear" w:color="auto" w:fill="FFFFFF"/>
        </w:rPr>
        <w:t xml:space="preserve">Recently </w:t>
      </w:r>
      <w:r>
        <w:rPr>
          <w:rFonts w:ascii="Times" w:hAnsi="Times"/>
          <w:color w:val="666666"/>
          <w:sz w:val="30"/>
          <w:szCs w:val="30"/>
          <w:shd w:val="clear" w:color="auto" w:fill="FFFFFF"/>
        </w:rPr>
        <w:t xml:space="preserve">Hive community </w:t>
      </w:r>
      <w:hyperlink r:id="rId11" w:tooltip="How HiveServer2 Brings Security and Concurrency to Apache Hive" w:history="1">
        <w:r>
          <w:rPr>
            <w:rStyle w:val="Hyperlink"/>
            <w:rFonts w:ascii="Times" w:hAnsi="Times"/>
            <w:color w:val="29A7CA"/>
            <w:sz w:val="30"/>
            <w:szCs w:val="30"/>
            <w:shd w:val="clear" w:color="auto" w:fill="FFFFFF"/>
          </w:rPr>
          <w:t>introduced HiveServer2</w:t>
        </w:r>
      </w:hyperlink>
      <w:r>
        <w:rPr>
          <w:rFonts w:ascii="Times" w:hAnsi="Times"/>
          <w:color w:val="666666"/>
          <w:sz w:val="30"/>
          <w:szCs w:val="30"/>
          <w:shd w:val="clear" w:color="auto" w:fill="FFFFFF"/>
        </w:rPr>
        <w:t>,</w:t>
      </w:r>
      <w:r w:rsidR="001B6DBB">
        <w:rPr>
          <w:rFonts w:ascii="Times" w:hAnsi="Times"/>
          <w:color w:val="666666"/>
          <w:sz w:val="30"/>
          <w:szCs w:val="30"/>
          <w:shd w:val="clear" w:color="auto" w:fill="FFFFFF"/>
        </w:rPr>
        <w:t xml:space="preserve"> </w:t>
      </w:r>
      <w:r w:rsidR="001B6DBB">
        <w:rPr>
          <w:rFonts w:ascii="Times" w:hAnsi="Times"/>
          <w:color w:val="666666"/>
          <w:sz w:val="30"/>
          <w:szCs w:val="30"/>
          <w:shd w:val="clear" w:color="auto" w:fill="FFFFFF"/>
        </w:rPr>
        <w:t>an enhanced Hive server designed for multi-client concurrency and improved authentication that also provides better support for clients connecting through JDBC and ODBC</w:t>
      </w:r>
    </w:p>
    <w:p w:rsidR="00317456" w:rsidRDefault="00317456" w:rsidP="00417F31">
      <w:pPr>
        <w:pStyle w:val="NoSpacing"/>
        <w:rPr>
          <w:rFonts w:ascii="Times" w:hAnsi="Times"/>
          <w:color w:val="666666"/>
          <w:sz w:val="30"/>
          <w:szCs w:val="30"/>
          <w:shd w:val="clear" w:color="auto" w:fill="FFFFFF"/>
        </w:rPr>
      </w:pPr>
    </w:p>
    <w:p w:rsidR="00317456" w:rsidRDefault="00842D91" w:rsidP="00842D91">
      <w:pPr>
        <w:pStyle w:val="NoSpacing"/>
        <w:ind w:firstLine="435"/>
        <w:rPr>
          <w:rFonts w:ascii="Times" w:hAnsi="Times"/>
          <w:color w:val="666666"/>
          <w:sz w:val="30"/>
          <w:szCs w:val="30"/>
          <w:shd w:val="clear" w:color="auto" w:fill="FFFFFF"/>
        </w:rPr>
      </w:pPr>
      <w:r>
        <w:rPr>
          <w:rFonts w:ascii="Times" w:hAnsi="Times"/>
          <w:color w:val="666666"/>
          <w:sz w:val="30"/>
          <w:szCs w:val="30"/>
          <w:shd w:val="clear" w:color="auto" w:fill="FFFFFF"/>
        </w:rPr>
        <w:t>Now HiveServer2, with Beeline as the command-line interface, is the recommended solution</w:t>
      </w:r>
      <w:r w:rsidR="00B94DA3">
        <w:rPr>
          <w:rFonts w:ascii="Times" w:hAnsi="Times"/>
          <w:color w:val="666666"/>
          <w:sz w:val="30"/>
          <w:szCs w:val="30"/>
          <w:shd w:val="clear" w:color="auto" w:fill="FFFFFF"/>
        </w:rPr>
        <w:t>.</w:t>
      </w:r>
    </w:p>
    <w:p w:rsidR="00B94DA3" w:rsidRDefault="00B94DA3" w:rsidP="00842D91">
      <w:pPr>
        <w:pStyle w:val="NoSpacing"/>
        <w:ind w:firstLine="435"/>
        <w:rPr>
          <w:rFonts w:ascii="Times" w:hAnsi="Times"/>
          <w:color w:val="666666"/>
          <w:sz w:val="30"/>
          <w:szCs w:val="30"/>
          <w:shd w:val="clear" w:color="auto" w:fill="FFFFFF"/>
        </w:rPr>
      </w:pPr>
    </w:p>
    <w:p w:rsidR="00E60A24" w:rsidRDefault="00E03B85" w:rsidP="00842D91">
      <w:pPr>
        <w:pStyle w:val="NoSpacing"/>
        <w:ind w:firstLine="435"/>
        <w:rPr>
          <w:rFonts w:ascii="Times" w:hAnsi="Times"/>
          <w:color w:val="666666"/>
          <w:sz w:val="30"/>
          <w:szCs w:val="30"/>
          <w:shd w:val="clear" w:color="auto" w:fill="FFFFFF"/>
        </w:rPr>
      </w:pPr>
      <w:r>
        <w:rPr>
          <w:rFonts w:ascii="Times" w:hAnsi="Times"/>
          <w:color w:val="666666"/>
          <w:sz w:val="30"/>
          <w:szCs w:val="30"/>
          <w:shd w:val="clear" w:color="auto" w:fill="FFFFFF"/>
        </w:rPr>
        <w:t xml:space="preserve">Beeline was developed specifically to interact with the new server. Unlike </w:t>
      </w:r>
      <w:r w:rsidRPr="00390324">
        <w:rPr>
          <w:rFonts w:ascii="Times" w:hAnsi="Times"/>
          <w:b/>
          <w:color w:val="666666"/>
          <w:sz w:val="30"/>
          <w:szCs w:val="30"/>
          <w:highlight w:val="yellow"/>
          <w:shd w:val="clear" w:color="auto" w:fill="FFFFFF"/>
        </w:rPr>
        <w:t xml:space="preserve">Hive CLI, </w:t>
      </w:r>
      <w:proofErr w:type="gramStart"/>
      <w:r w:rsidRPr="00390324">
        <w:rPr>
          <w:rFonts w:ascii="Times" w:hAnsi="Times"/>
          <w:b/>
          <w:color w:val="666666"/>
          <w:sz w:val="30"/>
          <w:szCs w:val="30"/>
          <w:highlight w:val="yellow"/>
          <w:shd w:val="clear" w:color="auto" w:fill="FFFFFF"/>
        </w:rPr>
        <w:t>which is an Apache Thrift-based client</w:t>
      </w:r>
      <w:r>
        <w:rPr>
          <w:rFonts w:ascii="Times" w:hAnsi="Times"/>
          <w:color w:val="666666"/>
          <w:sz w:val="30"/>
          <w:szCs w:val="30"/>
          <w:shd w:val="clear" w:color="auto" w:fill="FFFFFF"/>
        </w:rPr>
        <w:t>,</w:t>
      </w:r>
      <w:proofErr w:type="gramEnd"/>
      <w:r>
        <w:rPr>
          <w:rFonts w:ascii="Times" w:hAnsi="Times"/>
          <w:color w:val="666666"/>
          <w:sz w:val="30"/>
          <w:szCs w:val="30"/>
          <w:shd w:val="clear" w:color="auto" w:fill="FFFFFF"/>
        </w:rPr>
        <w:t xml:space="preserve"> </w:t>
      </w:r>
    </w:p>
    <w:p w:rsidR="00E60A24" w:rsidRDefault="00E60A24" w:rsidP="00E60A24">
      <w:pPr>
        <w:pStyle w:val="NoSpacing"/>
        <w:rPr>
          <w:rFonts w:ascii="Times" w:hAnsi="Times"/>
          <w:color w:val="666666"/>
          <w:sz w:val="30"/>
          <w:szCs w:val="30"/>
          <w:shd w:val="clear" w:color="auto" w:fill="FFFFFF"/>
        </w:rPr>
      </w:pPr>
    </w:p>
    <w:p w:rsidR="00B94DA3" w:rsidRDefault="00E03B85" w:rsidP="00E60A24">
      <w:pPr>
        <w:pStyle w:val="NoSpacing"/>
        <w:ind w:firstLine="435"/>
        <w:rPr>
          <w:rFonts w:ascii="Times" w:hAnsi="Times"/>
          <w:color w:val="666666"/>
          <w:sz w:val="30"/>
          <w:szCs w:val="30"/>
          <w:shd w:val="clear" w:color="auto" w:fill="FFFFFF"/>
        </w:rPr>
      </w:pPr>
      <w:r>
        <w:rPr>
          <w:rFonts w:ascii="Times" w:hAnsi="Times"/>
          <w:color w:val="666666"/>
          <w:sz w:val="30"/>
          <w:szCs w:val="30"/>
          <w:shd w:val="clear" w:color="auto" w:fill="FFFFFF"/>
        </w:rPr>
        <w:t>Beeline is a JDBC client based on the </w:t>
      </w:r>
      <w:proofErr w:type="spellStart"/>
      <w:r>
        <w:fldChar w:fldCharType="begin"/>
      </w:r>
      <w:r>
        <w:instrText xml:space="preserve"> HYPERLINK "http://sqlline.sourceforge.net/" </w:instrText>
      </w:r>
      <w:r>
        <w:fldChar w:fldCharType="separate"/>
      </w:r>
      <w:r>
        <w:rPr>
          <w:rStyle w:val="Hyperlink"/>
          <w:rFonts w:ascii="Times" w:hAnsi="Times"/>
          <w:color w:val="29A7CA"/>
          <w:sz w:val="30"/>
          <w:szCs w:val="30"/>
          <w:shd w:val="clear" w:color="auto" w:fill="FFFFFF"/>
        </w:rPr>
        <w:t>SQLLine</w:t>
      </w:r>
      <w:proofErr w:type="spellEnd"/>
      <w:r>
        <w:fldChar w:fldCharType="end"/>
      </w:r>
      <w:r>
        <w:rPr>
          <w:rFonts w:ascii="Times" w:hAnsi="Times"/>
          <w:color w:val="666666"/>
          <w:sz w:val="30"/>
          <w:szCs w:val="30"/>
          <w:shd w:val="clear" w:color="auto" w:fill="FFFFFF"/>
        </w:rPr>
        <w:t> CLI — although the JDBC driver used communicates with HiveServer2 using HiveServer2’s Thrift APIs.</w:t>
      </w:r>
    </w:p>
    <w:p w:rsidR="00EF0DED" w:rsidRDefault="00EF0DED" w:rsidP="00E60A24">
      <w:pPr>
        <w:pStyle w:val="NoSpacing"/>
        <w:ind w:firstLine="435"/>
        <w:rPr>
          <w:rFonts w:ascii="Times" w:hAnsi="Times"/>
          <w:color w:val="666666"/>
          <w:sz w:val="30"/>
          <w:szCs w:val="30"/>
          <w:shd w:val="clear" w:color="auto" w:fill="FFFFFF"/>
        </w:rPr>
      </w:pPr>
    </w:p>
    <w:p w:rsidR="00EF0DED" w:rsidRDefault="00EF0DED" w:rsidP="00EF0DED">
      <w:pPr>
        <w:pStyle w:val="Heading2"/>
        <w:shd w:val="clear" w:color="auto" w:fill="FFFFFF"/>
        <w:spacing w:before="0" w:after="0"/>
        <w:rPr>
          <w:rFonts w:ascii="CalibreWeb-Regular" w:hAnsi="CalibreWeb-Regular"/>
          <w:b/>
          <w:bCs/>
          <w:color w:val="666666"/>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F0DED">
        <w:rPr>
          <w:rFonts w:ascii="CalibreWeb-Regular" w:hAnsi="CalibreWeb-Regular"/>
          <w:b/>
          <w:bCs/>
          <w:color w:val="666666"/>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Use Cases: Hive CLI versus Beeline</w:t>
      </w:r>
    </w:p>
    <w:p w:rsidR="00E26A3E" w:rsidRDefault="00E26A3E" w:rsidP="00E26A3E"/>
    <w:p w:rsidR="00E26A3E" w:rsidRDefault="00E26A3E" w:rsidP="00E26A3E">
      <w:pPr>
        <w:pStyle w:val="NormalWeb"/>
        <w:shd w:val="clear" w:color="auto" w:fill="FFFFFF"/>
        <w:spacing w:before="0" w:beforeAutospacing="0" w:after="195" w:afterAutospacing="0"/>
        <w:rPr>
          <w:rFonts w:ascii="Times" w:hAnsi="Times"/>
          <w:color w:val="666666"/>
          <w:sz w:val="30"/>
          <w:szCs w:val="30"/>
        </w:rPr>
      </w:pPr>
      <w:r>
        <w:rPr>
          <w:rStyle w:val="Strong"/>
          <w:rFonts w:ascii="CalibreWeb-Regular" w:hAnsi="CalibreWeb-Regular"/>
          <w:color w:val="666666"/>
          <w:sz w:val="30"/>
          <w:szCs w:val="30"/>
        </w:rPr>
        <w:t xml:space="preserve">1. </w:t>
      </w:r>
      <w:r>
        <w:rPr>
          <w:rStyle w:val="Strong"/>
          <w:rFonts w:ascii="CalibreWeb-Regular" w:hAnsi="CalibreWeb-Regular"/>
          <w:color w:val="666666"/>
          <w:sz w:val="30"/>
          <w:szCs w:val="30"/>
        </w:rPr>
        <w:t>Server Connection</w:t>
      </w:r>
    </w:p>
    <w:p w:rsidR="00E26A3E" w:rsidRPr="00E26A3E" w:rsidRDefault="00E26A3E" w:rsidP="00E26A3E"/>
    <w:p w:rsidR="00EF0DED" w:rsidRDefault="00EF0DED" w:rsidP="00EF0DED"/>
    <w:p w:rsidR="00416840" w:rsidRDefault="00416840" w:rsidP="00F231F3">
      <w:pPr>
        <w:ind w:firstLine="720"/>
        <w:rPr>
          <w:rFonts w:ascii="Times" w:hAnsi="Times"/>
          <w:color w:val="666666"/>
          <w:sz w:val="30"/>
          <w:szCs w:val="30"/>
          <w:shd w:val="clear" w:color="auto" w:fill="FFFFFF"/>
        </w:rPr>
      </w:pPr>
      <w:r>
        <w:rPr>
          <w:rFonts w:ascii="Times" w:hAnsi="Times"/>
          <w:color w:val="666666"/>
          <w:sz w:val="30"/>
          <w:szCs w:val="30"/>
          <w:shd w:val="clear" w:color="auto" w:fill="FFFFFF"/>
        </w:rPr>
        <w:t>Hive CLI connects to a remote HiveServer1 instance using the Thrift protocol. To connect to a server, you specify the host name and optionally the port number of the remote server:</w:t>
      </w:r>
    </w:p>
    <w:p w:rsidR="00416840" w:rsidRDefault="00416840" w:rsidP="00EF0DED">
      <w:pPr>
        <w:rPr>
          <w:rFonts w:ascii="Times" w:hAnsi="Times"/>
          <w:color w:val="666666"/>
          <w:sz w:val="30"/>
          <w:szCs w:val="30"/>
          <w:shd w:val="clear" w:color="auto" w:fill="FFFFFF"/>
        </w:rPr>
      </w:pPr>
    </w:p>
    <w:p w:rsidR="00F231F3" w:rsidRDefault="00F231F3" w:rsidP="00F231F3">
      <w:r>
        <w:t>&gt; hive -h &lt;hostname&gt; -p</w:t>
      </w:r>
    </w:p>
    <w:p w:rsidR="00416840" w:rsidRDefault="00F231F3" w:rsidP="00F231F3">
      <w:r>
        <w:t>&lt;</w:t>
      </w:r>
      <w:proofErr w:type="gramStart"/>
      <w:r>
        <w:t>port</w:t>
      </w:r>
      <w:proofErr w:type="gramEnd"/>
      <w:r>
        <w:t>&gt;</w:t>
      </w:r>
    </w:p>
    <w:p w:rsidR="00F231F3" w:rsidRDefault="00F231F3" w:rsidP="00F231F3"/>
    <w:p w:rsidR="00F231F3" w:rsidRPr="00EF0DED" w:rsidRDefault="00F231F3" w:rsidP="00F231F3">
      <w:pPr>
        <w:ind w:firstLine="720"/>
      </w:pPr>
      <w:r>
        <w:rPr>
          <w:rFonts w:ascii="Times" w:hAnsi="Times"/>
          <w:color w:val="666666"/>
          <w:sz w:val="30"/>
          <w:szCs w:val="30"/>
          <w:shd w:val="clear" w:color="auto" w:fill="FFFFFF"/>
        </w:rPr>
        <w:t>In contrast, Beeline connects to a remote HiveServer2 instance using JDBC. Thus, the connection parameter is a JDBC URL that’s common in JDBC-based clients:</w:t>
      </w:r>
    </w:p>
    <w:p w:rsidR="00EF0DED" w:rsidRDefault="00EF0DED" w:rsidP="00E60A24">
      <w:pPr>
        <w:pStyle w:val="NoSpacing"/>
        <w:ind w:firstLine="435"/>
        <w:rPr>
          <w:rFonts w:ascii="Times" w:hAnsi="Times"/>
          <w:color w:val="666666"/>
          <w:sz w:val="30"/>
          <w:szCs w:val="30"/>
          <w:shd w:val="clear" w:color="auto" w:fill="FFFFFF"/>
        </w:rPr>
      </w:pPr>
    </w:p>
    <w:p w:rsidR="00945284" w:rsidRPr="00945284" w:rsidRDefault="00945284" w:rsidP="00945284">
      <w:pPr>
        <w:pStyle w:val="NoSpacing"/>
        <w:ind w:firstLine="435"/>
        <w:rPr>
          <w:rFonts w:ascii="Times" w:hAnsi="Times"/>
          <w:color w:val="666666"/>
          <w:sz w:val="30"/>
          <w:szCs w:val="30"/>
          <w:shd w:val="clear" w:color="auto" w:fill="FFFFFF"/>
        </w:rPr>
      </w:pPr>
      <w:r w:rsidRPr="00945284">
        <w:rPr>
          <w:rFonts w:ascii="Times" w:hAnsi="Times"/>
          <w:color w:val="666666"/>
          <w:sz w:val="30"/>
          <w:szCs w:val="30"/>
          <w:shd w:val="clear" w:color="auto" w:fill="FFFFFF"/>
        </w:rPr>
        <w:t xml:space="preserve">&gt; </w:t>
      </w:r>
      <w:proofErr w:type="gramStart"/>
      <w:r w:rsidRPr="00945284">
        <w:rPr>
          <w:rFonts w:ascii="Times" w:hAnsi="Times"/>
          <w:color w:val="666666"/>
          <w:sz w:val="30"/>
          <w:szCs w:val="30"/>
          <w:shd w:val="clear" w:color="auto" w:fill="FFFFFF"/>
        </w:rPr>
        <w:t>beeline</w:t>
      </w:r>
      <w:proofErr w:type="gramEnd"/>
      <w:r w:rsidRPr="00945284">
        <w:rPr>
          <w:rFonts w:ascii="Times" w:hAnsi="Times"/>
          <w:color w:val="666666"/>
          <w:sz w:val="30"/>
          <w:szCs w:val="30"/>
          <w:shd w:val="clear" w:color="auto" w:fill="FFFFFF"/>
        </w:rPr>
        <w:t xml:space="preserve"> -u  &lt;</w:t>
      </w:r>
      <w:proofErr w:type="spellStart"/>
      <w:r w:rsidRPr="00945284">
        <w:rPr>
          <w:rFonts w:ascii="Times" w:hAnsi="Times"/>
          <w:color w:val="666666"/>
          <w:sz w:val="30"/>
          <w:szCs w:val="30"/>
          <w:shd w:val="clear" w:color="auto" w:fill="FFFFFF"/>
        </w:rPr>
        <w:t>url</w:t>
      </w:r>
      <w:proofErr w:type="spellEnd"/>
      <w:r w:rsidRPr="00945284">
        <w:rPr>
          <w:rFonts w:ascii="Times" w:hAnsi="Times"/>
          <w:color w:val="666666"/>
          <w:sz w:val="30"/>
          <w:szCs w:val="30"/>
          <w:shd w:val="clear" w:color="auto" w:fill="FFFFFF"/>
        </w:rPr>
        <w:t>&gt; -n &lt;username&gt; -p</w:t>
      </w:r>
    </w:p>
    <w:p w:rsidR="00F231F3" w:rsidRDefault="00945284" w:rsidP="00945284">
      <w:pPr>
        <w:pStyle w:val="NoSpacing"/>
        <w:ind w:firstLine="435"/>
        <w:rPr>
          <w:rFonts w:ascii="Times" w:hAnsi="Times"/>
          <w:color w:val="666666"/>
          <w:sz w:val="30"/>
          <w:szCs w:val="30"/>
          <w:shd w:val="clear" w:color="auto" w:fill="FFFFFF"/>
        </w:rPr>
      </w:pPr>
      <w:r w:rsidRPr="00945284">
        <w:rPr>
          <w:rFonts w:ascii="Times" w:hAnsi="Times"/>
          <w:color w:val="666666"/>
          <w:sz w:val="30"/>
          <w:szCs w:val="30"/>
          <w:shd w:val="clear" w:color="auto" w:fill="FFFFFF"/>
        </w:rPr>
        <w:t>&lt;</w:t>
      </w:r>
      <w:proofErr w:type="gramStart"/>
      <w:r w:rsidRPr="00945284">
        <w:rPr>
          <w:rFonts w:ascii="Times" w:hAnsi="Times"/>
          <w:color w:val="666666"/>
          <w:sz w:val="30"/>
          <w:szCs w:val="30"/>
          <w:shd w:val="clear" w:color="auto" w:fill="FFFFFF"/>
        </w:rPr>
        <w:t>password</w:t>
      </w:r>
      <w:proofErr w:type="gramEnd"/>
      <w:r w:rsidRPr="00945284">
        <w:rPr>
          <w:rFonts w:ascii="Times" w:hAnsi="Times"/>
          <w:color w:val="666666"/>
          <w:sz w:val="30"/>
          <w:szCs w:val="30"/>
          <w:shd w:val="clear" w:color="auto" w:fill="FFFFFF"/>
        </w:rPr>
        <w:t>&gt;</w:t>
      </w:r>
    </w:p>
    <w:p w:rsidR="00553394" w:rsidRPr="00553394" w:rsidRDefault="00553394" w:rsidP="00553394">
      <w:pPr>
        <w:pStyle w:val="NoSpacing"/>
        <w:ind w:firstLine="435"/>
        <w:rPr>
          <w:rFonts w:ascii="Times" w:hAnsi="Times"/>
          <w:color w:val="666666"/>
          <w:sz w:val="30"/>
          <w:szCs w:val="30"/>
          <w:shd w:val="clear" w:color="auto" w:fill="FFFFFF"/>
        </w:rPr>
      </w:pPr>
      <w:r w:rsidRPr="00553394">
        <w:rPr>
          <w:rFonts w:ascii="Times" w:hAnsi="Times"/>
          <w:color w:val="666666"/>
          <w:sz w:val="30"/>
          <w:szCs w:val="30"/>
          <w:shd w:val="clear" w:color="auto" w:fill="FFFFFF"/>
        </w:rPr>
        <w:t>jdbc:hive2://ubuntu:11000/db2?hive.cli.conf.printheader=true;hive.exec.mode.local.auto.inputbytes.max=9999#stab=salesTable;icol=customerID</w:t>
      </w:r>
    </w:p>
    <w:p w:rsidR="00945284" w:rsidRDefault="00553394" w:rsidP="00553394">
      <w:pPr>
        <w:pStyle w:val="NoSpacing"/>
        <w:ind w:firstLine="435"/>
        <w:rPr>
          <w:rFonts w:ascii="Times" w:hAnsi="Times"/>
          <w:color w:val="666666"/>
          <w:sz w:val="30"/>
          <w:szCs w:val="30"/>
          <w:shd w:val="clear" w:color="auto" w:fill="FFFFFF"/>
        </w:rPr>
      </w:pPr>
      <w:r w:rsidRPr="00553394">
        <w:rPr>
          <w:rFonts w:ascii="Times" w:hAnsi="Times"/>
          <w:color w:val="666666"/>
          <w:sz w:val="30"/>
          <w:szCs w:val="30"/>
          <w:shd w:val="clear" w:color="auto" w:fill="FFFFFF"/>
        </w:rPr>
        <w:t>jdbc:hive2://?hive.cli.conf.printheader=true;hive.exec.mode.local.auto.inputbytes.max=9999#stab=s</w:t>
      </w:r>
    </w:p>
    <w:p w:rsidR="00E26A3E" w:rsidRDefault="00E26A3E" w:rsidP="00553394">
      <w:pPr>
        <w:pStyle w:val="NoSpacing"/>
        <w:ind w:firstLine="435"/>
        <w:rPr>
          <w:rFonts w:ascii="Times" w:hAnsi="Times"/>
          <w:color w:val="666666"/>
          <w:sz w:val="30"/>
          <w:szCs w:val="30"/>
          <w:shd w:val="clear" w:color="auto" w:fill="FFFFFF"/>
        </w:rPr>
      </w:pPr>
    </w:p>
    <w:p w:rsidR="00E26A3E" w:rsidRDefault="00E26A3E" w:rsidP="00E26A3E">
      <w:pPr>
        <w:pStyle w:val="NoSpacing"/>
      </w:pPr>
    </w:p>
    <w:p w:rsidR="00E26A3E" w:rsidRPr="00E26A3E" w:rsidRDefault="00E26A3E" w:rsidP="00E26A3E">
      <w:pPr>
        <w:pStyle w:val="NoSpacing"/>
      </w:pPr>
      <w:bookmarkStart w:id="0" w:name="_GoBack"/>
      <w:bookmarkEnd w:id="0"/>
    </w:p>
    <w:p w:rsidR="007D2D11" w:rsidRDefault="007D2D11" w:rsidP="00842D91">
      <w:pPr>
        <w:pStyle w:val="NoSpacing"/>
        <w:ind w:firstLine="435"/>
        <w:rPr>
          <w:rFonts w:ascii="Times" w:hAnsi="Times"/>
          <w:color w:val="666666"/>
          <w:sz w:val="30"/>
          <w:szCs w:val="30"/>
          <w:shd w:val="clear" w:color="auto" w:fill="FFFFFF"/>
        </w:rPr>
      </w:pPr>
    </w:p>
    <w:p w:rsidR="007D2D11" w:rsidRDefault="007D2D11" w:rsidP="00842D91">
      <w:pPr>
        <w:pStyle w:val="NoSpacing"/>
        <w:ind w:firstLine="435"/>
      </w:pPr>
    </w:p>
    <w:sectPr w:rsidR="007D2D11">
      <w:pgSz w:w="12240" w:h="15840"/>
      <w:pgMar w:top="1440" w:right="1440" w:bottom="1440" w:left="9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default"/>
  </w:font>
  <w:font w:name="CalibreWeb-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D38"/>
    <w:multiLevelType w:val="hybridMultilevel"/>
    <w:tmpl w:val="B8FC3D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5EE3A3B"/>
    <w:multiLevelType w:val="multilevel"/>
    <w:tmpl w:val="6DC0DF3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
    <w:nsid w:val="06727B7E"/>
    <w:multiLevelType w:val="multilevel"/>
    <w:tmpl w:val="E09E89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3926E67"/>
    <w:multiLevelType w:val="multilevel"/>
    <w:tmpl w:val="618A7DD8"/>
    <w:lvl w:ilvl="0">
      <w:start w:val="1"/>
      <w:numFmt w:val="bullet"/>
      <w:lvlText w:val="●"/>
      <w:lvlJc w:val="left"/>
      <w:pPr>
        <w:ind w:left="720" w:firstLine="1080"/>
      </w:pPr>
      <w:rPr>
        <w:rFonts w:ascii="Arial" w:eastAsia="Arial" w:hAnsi="Arial" w:cs="Arial"/>
        <w:color w:val="242729"/>
        <w:sz w:val="23"/>
        <w:szCs w:val="23"/>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3E84EA1"/>
    <w:multiLevelType w:val="multilevel"/>
    <w:tmpl w:val="739CCA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15B27DA1"/>
    <w:multiLevelType w:val="multilevel"/>
    <w:tmpl w:val="9AA41F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210D2715"/>
    <w:multiLevelType w:val="multilevel"/>
    <w:tmpl w:val="305468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27AB1151"/>
    <w:multiLevelType w:val="multilevel"/>
    <w:tmpl w:val="26DE87CC"/>
    <w:lvl w:ilvl="0">
      <w:start w:val="1"/>
      <w:numFmt w:val="bullet"/>
      <w:lvlText w:val="●"/>
      <w:lvlJc w:val="left"/>
      <w:pPr>
        <w:ind w:left="720" w:firstLine="1080"/>
      </w:pPr>
      <w:rPr>
        <w:rFonts w:ascii="Arial" w:eastAsia="Arial" w:hAnsi="Arial" w:cs="Arial"/>
        <w:color w:val="242729"/>
        <w:sz w:val="23"/>
        <w:szCs w:val="23"/>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2A2752B4"/>
    <w:multiLevelType w:val="multilevel"/>
    <w:tmpl w:val="F6082804"/>
    <w:lvl w:ilvl="0">
      <w:start w:val="1"/>
      <w:numFmt w:val="bullet"/>
      <w:lvlText w:val="●"/>
      <w:lvlJc w:val="left"/>
      <w:pPr>
        <w:ind w:left="720" w:firstLine="1080"/>
      </w:pPr>
      <w:rPr>
        <w:rFonts w:ascii="Arial" w:eastAsia="Arial" w:hAnsi="Arial" w:cs="Arial"/>
        <w:color w:val="333333"/>
        <w:sz w:val="20"/>
        <w:szCs w:val="20"/>
        <w:highlight w:val="white"/>
        <w:u w:val="none"/>
      </w:rPr>
    </w:lvl>
    <w:lvl w:ilvl="1">
      <w:start w:val="1"/>
      <w:numFmt w:val="bullet"/>
      <w:lvlText w:val="○"/>
      <w:lvlJc w:val="left"/>
      <w:pPr>
        <w:ind w:left="1440" w:firstLine="2520"/>
      </w:pPr>
      <w:rPr>
        <w:rFonts w:ascii="Arial" w:eastAsia="Arial" w:hAnsi="Arial" w:cs="Arial"/>
        <w:color w:val="333333"/>
        <w:sz w:val="20"/>
        <w:szCs w:val="20"/>
        <w:highlight w:val="white"/>
        <w:u w:val="none"/>
      </w:rPr>
    </w:lvl>
    <w:lvl w:ilvl="2">
      <w:start w:val="1"/>
      <w:numFmt w:val="bullet"/>
      <w:lvlText w:val="■"/>
      <w:lvlJc w:val="left"/>
      <w:pPr>
        <w:ind w:left="2160" w:firstLine="3960"/>
      </w:pPr>
      <w:rPr>
        <w:rFonts w:ascii="Arial" w:eastAsia="Arial" w:hAnsi="Arial" w:cs="Arial"/>
        <w:color w:val="333333"/>
        <w:sz w:val="20"/>
        <w:szCs w:val="20"/>
        <w:highlight w:val="white"/>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2B7D0654"/>
    <w:multiLevelType w:val="multilevel"/>
    <w:tmpl w:val="0088C13A"/>
    <w:lvl w:ilvl="0">
      <w:start w:val="1"/>
      <w:numFmt w:val="bullet"/>
      <w:lvlText w:val="●"/>
      <w:lvlJc w:val="left"/>
      <w:pPr>
        <w:ind w:left="720" w:firstLine="1080"/>
      </w:pPr>
      <w:rPr>
        <w:rFonts w:ascii="Arial" w:eastAsia="Arial" w:hAnsi="Arial" w:cs="Arial"/>
        <w:color w:val="2B2B2B"/>
        <w:sz w:val="26"/>
        <w:szCs w:val="26"/>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31BF2082"/>
    <w:multiLevelType w:val="multilevel"/>
    <w:tmpl w:val="835AB61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32F22B2C"/>
    <w:multiLevelType w:val="multilevel"/>
    <w:tmpl w:val="CEA64B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37434B7B"/>
    <w:multiLevelType w:val="multilevel"/>
    <w:tmpl w:val="D35AC73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38426F47"/>
    <w:multiLevelType w:val="multilevel"/>
    <w:tmpl w:val="893EB6B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4">
    <w:nsid w:val="4AF96435"/>
    <w:multiLevelType w:val="hybridMultilevel"/>
    <w:tmpl w:val="189EAE9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nsid w:val="57E12538"/>
    <w:multiLevelType w:val="multilevel"/>
    <w:tmpl w:val="1144A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58933D50"/>
    <w:multiLevelType w:val="multilevel"/>
    <w:tmpl w:val="CE32CD22"/>
    <w:lvl w:ilvl="0">
      <w:start w:val="1"/>
      <w:numFmt w:val="bullet"/>
      <w:lvlText w:val="●"/>
      <w:lvlJc w:val="left"/>
      <w:pPr>
        <w:ind w:left="720" w:firstLine="1080"/>
      </w:pPr>
      <w:rPr>
        <w:rFonts w:ascii="Arial" w:eastAsia="Arial" w:hAnsi="Arial" w:cs="Arial"/>
        <w:color w:val="242729"/>
        <w:sz w:val="23"/>
        <w:szCs w:val="23"/>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732D45F4"/>
    <w:multiLevelType w:val="multilevel"/>
    <w:tmpl w:val="D522F8B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7"/>
  </w:num>
  <w:num w:numId="2">
    <w:abstractNumId w:val="1"/>
  </w:num>
  <w:num w:numId="3">
    <w:abstractNumId w:val="5"/>
  </w:num>
  <w:num w:numId="4">
    <w:abstractNumId w:val="16"/>
  </w:num>
  <w:num w:numId="5">
    <w:abstractNumId w:val="2"/>
  </w:num>
  <w:num w:numId="6">
    <w:abstractNumId w:val="11"/>
  </w:num>
  <w:num w:numId="7">
    <w:abstractNumId w:val="4"/>
  </w:num>
  <w:num w:numId="8">
    <w:abstractNumId w:val="17"/>
  </w:num>
  <w:num w:numId="9">
    <w:abstractNumId w:val="9"/>
  </w:num>
  <w:num w:numId="10">
    <w:abstractNumId w:val="10"/>
  </w:num>
  <w:num w:numId="11">
    <w:abstractNumId w:val="3"/>
  </w:num>
  <w:num w:numId="12">
    <w:abstractNumId w:val="12"/>
  </w:num>
  <w:num w:numId="13">
    <w:abstractNumId w:val="6"/>
  </w:num>
  <w:num w:numId="14">
    <w:abstractNumId w:val="8"/>
  </w:num>
  <w:num w:numId="15">
    <w:abstractNumId w:val="15"/>
  </w:num>
  <w:num w:numId="16">
    <w:abstractNumId w:val="13"/>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F6EC0"/>
    <w:rsid w:val="001B553D"/>
    <w:rsid w:val="001B6DBB"/>
    <w:rsid w:val="00263B25"/>
    <w:rsid w:val="003021A9"/>
    <w:rsid w:val="00317456"/>
    <w:rsid w:val="00333EB8"/>
    <w:rsid w:val="00356622"/>
    <w:rsid w:val="00390324"/>
    <w:rsid w:val="003F6EC0"/>
    <w:rsid w:val="00416840"/>
    <w:rsid w:val="00417F31"/>
    <w:rsid w:val="00424115"/>
    <w:rsid w:val="004258B6"/>
    <w:rsid w:val="004324F5"/>
    <w:rsid w:val="005358E1"/>
    <w:rsid w:val="00553394"/>
    <w:rsid w:val="00553E35"/>
    <w:rsid w:val="006E17F2"/>
    <w:rsid w:val="0070527C"/>
    <w:rsid w:val="007D2D11"/>
    <w:rsid w:val="007E0CFC"/>
    <w:rsid w:val="00842D91"/>
    <w:rsid w:val="00945284"/>
    <w:rsid w:val="009556FA"/>
    <w:rsid w:val="009772E9"/>
    <w:rsid w:val="00980486"/>
    <w:rsid w:val="009B1A5F"/>
    <w:rsid w:val="00B94DA3"/>
    <w:rsid w:val="00C72C62"/>
    <w:rsid w:val="00C94B1F"/>
    <w:rsid w:val="00C9586B"/>
    <w:rsid w:val="00CF6B35"/>
    <w:rsid w:val="00E03B85"/>
    <w:rsid w:val="00E26A3E"/>
    <w:rsid w:val="00E60A24"/>
    <w:rsid w:val="00E652D9"/>
    <w:rsid w:val="00EF0DED"/>
    <w:rsid w:val="00F07F94"/>
    <w:rsid w:val="00F104EF"/>
    <w:rsid w:val="00F21146"/>
    <w:rsid w:val="00F231F3"/>
    <w:rsid w:val="00F31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958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6B"/>
    <w:rPr>
      <w:rFonts w:ascii="Tahoma" w:hAnsi="Tahoma" w:cs="Tahoma"/>
      <w:sz w:val="16"/>
      <w:szCs w:val="16"/>
    </w:rPr>
  </w:style>
  <w:style w:type="paragraph" w:styleId="ListParagraph">
    <w:name w:val="List Paragraph"/>
    <w:basedOn w:val="Normal"/>
    <w:uiPriority w:val="34"/>
    <w:qFormat/>
    <w:rsid w:val="004324F5"/>
    <w:pPr>
      <w:ind w:left="720"/>
      <w:contextualSpacing/>
    </w:pPr>
  </w:style>
  <w:style w:type="paragraph" w:styleId="NoSpacing">
    <w:name w:val="No Spacing"/>
    <w:uiPriority w:val="1"/>
    <w:qFormat/>
    <w:rsid w:val="0070527C"/>
    <w:pPr>
      <w:spacing w:line="240" w:lineRule="auto"/>
    </w:pPr>
  </w:style>
  <w:style w:type="character" w:styleId="Hyperlink">
    <w:name w:val="Hyperlink"/>
    <w:basedOn w:val="DefaultParagraphFont"/>
    <w:uiPriority w:val="99"/>
    <w:unhideWhenUsed/>
    <w:rsid w:val="00CF6B35"/>
    <w:rPr>
      <w:color w:val="0000FF" w:themeColor="hyperlink"/>
      <w:u w:val="single"/>
    </w:rPr>
  </w:style>
  <w:style w:type="paragraph" w:styleId="NormalWeb">
    <w:name w:val="Normal (Web)"/>
    <w:basedOn w:val="Normal"/>
    <w:uiPriority w:val="99"/>
    <w:semiHidden/>
    <w:unhideWhenUsed/>
    <w:rsid w:val="00E26A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E26A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958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6B"/>
    <w:rPr>
      <w:rFonts w:ascii="Tahoma" w:hAnsi="Tahoma" w:cs="Tahoma"/>
      <w:sz w:val="16"/>
      <w:szCs w:val="16"/>
    </w:rPr>
  </w:style>
  <w:style w:type="paragraph" w:styleId="ListParagraph">
    <w:name w:val="List Paragraph"/>
    <w:basedOn w:val="Normal"/>
    <w:uiPriority w:val="34"/>
    <w:qFormat/>
    <w:rsid w:val="004324F5"/>
    <w:pPr>
      <w:ind w:left="720"/>
      <w:contextualSpacing/>
    </w:pPr>
  </w:style>
  <w:style w:type="paragraph" w:styleId="NoSpacing">
    <w:name w:val="No Spacing"/>
    <w:uiPriority w:val="1"/>
    <w:qFormat/>
    <w:rsid w:val="0070527C"/>
    <w:pPr>
      <w:spacing w:line="240" w:lineRule="auto"/>
    </w:pPr>
  </w:style>
  <w:style w:type="character" w:styleId="Hyperlink">
    <w:name w:val="Hyperlink"/>
    <w:basedOn w:val="DefaultParagraphFont"/>
    <w:uiPriority w:val="99"/>
    <w:unhideWhenUsed/>
    <w:rsid w:val="00CF6B35"/>
    <w:rPr>
      <w:color w:val="0000FF" w:themeColor="hyperlink"/>
      <w:u w:val="single"/>
    </w:rPr>
  </w:style>
  <w:style w:type="paragraph" w:styleId="NormalWeb">
    <w:name w:val="Normal (Web)"/>
    <w:basedOn w:val="Normal"/>
    <w:uiPriority w:val="99"/>
    <w:semiHidden/>
    <w:unhideWhenUsed/>
    <w:rsid w:val="00E26A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E26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692">
      <w:bodyDiv w:val="1"/>
      <w:marLeft w:val="0"/>
      <w:marRight w:val="0"/>
      <w:marTop w:val="0"/>
      <w:marBottom w:val="0"/>
      <w:divBdr>
        <w:top w:val="none" w:sz="0" w:space="0" w:color="auto"/>
        <w:left w:val="none" w:sz="0" w:space="0" w:color="auto"/>
        <w:bottom w:val="none" w:sz="0" w:space="0" w:color="auto"/>
        <w:right w:val="none" w:sz="0" w:space="0" w:color="auto"/>
      </w:divBdr>
    </w:div>
    <w:div w:id="764379073">
      <w:bodyDiv w:val="1"/>
      <w:marLeft w:val="0"/>
      <w:marRight w:val="0"/>
      <w:marTop w:val="0"/>
      <w:marBottom w:val="0"/>
      <w:divBdr>
        <w:top w:val="none" w:sz="0" w:space="0" w:color="auto"/>
        <w:left w:val="none" w:sz="0" w:space="0" w:color="auto"/>
        <w:bottom w:val="none" w:sz="0" w:space="0" w:color="auto"/>
        <w:right w:val="none" w:sz="0" w:space="0" w:color="auto"/>
      </w:divBdr>
      <w:divsChild>
        <w:div w:id="160245334">
          <w:marLeft w:val="0"/>
          <w:marRight w:val="0"/>
          <w:marTop w:val="180"/>
          <w:marBottom w:val="180"/>
          <w:divBdr>
            <w:top w:val="none" w:sz="0" w:space="0" w:color="auto"/>
            <w:left w:val="none" w:sz="0" w:space="0" w:color="auto"/>
            <w:bottom w:val="none" w:sz="0" w:space="0" w:color="auto"/>
            <w:right w:val="none" w:sz="0" w:space="0" w:color="auto"/>
          </w:divBdr>
          <w:divsChild>
            <w:div w:id="1421489006">
              <w:marLeft w:val="0"/>
              <w:marRight w:val="0"/>
              <w:marTop w:val="0"/>
              <w:marBottom w:val="0"/>
              <w:divBdr>
                <w:top w:val="none" w:sz="0" w:space="0" w:color="auto"/>
                <w:left w:val="none" w:sz="0" w:space="0" w:color="auto"/>
                <w:bottom w:val="none" w:sz="0" w:space="0" w:color="auto"/>
                <w:right w:val="none" w:sz="0" w:space="0" w:color="auto"/>
              </w:divBdr>
            </w:div>
            <w:div w:id="317079154">
              <w:marLeft w:val="0"/>
              <w:marRight w:val="0"/>
              <w:marTop w:val="0"/>
              <w:marBottom w:val="0"/>
              <w:divBdr>
                <w:top w:val="none" w:sz="0" w:space="0" w:color="auto"/>
                <w:left w:val="none" w:sz="0" w:space="0" w:color="auto"/>
                <w:bottom w:val="none" w:sz="0" w:space="0" w:color="auto"/>
                <w:right w:val="none" w:sz="0" w:space="0" w:color="auto"/>
              </w:divBdr>
            </w:div>
          </w:divsChild>
        </w:div>
        <w:div w:id="266888030">
          <w:marLeft w:val="0"/>
          <w:marRight w:val="0"/>
          <w:marTop w:val="180"/>
          <w:marBottom w:val="180"/>
          <w:divBdr>
            <w:top w:val="none" w:sz="0" w:space="0" w:color="auto"/>
            <w:left w:val="none" w:sz="0" w:space="0" w:color="auto"/>
            <w:bottom w:val="none" w:sz="0" w:space="0" w:color="auto"/>
            <w:right w:val="none" w:sz="0" w:space="0" w:color="auto"/>
          </w:divBdr>
          <w:divsChild>
            <w:div w:id="1368406377">
              <w:marLeft w:val="0"/>
              <w:marRight w:val="0"/>
              <w:marTop w:val="0"/>
              <w:marBottom w:val="0"/>
              <w:divBdr>
                <w:top w:val="none" w:sz="0" w:space="0" w:color="auto"/>
                <w:left w:val="none" w:sz="0" w:space="0" w:color="auto"/>
                <w:bottom w:val="none" w:sz="0" w:space="0" w:color="auto"/>
                <w:right w:val="none" w:sz="0" w:space="0" w:color="auto"/>
              </w:divBdr>
            </w:div>
            <w:div w:id="4089475">
              <w:marLeft w:val="0"/>
              <w:marRight w:val="0"/>
              <w:marTop w:val="0"/>
              <w:marBottom w:val="0"/>
              <w:divBdr>
                <w:top w:val="none" w:sz="0" w:space="0" w:color="auto"/>
                <w:left w:val="none" w:sz="0" w:space="0" w:color="auto"/>
                <w:bottom w:val="none" w:sz="0" w:space="0" w:color="auto"/>
                <w:right w:val="none" w:sz="0" w:space="0" w:color="auto"/>
              </w:divBdr>
            </w:div>
          </w:divsChild>
        </w:div>
        <w:div w:id="1495805496">
          <w:marLeft w:val="0"/>
          <w:marRight w:val="0"/>
          <w:marTop w:val="180"/>
          <w:marBottom w:val="180"/>
          <w:divBdr>
            <w:top w:val="none" w:sz="0" w:space="0" w:color="auto"/>
            <w:left w:val="none" w:sz="0" w:space="0" w:color="auto"/>
            <w:bottom w:val="none" w:sz="0" w:space="0" w:color="auto"/>
            <w:right w:val="none" w:sz="0" w:space="0" w:color="auto"/>
          </w:divBdr>
          <w:divsChild>
            <w:div w:id="733309118">
              <w:marLeft w:val="0"/>
              <w:marRight w:val="0"/>
              <w:marTop w:val="0"/>
              <w:marBottom w:val="0"/>
              <w:divBdr>
                <w:top w:val="none" w:sz="0" w:space="0" w:color="auto"/>
                <w:left w:val="none" w:sz="0" w:space="0" w:color="auto"/>
                <w:bottom w:val="none" w:sz="0" w:space="0" w:color="auto"/>
                <w:right w:val="none" w:sz="0" w:space="0" w:color="auto"/>
              </w:divBdr>
            </w:div>
            <w:div w:id="1944991251">
              <w:marLeft w:val="0"/>
              <w:marRight w:val="0"/>
              <w:marTop w:val="0"/>
              <w:marBottom w:val="0"/>
              <w:divBdr>
                <w:top w:val="none" w:sz="0" w:space="0" w:color="auto"/>
                <w:left w:val="none" w:sz="0" w:space="0" w:color="auto"/>
                <w:bottom w:val="none" w:sz="0" w:space="0" w:color="auto"/>
                <w:right w:val="none" w:sz="0" w:space="0" w:color="auto"/>
              </w:divBdr>
            </w:div>
            <w:div w:id="2104063925">
              <w:marLeft w:val="0"/>
              <w:marRight w:val="0"/>
              <w:marTop w:val="0"/>
              <w:marBottom w:val="0"/>
              <w:divBdr>
                <w:top w:val="none" w:sz="0" w:space="0" w:color="auto"/>
                <w:left w:val="none" w:sz="0" w:space="0" w:color="auto"/>
                <w:bottom w:val="none" w:sz="0" w:space="0" w:color="auto"/>
                <w:right w:val="none" w:sz="0" w:space="0" w:color="auto"/>
              </w:divBdr>
            </w:div>
            <w:div w:id="2056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264">
      <w:bodyDiv w:val="1"/>
      <w:marLeft w:val="0"/>
      <w:marRight w:val="0"/>
      <w:marTop w:val="0"/>
      <w:marBottom w:val="0"/>
      <w:divBdr>
        <w:top w:val="none" w:sz="0" w:space="0" w:color="auto"/>
        <w:left w:val="none" w:sz="0" w:space="0" w:color="auto"/>
        <w:bottom w:val="none" w:sz="0" w:space="0" w:color="auto"/>
        <w:right w:val="none" w:sz="0" w:space="0" w:color="auto"/>
      </w:divBdr>
    </w:div>
    <w:div w:id="924412644">
      <w:bodyDiv w:val="1"/>
      <w:marLeft w:val="0"/>
      <w:marRight w:val="0"/>
      <w:marTop w:val="0"/>
      <w:marBottom w:val="0"/>
      <w:divBdr>
        <w:top w:val="none" w:sz="0" w:space="0" w:color="auto"/>
        <w:left w:val="none" w:sz="0" w:space="0" w:color="auto"/>
        <w:bottom w:val="none" w:sz="0" w:space="0" w:color="auto"/>
        <w:right w:val="none" w:sz="0" w:space="0" w:color="auto"/>
      </w:divBdr>
      <w:divsChild>
        <w:div w:id="1267956704">
          <w:marLeft w:val="0"/>
          <w:marRight w:val="0"/>
          <w:marTop w:val="0"/>
          <w:marBottom w:val="0"/>
          <w:divBdr>
            <w:top w:val="none" w:sz="0" w:space="0" w:color="auto"/>
            <w:left w:val="none" w:sz="0" w:space="0" w:color="auto"/>
            <w:bottom w:val="none" w:sz="0" w:space="0" w:color="auto"/>
            <w:right w:val="none" w:sz="0" w:space="0" w:color="auto"/>
          </w:divBdr>
        </w:div>
        <w:div w:id="19069860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ebopedia.com/TERM/A/allocated_memo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torage.techtarget.com/definition/nonvolatile-storage" TargetMode="External"/><Relationship Id="rId11" Type="http://schemas.openxmlformats.org/officeDocument/2006/relationships/hyperlink" Target="http://blog.cloudera.com/blog/2013/07/how-hiveserver2-brings-security-and-concurrency-to-apache-hive/" TargetMode="External"/><Relationship Id="rId5" Type="http://schemas.openxmlformats.org/officeDocument/2006/relationships/webSettings" Target="webSettings.xml"/><Relationship Id="rId10" Type="http://schemas.openxmlformats.org/officeDocument/2006/relationships/hyperlink" Target="http://blog.cloudera.com/blog/2014/02/migrating-from-hive-cli-to-beeline-a-prim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12</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cp:lastModifiedBy>
  <cp:revision>81</cp:revision>
  <dcterms:created xsi:type="dcterms:W3CDTF">2017-07-15T07:28:00Z</dcterms:created>
  <dcterms:modified xsi:type="dcterms:W3CDTF">2017-07-20T15:34:00Z</dcterms:modified>
</cp:coreProperties>
</file>