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AD25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</w:r>
    </w:p>
    <w:p w14:paraId="48C5476C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6DA2B527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5351D20D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04F4121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2265EBB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B11C27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35F603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6CFC301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21CEE9E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F13331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5545AF9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6D6D6CE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19F78CD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48E40E4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70043CF0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6487C7EE" w14:textId="77777777" w:rsidTr="003D1FDD">
        <w:trPr>
          <w:trHeight w:val="1300"/>
        </w:trPr>
        <w:tc>
          <w:tcPr>
            <w:tcW w:w="1702" w:type="dxa"/>
          </w:tcPr>
          <w:p w14:paraId="160C7DA6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29BA25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783D131B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NAME OF THE INSTI</w:t>
            </w:r>
            <w:r w:rsidR="003D1FDD" w:rsidRPr="003D1FDD">
              <w:rPr>
                <w:rFonts w:ascii="Times New Roman" w:hAnsi="Times New Roman"/>
                <w:b/>
                <w:sz w:val="28"/>
              </w:rPr>
              <w:t xml:space="preserve">TUTION </w:t>
            </w:r>
            <w:r w:rsidR="003D1FDD">
              <w:rPr>
                <w:rFonts w:ascii="Times New Roman" w:hAnsi="Times New Roman"/>
                <w:b/>
              </w:rPr>
              <w:t>:__________________________________________</w:t>
            </w:r>
          </w:p>
          <w:p w14:paraId="5A12EFCA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2385F153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480DD9F1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</w:t>
      </w:r>
    </w:p>
    <w:p w14:paraId="566EBC47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</w:r>
    </w:p>
    <w:p w14:paraId="7139E5CD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  <w:t>20</w:t>
      </w:r>
      <w:r w:rsidR="006C64F7" w:rsidRPr="006C64F7">
        <w:rPr>
          <w:rFonts w:ascii="Times New Roman" w:hAnsi="Times New Roman"/>
          <w:b/>
          <w:sz w:val="26"/>
          <w:szCs w:val="24"/>
        </w:rPr>
        <w:t>21</w:t>
      </w:r>
      <w:r w:rsidR="00E110FE" w:rsidRPr="006C64F7">
        <w:rPr>
          <w:rFonts w:ascii="Times New Roman" w:hAnsi="Times New Roman"/>
          <w:b/>
          <w:sz w:val="26"/>
          <w:szCs w:val="24"/>
        </w:rPr>
        <w:t>-Regulation)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5531ECE5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ODD SEMESTER-2025-26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7759FE1B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Sub. Code</w:t>
      </w:r>
      <w:r w:rsidR="00621CCA" w:rsidRPr="009D3F6A">
        <w:rPr>
          <w:rFonts w:ascii="Times New Roman" w:hAnsi="Times New Roman"/>
          <w:b/>
          <w:sz w:val="26"/>
          <w:szCs w:val="24"/>
        </w:rPr>
        <w:t>/Sub.Name</w:t>
      </w:r>
      <w:r w:rsidR="00621CCA" w:rsidRPr="00FF1705">
        <w:rPr>
          <w:rFonts w:ascii="Times New Roman" w:hAnsi="Times New Roman"/>
          <w:b/>
          <w:sz w:val="26"/>
          <w:szCs w:val="24"/>
        </w:rPr>
        <w:t>:</w:t>
      </w:r>
      <w:r w:rsidR="00707062">
        <w:rPr>
          <w:rFonts w:ascii="Times New Roman" w:hAnsi="Times New Roman"/>
          <w:b/>
          <w:sz w:val="26"/>
          <w:szCs w:val="24"/>
        </w:rPr>
        <w:t xml:space="preserve"> </w:t>
      </w:r>
      <w:r w:rsidR="003D2D73">
        <w:rPr>
          <w:rFonts w:ascii="Times New Roman" w:hAnsi="Times New Roman"/>
        </w:rPr>
        <w:t>OCS353/</w:t>
      </w:r>
      <w:r w:rsidR="003D2D73" w:rsidRPr="00DD3B6E">
        <w:rPr>
          <w:rFonts w:ascii="Times New Roman" w:hAnsi="Times New Roman"/>
        </w:rPr>
        <w:t xml:space="preserve"> </w:t>
      </w:r>
      <w:r w:rsidR="003D2D73">
        <w:rPr>
          <w:rFonts w:ascii="Times New Roman" w:hAnsi="Times New Roman"/>
        </w:rPr>
        <w:t>Data Science fundamentals</w:t>
      </w:r>
    </w:p>
    <w:p w14:paraId="527647BF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Degree/Branch/Sem</w:t>
      </w:r>
      <w:r>
        <w:rPr>
          <w:rFonts w:ascii="Times New Roman" w:hAnsi="Times New Roman"/>
          <w:sz w:val="26"/>
          <w:szCs w:val="24"/>
        </w:rPr>
        <w:t xml:space="preserve">: </w:t>
      </w:r>
      <w:r w:rsidR="003D2D73">
        <w:rPr>
          <w:rFonts w:ascii="Times New Roman" w:hAnsi="Times New Roman"/>
          <w:sz w:val="26"/>
          <w:szCs w:val="24"/>
        </w:rPr>
      </w:r>
      <w:r w:rsidR="003D2D73" w:rsidRPr="00DD3B6E">
        <w:rPr>
          <w:rFonts w:ascii="Times New Roman" w:hAnsi="Times New Roman"/>
          <w:sz w:val="20"/>
          <w:szCs w:val="20"/>
        </w:rPr>
      </w:r>
      <w:r w:rsidR="003D2D73" w:rsidRPr="00904A0C">
        <w:rPr>
          <w:rFonts w:ascii="Times New Roman" w:hAnsi="Times New Roman"/>
          <w:sz w:val="20"/>
          <w:szCs w:val="20"/>
        </w:rPr>
      </w:r>
      <w:r w:rsidR="003D2D73">
        <w:rPr>
          <w:rFonts w:ascii="Times New Roman" w:hAnsi="Times New Roman"/>
          <w:sz w:val="20"/>
          <w:szCs w:val="20"/>
        </w:rPr>
      </w:r>
    </w:p>
    <w:p w14:paraId="1EAB40A2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</w:r>
      <w:r w:rsidR="00547B42" w:rsidRPr="00FF1705">
        <w:rPr>
          <w:rFonts w:ascii="Times New Roman" w:hAnsi="Times New Roman"/>
          <w:b/>
          <w:sz w:val="26"/>
          <w:szCs w:val="24"/>
        </w:rPr>
      </w:r>
      <w:r w:rsidR="00104AF0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</w:t>
      </w:r>
      <w:r w:rsidR="00FE43CC">
        <w:rPr>
          <w:rFonts w:ascii="Times New Roman" w:hAnsi="Times New Roman"/>
          <w:b/>
          <w:sz w:val="26"/>
          <w:szCs w:val="24"/>
        </w:rPr>
        <w:t xml:space="preserve"> Marks</w:t>
      </w:r>
      <w:r w:rsidR="00FA675C" w:rsidRPr="00FF1705">
        <w:rPr>
          <w:rFonts w:ascii="Times New Roman" w:hAnsi="Times New Roman"/>
          <w:b/>
          <w:sz w:val="26"/>
          <w:szCs w:val="24"/>
        </w:rPr>
        <w:t>:</w:t>
      </w:r>
      <w:r w:rsidRPr="00FF1705">
        <w:rPr>
          <w:rFonts w:ascii="Times New Roman" w:hAnsi="Times New Roman"/>
          <w:b/>
          <w:sz w:val="26"/>
          <w:szCs w:val="24"/>
        </w:rPr>
        <w:t xml:space="preserve"> </w:t>
      </w:r>
      <w:r w:rsidR="00811756">
        <w:rPr>
          <w:rFonts w:ascii="Times New Roman" w:hAnsi="Times New Roman"/>
          <w:b/>
          <w:sz w:val="26"/>
          <w:szCs w:val="24"/>
        </w:rPr>
        <w:t>10</w:t>
      </w:r>
      <w:r w:rsidRPr="00FF1705">
        <w:rPr>
          <w:rFonts w:ascii="Times New Roman" w:hAnsi="Times New Roman"/>
          <w:b/>
          <w:sz w:val="26"/>
          <w:szCs w:val="24"/>
        </w:rPr>
        <w:t>0</w:t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2ADB3CF4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37BE15A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1251D701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6610869A" w14:textId="77777777" w:rsidTr="001E6E4E">
        <w:tc>
          <w:tcPr>
            <w:tcW w:w="810" w:type="dxa"/>
            <w:shd w:val="clear" w:color="auto" w:fill="FFFFFF"/>
            <w:vAlign w:val="center"/>
          </w:tcPr>
          <w:p w14:paraId="68B1F656" w14:textId="77777777" w:rsidR="00E110FE" w:rsidRPr="008F6C5E" w:rsidRDefault="00E110FE" w:rsidP="006C64F7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0E442B32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110F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39CA7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C1A3F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A91861" w:rsidRPr="008F6C5E" w14:paraId="490B832A" w14:textId="77777777" w:rsidTr="001E6E4E">
        <w:tc>
          <w:tcPr>
            <w:tcW w:w="810" w:type="dxa"/>
            <w:shd w:val="clear" w:color="auto" w:fill="FFFFFF"/>
          </w:tcPr>
          <w:p w14:paraId="2308BE2E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174A455" w14:textId="77777777" w:rsidR="00A91861" w:rsidRPr="00965BE0" w:rsidRDefault="00A91861" w:rsidP="00672DD3">
            <w:pPr>
              <w:pStyle w:val="NormalWeb"/>
            </w:pPr>
            <w:r w:rsidRPr="00965BE0">
              <w:t>Define Data Science.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2D11E82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B8C1B98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078E0AC7" w14:textId="77777777" w:rsidTr="001E6E4E">
        <w:tc>
          <w:tcPr>
            <w:tcW w:w="810" w:type="dxa"/>
            <w:shd w:val="clear" w:color="auto" w:fill="FFFFFF"/>
          </w:tcPr>
          <w:p w14:paraId="59B3C04B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5FE4D583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5B16">
              <w:t>List two major benefits of Data Science in business.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DFDB6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EFFB7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BD1F59" w:rsidRPr="008F6C5E" w14:paraId="26A56AA8" w14:textId="77777777" w:rsidTr="00672DD3">
        <w:trPr>
          <w:trHeight w:val="362"/>
        </w:trPr>
        <w:tc>
          <w:tcPr>
            <w:tcW w:w="810" w:type="dxa"/>
            <w:shd w:val="clear" w:color="auto" w:fill="FFFFFF"/>
          </w:tcPr>
          <w:p w14:paraId="6F4016FB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8BE9F36" w14:textId="77777777" w:rsidR="00BD1F59" w:rsidRPr="00EA6512" w:rsidRDefault="00BD1F59" w:rsidP="00672DD3">
            <w:pPr>
              <w:pStyle w:val="NormalWeb"/>
            </w:pPr>
            <w:r w:rsidRPr="00EA6512">
              <w:t>Mention two advantages of Jupyter Notebook.</w:t>
            </w:r>
          </w:p>
        </w:tc>
        <w:tc>
          <w:tcPr>
            <w:tcW w:w="1170" w:type="dxa"/>
            <w:shd w:val="clear" w:color="auto" w:fill="FFFFFF"/>
          </w:tcPr>
          <w:p w14:paraId="13EE9032" w14:textId="77777777" w:rsidR="00BD1F59" w:rsidRPr="00EA6512" w:rsidRDefault="00BD1F5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421E7CC5" w14:textId="77777777" w:rsidR="00BD1F59" w:rsidRPr="002C7C7F" w:rsidRDefault="00BD1F5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1A6A69" w:rsidRPr="008F6C5E" w14:paraId="34122739" w14:textId="77777777" w:rsidTr="00672DD3">
        <w:trPr>
          <w:trHeight w:val="255"/>
        </w:trPr>
        <w:tc>
          <w:tcPr>
            <w:tcW w:w="810" w:type="dxa"/>
            <w:shd w:val="clear" w:color="auto" w:fill="FFFFFF"/>
          </w:tcPr>
          <w:p w14:paraId="32F987BF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9D986A0" w14:textId="77777777" w:rsidR="001A6A69" w:rsidRPr="00EA6512" w:rsidRDefault="001A6A69" w:rsidP="00672DD3">
            <w:pPr>
              <w:pStyle w:val="NormalWeb"/>
            </w:pPr>
            <w:r w:rsidRPr="00EA6512">
              <w:t>Define IPython magic commands with an example.</w:t>
            </w:r>
          </w:p>
        </w:tc>
        <w:tc>
          <w:tcPr>
            <w:tcW w:w="1170" w:type="dxa"/>
            <w:shd w:val="clear" w:color="auto" w:fill="FFFFFF"/>
          </w:tcPr>
          <w:p w14:paraId="190E729B" w14:textId="77777777" w:rsidR="001A6A69" w:rsidRPr="00EA6512" w:rsidRDefault="001A6A6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A4F6CEA" w14:textId="77777777" w:rsidR="001A6A69" w:rsidRPr="002C7C7F" w:rsidRDefault="001A6A6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5139BE" w:rsidRPr="008F6C5E" w14:paraId="5131764D" w14:textId="77777777" w:rsidTr="00672DD3">
        <w:trPr>
          <w:trHeight w:val="260"/>
        </w:trPr>
        <w:tc>
          <w:tcPr>
            <w:tcW w:w="810" w:type="dxa"/>
            <w:shd w:val="clear" w:color="auto" w:fill="FFFFFF"/>
          </w:tcPr>
          <w:p w14:paraId="377783DC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F0A53B4" w14:textId="77777777" w:rsidR="005139BE" w:rsidRPr="00965BE0" w:rsidRDefault="005139BE" w:rsidP="00672DD3">
            <w:pPr>
              <w:pStyle w:val="NormalWeb"/>
            </w:pPr>
            <w:r w:rsidRPr="00965BE0">
              <w:t>Define model training and model evaluation.</w:t>
            </w:r>
          </w:p>
        </w:tc>
        <w:tc>
          <w:tcPr>
            <w:tcW w:w="1170" w:type="dxa"/>
            <w:shd w:val="clear" w:color="auto" w:fill="FFFFFF"/>
          </w:tcPr>
          <w:p w14:paraId="4A3A16DA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18B89C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5139BE" w:rsidRPr="008F6C5E" w14:paraId="3E6F85CF" w14:textId="77777777" w:rsidTr="00672DD3">
        <w:tc>
          <w:tcPr>
            <w:tcW w:w="810" w:type="dxa"/>
            <w:shd w:val="clear" w:color="auto" w:fill="FFFFFF"/>
          </w:tcPr>
          <w:p w14:paraId="71944E19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61850506" w14:textId="77777777" w:rsidR="005139BE" w:rsidRPr="00965BE0" w:rsidRDefault="005139BE" w:rsidP="00672DD3">
            <w:pPr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What is the role of feature selection in the modeling process?</w:t>
            </w:r>
          </w:p>
        </w:tc>
        <w:tc>
          <w:tcPr>
            <w:tcW w:w="1170" w:type="dxa"/>
            <w:shd w:val="clear" w:color="auto" w:fill="FFFFFF"/>
          </w:tcPr>
          <w:p w14:paraId="471E9F68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CD625A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2B4EF0" w:rsidRPr="008F6C5E" w14:paraId="4015266C" w14:textId="77777777" w:rsidTr="00672DD3">
        <w:tc>
          <w:tcPr>
            <w:tcW w:w="810" w:type="dxa"/>
            <w:shd w:val="clear" w:color="auto" w:fill="FFFFFF"/>
          </w:tcPr>
          <w:p w14:paraId="576D1FB4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10661D80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Differentiate between plot() and scatter() functions in Matplotlib.</w:t>
            </w:r>
          </w:p>
        </w:tc>
        <w:tc>
          <w:tcPr>
            <w:tcW w:w="1170" w:type="dxa"/>
            <w:shd w:val="clear" w:color="auto" w:fill="FFFFFF"/>
          </w:tcPr>
          <w:p w14:paraId="38867A90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18AF98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B4EF0" w:rsidRPr="008F6C5E" w14:paraId="7BB699FE" w14:textId="77777777" w:rsidTr="00672DD3">
        <w:tc>
          <w:tcPr>
            <w:tcW w:w="810" w:type="dxa"/>
            <w:shd w:val="clear" w:color="auto" w:fill="FFFFFF"/>
          </w:tcPr>
          <w:p w14:paraId="066FCCAA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A0B378E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Give an example of a simple line plot using Matplotlib.</w:t>
            </w:r>
          </w:p>
        </w:tc>
        <w:tc>
          <w:tcPr>
            <w:tcW w:w="1170" w:type="dxa"/>
            <w:shd w:val="clear" w:color="auto" w:fill="FFFFFF"/>
          </w:tcPr>
          <w:p w14:paraId="6B5EF2FD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49CBACA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3C1D7A" w:rsidRPr="008F6C5E" w14:paraId="518CDDC7" w14:textId="77777777" w:rsidTr="001E6E4E">
        <w:tc>
          <w:tcPr>
            <w:tcW w:w="810" w:type="dxa"/>
            <w:shd w:val="clear" w:color="auto" w:fill="FFFFFF"/>
          </w:tcPr>
          <w:p w14:paraId="273E9179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65F8D86" w14:textId="77777777" w:rsidR="003C1D7A" w:rsidRPr="00D62A64" w:rsidRDefault="003C1D7A" w:rsidP="00672DD3">
            <w:pPr>
              <w:pStyle w:val="NormalWeb"/>
              <w:spacing w:before="0" w:beforeAutospacing="0" w:after="0" w:afterAutospacing="0"/>
            </w:pPr>
            <w:r w:rsidRPr="00D62A64">
              <w:t>What is feature engineering?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AC51ADB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6A420D8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3C1D7A" w:rsidRPr="008F6C5E" w14:paraId="05754E51" w14:textId="77777777" w:rsidTr="001E6E4E">
        <w:tc>
          <w:tcPr>
            <w:tcW w:w="810" w:type="dxa"/>
            <w:shd w:val="clear" w:color="auto" w:fill="FFFFFF"/>
          </w:tcPr>
          <w:p w14:paraId="2424F6EF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921E7EC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2A64">
              <w:t>Define model building in machine learning.</w:t>
            </w:r>
            <w:r/>
          </w:p>
        </w:tc>
        <w:tc>
          <w:tcPr>
            <w:tcW w:w="1170" w:type="dxa"/>
            <w:shd w:val="clear" w:color="auto" w:fill="FFFFFF"/>
            <w:vAlign w:val="center"/>
          </w:tcPr>
          <w:p w14:paraId="64CB0BF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C961A2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004A233D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37369C46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535D2D8D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4515FD5A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363" w:type="dxa"/>
            <w:vAlign w:val="center"/>
          </w:tcPr>
          <w:p w14:paraId="77A5385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vAlign w:val="center"/>
          </w:tcPr>
          <w:p w14:paraId="186F48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04ADF1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274E8" w:rsidRPr="008F6C5E" w14:paraId="367EE5B3" w14:textId="77777777" w:rsidTr="001E6E4E">
        <w:trPr>
          <w:trHeight w:val="192"/>
        </w:trPr>
        <w:tc>
          <w:tcPr>
            <w:tcW w:w="529" w:type="dxa"/>
            <w:vMerge w:val="restart"/>
          </w:tcPr>
          <w:p w14:paraId="38A95CE8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45DFA9C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346413B4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Discuss the importance of defining research goals in a Data Science project. Give an example.</w:t>
            </w:r>
          </w:p>
        </w:tc>
        <w:tc>
          <w:tcPr>
            <w:tcW w:w="1170" w:type="dxa"/>
            <w:vAlign w:val="center"/>
          </w:tcPr>
          <w:p w14:paraId="7E54C2D8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1656" w:type="dxa"/>
            <w:vAlign w:val="center"/>
          </w:tcPr>
          <w:p w14:paraId="14C3CC3C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E274E8" w:rsidRPr="008F6C5E" w14:paraId="6D4C9A4E" w14:textId="77777777" w:rsidTr="001E6E4E">
        <w:trPr>
          <w:trHeight w:val="62"/>
        </w:trPr>
        <w:tc>
          <w:tcPr>
            <w:tcW w:w="529" w:type="dxa"/>
            <w:vMerge/>
          </w:tcPr>
          <w:p w14:paraId="3D3EDDF1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2FD53F31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2E61012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F035123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43AA3544" w14:textId="77777777" w:rsidTr="001E6E4E">
        <w:trPr>
          <w:trHeight w:val="620"/>
        </w:trPr>
        <w:tc>
          <w:tcPr>
            <w:tcW w:w="529" w:type="dxa"/>
            <w:vMerge/>
          </w:tcPr>
          <w:p w14:paraId="2EC8A670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62A5D327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EA26F6A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Write in detail about data retrieval methods from multiple sources in Data Science.</w:t>
            </w:r>
          </w:p>
        </w:tc>
        <w:tc>
          <w:tcPr>
            <w:tcW w:w="1170" w:type="dxa"/>
            <w:vAlign w:val="center"/>
          </w:tcPr>
          <w:p w14:paraId="0898ECBC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1656" w:type="dxa"/>
            <w:vAlign w:val="center"/>
          </w:tcPr>
          <w:p w14:paraId="6DBE96C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C20575" w:rsidRPr="008F6C5E" w14:paraId="6F89B01C" w14:textId="77777777" w:rsidTr="00672DD3">
        <w:trPr>
          <w:trHeight w:val="417"/>
        </w:trPr>
        <w:tc>
          <w:tcPr>
            <w:tcW w:w="529" w:type="dxa"/>
            <w:vMerge w:val="restart"/>
          </w:tcPr>
          <w:p w14:paraId="73CA52BC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33D4D8C1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078C31AB" w14:textId="77777777" w:rsidR="00C20575" w:rsidRPr="00F871AF" w:rsidRDefault="00C20575" w:rsidP="00672DD3">
            <w:pPr>
              <w:pStyle w:val="NormalWeb"/>
            </w:pPr>
            <w:r w:rsidRPr="00F871AF">
              <w:t>Write a note on fancy indexing in NumPy with examples.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285A2086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K4</w:t>
            </w:r>
          </w:p>
        </w:tc>
        <w:tc>
          <w:tcPr>
            <w:tcW w:w="1656" w:type="dxa"/>
            <w:vAlign w:val="center"/>
          </w:tcPr>
          <w:p w14:paraId="249E7F63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A91861" w:rsidRPr="008F6C5E" w14:paraId="7F20B43C" w14:textId="77777777" w:rsidTr="001E6E4E">
        <w:trPr>
          <w:trHeight w:val="183"/>
        </w:trPr>
        <w:tc>
          <w:tcPr>
            <w:tcW w:w="529" w:type="dxa"/>
            <w:vMerge/>
          </w:tcPr>
          <w:p w14:paraId="10361664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0605A351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1571B9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25CB30ED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756A5ADA" w14:textId="77777777" w:rsidTr="00672DD3">
        <w:trPr>
          <w:trHeight w:val="228"/>
        </w:trPr>
        <w:tc>
          <w:tcPr>
            <w:tcW w:w="529" w:type="dxa"/>
            <w:vMerge/>
          </w:tcPr>
          <w:p w14:paraId="24AF4E38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74588DE3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4482B9D" w14:textId="77777777" w:rsidR="00C20575" w:rsidRPr="00F871AF" w:rsidRDefault="00C20575" w:rsidP="00672DD3">
            <w:pPr>
              <w:pStyle w:val="NormalWeb"/>
            </w:pPr>
            <w:r w:rsidRPr="00F871AF">
              <w:t>Write short notes on handling missing data in Pandas.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5FBDDA1C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1165473B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79355A" w:rsidRPr="008F6C5E" w14:paraId="12694632" w14:textId="77777777" w:rsidTr="00672DD3">
        <w:trPr>
          <w:trHeight w:val="147"/>
        </w:trPr>
        <w:tc>
          <w:tcPr>
            <w:tcW w:w="529" w:type="dxa"/>
            <w:vMerge w:val="restart"/>
          </w:tcPr>
          <w:p w14:paraId="0C2C54C9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BBD529A" w14:textId="77777777" w:rsidR="0079355A" w:rsidRPr="008B1544" w:rsidRDefault="0079355A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49169E89" w14:textId="77777777" w:rsidR="0079355A" w:rsidRPr="00416712" w:rsidRDefault="0079355A" w:rsidP="00672DD3">
            <w:pPr>
              <w:pStyle w:val="NormalWeb"/>
            </w:pPr>
            <w:r w:rsidRPr="00416712">
              <w:t>Explain the importance of labeled data in supervised learning.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3CCB747" w14:textId="77777777" w:rsidR="0079355A" w:rsidRPr="00416712" w:rsidRDefault="0079355A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5F9FD989" w14:textId="77777777" w:rsidR="0079355A" w:rsidRPr="008B1544" w:rsidRDefault="0079355A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2842D9DC" w14:textId="77777777" w:rsidTr="001E6E4E">
        <w:trPr>
          <w:trHeight w:val="210"/>
        </w:trPr>
        <w:tc>
          <w:tcPr>
            <w:tcW w:w="529" w:type="dxa"/>
            <w:vMerge/>
          </w:tcPr>
          <w:p w14:paraId="6BB6B571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5BA29D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A56E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484A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112E83B1" w14:textId="77777777" w:rsidTr="00672DD3">
        <w:trPr>
          <w:trHeight w:val="213"/>
        </w:trPr>
        <w:tc>
          <w:tcPr>
            <w:tcW w:w="529" w:type="dxa"/>
            <w:vMerge/>
          </w:tcPr>
          <w:p w14:paraId="27AC8DD0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1C92394" w14:textId="77777777" w:rsidR="00BB12E6" w:rsidRPr="008B1544" w:rsidRDefault="00BB12E6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3C66B564" w14:textId="77777777" w:rsidR="00BB12E6" w:rsidRPr="00416712" w:rsidRDefault="00BB12E6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Discuss statistical methods for detecting outliers.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B4981E3" w14:textId="77777777" w:rsidR="00BB12E6" w:rsidRPr="00416712" w:rsidRDefault="00BB12E6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5E08C305" w14:textId="77777777" w:rsidR="00BB12E6" w:rsidRPr="008B1544" w:rsidRDefault="00BB12E6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1AC60FC2" w14:textId="77777777" w:rsidTr="001E6E4E">
        <w:trPr>
          <w:trHeight w:val="540"/>
        </w:trPr>
        <w:tc>
          <w:tcPr>
            <w:tcW w:w="529" w:type="dxa"/>
            <w:vMerge w:val="restart"/>
          </w:tcPr>
          <w:p w14:paraId="407ECDDB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5BAC1902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4484262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What is Basemap? Demonstrate how it is used for geographic data visualization.</w:t>
            </w:r>
            <w:r w:rsidRPr="00A46853"/>
            <w:r w:rsidRPr="00A46853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3278F9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FBC02D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861" w:rsidRPr="008F6C5E" w14:paraId="6A3E025F" w14:textId="77777777" w:rsidTr="001E6E4E">
        <w:trPr>
          <w:trHeight w:val="150"/>
        </w:trPr>
        <w:tc>
          <w:tcPr>
            <w:tcW w:w="529" w:type="dxa"/>
            <w:vMerge/>
          </w:tcPr>
          <w:p w14:paraId="3B573F8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2DAEEF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CCED4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8A36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502BB54" w14:textId="77777777" w:rsidTr="001E6E4E">
        <w:trPr>
          <w:trHeight w:val="255"/>
        </w:trPr>
        <w:tc>
          <w:tcPr>
            <w:tcW w:w="529" w:type="dxa"/>
            <w:vMerge/>
          </w:tcPr>
          <w:p w14:paraId="67EDDEA9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B83E5AB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7E0E96A7" w14:textId="77777777" w:rsidR="00A91369" w:rsidRPr="00A46853" w:rsidRDefault="00A91369" w:rsidP="00672DD3">
            <w:pPr>
              <w:pStyle w:val="NormalWeb"/>
            </w:pPr>
            <w:r w:rsidRPr="00A46853">
              <w:t>Write a Python program using Seaborn to display a histogram and scatter plot.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B67417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42904DB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369" w:rsidRPr="008F6C5E" w14:paraId="1D43D6B3" w14:textId="77777777" w:rsidTr="001E6E4E">
        <w:trPr>
          <w:trHeight w:val="350"/>
        </w:trPr>
        <w:tc>
          <w:tcPr>
            <w:tcW w:w="529" w:type="dxa"/>
            <w:vMerge w:val="restart"/>
            <w:tcBorders>
              <w:right w:val="single" w:sz="4" w:space="0" w:color="auto"/>
            </w:tcBorders>
          </w:tcPr>
          <w:p w14:paraId="44D9486D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</w:tcBorders>
          </w:tcPr>
          <w:p w14:paraId="5EBC5F4D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BA107C7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Explain the case study of predicting malicious URLs with suitable techniques.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BB4525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7FC75639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A91369" w:rsidRPr="008F6C5E" w14:paraId="0426FEDF" w14:textId="77777777" w:rsidTr="001E6E4E">
        <w:trPr>
          <w:trHeight w:val="174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4E904C98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D74C92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13F5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8300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C7DA651" w14:textId="77777777" w:rsidTr="001E6E4E">
        <w:trPr>
          <w:trHeight w:val="568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670C5666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</w:tcBorders>
          </w:tcPr>
          <w:p w14:paraId="5F5B7965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534CF893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Write short notes on the case study of building a recommender system.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AE8F3EC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65E27A60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3B624B6A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44F4011E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16112233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5FDBAD0B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53" w:type="dxa"/>
            <w:vAlign w:val="center"/>
          </w:tcPr>
          <w:p w14:paraId="098A7456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6C5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080" w:type="dxa"/>
            <w:vAlign w:val="center"/>
          </w:tcPr>
          <w:p w14:paraId="1F9DCBF4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3A618C6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E6226" w:rsidRPr="008F6C5E" w14:paraId="7B36E7A4" w14:textId="77777777" w:rsidTr="00672DD3">
        <w:trPr>
          <w:trHeight w:val="827"/>
        </w:trPr>
        <w:tc>
          <w:tcPr>
            <w:tcW w:w="529" w:type="dxa"/>
            <w:vMerge w:val="restart"/>
          </w:tcPr>
          <w:p w14:paraId="2A59AFD5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DBB45C9" w14:textId="77777777" w:rsidR="00EE6226" w:rsidRPr="008B1544" w:rsidRDefault="00EE6226" w:rsidP="00EE62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453" w:type="dxa"/>
          </w:tcPr>
          <w:p w14:paraId="24710DD5" w14:textId="77777777" w:rsidR="00EE6226" w:rsidRPr="00965BE0" w:rsidRDefault="0073326A" w:rsidP="00EE6226">
            <w:pPr>
              <w:rPr>
                <w:rFonts w:ascii="Times New Roman" w:hAnsi="Times New Roman"/>
              </w:rPr>
            </w:pPr>
            <w:r w:rsidRPr="006B5188">
              <w:rPr>
                <w:rFonts w:ascii="Times New Roman" w:hAnsi="Times New Roman"/>
                <w:sz w:val="24"/>
                <w:szCs w:val="24"/>
              </w:rPr>
              <w:t>Elaborate on the case study of building a recommender system. Discuss different approaches, algorithms used, and challenges.</w:t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="00EE6226" w:rsidRPr="00965BE0">
              <w:rPr>
                <w:rFonts w:ascii="Times New Roman" w:hAnsi="Times New Roman"/>
              </w:rPr>
            </w:r>
          </w:p>
        </w:tc>
        <w:tc>
          <w:tcPr>
            <w:tcW w:w="1080" w:type="dxa"/>
          </w:tcPr>
          <w:p w14:paraId="202C67BE" w14:textId="77777777" w:rsidR="00EE6226" w:rsidRPr="00965BE0" w:rsidRDefault="00EE6226" w:rsidP="00EE6226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6294A2D0" w14:textId="77777777" w:rsidR="00EE6226" w:rsidRPr="008B1544" w:rsidRDefault="0073326A" w:rsidP="00EE62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2C7C7F" w:rsidRPr="008F6C5E" w14:paraId="562B2B24" w14:textId="77777777" w:rsidTr="001E6E4E">
        <w:trPr>
          <w:trHeight w:val="62"/>
        </w:trPr>
        <w:tc>
          <w:tcPr>
            <w:tcW w:w="529" w:type="dxa"/>
            <w:vMerge/>
          </w:tcPr>
          <w:p w14:paraId="046175DE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49" w:type="dxa"/>
            <w:gridSpan w:val="2"/>
            <w:vAlign w:val="center"/>
          </w:tcPr>
          <w:p w14:paraId="29F37FB8" w14:textId="77777777" w:rsidR="002C7C7F" w:rsidRPr="008B1544" w:rsidRDefault="002C7C7F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080" w:type="dxa"/>
            <w:vAlign w:val="center"/>
          </w:tcPr>
          <w:p w14:paraId="7D7786EA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D7FAD60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7D54C645" w14:textId="77777777" w:rsidTr="00672DD3">
        <w:trPr>
          <w:trHeight w:val="917"/>
        </w:trPr>
        <w:tc>
          <w:tcPr>
            <w:tcW w:w="529" w:type="dxa"/>
            <w:vMerge/>
          </w:tcPr>
          <w:p w14:paraId="5122FA3D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5E6E128" w14:textId="77777777" w:rsidR="005E0443" w:rsidRPr="008B1544" w:rsidRDefault="005E0443" w:rsidP="001E6E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453" w:type="dxa"/>
          </w:tcPr>
          <w:p w14:paraId="4558A40E" w14:textId="77777777" w:rsidR="005E0443" w:rsidRPr="00EA6512" w:rsidRDefault="005E0443" w:rsidP="00672DD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Explain how presentation of results and findings can influence decision-making in data science projects. Include visualization and storytelling aspects.</w:t>
            </w:r>
            <w:r w:rsidRPr="00EA6512">
              <w:rPr>
                <w:sz w:val="22"/>
                <w:szCs w:val="22"/>
              </w:rPr>
            </w:r>
            <w:r w:rsidRPr="00EA6512">
              <w:rPr>
                <w:sz w:val="22"/>
                <w:szCs w:val="22"/>
              </w:rPr>
            </w:r>
          </w:p>
        </w:tc>
        <w:tc>
          <w:tcPr>
            <w:tcW w:w="1080" w:type="dxa"/>
          </w:tcPr>
          <w:p w14:paraId="749A95D5" w14:textId="77777777" w:rsidR="005E0443" w:rsidRPr="00EA6512" w:rsidRDefault="005E0443" w:rsidP="00672DD3">
            <w:pPr>
              <w:jc w:val="center"/>
              <w:rPr>
                <w:rFonts w:ascii="Times New Roman" w:hAnsi="Times New Roman"/>
              </w:rPr>
            </w:pPr>
            <w:r w:rsidRPr="00EA6512">
              <w:rPr>
                <w:rFonts w:ascii="Times New Roman" w:hAnsi="Times New Roman"/>
              </w:rPr>
              <w:t>K2</w:t>
            </w:r>
          </w:p>
        </w:tc>
        <w:tc>
          <w:tcPr>
            <w:tcW w:w="1656" w:type="dxa"/>
            <w:vAlign w:val="center"/>
          </w:tcPr>
          <w:p w14:paraId="69730A08" w14:textId="77777777" w:rsidR="005E0443" w:rsidRPr="008B1544" w:rsidRDefault="005E0443" w:rsidP="00E17E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38473E73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2033A582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7A62FF43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13CFF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DFB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61087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BC4D945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39CFF7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480DCDE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B49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7B3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186E2F9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5144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4F1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4CF11B4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FBC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68D58DB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B3EC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3B93940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E4E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2F343E4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5BA6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1165F8C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E1E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DEA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FFCB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FEED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DA6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CCC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D90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0A77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1082EC77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6460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8834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205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3D2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F2E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57E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6A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4E85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3098C40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38F2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59B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62F2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CB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248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D744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F5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A9E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6626C11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26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7B21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C1B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CEA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413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E4B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F3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500A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4CB57BC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B431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97CC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3E9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26F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977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A746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31F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C6ED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A833A0" w:rsidRPr="008F6C5E" w14:paraId="5AC0FB8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A98B9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1CEB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436B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319F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ECC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62C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59D2" w14:textId="77777777" w:rsidR="00A833A0" w:rsidRPr="00FD0E58" w:rsidRDefault="00A833A0" w:rsidP="00D440C6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68D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</w:tbl>
    <w:p w14:paraId="387E9ABA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30AFADCC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290E2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D1A9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3A0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C28B4E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770939D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B3C5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5E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42E085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4650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49E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52C72F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E23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24B9242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DEE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44A36CA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3FD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3B7B3BD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4255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7A3612F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F900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9443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A322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2723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410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EB6D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B9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AD55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12554F6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4A5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lastRenderedPageBreak/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B103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370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D8C4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D13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7F9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0BE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8DE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5EC0242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AA17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15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FF92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74F0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6A9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5AD4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136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6EA8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41AE112D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E3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894F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7B1E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0D38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5E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FBFA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5B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4BAC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00E59E0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BD9E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8412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9089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BF10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A2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A5CE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7A5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3F11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</w:tr>
      <w:tr w:rsidR="00D440C6" w:rsidRPr="00D440C6" w14:paraId="7857AA7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711A" w14:textId="77777777" w:rsidR="00FB7433" w:rsidRPr="00D440C6" w:rsidRDefault="00FB7433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B9DE8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599B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7DB03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E11A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D6236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7B32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C153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180</w:t>
            </w:r>
          </w:p>
        </w:tc>
      </w:tr>
    </w:tbl>
    <w:p w14:paraId="563360E2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0C18AD39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35BD" w14:textId="77777777" w:rsidR="00634485" w:rsidRDefault="00634485" w:rsidP="008A25F9">
      <w:pPr>
        <w:spacing w:after="0" w:line="240" w:lineRule="auto"/>
      </w:pPr>
      <w:r>
        <w:separator/>
      </w:r>
    </w:p>
  </w:endnote>
  <w:endnote w:type="continuationSeparator" w:id="0">
    <w:p w14:paraId="670D50A2" w14:textId="77777777" w:rsidR="00634485" w:rsidRDefault="00634485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9271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22B2D2BE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22C7" w14:textId="77777777" w:rsidR="00634485" w:rsidRDefault="00634485" w:rsidP="008A25F9">
      <w:pPr>
        <w:spacing w:after="0" w:line="240" w:lineRule="auto"/>
      </w:pPr>
      <w:r>
        <w:separator/>
      </w:r>
    </w:p>
  </w:footnote>
  <w:footnote w:type="continuationSeparator" w:id="0">
    <w:p w14:paraId="3C4DBCF1" w14:textId="77777777" w:rsidR="00634485" w:rsidRDefault="00634485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5370654">
    <w:abstractNumId w:val="25"/>
  </w:num>
  <w:num w:numId="2" w16cid:durableId="1928221576">
    <w:abstractNumId w:val="19"/>
  </w:num>
  <w:num w:numId="3" w16cid:durableId="1154487765">
    <w:abstractNumId w:val="10"/>
  </w:num>
  <w:num w:numId="4" w16cid:durableId="1056780061">
    <w:abstractNumId w:val="18"/>
  </w:num>
  <w:num w:numId="5" w16cid:durableId="598609704">
    <w:abstractNumId w:val="27"/>
  </w:num>
  <w:num w:numId="6" w16cid:durableId="542407123">
    <w:abstractNumId w:val="12"/>
  </w:num>
  <w:num w:numId="7" w16cid:durableId="1842307373">
    <w:abstractNumId w:val="24"/>
  </w:num>
  <w:num w:numId="8" w16cid:durableId="930816155">
    <w:abstractNumId w:val="23"/>
  </w:num>
  <w:num w:numId="9" w16cid:durableId="81873204">
    <w:abstractNumId w:val="6"/>
  </w:num>
  <w:num w:numId="10" w16cid:durableId="531455018">
    <w:abstractNumId w:val="7"/>
  </w:num>
  <w:num w:numId="11" w16cid:durableId="1959531955">
    <w:abstractNumId w:val="30"/>
  </w:num>
  <w:num w:numId="12" w16cid:durableId="553200854">
    <w:abstractNumId w:val="15"/>
  </w:num>
  <w:num w:numId="13" w16cid:durableId="1217741304">
    <w:abstractNumId w:val="8"/>
  </w:num>
  <w:num w:numId="14" w16cid:durableId="6103274">
    <w:abstractNumId w:val="5"/>
  </w:num>
  <w:num w:numId="15" w16cid:durableId="1481773320">
    <w:abstractNumId w:val="3"/>
  </w:num>
  <w:num w:numId="16" w16cid:durableId="25837521">
    <w:abstractNumId w:val="31"/>
  </w:num>
  <w:num w:numId="17" w16cid:durableId="1764840978">
    <w:abstractNumId w:val="28"/>
  </w:num>
  <w:num w:numId="18" w16cid:durableId="714744679">
    <w:abstractNumId w:val="26"/>
  </w:num>
  <w:num w:numId="19" w16cid:durableId="1769691069">
    <w:abstractNumId w:val="14"/>
  </w:num>
  <w:num w:numId="20" w16cid:durableId="1126200767">
    <w:abstractNumId w:val="13"/>
  </w:num>
  <w:num w:numId="21" w16cid:durableId="1918201906">
    <w:abstractNumId w:val="17"/>
  </w:num>
  <w:num w:numId="22" w16cid:durableId="203638178">
    <w:abstractNumId w:val="11"/>
  </w:num>
  <w:num w:numId="23" w16cid:durableId="518667718">
    <w:abstractNumId w:val="0"/>
  </w:num>
  <w:num w:numId="24" w16cid:durableId="363095273">
    <w:abstractNumId w:val="1"/>
  </w:num>
  <w:num w:numId="25" w16cid:durableId="135725320">
    <w:abstractNumId w:val="2"/>
  </w:num>
  <w:num w:numId="26" w16cid:durableId="764764765">
    <w:abstractNumId w:val="34"/>
  </w:num>
  <w:num w:numId="27" w16cid:durableId="1223521457">
    <w:abstractNumId w:val="9"/>
  </w:num>
  <w:num w:numId="28" w16cid:durableId="935440">
    <w:abstractNumId w:val="20"/>
  </w:num>
  <w:num w:numId="29" w16cid:durableId="65807810">
    <w:abstractNumId w:val="33"/>
  </w:num>
  <w:num w:numId="30" w16cid:durableId="1131091687">
    <w:abstractNumId w:val="4"/>
  </w:num>
  <w:num w:numId="31" w16cid:durableId="1037511698">
    <w:abstractNumId w:val="21"/>
  </w:num>
  <w:num w:numId="32" w16cid:durableId="2075273364">
    <w:abstractNumId w:val="22"/>
  </w:num>
  <w:num w:numId="33" w16cid:durableId="1775780174">
    <w:abstractNumId w:val="32"/>
  </w:num>
  <w:num w:numId="34" w16cid:durableId="148140020">
    <w:abstractNumId w:val="16"/>
  </w:num>
  <w:num w:numId="35" w16cid:durableId="8964727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485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34EE"/>
    <w:rsid w:val="007B3CCB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37BF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6A881B"/>
  <w15:chartTrackingRefBased/>
  <w15:docId w15:val="{AA25823C-0A4C-43A5-A802-4786F22B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2026-07-03T14:00:00Z</dcterms:created>
  <dcterms:modified xsi:type="dcterms:W3CDTF">2026-07-03T14:00:00Z</dcterms:modified>
</cp:coreProperties>
</file>