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2DF7" w14:textId="68AC905E" w:rsidR="00BF1F90" w:rsidRDefault="00782A1D" w:rsidP="00BF1F90">
      <w:r>
        <w:t>The given stacked bar chart shows accidents due to the vehicle distribution</w:t>
      </w:r>
    </w:p>
    <w:p w14:paraId="11B87F4D" w14:textId="373C15A5" w:rsidR="00BF1F90" w:rsidRDefault="00BF1F90" w:rsidP="00BF1F90">
      <w:r w:rsidRPr="00BF1F90">
        <w:rPr>
          <w:noProof/>
        </w:rPr>
        <w:drawing>
          <wp:inline distT="0" distB="0" distL="0" distR="0" wp14:anchorId="737B7C77" wp14:editId="0D736FB2">
            <wp:extent cx="5943600" cy="1978025"/>
            <wp:effectExtent l="0" t="0" r="0" b="3175"/>
            <wp:docPr id="14955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42D" w14:textId="77777777" w:rsidR="00BF1F90" w:rsidRDefault="00BF1F90" w:rsidP="00BF1F90"/>
    <w:p w14:paraId="7CBDB67D" w14:textId="165E6285" w:rsidR="00782A1D" w:rsidRDefault="00782A1D" w:rsidP="00BF1F90">
      <w:r>
        <w:t>This scatter plot shows the positive realtion using avg number of accidents in all state</w:t>
      </w:r>
    </w:p>
    <w:p w14:paraId="4FB00A62" w14:textId="0904777F" w:rsidR="00BF1F90" w:rsidRDefault="00BF1F90" w:rsidP="00BF1F90">
      <w:r w:rsidRPr="00BF1F90">
        <w:rPr>
          <w:noProof/>
        </w:rPr>
        <w:drawing>
          <wp:inline distT="0" distB="0" distL="0" distR="0" wp14:anchorId="0B6907D9" wp14:editId="0A3F6C94">
            <wp:extent cx="5943600" cy="2139950"/>
            <wp:effectExtent l="0" t="0" r="0" b="0"/>
            <wp:docPr id="93255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0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7C0" w14:textId="77777777" w:rsidR="00BF1F90" w:rsidRDefault="00BF1F90" w:rsidP="00BF1F90"/>
    <w:p w14:paraId="29C57367" w14:textId="7A59B051" w:rsidR="00782A1D" w:rsidRDefault="00782A1D" w:rsidP="00BF1F90">
      <w:r>
        <w:t>This map visualization show maximum number of male and female killed in which state</w:t>
      </w:r>
    </w:p>
    <w:p w14:paraId="6529D2E6" w14:textId="1B11F28F" w:rsidR="00BF1F90" w:rsidRDefault="00BF1F90" w:rsidP="00BF1F90">
      <w:r w:rsidRPr="00BF1F90">
        <w:rPr>
          <w:noProof/>
        </w:rPr>
        <w:drawing>
          <wp:inline distT="0" distB="0" distL="0" distR="0" wp14:anchorId="1A9309EE" wp14:editId="3CFA5ACA">
            <wp:extent cx="5943600" cy="2423160"/>
            <wp:effectExtent l="0" t="0" r="0" b="0"/>
            <wp:docPr id="149328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8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0A19" w14:textId="77777777" w:rsidR="00BF1F90" w:rsidRDefault="00BF1F90" w:rsidP="00BF1F90"/>
    <w:p w14:paraId="325C0F25" w14:textId="77777777" w:rsidR="00BF1F90" w:rsidRDefault="00BF1F90" w:rsidP="00BF1F90"/>
    <w:p w14:paraId="2F3501DB" w14:textId="7379C49E" w:rsidR="00BF1F90" w:rsidRDefault="00BF1F90" w:rsidP="00BF1F90">
      <w:r>
        <w:t xml:space="preserve">This </w:t>
      </w:r>
      <w:r w:rsidR="00782A1D">
        <w:t xml:space="preserve">is </w:t>
      </w:r>
      <w:r>
        <w:t>the dashboard</w:t>
      </w:r>
      <w:r w:rsidR="00782A1D">
        <w:t xml:space="preserve"> which uses tree chart which shows the number of accidents in all states and by using KPI’s it shoes the person killed and greviously injured persons</w:t>
      </w:r>
    </w:p>
    <w:p w14:paraId="76957648" w14:textId="6F4B1A18" w:rsidR="00BF1F90" w:rsidRDefault="00BF1F90" w:rsidP="00BF1F90">
      <w:r w:rsidRPr="00BF1F90">
        <w:rPr>
          <w:noProof/>
        </w:rPr>
        <w:drawing>
          <wp:inline distT="0" distB="0" distL="0" distR="0" wp14:anchorId="2EC652DA" wp14:editId="62D9C98B">
            <wp:extent cx="5943600" cy="2550160"/>
            <wp:effectExtent l="0" t="0" r="0" b="2540"/>
            <wp:docPr id="94017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77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69C" w14:textId="77777777" w:rsidR="00BF1F90" w:rsidRDefault="00BF1F90" w:rsidP="00BF1F90"/>
    <w:p w14:paraId="246855C7" w14:textId="254E0A7C" w:rsidR="00782A1D" w:rsidRDefault="00782A1D" w:rsidP="00782A1D">
      <w:r>
        <w:t>This is the dashboard which uses tree chart which shows the number of accidents in all states</w:t>
      </w:r>
      <w:r w:rsidR="00D42577">
        <w:t xml:space="preserve"> in police controlled area</w:t>
      </w:r>
      <w:r>
        <w:t xml:space="preserve"> and by using KPI’s it sho</w:t>
      </w:r>
      <w:r w:rsidR="00D42577">
        <w:t>w</w:t>
      </w:r>
      <w:r>
        <w:t>s the</w:t>
      </w:r>
      <w:r w:rsidR="00D42577">
        <w:t xml:space="preserve"> number of accidents,</w:t>
      </w:r>
      <w:r>
        <w:t xml:space="preserve"> person killed and greviously injured persons</w:t>
      </w:r>
    </w:p>
    <w:p w14:paraId="53E5728C" w14:textId="77777777" w:rsidR="00782A1D" w:rsidRDefault="00782A1D" w:rsidP="00BF1F90"/>
    <w:p w14:paraId="61CFC497" w14:textId="196649B3" w:rsidR="00BF1F90" w:rsidRPr="00BF1F90" w:rsidRDefault="00BF1F90" w:rsidP="00BF1F90">
      <w:r w:rsidRPr="00BF1F90">
        <w:rPr>
          <w:noProof/>
        </w:rPr>
        <w:drawing>
          <wp:inline distT="0" distB="0" distL="0" distR="0" wp14:anchorId="04260690" wp14:editId="0D58179C">
            <wp:extent cx="5943600" cy="2803525"/>
            <wp:effectExtent l="0" t="0" r="0" b="0"/>
            <wp:docPr id="169392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2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90" w:rsidRPr="00BF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5A3"/>
    <w:multiLevelType w:val="multilevel"/>
    <w:tmpl w:val="425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94799"/>
    <w:multiLevelType w:val="multilevel"/>
    <w:tmpl w:val="06E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468373">
    <w:abstractNumId w:val="1"/>
  </w:num>
  <w:num w:numId="2" w16cid:durableId="1072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4C"/>
    <w:rsid w:val="00130B4C"/>
    <w:rsid w:val="00186DCE"/>
    <w:rsid w:val="00782A1D"/>
    <w:rsid w:val="00973529"/>
    <w:rsid w:val="00BF1F90"/>
    <w:rsid w:val="00BF7179"/>
    <w:rsid w:val="00C87FD6"/>
    <w:rsid w:val="00D42577"/>
    <w:rsid w:val="00F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B5B2"/>
  <w15:chartTrackingRefBased/>
  <w15:docId w15:val="{9370A281-1AA9-4763-ADEB-260DB109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3</cp:revision>
  <dcterms:created xsi:type="dcterms:W3CDTF">2024-08-24T17:42:00Z</dcterms:created>
  <dcterms:modified xsi:type="dcterms:W3CDTF">2024-08-31T17:08:00Z</dcterms:modified>
</cp:coreProperties>
</file>