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 xml:space="preserve"># </w:t>
      </w:r>
      <w:proofErr w:type="spell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ExperiencesCurated</w:t>
      </w:r>
      <w:proofErr w:type="spell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 xml:space="preserve"> — Product &amp; System Plan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 Context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ExperiencesCurated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is a travel discovery and curation platform built on a single insight: the traveler who wants a genuinely remarkable, personally resonant experience is underserved by every existing platform. TripAdvisor is too broad and review-gamed. Airbnb Experiences is transactional and low-quality-variable. Google Travel is utilitarian and search-first. None of them behave like a trusted, well-traveled friend with impeccable taste.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**The positioning**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ExperiencesCurated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is the </w:t>
      </w:r>
      <w:r w:rsidRPr="00223EF5">
        <w:rPr>
          <w:rFonts w:ascii="Consolas" w:eastAsia="Times New Roman" w:hAnsi="Consolas" w:cs="Times New Roman"/>
          <w:i/>
          <w:iCs/>
          <w:color w:val="000000" w:themeColor="text1"/>
          <w:sz w:val="21"/>
          <w:szCs w:val="21"/>
        </w:rPr>
        <w:t>*Criterion Collection of travel*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— every listed experience is editorially justified, contextually rich, and matched to the individual traveler's sensibility, not just their budget. It is a discovery platform first; booking is a downstream action.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The product is currently a blank slate. This plan covers what to think about and build, in what order.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---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 1. Product Vision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**Core value proposition**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Give any traveler a curated, personalized list of experiences they couldn't have discovered on their own — specific, actionable, editorially justified, and genuinely exceptional.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**What makes it different from competitors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:*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Dimension | TripAdvisor | Airbnb Experiences |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ExperiencesCurated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|---|---|---|---|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Curation model | Crowd-sourced reviews | 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Any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host can list | Editorial + community hybrid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Personalization | Basic filters | 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None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| Deep preference graph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 Content richness | Reviews + photos | Host bios | Narrative-rich editorial profiles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 Discovery mode | Search-first | Browse categories | Feed + serendipity engine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Quality bar | 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None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(volume = authority) | Variable | Explicit quality threshold (SPEC rubric)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 Tone | Consumer utility | Transactional | Editorial / aspirational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---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 2. Target Audience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lastRenderedPageBreak/>
        <w:t>### MVP Focus (Segments A, B, and C — C is the strongest MVP candidate)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**Segment A — The Discerning Explorer**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(core persona)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Age 28-45, high income or aspirational spender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Books 2-4 international trips/year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Frustrated by cookie-cutter tours and review-gamed platforms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Willing to pay for signal over noise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 xml:space="preserve">**Segment B — 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The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 xml:space="preserve"> Cultural Immersionist**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Art, food, history, language as primary motivators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Wants depth not breadth — one city done properly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High content consumption pre-trip; reads travel literature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**Segment C — The Sports Enthusiast**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(strongest MVP candidate)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A dedicated sports tourist who builds their travel calendar </w:t>
      </w:r>
      <w:r w:rsidRPr="00223EF5">
        <w:rPr>
          <w:rFonts w:ascii="Consolas" w:eastAsia="Times New Roman" w:hAnsi="Consolas" w:cs="Times New Roman"/>
          <w:i/>
          <w:iCs/>
          <w:color w:val="000000" w:themeColor="text1"/>
          <w:sz w:val="21"/>
          <w:szCs w:val="21"/>
        </w:rPr>
        <w:t>*around*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the sport, not the destination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Primary motivators: Grand Slams (Wimbledon, Australian Open, Roland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Garros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, US Open), cricket tours (Ashes, India away series), rugby (Six Nations, World Cup), golf majors (The Open, The Masters), F1 Grands Prix, Champions League finals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The core desire: </w:t>
      </w:r>
      <w:r w:rsidRPr="00223EF5">
        <w:rPr>
          <w:rFonts w:ascii="Consolas" w:eastAsia="Times New Roman" w:hAnsi="Consolas" w:cs="Times New Roman"/>
          <w:i/>
          <w:iCs/>
          <w:color w:val="000000" w:themeColor="text1"/>
          <w:sz w:val="21"/>
          <w:szCs w:val="21"/>
        </w:rPr>
        <w:t>*be where the stars play, dine where the stars dine*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— total immersion in the sporting world, not just buying a match ticket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Travels in tribes — the communal, fellow-fan experience is as important as the sport itself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High-spending, high-intent, event-driven: they already know </w:t>
      </w:r>
      <w:r w:rsidRPr="00223EF5">
        <w:rPr>
          <w:rFonts w:ascii="Consolas" w:eastAsia="Times New Roman" w:hAnsi="Consolas" w:cs="Times New Roman"/>
          <w:i/>
          <w:iCs/>
          <w:color w:val="000000" w:themeColor="text1"/>
          <w:sz w:val="21"/>
          <w:szCs w:val="21"/>
        </w:rPr>
        <w:t>*when*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and </w:t>
      </w:r>
      <w:r w:rsidRPr="00223EF5">
        <w:rPr>
          <w:rFonts w:ascii="Consolas" w:eastAsia="Times New Roman" w:hAnsi="Consolas" w:cs="Times New Roman"/>
          <w:i/>
          <w:iCs/>
          <w:color w:val="000000" w:themeColor="text1"/>
          <w:sz w:val="21"/>
          <w:szCs w:val="21"/>
        </w:rPr>
        <w:t>*where*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, they need the </w:t>
      </w:r>
      <w:r w:rsidRPr="00223EF5">
        <w:rPr>
          <w:rFonts w:ascii="Consolas" w:eastAsia="Times New Roman" w:hAnsi="Consolas" w:cs="Times New Roman"/>
          <w:i/>
          <w:iCs/>
          <w:color w:val="000000" w:themeColor="text1"/>
          <w:sz w:val="21"/>
          <w:szCs w:val="21"/>
        </w:rPr>
        <w:t>*how*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to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maximise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the full experience around it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Repeat pilgrims — many travel to the same event annually (Boxing Day Test at the MCG, Centre Court at Wimbledon); discovery need evolves from first-timer to ritual deepener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**What "ultimate sports experience" means for content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:*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The pre-match ritual: the specific supporter pub, the walk to the ground, the atmosphere spots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Access layers: hotels where the touring team stays, restaurants where players and coaching staff eat, bars where the circuit congregates after play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Insider access: how to get MCC member hospitality at Lord's, how the Wimbledon queue actually works (overnight vs. dawn, what to bring), the best unreserved-view spot at the Augusta practice range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The holy sites treated as pilgrimage: a morning at an empty Lord's before gates open, the hallowed changing rooms tour at the MCG, the Roland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Garros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clay courts in the off-season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Fan community anchors: the unofficial supporter meet-ups, the touring fan bars, the local hosts who understand what a cricket fan or tennis pilgrim actually needs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**Examples of valid experiences for this segment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:*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>- "The Wimbledon Queue: how to arrive at 4am, what to bring, and why Gate 3 is the one to target for Centre Court day tickets"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"Le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Comptoir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du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Relais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, Saint-Germain: where Team Nadal lunches during Roland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Garros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fortnight — book the corner table"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"Boxing Day Test at the MCG: the 5am queue ritual, Riverbank Stand pies, and why you leave at tea on Day 1 to beat the crush"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"The Long Room at Lord's during the Ashes: how to access MCC member areas as a guest and what to order at the Harris Garden bar"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"Bar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Boulud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at the Mandarin Oriental, Knightsbridge: where the elite tennis circuit convenes after Wimbledon evening sessions"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**Key product implication — event-anchored data model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:*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This segment requires an `event` entity (sport, tournament, edition year, dates, venue, 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host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city) that experiences can attach to. Some experiences are </w:t>
      </w:r>
      <w:r w:rsidRPr="00223EF5">
        <w:rPr>
          <w:rFonts w:ascii="Consolas" w:eastAsia="Times New Roman" w:hAnsi="Consolas" w:cs="Times New Roman"/>
          <w:i/>
          <w:iCs/>
          <w:color w:val="000000" w:themeColor="text1"/>
          <w:sz w:val="21"/>
          <w:szCs w:val="21"/>
        </w:rPr>
        <w:t>*perennial*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(stadium tour, always available) and some are </w:t>
      </w:r>
      <w:r w:rsidRPr="00223EF5">
        <w:rPr>
          <w:rFonts w:ascii="Consolas" w:eastAsia="Times New Roman" w:hAnsi="Consolas" w:cs="Times New Roman"/>
          <w:i/>
          <w:iCs/>
          <w:color w:val="000000" w:themeColor="text1"/>
          <w:sz w:val="21"/>
          <w:szCs w:val="21"/>
        </w:rPr>
        <w:t>*event-only*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(the queue experience, only valid during the 2-week fortnight). The discovery feed must be calendar-aware — surfacing "Wimbledon experiences" 8 weeks before the tournament, not in November.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Phase 2+ Segments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Digital Nomad / Location-Independent Worker (needs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coworking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+ community signals)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Bucket-List Family Traveler (needs safety signals, age-appropriate filtering)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Solo Female Traveler (needs safety-specific filtering, peer trust signals)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Luxury Escapist (entry point for white-label / premium tier)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---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 3. Core Feature Set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Phase 1 — MVP (Launch)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**Onboarding &amp; Profile**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Traveler preference quiz (12 questions: pace, comfort level, past destinations, interest categories, 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biggest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travel frustration)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Traveler archetype generation (8-10 archetypes) seeding the personalized feed immediately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"My Travels" — log past destinations to bootstrap personalization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**Experience &amp; Destination Cards**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Rich editorial profile per experience (500-1500 words body +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why_its_special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+ insider tips)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Curator attribution on every experience — named human accountable for every recommendation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>- Structured metadata: mood tags, budget tier, pace, physical intensity, seasonality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Map embed (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Mapbox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), practical info, getting-there, what to avoid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**Discovery Feed**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Personalized feed (profile-based weighted scoring, not ML yet)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Editorial collections (thematic groupings)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Trending / seasonal surface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Search with faceted filtering (destination, type, budget, duration, solo-friendly)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**Trip Planning (Light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)*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Saved Experiences → named Trip Boards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Notes per experience (personal annotation layer)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Shareable trip board URL (drives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virality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Experience reactions: "dreaming about this," "been here," "planning to go"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**Curator Tool (Internal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)*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Guided submission form (enforces content schema)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SPEC score preview before submission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Editorial review queue (approve / return with feedback / reject)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Image upload to R2 with automatic resizing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Phase 2 Features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Day-by-day itinerary builder with drag-and-drop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AI itinerary generation from trip boards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Booking affiliate links (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Viator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,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GetYourGuide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, 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Booking.com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Post-trip rating system (closes the personalization loop)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Community user-submitted experiences (with quality gate)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Curator Marketplace — local expert applications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Pro subscription ($9.99/month)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Phase 3 Features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iOS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+ Android apps (React Native, offline trip packs)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AI conversational trip assistant (Claude API with taste profile context)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Multi-language localization (Spanish, French, German, Japanese, Portuguese)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White-label platform for DMOs and tour operators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Real-time availability via operator API connections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Visa and entry requirements integration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---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 4. Experience Curation Framework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 xml:space="preserve">### What Qualifies as an 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Experience</w:t>
      </w:r>
      <w:proofErr w:type="gramEnd"/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An experience is a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**specific, actionable, editorially justified encounter**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— not a generic destination article.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Segoe UI Symbol" w:eastAsia="Times New Roman" w:hAnsi="Segoe UI Symbol" w:cs="Segoe UI Symbol"/>
          <w:color w:val="000000" w:themeColor="text1"/>
          <w:sz w:val="21"/>
          <w:szCs w:val="21"/>
        </w:rPr>
        <w:t>✅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"Spend a morning at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Tsukiji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Outer Market before 7am with a specific vendor route"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Segoe UI Symbol" w:eastAsia="Times New Roman" w:hAnsi="Segoe UI Symbol" w:cs="Segoe UI Symbol"/>
          <w:color w:val="000000" w:themeColor="text1"/>
          <w:sz w:val="21"/>
          <w:szCs w:val="21"/>
        </w:rPr>
        <w:t>✅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"The 3-day coastal walk from Porto to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Afurada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"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Segoe UI Symbol" w:eastAsia="Times New Roman" w:hAnsi="Segoe UI Symbol" w:cs="Segoe UI Symbol"/>
          <w:color w:val="000000" w:themeColor="text1"/>
          <w:sz w:val="21"/>
          <w:szCs w:val="21"/>
        </w:rPr>
        <w:t>✅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"A meal at this specific family-run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agriturismo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in Umbria, Tuesday-Saturday only"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Segoe UI Symbol" w:eastAsia="Times New Roman" w:hAnsi="Segoe UI Symbol" w:cs="Segoe UI Symbol"/>
          <w:color w:val="000000" w:themeColor="text1"/>
          <w:sz w:val="21"/>
          <w:szCs w:val="21"/>
        </w:rPr>
        <w:t>❌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"Visit Paris"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Segoe UI Symbol" w:eastAsia="Times New Roman" w:hAnsi="Segoe UI Symbol" w:cs="Segoe UI Symbol"/>
          <w:color w:val="000000" w:themeColor="text1"/>
          <w:sz w:val="21"/>
          <w:szCs w:val="21"/>
        </w:rPr>
        <w:t>❌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"Try French food"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The SPEC Quality Rubric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Every experience is evaluated on four dimensions before publication: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 Dimension | Question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|---|---|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**Specificity (S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)*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| Is this actionable? Can a traveler replicate it with the detail given?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**Provenance (P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)*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| Does the curator have direct personal experience? Is there editorial accountability?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**Exceptionalism (E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)*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| Would a well-traveled local say "yes, this is one of the best things here"?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**Currency (C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)*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| Is this still accurate? When 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was it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last verified?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All four must score above threshold for publication.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Curator Tiers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**Tier 1 — Editorial Staff**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Full-time editors. Highest quality bar. Define editorial voice. First 500-1000 experiences.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 xml:space="preserve">**Tier 2 — 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Verified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 xml:space="preserve"> Local Experts**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(Phase 2): Deep regional experts, vetted + trained. Revenue share on bookings.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**Tier 3 — Trusted Community**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(Phase 3): Verified travelers above trust threshold. Community vetting + editorial spot-check. Labeled "Community Pick."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Quality Maintenance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Every experience has a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last_verified_date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`. Auto-flagged after 18 months without re-verification.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Community flags ("outdated," "closed," "inaccurate") trigger curator review queue.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Seasonal accuracy: experiences tagged with seasonality, surfaced/suppressed accordingly.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lastRenderedPageBreak/>
        <w:t>---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 5. Personalization Engine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The Traveler Taste Graph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 multi-dimensional preference vector built from explicit and implicit signals.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**Explicit (quiz + user actions):**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Travel pace: immersive/slow → efficient/fast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Social mode: solo, couples, group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Physical comfort: adventure/rough → luxury/comfort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Budget sensitivity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Interest vectors: food, art, nature, architecture, history, adventure, wellness, nightlife, culture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Past destination graph (seeds collaborative filtering)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**Implicit (platform behavior):**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Reading time and scroll depth on experience cards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Save, bookmark, and reaction patterns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Search query refinements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Curator follow patterns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Algorithm by Phase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**Phase 1 — Profile-Based Matching (rule-based, day one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)*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Each experience is tagged with attributes. Relevance score = dot product of user preference weights against experience tag weights, plus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recency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and quality signals. Deterministic, explainable, tunable by hand.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**Phase 2 — Semantic + Collaborative Filtering**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Generate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OpenAI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text-embedding-3-small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embeddings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for all experiences → store in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pgvector</w:t>
      </w:r>
      <w:proofErr w:type="spellEnd"/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Vectorize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taste profiles; nearest-neighbor search for recommendations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Collaborative filtering via matrix factorization once 10,000+ users have behavioral history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Hybrid model: new 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users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weight content-based; experienced users shift toward collaborative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**Phase 3 — Trip-Context Aware + Conversational**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Session/trip-aware recommendation (sequential recommendations within a destination)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Fine-tuned LLM (Claude API) for conversational trip planning using taste graph as context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lastRenderedPageBreak/>
        <w:t>### Cold Start Solution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Onboarding quiz extracts 15+ explicit signals on first visit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Past destinations input seeds collaborative filtering by proxy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Archetype-based cold start: 8-10 pre-built curated feeds mapped to archetypes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Progressive enrichment: every save/reaction immediately updates the profile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---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 6. Content Architecture (Data Schema)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Experience Schema (Key Fields)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**Identity**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experience_id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`title` (60 chars), `subtitle` (120 chars), `slug`,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experience_type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`status`, `version`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**Location**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destination_id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country_code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`city`, `neighborhood`, `coordinates` (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PostGIS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point),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google_place_id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**Editorial**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hero_image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`gallery`,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body_content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 (MDX, 500-1500 words),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why_its_special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 (200-300 words),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practical_info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getting_there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insider_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tips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[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]`,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what_to_avoid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nearby_experiences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[]`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**Discovery Tags**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mood_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tags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[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]` (adventurous, peaceful, romantic, contemplative...),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interest_categories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[]`, `pace`,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physical_intensity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 (1-5),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budget_tier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best_seasons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[]`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**Temporal**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last_verified_date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advance_booking_required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opening_hours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time_sensitive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**Attribution**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primary_curator_id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editorial_note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curation_tier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**Quality &amp; Analytics**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spec_score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save_count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view_count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booking_click_count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average_post_visit_rating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community_flags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[]`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**Booking**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booking_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links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[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]` (platform,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url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,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affiliate_tag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),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operator_name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availability_api_id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Destination Schema (Key Fields)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destination_id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`name`, `slug`, `coordinates` +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bounding_box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editorial_overview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vibe_tags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[]`,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best_seasons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time_needed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getting_there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getting_around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safety_notes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visa_info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`currency`, `language`,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featured_experience_ids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[]`,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nearby_destination_ids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[]`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Curator Schema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>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curator_id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`name`, `tier`, `bio`,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travel_philosophy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areas_of_expertise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[]`,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follower_count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published_experience_count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verification_status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Event Schema (required for Sports Enthusiast segment)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event_id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`name` (e.g. "The Ashes 2025 — Lord's Test"), `sport`,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tournament_series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 (e.g. "Wimbledon"),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edition_year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venue_id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host_city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host_country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start_date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end_date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`recurrence` (annual, biennial, etc.),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ticketing_url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`,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experience_ids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[]`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**Experience-Event linkage**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add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event_id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 (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nullable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FK) and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experience_availability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 (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enum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`perennial` |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event_only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 |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event_adjacent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`) to the Experience schema. Event-only experiences are suppressed in feeds outside the event window;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event_adjacent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experiences are surfaced with elevated priority in the 6-8 weeks before an event.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---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 7. Technical Architecture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Guiding Principles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**Start simple, scale deliberately**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— no over-engineering for non-existent scale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**Content is the product**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— content serving must be fast, flexible, SEO-friendly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**Third-party for commodity**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— maps,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auth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, payments, email; build only what is differentiated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**Mobile-first design, web-first build**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— responsive web app, native apps later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Recommended Stack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**Frontend**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**Framework**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Next.js 14+ (App Router) — SSR for SEO, ISR for experience/destination pages, excellent image optimization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**Styling**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Tailwind CSS +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shadcn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/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ui</w:t>
      </w:r>
      <w:proofErr w:type="spellEnd"/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**State**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Zustand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(client) +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TanStack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Query (server/caching)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**Maps**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Mapbox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GL JS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**Search UI**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Algolia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InstantSearch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React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**Rich Text**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Custom MDX pipeline for editorial content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**Backend API**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**Runtime**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Node.js with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TypeScript</w:t>
      </w:r>
      <w:proofErr w:type="spellEnd"/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**Framework**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Hono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(edge-native, fast) or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Fastify</w:t>
      </w:r>
      <w:proofErr w:type="spellEnd"/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**API Style**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REST for resources +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tRPC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for type-safe frontend-to-API calls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</w:t>
      </w:r>
      <w:proofErr w:type="spell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Auth</w:t>
      </w:r>
      <w:proofErr w:type="spell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Better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Auth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or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Supabase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Auth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(Google OAuth + email/password)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**Image Upload**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Pre-signed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Cloudflare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R2 URLs — never pipe uploads through app server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**Background Jobs**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BullMQ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on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Redis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(recommendation updates, email, content indexing)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**Email**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Resend + React Email templates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**Database Layer**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**Primary DB**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PostgreSQL via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Supabase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(includes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auth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+ real-time + storage for MVP)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**ORM**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Drizzle ORM (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TypeScript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-first, excellent migrations)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**Extensions**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PostGIS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(geospatial),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pgvector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(Phase 2 semantic search)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**Search**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Algolia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(MVP, zero ops) →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Typesense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self-hosted at scale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**Cache**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Upstash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Redis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serverless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, pay-per-request)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**Media**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Cloudflare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R2 (zero egress fees) +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Cloudflare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Images (on-the-fly resizing)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**AI Components**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</w:t>
      </w:r>
      <w:proofErr w:type="spell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Embeddings</w:t>
      </w:r>
      <w:proofErr w:type="spell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OpenAI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text-embedding-3-small →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pgvector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for semantic recommendations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**Trip Assistant (Phase 3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)*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Anthropic Claude API with taste graph as context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**Content moderation**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OpenAI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moderation API for user-submitted content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**Translation (Phase 3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)*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DeepL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API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**Key Integrations**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Maps: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Mapbox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(primary) + Google Maps Places API (place autocomplete)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Weather context: Open-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Meteo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(free, open-source)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Booking affiliate: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Viator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API, Booking.com Affiliate API,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Skyscanner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widget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Payments (Phase 2): Stripe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Analytics: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PostHog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(product analytics + session replay + feature flags)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Error monitoring: Sentry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Uptime: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BetterStack</w:t>
      </w:r>
      <w:proofErr w:type="spellEnd"/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**Infrastructure**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**MVP**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Vercel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(Next.js frontend + API routes) +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Supabase</w:t>
      </w:r>
      <w:proofErr w:type="spellEnd"/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**CDN**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Cloudflare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(free tier,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DDoS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protection, edge caching)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**Phase 2**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Dedicated API server on Railway or Fly.io when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Vercel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limits hit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**CI/CD**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GitHub Actions +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Vercel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preview deployments per PR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---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 8. Data &amp; Content Strategy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Phase 1: Editorial Foundation (Pre-Launch)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**Target**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300-500 high-quality experiences across 20 destinations before launch.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**Recommended Launch Destinations**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(geographic spread, mix of well-known + emerging):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Tokyo, Lisbon, Mexico City, Oaxaca, Cape Town, Bali/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Ubud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, Kyoto, Tbilisi,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Medellín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, Copenhagen, Marrakech, Hoi An, Reykjavik, Porto, Buenos Aires, Bologna, Chiang Mai, Nairobi, Valletta, Tulum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**Production pipeline**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Standardized production brief per experience maps directly to the content schema. Target 3-5 experiences per curator per week.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**Photography**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Mix of licensed editorial (Getty Creative), commissioned shoots, and curator-owned photography.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Phase 2: Scale via Curator Marketplace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Open applications for Tier 2 local expert curators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Onboarding: portfolio review → 10 supervised experiences → independent submission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User-generated content with quality gate (3 community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upvotes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+ automated check + spot-check)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Content Management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Sanity CMS or custom admin built on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Postgres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schema (not WordPress)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last_verified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 system: auto-flag stale content, prompt curator review — never auto-delete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SEO flywheel: rich experience pages rank for long-tail queries → drives organic traffic → attracts curators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---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 9. Three Key User Journeys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Journey A: First-Time Visitor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1. Google search lands them on a specific, richly-written experience page (no sign-up wall)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2. Editorial quality earns 8+ minutes of engagement across multiple experiences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3. Soft CTA triggered by intent (reaching bottom of 2nd experience): "Save this to your trip plan"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4. Account creation → onboarding quiz → archetype assigned → feed immediately populated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5. First feed item: something they couldn't have found via Google — this is the value proof moment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6. They start a Trip Board, share URL with travel partner — trip planning now lives on the platform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Journey B: Returning Traveler Planning a Trip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>1. Search "Tbilisi" → results organized by type (not a flat list)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2. "For You in Tbilisi" rail — personalized for their specific taste (food + architecture → surfaces wine cave dinner, Soviet modernist architecture walk, specific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Dezerter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Bazaar vendor)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3. Saves 12 experiences → Trip Board shows them plotted on a map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4. Platform generates a 10-day itinerary from saves (Phase 2)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5. "Book in advance" prompt on a specific experience → affiliate click → booking converts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6. Post-trip: rates completed experiences → feeds recommendation model, closes the personalization loop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Journey C: Curator Adding an Experience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1. Guided submission form — not a cold form, contextual prompts at every field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2. Location: drop pin on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Mapbox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embed → address auto-populates from reverse geocoding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3.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why_its_special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 field prompts: "Write 200-300 words from personal experience — the specific details that make this unmissable"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4. SPEC score preview before submission flags any missing required fields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5. Submitted → editorial review queue → 48hr review → feedback or approval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6. Published with curator attribution →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Algolia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indexed within 60 seconds → appears in destination feed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7. Booking clicks from this experience → curator revenue share accrues (Phase 2)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---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 10. Monetization Strategy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 Stream | Launch | Expected Revenue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|---|---|---|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**Affiliate commissions**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Viator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10-12%, Booking.com 4-6%) | Phase 1 | Low until 50k+ MAU; scales with traffic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**Pro subscription**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($9.99/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mo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or $79/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yr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— offline packs, AI assistant, curator Q&amp;A) | Phase 2 | 2-5% of MAU; $200k-$500k ARR at 100k MAU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**Featured placement**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(operators pay for visibility, not quality bypass) | Phase 2 | $300-1,500/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mo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per featured experience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**Curator revenue share**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(15-20% of affiliate from their experiences) | Phase 2 | Cost, not revenue — but drives curator supply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**White-label licensing**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($2-10k/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mo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for DMOs and tour operators) | Phase 3 | High-margin, low-volume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**Data &amp; insights**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(anonymized travel intent analytics for tourism boards) | Phase 3 | Report licensing or API access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**Sequencing**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Affiliates at launch (zero overhead) → Pro subscription at 6 months (validate willingness to pay) → Featured placements at 12 months → White-label at 18-24 months.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---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 11. Key Technical Challenges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 Challenge | Mitigation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|---|---|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**Cold start personalization**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| 12-question onboarding quiz + past destinations input + archetype-based pre-built feeds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**Content quality at scale**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| SPEC rubric enforced by submission tooling; AI-assisted completeness check pre-submission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**Experience accuracy decay**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|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last_verified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 expiry system + community flagging + operator self-service in Phase 3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**SEO vs. personalization tension**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| Canonical server-rendered pages for SEO (JSON-LD structured data); personalized feed is a layer on top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**Geospatial query performance**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|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PostGIS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GIST indexes;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Algolia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native `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aroundLatLng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 for user-facing geo-search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**Image performance**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|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Cloudflare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Images on-the-fly resizing, Next.js Image component,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BlurHash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placeholders to eliminate layout shift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|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**Multi-language (Phase 3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)*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</w:t>
      </w: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| Build Next.js i18n routing from day one even if only English at launch;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DeepL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translation + human curator review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---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 12. Development Phases &amp; Milestones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Phase 1: Foundation &amp; MVP (Months 1-6)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**Month 1-2 — Infrastructure + Curator Tool**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Supabase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project + full database schema (Drizzle ORM)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Next.js app deployed to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Vercel</w:t>
      </w:r>
      <w:proofErr w:type="spellEnd"/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Cloudflare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R2 +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Cloudflare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Images pipeline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Supabase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auth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(Google OAuth + email)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Algolia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index configured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Curator submission form + admin review interface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Start content production immediately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**Month 3-4 — Public Frontend**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Experience detail page (SEO entry point — must be excellent)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Destination page with experience grid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Search (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Algolia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InstantSearch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Onboarding quiz + taste profile + personalized feed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Trip Boards + saved experiences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Curator profile pages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lastRenderedPageBreak/>
        <w:t>**Month 5-6 — Polish + Launch**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JSON-LD structured data on all pages, sitemap generation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Page speed audit (target 90+ Lighthouse score)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PostHog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analytics + conversion funnel tracking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Privacy policy, GDPR compliance, cookie consent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- 300-500 experiences across 20 destinations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Beta testing with 20+ target users → iterate → public launch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**Phase 1 Success Metrics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:*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- 500+ published experiences at launch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- 1,000 registered users in first 30 days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Average session duration &gt;4 minutes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- 7-day return rate &gt;30%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Time to first save &lt;5 minutes for 40%+ of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onboarded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users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Phase 2: Growth &amp; Monetization (Months 7-18)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Curator Marketplace (Tier 2 local experts)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- 2,000 experiences across 50 destinations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Itinerary builder + AI generation from trip boards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Pro subscription launch + affiliate integration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proofErr w:type="spellStart"/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pgvector</w:t>
      </w:r>
      <w:proofErr w:type="spellEnd"/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semantic recommendations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- 10,000 MAU, $5-15k MRR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### Phase 3: Scale &amp; Platform (Months 19-36)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iOS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+ Android apps (React Native)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AI conversational trip assistant (Claude API)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- 5-language localization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White-label product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- 100,000+ MAU, $50k+ MRR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---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 13. First 30 Days: Concrete Execution Order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**Week 1: Foundation**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1. Create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Supabase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project, define database schema — this is the most critical file in the codebase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2. Initialize Next.js app, deploy to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Vercel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, connect domain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3. 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Set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up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Cloudflare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R2 bucket +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Cloudflare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Images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4. Implement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auth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(Google OAuth + email/password)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5. Create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Algolia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account, define experience index schema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**Week 2: Curator Tool**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1. Build internal curator submission form (generates content library)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2. Build admin review interface (approve/return/reject workflow)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 xml:space="preserve">3. Image upload to R2 with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Algolia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sync on publish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**Week 3: Public Experience Pages**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1. Build experience detail page — highest-leverage SEO page, sets visual/editorial standards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2. Build destination page with experience grid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3. Implement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Algolia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search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4. Add JSON-LD structured data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**Week 4: Write Content, Not Code**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1. Write the first 20 experiences yourself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2. Every schema flaw will surface by filling out the form 20 times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3. These 20 experiences set the quality standard and editorial voice for everything that follows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&gt; </w:t>
      </w: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**The product is the content. Write it first. The engineering serves the content</w:t>
      </w:r>
      <w:proofErr w:type="gramStart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.*</w:t>
      </w:r>
      <w:proofErr w:type="gramEnd"/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*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---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 Critical Files (When Development Begins)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 File | Purpose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|---|---|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 `/schema/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database.ts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` | Drizzle ORM schema — all tables. Most load-bearing file in 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the codebase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.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 `/app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/(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curator)/submit/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page.tsx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 | Curator submission form — build this first, content production starts immediately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 `/lib/personalization/taste-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profile.ts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 | Taste profile scoring — algorithmic heart of the product's differentiation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 `/app</w:t>
      </w:r>
      <w:proofErr w:type="gram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/(</w:t>
      </w:r>
      <w:proofErr w:type="gram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public)/experience/[slug]/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page.tsx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` | Experience detail page — SEO entry point, first impression for organic visitors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| `/lib/search/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algolia-sync.ts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` |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Algolia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indexing service — keeps search index in sync on publish/update/archive |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---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## Verification Checklist (When MVP Is Ready to Test)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[ ] Curator can submit an experience end-to-end (form → review queue → approval → published)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[ ] Published experience appears in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Algolia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within 60 seconds of approval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[ ] Experience detail page renders correctly with all metadata and structured JSON-LD data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[ ] Google Rich Results Test passes on experience pages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>- [ ] New user completes onboarding quiz and receives a personalized feed (not empty, not generic)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[ ] User can save experiences to a named Trip Board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- [ ] Trip Board has a shareable URL that renders correctly without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auth</w:t>
      </w:r>
      <w:proofErr w:type="spellEnd"/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[ ] Search returns relevant results with geo-filtering working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[ ] Lighthouse score ≥ 90 on experience detail page (performance + SEO)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- [ ] Image sizes are optimized (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WebP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, responsive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srcsets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, </w:t>
      </w:r>
      <w:proofErr w:type="spellStart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BlurHash</w:t>
      </w:r>
      <w:proofErr w:type="spellEnd"/>
      <w:r w:rsidRPr="00223EF5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placeholders)</w:t>
      </w:r>
    </w:p>
    <w:p w:rsidR="00355EBA" w:rsidRPr="00223EF5" w:rsidRDefault="00355EBA" w:rsidP="00223EF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742A3D" w:rsidRPr="00223EF5" w:rsidRDefault="00742A3D" w:rsidP="00223EF5">
      <w:pPr>
        <w:rPr>
          <w:color w:val="000000" w:themeColor="text1"/>
        </w:rPr>
      </w:pPr>
      <w:bookmarkStart w:id="0" w:name="_GoBack"/>
      <w:bookmarkEnd w:id="0"/>
    </w:p>
    <w:sectPr w:rsidR="00742A3D" w:rsidRPr="00223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A3D"/>
    <w:rsid w:val="00223EF5"/>
    <w:rsid w:val="00355EBA"/>
    <w:rsid w:val="0043791E"/>
    <w:rsid w:val="0068055B"/>
    <w:rsid w:val="00742A3D"/>
    <w:rsid w:val="00F3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531585-DAD0-4E4E-9CFE-3F93ABD01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79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791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37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79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791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791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379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3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44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0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31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619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73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4077</TotalTime>
  <Pages>15</Pages>
  <Words>3912</Words>
  <Characters>22304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2026-04-24T04:28:00Z</dcterms:created>
  <dcterms:modified xsi:type="dcterms:W3CDTF">2026-05-04T18:08:00Z</dcterms:modified>
</cp:coreProperties>
</file>