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jc w:val="center"/>
        <w:rPr>
          <w:sz w:val="40"/>
          <w:szCs w:val="40"/>
        </w:rPr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40"/>
          <w:szCs w:val="40"/>
        </w:rPr>
        <w:t>PORTS FOR DIFF. SERVICES</w:t>
      </w:r>
    </w:p>
    <w:p>
      <w:pPr>
        <w:pStyle w:val="TextBody"/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</w:pPr>
      <w:r>
        <w:rPr/>
      </w:r>
    </w:p>
    <w:p>
      <w:pPr>
        <w:pStyle w:val="TextBody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ab/>
        <w:t xml:space="preserve">FTP (the file transfer protocol)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20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for data transfers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Likewise, FTP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21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issue commands and to control the FTP session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22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dedicated to SSH, or secure shell login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Telnet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23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facilitate remote logins but this port entails unencrypted messaging which is not secure so it’s not really recommended for use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E-mail routing via SMTP (the simple mail transfer protocol) is achieved on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25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 xml:space="preserve">Port 43 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>is dedicated to the WHOIS system which can check who owns a domain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The domain name service (DNS) makes use of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53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DHCP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67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as the server port, and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68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as the client port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HTTP, the hypertext transfer protocol,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80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deliver web pages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POP3, the e-mail centric “post office protocol”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110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119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used by the news transfer protocol, NNTP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The network time protocol, NTP,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123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IMAP, another email protocol, makes use of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143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to retrieve email messages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SNP or the simple network management protocol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161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194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dedicated to IRC, the internet relay chat app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>Port 443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 is dedicated to HTTPS, the secure version of HTTP delivered over TLS/SSL</w:t>
      </w:r>
    </w:p>
    <w:p>
      <w:pPr>
        <w:pStyle w:val="TextBody"/>
        <w:widowControl/>
        <w:numPr>
          <w:ilvl w:val="0"/>
          <w:numId w:val="0"/>
        </w:numPr>
        <w:spacing w:before="0" w:after="180"/>
        <w:ind w:left="707" w:hanging="0"/>
        <w:jc w:val="left"/>
        <w:rPr/>
      </w:pP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 xml:space="preserve">SMTP, the simple mail transfer protocol, uses </w:t>
      </w:r>
      <w:r>
        <w:rPr>
          <w:rStyle w:val="StrongEmphasis"/>
          <w:rFonts w:ascii="Lato" w:hAnsi="Lato"/>
          <w:b/>
          <w:i w:val="false"/>
          <w:caps w:val="false"/>
          <w:smallCaps w:val="false"/>
          <w:color w:val="222222"/>
          <w:spacing w:val="0"/>
          <w:sz w:val="24"/>
        </w:rPr>
        <w:t xml:space="preserve">port 587 </w:t>
      </w:r>
      <w:r>
        <w:rPr>
          <w:rFonts w:ascii="Lato" w:hAnsi="Lato"/>
          <w:b w:val="false"/>
          <w:i w:val="false"/>
          <w:caps w:val="false"/>
          <w:smallCaps w:val="false"/>
          <w:color w:val="0C0C0C"/>
          <w:spacing w:val="0"/>
          <w:sz w:val="24"/>
        </w:rPr>
        <w:t>to submit emails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LibreOffice/6.4.6.2$Linux_X86_64 LibreOffice_project/40$Build-2</Application>
  <Pages>1</Pages>
  <Words>234</Words>
  <Characters>1029</Characters>
  <CharactersWithSpaces>1230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2021-03-31T11:02:16Z</dcterms:created>
  <dc:creator/>
  <dc:description/>
  <dc:language>en-IN</dc:language>
  <cp:lastModifiedBy/>
  <dcterms:modified xsi:type="dcterms:W3CDTF">2021-03-31T16:35:11Z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