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KodexCC ISO 9001</w:t>
      </w:r>
    </w:p>
    <w:p>
      <w:pPr>
        <w:pStyle w:val="Subtitle"/>
      </w:pPr>
      <w:r>
        <w:t xml:space="preserve">Your tasks by role</w:t>
      </w:r>
    </w:p>
    <w:p>
      <w:pPr>
        <w:pStyle w:val="Normal"/>
      </w:pPr>
      <w:r>
        <w:t xml:space="preserve">Sign in at https://kodexcc.com/admin with your own username. You only see the screens for your ISO role. Do the work under your name.</w:t>
      </w:r>
    </w:p>
    <w:p>
      <w:pPr>
        <w:pStyle w:val="Heading1"/>
      </w:pPr>
      <w:r>
        <w:t xml:space="preserve">Who does what</w:t>
      </w:r>
    </w:p>
    <w:tbl>
      <w:tblPr>
        <w:tblW w:w="936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r>
        <w:tc>
          <w:tcPr>
            <w:tcW w:w="3120" w:type="dxa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Person</w:t>
            </w:r>
          </w:p>
        </w:tc>
        <w:tc>
          <w:tcPr>
            <w:tcW w:w="3120" w:type="dxa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Department</w:t>
            </w:r>
          </w:p>
        </w:tc>
        <w:tc>
          <w:tcPr>
            <w:tcW w:w="3120" w:type="dxa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ISO role</w:t>
            </w:r>
          </w:p>
        </w:tc>
      </w:tr>
      <w:tr>
        <w:tc>
          <w:tcPr>
            <w:tcW w:w="3120" w:type="dxa"/>
          </w:tcPr>
          <w:p>
            <w:r>
              <w:rPr>
                <w:sz w:val="20"/>
              </w:rPr>
              <w:t xml:space="preserve">Kal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—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Super Admin (admin sign-in)</w:t>
            </w:r>
          </w:p>
        </w:tc>
      </w:tr>
      <w:tr>
        <w:tc>
          <w:tcPr>
            <w:tcW w:w="3120" w:type="dxa"/>
          </w:tcPr>
          <w:p>
            <w:r>
              <w:rPr>
                <w:sz w:val="20"/>
              </w:rPr>
              <w:t xml:space="preserve">Prabu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Resin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Approver / Management</w:t>
            </w:r>
          </w:p>
        </w:tc>
      </w:tr>
      <w:tr>
        <w:tc>
          <w:tcPr>
            <w:tcW w:w="3120" w:type="dxa"/>
          </w:tcPr>
          <w:p>
            <w:r>
              <w:rPr>
                <w:sz w:val="20"/>
              </w:rPr>
              <w:t xml:space="preserve">Parthiban Kumar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Silicone sealant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Production Supervisor</w:t>
            </w:r>
          </w:p>
        </w:tc>
      </w:tr>
      <w:tr>
        <w:tc>
          <w:tcPr>
            <w:tcW w:w="3120" w:type="dxa"/>
          </w:tcPr>
          <w:p>
            <w:r>
              <w:rPr>
                <w:sz w:val="20"/>
              </w:rPr>
              <w:t xml:space="preserve">Jaswinder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Operations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Approver / Management</w:t>
            </w:r>
          </w:p>
        </w:tc>
      </w:tr>
      <w:tr>
        <w:tc>
          <w:tcPr>
            <w:tcW w:w="3120" w:type="dxa"/>
          </w:tcPr>
          <w:p>
            <w:r>
              <w:rPr>
                <w:sz w:val="20"/>
              </w:rPr>
              <w:t xml:space="preserve">Parminder Kaur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Office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Purchase / Supplier Manager</w:t>
            </w:r>
          </w:p>
        </w:tc>
      </w:tr>
      <w:tr>
        <w:tc>
          <w:tcPr>
            <w:tcW w:w="3120" w:type="dxa"/>
          </w:tcPr>
          <w:p>
            <w:r>
              <w:rPr>
                <w:sz w:val="20"/>
              </w:rPr>
              <w:t xml:space="preserve">ISO 9001 / Quality systems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Office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ISO Manager</w:t>
            </w:r>
          </w:p>
        </w:tc>
      </w:tr>
      <w:tr>
        <w:tc>
          <w:tcPr>
            <w:tcW w:w="3120" w:type="dxa"/>
          </w:tcPr>
          <w:p>
            <w:r>
              <w:rPr>
                <w:sz w:val="20"/>
              </w:rPr>
              <w:t xml:space="preserve">Rohit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QA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QA Inspector</w:t>
            </w:r>
          </w:p>
        </w:tc>
      </w:tr>
      <w:tr>
        <w:tc>
          <w:tcPr>
            <w:tcW w:w="3120" w:type="dxa"/>
          </w:tcPr>
          <w:p>
            <w:r>
              <w:rPr>
                <w:sz w:val="20"/>
              </w:rPr>
              <w:t xml:space="preserve">Manohar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Maintenance</w:t>
            </w:r>
          </w:p>
        </w:tc>
        <w:tc>
          <w:tcPr>
            <w:tcW w:w="3120" w:type="dxa"/>
          </w:tcPr>
          <w:p>
            <w:r>
              <w:rPr>
                <w:sz w:val="20"/>
              </w:rPr>
              <w:t xml:space="preserve">Maintenance Manager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Exports, Imports, Silicone raw materials, MS raw materials, Polymer, Accounts, HR, and Reception stay without an ISO login until Kal assigns one.</w:t>
      </w:r>
    </w:p>
    <w:p>
      <w:pPr>
        <w:pStyle w:val="Heading1"/>
      </w:pPr>
      <w:r>
        <w:t xml:space="preserve">Daily tasks</w:t>
      </w:r>
    </w:p>
    <w:p>
      <w:pPr>
        <w:pStyle w:val="Heading2"/>
      </w:pPr>
      <w:r>
        <w:t xml:space="preserve">Kal — Super Admin</w:t>
      </w:r>
    </w:p>
    <w:p>
      <w:pPr>
        <w:pStyle w:val="Normal"/>
      </w:pPr>
      <w:r>
        <w:t xml:space="preserve">The existing admin sign-in. This role is not chosen on the employee form.</w:t>
      </w:r>
    </w:p>
    <w:p>
      <w:pPr>
        <w:pStyle w:val="ListParagraph"/>
        <w:ind w:left="720" w:hanging="360"/>
      </w:pPr>
      <w:r>
        <w:t xml:space="preserve">• Opens every ISO screen.</w:t>
      </w:r>
    </w:p>
    <w:p>
      <w:pPr>
        <w:pStyle w:val="ListParagraph"/>
        <w:ind w:left="720" w:hanging="360"/>
      </w:pPr>
      <w:r>
        <w:t xml:space="preserve">• Assigns each employee their ISO role under People.</w:t>
      </w:r>
    </w:p>
    <w:p>
      <w:pPr>
        <w:pStyle w:val="ListParagraph"/>
        <w:ind w:left="720" w:hanging="360"/>
      </w:pPr>
      <w:r>
        <w:t xml:space="preserve">• Steps in when a record is blocked or a role is missing.</w:t>
      </w:r>
    </w:p>
    <w:p>
      <w:pPr>
        <w:pStyle w:val="Heading2"/>
      </w:pPr>
      <w:r>
        <w:t xml:space="preserve">ISO 9001 / Quality systems — ISO Manager</w:t>
      </w:r>
    </w:p>
    <w:p>
      <w:pPr>
        <w:pStyle w:val="Normal"/>
      </w:pPr>
      <w:r>
        <w:t xml:space="preserve">Owns the quality system day to day.</w:t>
      </w:r>
    </w:p>
    <w:p>
      <w:pPr>
        <w:pStyle w:val="ListParagraph"/>
        <w:ind w:left="720" w:hanging="360"/>
      </w:pPr>
      <w:r>
        <w:t xml:space="preserve">• Add and update controlled documents, then send them for approval.</w:t>
      </w:r>
    </w:p>
    <w:p>
      <w:pPr>
        <w:pStyle w:val="ListParagraph"/>
        <w:ind w:left="720" w:hanging="360"/>
      </w:pPr>
      <w:r>
        <w:t xml:space="preserve">• Record training when someone is trained on a document.</w:t>
      </w:r>
    </w:p>
    <w:p>
      <w:pPr>
        <w:pStyle w:val="ListParagraph"/>
        <w:ind w:left="720" w:hanging="360"/>
      </w:pPr>
      <w:r>
        <w:t xml:space="preserve">• Open a non-conformance when a check fails, and follow the corrective action until it is closed.</w:t>
      </w:r>
    </w:p>
    <w:p>
      <w:pPr>
        <w:pStyle w:val="ListParagraph"/>
        <w:ind w:left="720" w:hanging="360"/>
      </w:pPr>
      <w:r>
        <w:t xml:space="preserve">• Plan and record internal audits.</w:t>
      </w:r>
    </w:p>
    <w:p>
      <w:pPr>
        <w:pStyle w:val="ListParagraph"/>
        <w:ind w:left="720" w:hanging="360"/>
      </w:pPr>
      <w:r>
        <w:t xml:space="preserve">• Watch the overview for documents waiting approval, open non-conformances, and overdue actions.</w:t>
      </w:r>
    </w:p>
    <w:p>
      <w:pPr>
        <w:pStyle w:val="Heading2"/>
      </w:pPr>
      <w:r>
        <w:t xml:space="preserve">Prabu and Jaswinder — Approver / Management</w:t>
      </w:r>
    </w:p>
    <w:p>
      <w:pPr>
        <w:pStyle w:val="Normal"/>
      </w:pPr>
      <w:r>
        <w:t xml:space="preserve">Division heads approve. They do not create the daily shop-floor records.</w:t>
      </w:r>
    </w:p>
    <w:p>
      <w:pPr>
        <w:pStyle w:val="ListParagraph"/>
        <w:ind w:left="720" w:hanging="360"/>
      </w:pPr>
      <w:r>
        <w:t xml:space="preserve">• Open Documents and approve, or send back, anything that is in review.</w:t>
      </w:r>
    </w:p>
    <w:p>
      <w:pPr>
        <w:pStyle w:val="ListParagraph"/>
        <w:ind w:left="720" w:hanging="360"/>
      </w:pPr>
      <w:r>
        <w:t xml:space="preserve">• Open Corrective action and confirm the fix is acceptable.</w:t>
      </w:r>
    </w:p>
    <w:p>
      <w:pPr>
        <w:pStyle w:val="ListParagraph"/>
        <w:ind w:left="720" w:hanging="360"/>
      </w:pPr>
      <w:r>
        <w:t xml:space="preserve">• Add the management review after the review meeting.</w:t>
      </w:r>
    </w:p>
    <w:p>
      <w:pPr>
        <w:pStyle w:val="Heading2"/>
      </w:pPr>
      <w:r>
        <w:t xml:space="preserve">Parthiban Kumar — Production Supervisor</w:t>
      </w:r>
    </w:p>
    <w:p>
      <w:pPr>
        <w:pStyle w:val="Normal"/>
      </w:pPr>
      <w:r>
        <w:t xml:space="preserve">Records what production made and the checks on the line.</w:t>
      </w:r>
    </w:p>
    <w:p>
      <w:pPr>
        <w:pStyle w:val="ListParagraph"/>
        <w:ind w:left="720" w:hanging="360"/>
      </w:pPr>
      <w:r>
        <w:t xml:space="preserve">• Add a production batch: product, machine, dates, operators, and himself as supervisor.</w:t>
      </w:r>
    </w:p>
    <w:p>
      <w:pPr>
        <w:pStyle w:val="ListParagraph"/>
        <w:ind w:left="720" w:hanging="360"/>
      </w:pPr>
      <w:r>
        <w:t xml:space="preserve">• Add a QC inspection when production checks the batch.</w:t>
      </w:r>
    </w:p>
    <w:p>
      <w:pPr>
        <w:pStyle w:val="ListParagraph"/>
        <w:ind w:left="720" w:hanging="360"/>
      </w:pPr>
      <w:r>
        <w:t xml:space="preserve">• A failed inspection opens a non-conformance for the ISO Manager.</w:t>
      </w:r>
    </w:p>
    <w:p>
      <w:pPr>
        <w:pStyle w:val="Heading2"/>
      </w:pPr>
      <w:r>
        <w:t xml:space="preserve">Parminder Kaur — Purchase / Supplier Manager</w:t>
      </w:r>
    </w:p>
    <w:p>
      <w:pPr>
        <w:pStyle w:val="Normal"/>
      </w:pPr>
      <w:r>
        <w:t xml:space="preserve">Records who the company buys from and what arrives.</w:t>
      </w:r>
    </w:p>
    <w:p>
      <w:pPr>
        <w:pStyle w:val="ListParagraph"/>
        <w:ind w:left="720" w:hanging="360"/>
      </w:pPr>
      <w:r>
        <w:t xml:space="preserve">• Add each supplier and set the status to Approved or Blocked.</w:t>
      </w:r>
    </w:p>
    <w:p>
      <w:pPr>
        <w:pStyle w:val="ListParagraph"/>
        <w:ind w:left="720" w:hanging="360"/>
      </w:pPr>
      <w:r>
        <w:t xml:space="preserve">• Add each material and link it to that supplier.</w:t>
      </w:r>
    </w:p>
    <w:p>
      <w:pPr>
        <w:pStyle w:val="ListParagraph"/>
        <w:ind w:left="720" w:hanging="360"/>
      </w:pPr>
      <w:r>
        <w:t xml:space="preserve">• When goods arrive, add an Incoming material record: supplier, material, lot, quantity, and who received it.</w:t>
      </w:r>
    </w:p>
    <w:p>
      <w:pPr>
        <w:pStyle w:val="ListParagraph"/>
        <w:ind w:left="720" w:hanging="360"/>
      </w:pPr>
      <w:r>
        <w:t xml:space="preserve">• Leave the QA result as Pending so Rohit can check it.</w:t>
      </w:r>
    </w:p>
    <w:p>
      <w:pPr>
        <w:pStyle w:val="Heading2"/>
      </w:pPr>
      <w:r>
        <w:t xml:space="preserve">Rohit — QA Inspector</w:t>
      </w:r>
    </w:p>
    <w:p>
      <w:pPr>
        <w:pStyle w:val="Normal"/>
      </w:pPr>
      <w:r>
        <w:t xml:space="preserve">Checks material that has arrived, and records other QC checks.</w:t>
      </w:r>
    </w:p>
    <w:p>
      <w:pPr>
        <w:pStyle w:val="ListParagraph"/>
        <w:ind w:left="720" w:hanging="360"/>
      </w:pPr>
      <w:r>
        <w:t xml:space="preserve">• Open Incoming material where the QA result is Pending.</w:t>
      </w:r>
    </w:p>
    <w:p>
      <w:pPr>
        <w:pStyle w:val="ListParagraph"/>
        <w:ind w:left="720" w:hanging="360"/>
      </w:pPr>
      <w:r>
        <w:t xml:space="preserve">• Set the QA result to Pass or Fail, and write what he found.</w:t>
      </w:r>
    </w:p>
    <w:p>
      <w:pPr>
        <w:pStyle w:val="ListParagraph"/>
        <w:ind w:left="720" w:hanging="360"/>
      </w:pPr>
      <w:r>
        <w:t xml:space="preserve">• A Fail opens a non-conformance. Rohit does not close that record. The ISO Manager does.</w:t>
      </w:r>
    </w:p>
    <w:p>
      <w:pPr>
        <w:pStyle w:val="Heading2"/>
      </w:pPr>
      <w:r>
        <w:t xml:space="preserve">Manohar — Maintenance Manager</w:t>
      </w:r>
    </w:p>
    <w:p>
      <w:pPr>
        <w:pStyle w:val="Normal"/>
      </w:pPr>
      <w:r>
        <w:t xml:space="preserve">Records machine upkeep.</w:t>
      </w:r>
    </w:p>
    <w:p>
      <w:pPr>
        <w:pStyle w:val="ListParagraph"/>
        <w:ind w:left="720" w:hanging="360"/>
      </w:pPr>
      <w:r>
        <w:t xml:space="preserve">• Add a maintenance record with the machine, the date, and the work done.</w:t>
      </w:r>
    </w:p>
    <w:p>
      <w:pPr>
        <w:pStyle w:val="ListParagraph"/>
        <w:ind w:left="720" w:hanging="360"/>
      </w:pPr>
      <w:r>
        <w:t xml:space="preserve">• If a machine is not fit to run, write that so production does not use it.</w:t>
      </w:r>
    </w:p>
    <w:p>
      <w:pPr>
        <w:pStyle w:val="Heading2"/>
      </w:pPr>
      <w:r>
        <w:t xml:space="preserve">Auditor / Read-only</w:t>
      </w:r>
    </w:p>
    <w:p>
      <w:pPr>
        <w:pStyle w:val="Normal"/>
      </w:pPr>
      <w:r>
        <w:t xml:space="preserve">For a person who only needs to check the records.</w:t>
      </w:r>
    </w:p>
    <w:p>
      <w:pPr>
        <w:pStyle w:val="ListParagraph"/>
        <w:ind w:left="720" w:hanging="360"/>
      </w:pPr>
      <w:r>
        <w:t xml:space="preserve">• Open the ISO screens and read the records.</w:t>
      </w:r>
    </w:p>
    <w:p>
      <w:pPr>
        <w:pStyle w:val="ListParagraph"/>
        <w:ind w:left="720" w:hanging="360"/>
      </w:pPr>
      <w:r>
        <w:t xml:space="preserve">• Do not add or change anything.</w:t>
      </w:r>
    </w:p>
    <w:p>
      <w:pPr>
        <w:pStyle w:val="Heading2"/>
      </w:pPr>
      <w:r>
        <w:t xml:space="preserve">Document Controller</w:t>
      </w:r>
    </w:p>
    <w:p>
      <w:pPr>
        <w:pStyle w:val="Normal"/>
      </w:pPr>
      <w:r>
        <w:t xml:space="preserve">Use this only if a second person files documents and the ISO Manager does not.</w:t>
      </w:r>
    </w:p>
    <w:p>
      <w:pPr>
        <w:pStyle w:val="ListParagraph"/>
        <w:ind w:left="720" w:hanging="360"/>
      </w:pPr>
      <w:r>
        <w:t xml:space="preserve">• Add controlled documents and training records.</w:t>
      </w:r>
    </w:p>
    <w:p>
      <w:pPr>
        <w:pStyle w:val="ListParagraph"/>
        <w:ind w:left="720" w:hanging="360"/>
      </w:pPr>
      <w:r>
        <w:t xml:space="preserve">• A document they finish stays In review until an Approver accepts it.</w:t>
      </w:r>
    </w:p>
    <w:p>
      <w:pPr>
        <w:pStyle w:val="Heading2"/>
      </w:pPr>
      <w:r>
        <w:t xml:space="preserve">No ISO login</w:t>
      </w:r>
    </w:p>
    <w:p>
      <w:pPr>
        <w:pStyle w:val="Normal"/>
      </w:pPr>
      <w:r>
        <w:t xml:space="preserve">Exports, Imports, Silicone raw materials, MS raw materials, Polymer, Accounts, HR, and Reception.</w:t>
      </w:r>
    </w:p>
    <w:p>
      <w:pPr>
        <w:pStyle w:val="ListParagraph"/>
        <w:ind w:left="720" w:hanging="360"/>
      </w:pPr>
      <w:r>
        <w:t xml:space="preserve">• These jobs do not sign in to ISO until Kal assigns a role.</w:t>
      </w:r>
    </w:p>
    <w:p>
      <w:pPr>
        <w:pStyle w:val="Heading1"/>
      </w:pPr>
      <w:r>
        <w:t xml:space="preserve">How a failed check moves</w:t>
      </w:r>
    </w:p>
    <w:p>
      <w:pPr>
        <w:pStyle w:val="ListParagraph"/>
        <w:ind w:left="720" w:hanging="360"/>
      </w:pPr>
      <w:r>
        <w:t xml:space="preserve">• Parminder records the incoming material and leaves QA as Pending.</w:t>
      </w:r>
    </w:p>
    <w:p>
      <w:pPr>
        <w:pStyle w:val="ListParagraph"/>
        <w:ind w:left="720" w:hanging="360"/>
      </w:pPr>
      <w:r>
        <w:t xml:space="preserve">• Rohit sets Pass or Fail.</w:t>
      </w:r>
    </w:p>
    <w:p>
      <w:pPr>
        <w:pStyle w:val="ListParagraph"/>
        <w:ind w:left="720" w:hanging="360"/>
      </w:pPr>
      <w:r>
        <w:t xml:space="preserve">• A Fail opens a non-conformance for the ISO Manager.</w:t>
      </w:r>
    </w:p>
    <w:p>
      <w:pPr>
        <w:pStyle w:val="ListParagraph"/>
        <w:ind w:left="720" w:hanging="360"/>
      </w:pPr>
      <w:r>
        <w:t xml:space="preserve">• The ISO Manager records the corrective action.</w:t>
      </w:r>
    </w:p>
    <w:p>
      <w:pPr>
        <w:pStyle w:val="ListParagraph"/>
        <w:ind w:left="720" w:hanging="360"/>
      </w:pPr>
      <w:r>
        <w:t xml:space="preserve">• Prabu or Jaswinder confirms the action is acceptable.</w:t>
      </w:r>
    </w:p>
    <w:p>
      <w:pPr>
        <w:pStyle w:val="Normal"/>
      </w:pPr>
      <w:r>
        <w:t xml:space="preserve">Parthiban follows the same fail path when a production inspection fails.</w:t>
      </w:r>
    </w:p>
    <w:sectPr>
      <w:pgSz w:w="12240" w:h="15840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  <w:szCs w:val="22"/>
    </w:rPr>
    <w:pPr>
      <w:spacing w:after="120" w:line="276" w:lineRule="auto"/>
    </w:pPr>
  </w:style>
  <w:style w:type="paragraph" w:styleId="Title">
    <w:name w:val="Title"/>
    <w:basedOn w:val="Normal"/>
    <w:rPr>
      <w:b/>
      <w:color w:val="1F4E79"/>
      <w:sz w:val="40"/>
    </w:rPr>
    <w:pPr>
      <w:spacing w:after="0"/>
    </w:pPr>
  </w:style>
  <w:style w:type="paragraph" w:styleId="Subtitle">
    <w:name w:val="Subtitle"/>
    <w:basedOn w:val="Normal"/>
    <w:rPr>
      <w:color w:val="5B6770"/>
      <w:sz w:val="28"/>
    </w:rPr>
    <w:pPr>
      <w:spacing w:after="240"/>
    </w:pPr>
  </w:style>
  <w:style w:type="paragraph" w:styleId="Heading1">
    <w:name w:val="heading 1"/>
    <w:basedOn w:val="Normal"/>
    <w:rPr>
      <w:b/>
      <w:color w:val="1F4E79"/>
      <w:sz w:val="28"/>
    </w:rPr>
    <w:pPr>
      <w:spacing w:before="280" w:after="120"/>
    </w:pPr>
  </w:style>
  <w:style w:type="paragraph" w:styleId="Heading2">
    <w:name w:val="heading 2"/>
    <w:basedOn w:val="Normal"/>
    <w:rPr>
      <w:b/>
      <w:color w:val="1F4E79"/>
      <w:sz w:val="24"/>
    </w:rPr>
    <w:pPr>
      <w:spacing w:before="200" w:after="60"/>
    </w:pPr>
  </w:style>
  <w:style w:type="paragraph" w:styleId="ListParagraph">
    <w:name w:val="List Paragraph"/>
    <w:basedOn w:val="Normal"/>
    <w:pPr>
      <w:spacing w:after="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