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74" w:rsidRDefault="003B226A" w:rsidP="003B226A">
      <w:pPr>
        <w:jc w:val="center"/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  <w:r w:rsidRPr="003B226A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Design for event-manager in Java</w:t>
      </w:r>
    </w:p>
    <w:p w:rsidR="003B226A" w:rsidRDefault="003B226A" w:rsidP="003B226A">
      <w:pPr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</w:p>
    <w:p w:rsidR="003B226A" w:rsidRDefault="003B226A" w:rsidP="003B226A">
      <w:pPr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Functionality:</w:t>
      </w:r>
    </w:p>
    <w:p w:rsidR="003B226A" w:rsidRDefault="003B226A" w:rsidP="003B226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ping status of active events periodically </w:t>
      </w:r>
      <w:proofErr w:type="gramStart"/>
      <w:r>
        <w:rPr>
          <w:rFonts w:ascii="Arial" w:hAnsi="Arial" w:cs="Arial"/>
          <w:sz w:val="20"/>
          <w:szCs w:val="20"/>
        </w:rPr>
        <w:t>till</w:t>
      </w:r>
      <w:proofErr w:type="gramEnd"/>
      <w:r>
        <w:rPr>
          <w:rFonts w:ascii="Arial" w:hAnsi="Arial" w:cs="Arial"/>
          <w:sz w:val="20"/>
          <w:szCs w:val="20"/>
        </w:rPr>
        <w:t xml:space="preserve"> event-manager is active in separate child thread.</w:t>
      </w:r>
    </w:p>
    <w:p w:rsidR="003B226A" w:rsidRDefault="003B226A" w:rsidP="003B226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idle timeout of event-manager without any active events in another child thread.</w:t>
      </w:r>
    </w:p>
    <w:p w:rsidR="003B226A" w:rsidRDefault="003B226A" w:rsidP="003B226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Continuously listen to client’s events inputs and process the same.</w:t>
      </w:r>
    </w:p>
    <w:p w:rsidR="003B226A" w:rsidRDefault="003B226A" w:rsidP="003B226A">
      <w:pPr>
        <w:rPr>
          <w:rFonts w:ascii="Arial" w:hAnsi="Arial" w:cs="Arial"/>
          <w:sz w:val="20"/>
          <w:szCs w:val="20"/>
        </w:rPr>
      </w:pPr>
    </w:p>
    <w:p w:rsidR="003B226A" w:rsidRDefault="003B226A" w:rsidP="003B226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Design:</w:t>
      </w:r>
    </w:p>
    <w:p w:rsidR="00806DB6" w:rsidRDefault="00806DB6" w:rsidP="003B226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following child threads:</w:t>
      </w:r>
    </w:p>
    <w:p w:rsidR="003B226A" w:rsidRDefault="00806DB6" w:rsidP="00806DB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06DB6">
        <w:rPr>
          <w:rFonts w:ascii="Arial" w:hAnsi="Arial" w:cs="Arial"/>
          <w:sz w:val="20"/>
          <w:szCs w:val="20"/>
        </w:rPr>
        <w:t>ReportStatus</w:t>
      </w:r>
      <w:proofErr w:type="spellEnd"/>
      <w:r w:rsidRPr="00806DB6">
        <w:rPr>
          <w:rFonts w:ascii="Arial" w:hAnsi="Arial" w:cs="Arial"/>
          <w:sz w:val="20"/>
          <w:szCs w:val="20"/>
        </w:rPr>
        <w:t xml:space="preserve"> - which report the status of currently active events periodically.</w:t>
      </w:r>
    </w:p>
    <w:p w:rsidR="00806DB6" w:rsidRDefault="00806DB6" w:rsidP="00806DB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06DB6">
        <w:rPr>
          <w:rFonts w:ascii="Arial" w:hAnsi="Arial" w:cs="Arial"/>
          <w:sz w:val="20"/>
          <w:szCs w:val="20"/>
        </w:rPr>
        <w:t>ReportTimeout</w:t>
      </w:r>
      <w:proofErr w:type="spellEnd"/>
      <w:r w:rsidRPr="00806DB6">
        <w:rPr>
          <w:rFonts w:ascii="Arial" w:hAnsi="Arial" w:cs="Arial"/>
          <w:sz w:val="20"/>
          <w:szCs w:val="20"/>
        </w:rPr>
        <w:t xml:space="preserve"> - which periodically check if event-manager has been idle for the specified time</w:t>
      </w:r>
      <w:r>
        <w:rPr>
          <w:rFonts w:ascii="Arial" w:hAnsi="Arial" w:cs="Arial"/>
          <w:sz w:val="20"/>
          <w:szCs w:val="20"/>
        </w:rPr>
        <w:t xml:space="preserve"> </w:t>
      </w:r>
      <w:r w:rsidRPr="00806DB6">
        <w:rPr>
          <w:rFonts w:ascii="Arial" w:hAnsi="Arial" w:cs="Arial"/>
          <w:sz w:val="20"/>
          <w:szCs w:val="20"/>
        </w:rPr>
        <w:t>without any active event and new event input.</w:t>
      </w:r>
    </w:p>
    <w:p w:rsidR="00806DB6" w:rsidRDefault="00806DB6" w:rsidP="00806DB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06DB6">
        <w:rPr>
          <w:rFonts w:ascii="Arial" w:hAnsi="Arial" w:cs="Arial"/>
          <w:sz w:val="20"/>
          <w:szCs w:val="20"/>
        </w:rPr>
        <w:t>EventListener</w:t>
      </w:r>
      <w:proofErr w:type="spellEnd"/>
      <w:r w:rsidRPr="00806DB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06DB6">
        <w:rPr>
          <w:rFonts w:ascii="Arial" w:hAnsi="Arial" w:cs="Arial"/>
          <w:sz w:val="20"/>
          <w:szCs w:val="20"/>
        </w:rPr>
        <w:t>-  which</w:t>
      </w:r>
      <w:proofErr w:type="gramEnd"/>
      <w:r w:rsidRPr="00806DB6">
        <w:rPr>
          <w:rFonts w:ascii="Arial" w:hAnsi="Arial" w:cs="Arial"/>
          <w:sz w:val="20"/>
          <w:szCs w:val="20"/>
        </w:rPr>
        <w:t xml:space="preserve"> periodically wait for user's input until timeout is reported by #2 thread.</w:t>
      </w:r>
    </w:p>
    <w:p w:rsidR="00806DB6" w:rsidRDefault="00806DB6" w:rsidP="00806DB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main parent thread </w:t>
      </w:r>
      <w:proofErr w:type="spellStart"/>
      <w:r w:rsidRPr="00806DB6">
        <w:rPr>
          <w:rFonts w:ascii="Arial" w:hAnsi="Arial" w:cs="Arial"/>
          <w:sz w:val="20"/>
          <w:szCs w:val="20"/>
        </w:rPr>
        <w:t>EventManager</w:t>
      </w:r>
      <w:proofErr w:type="spellEnd"/>
      <w:r w:rsidRPr="00806DB6">
        <w:rPr>
          <w:rFonts w:ascii="Arial" w:hAnsi="Arial" w:cs="Arial"/>
          <w:sz w:val="20"/>
          <w:szCs w:val="20"/>
        </w:rPr>
        <w:t xml:space="preserve"> - The main class </w:t>
      </w:r>
      <w:proofErr w:type="gramStart"/>
      <w:r w:rsidRPr="00806DB6">
        <w:rPr>
          <w:rFonts w:ascii="Arial" w:hAnsi="Arial" w:cs="Arial"/>
          <w:sz w:val="20"/>
          <w:szCs w:val="20"/>
        </w:rPr>
        <w:t>which</w:t>
      </w:r>
      <w:proofErr w:type="gramEnd"/>
      <w:r w:rsidRPr="00806DB6">
        <w:rPr>
          <w:rFonts w:ascii="Arial" w:hAnsi="Arial" w:cs="Arial"/>
          <w:sz w:val="20"/>
          <w:szCs w:val="20"/>
        </w:rPr>
        <w:t xml:space="preserve"> start above child threads and join them till they execute.</w:t>
      </w:r>
    </w:p>
    <w:p w:rsidR="00806DB6" w:rsidRPr="00806DB6" w:rsidRDefault="00806DB6" w:rsidP="00806DB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the event-manager by calling the main thread on given set of sample inputs.</w:t>
      </w:r>
      <w:bookmarkStart w:id="0" w:name="_GoBack"/>
      <w:bookmarkEnd w:id="0"/>
    </w:p>
    <w:sectPr w:rsidR="00806DB6" w:rsidRPr="0080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C54B0"/>
    <w:multiLevelType w:val="hybridMultilevel"/>
    <w:tmpl w:val="0100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AFE"/>
    <w:multiLevelType w:val="hybridMultilevel"/>
    <w:tmpl w:val="CDDE67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978004D"/>
    <w:multiLevelType w:val="hybridMultilevel"/>
    <w:tmpl w:val="1414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1480"/>
    <w:multiLevelType w:val="hybridMultilevel"/>
    <w:tmpl w:val="DD5CBA02"/>
    <w:lvl w:ilvl="0" w:tplc="A15A814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A26F5"/>
    <w:multiLevelType w:val="hybridMultilevel"/>
    <w:tmpl w:val="9040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C693B"/>
    <w:multiLevelType w:val="hybridMultilevel"/>
    <w:tmpl w:val="BFBC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72"/>
    <w:rsid w:val="001644F6"/>
    <w:rsid w:val="003B226A"/>
    <w:rsid w:val="00686574"/>
    <w:rsid w:val="00806DB6"/>
    <w:rsid w:val="00A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064D"/>
  <w15:chartTrackingRefBased/>
  <w15:docId w15:val="{41E54FF2-41A9-412F-A41D-0C3FD502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7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Singhal</dc:creator>
  <cp:keywords/>
  <dc:description/>
  <cp:lastModifiedBy>Deepak Singhal</cp:lastModifiedBy>
  <cp:revision>1</cp:revision>
  <dcterms:created xsi:type="dcterms:W3CDTF">2020-09-09T06:04:00Z</dcterms:created>
  <dcterms:modified xsi:type="dcterms:W3CDTF">2020-09-09T07:07:00Z</dcterms:modified>
</cp:coreProperties>
</file>