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3D978" w14:textId="77777777" w:rsidR="009C5FFB" w:rsidRDefault="009C5FFB" w:rsidP="009C5FFB">
      <w:pPr>
        <w:rPr>
          <w:rFonts w:ascii="Calisto MT" w:hAnsi="Calisto MT"/>
          <w:b/>
          <w:sz w:val="28"/>
          <w:szCs w:val="28"/>
        </w:rPr>
      </w:pPr>
      <w:r w:rsidRPr="0096237B">
        <w:rPr>
          <w:rFonts w:ascii="Calisto MT" w:hAnsi="Calisto MT"/>
          <w:b/>
          <w:sz w:val="28"/>
          <w:szCs w:val="28"/>
        </w:rPr>
        <w:t>DEEPAK   KUMAR</w:t>
      </w:r>
    </w:p>
    <w:p w14:paraId="34FAB23A" w14:textId="77777777" w:rsidR="009C5FFB" w:rsidRPr="009F0EDA" w:rsidRDefault="009C5FFB" w:rsidP="009C5FFB">
      <w:pPr>
        <w:rPr>
          <w:bCs/>
          <w:sz w:val="28"/>
          <w:szCs w:val="28"/>
        </w:rPr>
      </w:pPr>
      <w:r>
        <w:rPr>
          <w:bCs/>
          <w:sz w:val="28"/>
          <w:szCs w:val="28"/>
        </w:rPr>
        <w:t>Associate Consultant</w:t>
      </w:r>
      <w:r w:rsidRPr="009F0EDA">
        <w:rPr>
          <w:bCs/>
          <w:sz w:val="28"/>
          <w:szCs w:val="28"/>
        </w:rPr>
        <w:t xml:space="preserve">, </w:t>
      </w:r>
      <w:r w:rsidRPr="009F0EDA">
        <w:rPr>
          <w:bCs/>
          <w:sz w:val="28"/>
          <w:szCs w:val="28"/>
          <w:u w:val="single"/>
        </w:rPr>
        <w:t>Capgemini India Pvt. Ltd.</w:t>
      </w:r>
    </w:p>
    <w:p w14:paraId="1094288D" w14:textId="77777777" w:rsidR="009C5FFB" w:rsidRPr="005F3574" w:rsidRDefault="009C5FFB" w:rsidP="009C5FFB">
      <w:pPr>
        <w:rPr>
          <w:bCs/>
          <w:sz w:val="28"/>
          <w:szCs w:val="28"/>
        </w:rPr>
      </w:pPr>
      <w:r>
        <w:rPr>
          <w:bCs/>
          <w:sz w:val="28"/>
          <w:szCs w:val="28"/>
        </w:rPr>
        <w:t xml:space="preserve">Computer Science &amp; Engineering, </w:t>
      </w:r>
      <w:r w:rsidRPr="009F0EDA">
        <w:rPr>
          <w:bCs/>
          <w:sz w:val="28"/>
          <w:szCs w:val="28"/>
          <w:u w:val="single"/>
        </w:rPr>
        <w:t>NIT Patna</w:t>
      </w:r>
    </w:p>
    <w:p w14:paraId="1EE455A8" w14:textId="77777777" w:rsidR="009C5FFB" w:rsidRPr="007B0D1C" w:rsidRDefault="009C5FFB" w:rsidP="009C5FFB">
      <w:pPr>
        <w:rPr>
          <w:bCs/>
          <w:i/>
          <w:iCs/>
        </w:rPr>
      </w:pPr>
      <w:r>
        <w:rPr>
          <w:bCs/>
          <w:i/>
          <w:iCs/>
        </w:rPr>
        <w:t>Email: - deepakkumar4562@gmail.com</w:t>
      </w:r>
    </w:p>
    <w:p w14:paraId="38B6DCDB" w14:textId="77777777" w:rsidR="009C5FFB" w:rsidRPr="00440E02" w:rsidRDefault="009C5FFB" w:rsidP="009C5FFB">
      <w:pPr>
        <w:jc w:val="center"/>
        <w:rPr>
          <w:b/>
        </w:rPr>
      </w:pPr>
      <w:r>
        <w:rPr>
          <w:b/>
          <w:noProof/>
        </w:rPr>
        <mc:AlternateContent>
          <mc:Choice Requires="wps">
            <w:drawing>
              <wp:anchor distT="0" distB="0" distL="114300" distR="114300" simplePos="0" relativeHeight="251659264" behindDoc="0" locked="0" layoutInCell="1" allowOverlap="1" wp14:anchorId="6DB5B9C2" wp14:editId="6FA447E7">
                <wp:simplePos x="0" y="0"/>
                <wp:positionH relativeFrom="column">
                  <wp:posOffset>0</wp:posOffset>
                </wp:positionH>
                <wp:positionV relativeFrom="paragraph">
                  <wp:posOffset>81915</wp:posOffset>
                </wp:positionV>
                <wp:extent cx="7890510" cy="0"/>
                <wp:effectExtent l="15240" t="21590" r="19050" b="16510"/>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9051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8BED91" id="Line 1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45pt" to="621.3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GWmFAIAACo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" strokeweight="2.25pt"/>
            </w:pict>
          </mc:Fallback>
        </mc:AlternateContent>
      </w:r>
    </w:p>
    <w:p w14:paraId="09F6A998" w14:textId="66E3F1FD" w:rsidR="009C5FFB" w:rsidRPr="000C6A7C" w:rsidRDefault="009C5FFB" w:rsidP="009C5FFB">
      <w:pPr>
        <w:shd w:val="clear" w:color="auto" w:fill="C6D9F1"/>
        <w:rPr>
          <w:rFonts w:ascii="Arial Black" w:hAnsi="Arial Black"/>
          <w:b/>
          <w:color w:val="000000"/>
          <w:u w:val="single"/>
        </w:rPr>
      </w:pPr>
      <w:r>
        <w:rPr>
          <w:rFonts w:ascii="Arial Black" w:hAnsi="Arial Black"/>
          <w:b/>
          <w:color w:val="000000"/>
          <w:u w:val="single"/>
        </w:rPr>
        <w:t>PROFILE</w:t>
      </w:r>
      <w:r w:rsidRPr="000C6A7C">
        <w:rPr>
          <w:rFonts w:ascii="Arial Black" w:hAnsi="Arial Black"/>
          <w:b/>
          <w:color w:val="000000"/>
          <w:u w:val="single"/>
        </w:rPr>
        <w:t xml:space="preserve">  :</w:t>
      </w:r>
    </w:p>
    <w:p w14:paraId="5EF4975E" w14:textId="0FB801BF" w:rsidR="00746653" w:rsidRPr="00746653" w:rsidRDefault="009C5FFB" w:rsidP="00720298">
      <w:pPr>
        <w:numPr>
          <w:ilvl w:val="0"/>
          <w:numId w:val="3"/>
        </w:numPr>
        <w:spacing w:line="276" w:lineRule="auto"/>
      </w:pPr>
      <w:r>
        <w:rPr>
          <w:u w:val="single"/>
        </w:rPr>
        <w:t>Primary Skill</w:t>
      </w:r>
      <w:r>
        <w:t xml:space="preserve"> :- </w:t>
      </w:r>
      <w:r w:rsidR="00746653">
        <w:rPr>
          <w:b/>
          <w:bCs/>
        </w:rPr>
        <w:t>Master Data Management.</w:t>
      </w:r>
      <w:r w:rsidRPr="00720298">
        <w:rPr>
          <w:b/>
          <w:bCs/>
        </w:rPr>
        <w:t xml:space="preserve"> </w:t>
      </w:r>
    </w:p>
    <w:p w14:paraId="56D4D714" w14:textId="09F834D9" w:rsidR="009C5FFB" w:rsidRDefault="00746653" w:rsidP="00720298">
      <w:pPr>
        <w:numPr>
          <w:ilvl w:val="0"/>
          <w:numId w:val="3"/>
        </w:numPr>
        <w:spacing w:line="276" w:lineRule="auto"/>
      </w:pPr>
      <w:r w:rsidRPr="00746653">
        <w:rPr>
          <w:u w:val="single"/>
        </w:rPr>
        <w:t>Other Skills :-</w:t>
      </w:r>
      <w:r>
        <w:rPr>
          <w:b/>
          <w:bCs/>
        </w:rPr>
        <w:t xml:space="preserve"> </w:t>
      </w:r>
      <w:r w:rsidR="009C5FFB" w:rsidRPr="00720298">
        <w:rPr>
          <w:b/>
          <w:bCs/>
        </w:rPr>
        <w:t>Big Data Administration</w:t>
      </w:r>
      <w:r>
        <w:rPr>
          <w:b/>
          <w:bCs/>
        </w:rPr>
        <w:t>, Linux Administration</w:t>
      </w:r>
      <w:r w:rsidR="009C5FFB">
        <w:t>.</w:t>
      </w:r>
    </w:p>
    <w:p w14:paraId="3E4C0734" w14:textId="29FF58B4" w:rsidR="009C5FFB" w:rsidRDefault="009C5FFB" w:rsidP="00720298">
      <w:pPr>
        <w:numPr>
          <w:ilvl w:val="0"/>
          <w:numId w:val="3"/>
        </w:numPr>
        <w:spacing w:line="276" w:lineRule="auto"/>
      </w:pPr>
      <w:r>
        <w:rPr>
          <w:u w:val="single"/>
        </w:rPr>
        <w:t xml:space="preserve">Programming </w:t>
      </w:r>
      <w:r w:rsidRPr="00FF5DC6">
        <w:rPr>
          <w:u w:val="single"/>
        </w:rPr>
        <w:t>L</w:t>
      </w:r>
      <w:r w:rsidR="00382456">
        <w:rPr>
          <w:u w:val="single"/>
        </w:rPr>
        <w:t>anguage</w:t>
      </w:r>
      <w:r>
        <w:t xml:space="preserve"> :- CORE JAVA</w:t>
      </w:r>
      <w:r w:rsidR="00CD26E0">
        <w:t>, C++</w:t>
      </w:r>
      <w:r>
        <w:t>, PYTHON.</w:t>
      </w:r>
    </w:p>
    <w:p w14:paraId="05BD247F" w14:textId="3E59098B" w:rsidR="009C5FFB" w:rsidRDefault="009C5FFB" w:rsidP="00720298">
      <w:pPr>
        <w:numPr>
          <w:ilvl w:val="0"/>
          <w:numId w:val="3"/>
        </w:numPr>
        <w:spacing w:line="276" w:lineRule="auto"/>
      </w:pPr>
      <w:r>
        <w:rPr>
          <w:u w:val="single"/>
        </w:rPr>
        <w:t>D</w:t>
      </w:r>
      <w:r w:rsidR="00382456">
        <w:rPr>
          <w:u w:val="single"/>
        </w:rPr>
        <w:t>atabase</w:t>
      </w:r>
      <w:r>
        <w:rPr>
          <w:u w:val="single"/>
        </w:rPr>
        <w:t xml:space="preserve"> </w:t>
      </w:r>
      <w:r w:rsidRPr="003654FC">
        <w:t>:</w:t>
      </w:r>
      <w:r>
        <w:t>- MYSQL &amp; DB2.</w:t>
      </w:r>
    </w:p>
    <w:p w14:paraId="442DBE01" w14:textId="05625C73" w:rsidR="009C5FFB" w:rsidRDefault="009C5FFB" w:rsidP="00720298">
      <w:pPr>
        <w:numPr>
          <w:ilvl w:val="0"/>
          <w:numId w:val="3"/>
        </w:numPr>
        <w:spacing w:line="276" w:lineRule="auto"/>
      </w:pPr>
      <w:r>
        <w:rPr>
          <w:u w:val="single"/>
        </w:rPr>
        <w:t>Hands-On Knowledge on Applications</w:t>
      </w:r>
      <w:r>
        <w:t xml:space="preserve"> :- </w:t>
      </w:r>
      <w:r w:rsidR="00D4498E">
        <w:t>RAD (</w:t>
      </w:r>
      <w:r>
        <w:t xml:space="preserve">Rational Application Developer), </w:t>
      </w:r>
      <w:r w:rsidR="00D4498E">
        <w:t>WAS (</w:t>
      </w:r>
      <w:bookmarkStart w:id="0" w:name="_GoBack"/>
      <w:bookmarkEnd w:id="0"/>
      <w:r>
        <w:t xml:space="preserve">WebSphere Application Server), SOAP UI, POSTMAN API, </w:t>
      </w:r>
      <w:r w:rsidRPr="00382456">
        <w:rPr>
          <w:b/>
          <w:bCs/>
        </w:rPr>
        <w:t>WINSCP</w:t>
      </w:r>
      <w:r>
        <w:t xml:space="preserve">, </w:t>
      </w:r>
      <w:r w:rsidRPr="00382456">
        <w:rPr>
          <w:b/>
          <w:bCs/>
        </w:rPr>
        <w:t>DB2</w:t>
      </w:r>
      <w:r>
        <w:t xml:space="preserve">, Putty, </w:t>
      </w:r>
      <w:r w:rsidRPr="00382456">
        <w:rPr>
          <w:b/>
          <w:bCs/>
        </w:rPr>
        <w:t>Data Stewardship UI</w:t>
      </w:r>
      <w:r>
        <w:t xml:space="preserve">, </w:t>
      </w:r>
      <w:r w:rsidRPr="00382456">
        <w:rPr>
          <w:b/>
          <w:bCs/>
        </w:rPr>
        <w:t>Super Putty</w:t>
      </w:r>
      <w:r>
        <w:t>, Beyond Compare</w:t>
      </w:r>
      <w:r w:rsidR="00E1734A">
        <w:t>, GITHUB</w:t>
      </w:r>
      <w:r w:rsidR="00D507A4">
        <w:t>, Hyper Visor</w:t>
      </w:r>
      <w:r>
        <w:t xml:space="preserve">. </w:t>
      </w:r>
    </w:p>
    <w:p w14:paraId="29DF0A1A" w14:textId="08E0C18C" w:rsidR="009C5FFB" w:rsidRDefault="009C5FFB" w:rsidP="00720298">
      <w:pPr>
        <w:numPr>
          <w:ilvl w:val="0"/>
          <w:numId w:val="3"/>
        </w:numPr>
        <w:spacing w:line="276" w:lineRule="auto"/>
      </w:pPr>
      <w:r w:rsidRPr="00FF5DC6">
        <w:rPr>
          <w:u w:val="single"/>
        </w:rPr>
        <w:t>O</w:t>
      </w:r>
      <w:r w:rsidR="00382456">
        <w:rPr>
          <w:u w:val="single"/>
        </w:rPr>
        <w:t>perating</w:t>
      </w:r>
      <w:r w:rsidRPr="00FF5DC6">
        <w:rPr>
          <w:u w:val="single"/>
        </w:rPr>
        <w:t xml:space="preserve"> S</w:t>
      </w:r>
      <w:r w:rsidR="00382456">
        <w:rPr>
          <w:u w:val="single"/>
        </w:rPr>
        <w:t>ystem</w:t>
      </w:r>
      <w:r>
        <w:t xml:space="preserve"> :- LINUX &amp; WINDOWS.</w:t>
      </w:r>
    </w:p>
    <w:p w14:paraId="1AE9C343" w14:textId="59ABD01B" w:rsidR="009C5FFB" w:rsidRDefault="009C5FFB" w:rsidP="00720298">
      <w:pPr>
        <w:numPr>
          <w:ilvl w:val="0"/>
          <w:numId w:val="3"/>
        </w:numPr>
        <w:spacing w:line="276" w:lineRule="auto"/>
      </w:pPr>
      <w:r>
        <w:rPr>
          <w:u w:val="single"/>
        </w:rPr>
        <w:t xml:space="preserve">Applications </w:t>
      </w:r>
      <w:r w:rsidR="00382456">
        <w:rPr>
          <w:u w:val="single"/>
        </w:rPr>
        <w:t>Familiar</w:t>
      </w:r>
      <w:r>
        <w:rPr>
          <w:u w:val="single"/>
        </w:rPr>
        <w:t xml:space="preserve"> with </w:t>
      </w:r>
      <w:r w:rsidRPr="009C5FFB">
        <w:t>:</w:t>
      </w:r>
      <w:r>
        <w:t xml:space="preserve">- Data Stage, </w:t>
      </w:r>
      <w:r w:rsidRPr="009C5FFB">
        <w:t>HIVE,</w:t>
      </w:r>
      <w:r>
        <w:t xml:space="preserve"> </w:t>
      </w:r>
      <w:r w:rsidRPr="00382456">
        <w:rPr>
          <w:b/>
          <w:bCs/>
        </w:rPr>
        <w:t>DOCKER</w:t>
      </w:r>
      <w:r w:rsidRPr="009C5FFB">
        <w:t>,</w:t>
      </w:r>
      <w:r>
        <w:t xml:space="preserve"> </w:t>
      </w:r>
      <w:r w:rsidRPr="009C5FFB">
        <w:t>SQOOP,</w:t>
      </w:r>
      <w:r>
        <w:t xml:space="preserve"> </w:t>
      </w:r>
      <w:r w:rsidRPr="00382456">
        <w:rPr>
          <w:b/>
          <w:bCs/>
        </w:rPr>
        <w:t>SPARK</w:t>
      </w:r>
      <w:r w:rsidRPr="009C5FFB">
        <w:t>,</w:t>
      </w:r>
      <w:r>
        <w:t xml:space="preserve"> </w:t>
      </w:r>
      <w:r w:rsidRPr="009C5FFB">
        <w:t>SPLUNK,</w:t>
      </w:r>
      <w:r>
        <w:t xml:space="preserve"> </w:t>
      </w:r>
      <w:r w:rsidRPr="009C5FFB">
        <w:t>KAFKA</w:t>
      </w:r>
      <w:r w:rsidRPr="00AD1125">
        <w:rPr>
          <w:rFonts w:ascii="Trebuchet MS" w:hAnsi="Trebuchet MS"/>
          <w:b/>
          <w:color w:val="000000"/>
          <w:u w:val="single"/>
        </w:rPr>
        <w:t xml:space="preserve">  </w:t>
      </w:r>
    </w:p>
    <w:p w14:paraId="3CFE5F3A" w14:textId="78641200" w:rsidR="009C5FFB" w:rsidRDefault="009C5FFB" w:rsidP="00720298">
      <w:pPr>
        <w:numPr>
          <w:ilvl w:val="0"/>
          <w:numId w:val="3"/>
        </w:numPr>
        <w:spacing w:line="276" w:lineRule="auto"/>
      </w:pPr>
      <w:r>
        <w:rPr>
          <w:u w:val="single"/>
        </w:rPr>
        <w:t xml:space="preserve">Environment </w:t>
      </w:r>
      <w:r w:rsidRPr="009C5FFB">
        <w:t>:</w:t>
      </w:r>
      <w:r>
        <w:t>- Localhost &amp; Server.</w:t>
      </w:r>
    </w:p>
    <w:p w14:paraId="32138316" w14:textId="77777777" w:rsidR="00720298" w:rsidRDefault="00720298" w:rsidP="00720298">
      <w:pPr>
        <w:ind w:left="720"/>
      </w:pPr>
    </w:p>
    <w:p w14:paraId="689E5204" w14:textId="3198AADA" w:rsidR="009C5FFB" w:rsidRPr="00720298" w:rsidRDefault="009C5FFB" w:rsidP="00720298">
      <w:pPr>
        <w:shd w:val="clear" w:color="auto" w:fill="C6D9F1"/>
        <w:rPr>
          <w:rFonts w:ascii="Arial Black" w:hAnsi="Arial Black"/>
          <w:b/>
          <w:color w:val="000000"/>
          <w:u w:val="single"/>
        </w:rPr>
      </w:pPr>
      <w:r>
        <w:rPr>
          <w:rFonts w:ascii="Arial Black" w:hAnsi="Arial Black"/>
          <w:b/>
          <w:u w:val="single"/>
        </w:rPr>
        <w:t>DOMAIN EXPERIENCE</w:t>
      </w:r>
      <w:r w:rsidRPr="000C6A7C">
        <w:rPr>
          <w:rFonts w:ascii="Arial Black" w:hAnsi="Arial Black"/>
          <w:b/>
          <w:color w:val="000000"/>
          <w:u w:val="single"/>
        </w:rPr>
        <w:t xml:space="preserve"> :</w:t>
      </w:r>
    </w:p>
    <w:p w14:paraId="4BE5D61A" w14:textId="09FA5B1D" w:rsidR="009C5FFB" w:rsidRDefault="009C5FFB" w:rsidP="009C5FFB">
      <w:pPr>
        <w:pStyle w:val="ListParagraph"/>
        <w:numPr>
          <w:ilvl w:val="0"/>
          <w:numId w:val="5"/>
        </w:numPr>
        <w:spacing w:line="276" w:lineRule="auto"/>
        <w:rPr>
          <w:rFonts w:ascii="Calibri" w:hAnsi="Calibri" w:cs="Calibri"/>
          <w:b/>
        </w:rPr>
      </w:pPr>
      <w:r w:rsidRPr="00382456">
        <w:t>Big Data training</w:t>
      </w:r>
      <w:r>
        <w:rPr>
          <w:rFonts w:ascii="Calibri" w:hAnsi="Calibri" w:cs="Calibri"/>
          <w:b/>
        </w:rPr>
        <w:t xml:space="preserve"> – 3 months</w:t>
      </w:r>
    </w:p>
    <w:p w14:paraId="64860E45" w14:textId="206EEC4C" w:rsidR="009C5FFB" w:rsidRDefault="009C5FFB" w:rsidP="009C5FFB">
      <w:pPr>
        <w:pStyle w:val="ListParagraph"/>
        <w:numPr>
          <w:ilvl w:val="0"/>
          <w:numId w:val="5"/>
        </w:numPr>
        <w:spacing w:line="276" w:lineRule="auto"/>
        <w:rPr>
          <w:rFonts w:ascii="Calibri" w:hAnsi="Calibri" w:cs="Calibri"/>
          <w:b/>
        </w:rPr>
      </w:pPr>
      <w:r w:rsidRPr="00382456">
        <w:t>Quality Assurance,</w:t>
      </w:r>
      <w:r>
        <w:rPr>
          <w:rFonts w:ascii="Calibri" w:hAnsi="Calibri" w:cs="Calibri"/>
          <w:b/>
        </w:rPr>
        <w:t xml:space="preserve"> MDM – 1</w:t>
      </w:r>
      <w:r w:rsidR="00720298">
        <w:rPr>
          <w:rFonts w:ascii="Calibri" w:hAnsi="Calibri" w:cs="Calibri"/>
          <w:b/>
        </w:rPr>
        <w:t>5</w:t>
      </w:r>
      <w:r>
        <w:rPr>
          <w:rFonts w:ascii="Calibri" w:hAnsi="Calibri" w:cs="Calibri"/>
          <w:b/>
        </w:rPr>
        <w:t xml:space="preserve"> months</w:t>
      </w:r>
    </w:p>
    <w:p w14:paraId="3564B3BA" w14:textId="03210E59" w:rsidR="000E7F44" w:rsidRPr="00720298" w:rsidRDefault="009C5FFB" w:rsidP="00720298">
      <w:pPr>
        <w:pStyle w:val="ListParagraph"/>
        <w:numPr>
          <w:ilvl w:val="0"/>
          <w:numId w:val="5"/>
        </w:numPr>
        <w:spacing w:line="276" w:lineRule="auto"/>
        <w:rPr>
          <w:rFonts w:ascii="Calibri" w:hAnsi="Calibri" w:cs="Calibri"/>
          <w:b/>
        </w:rPr>
      </w:pPr>
      <w:r w:rsidRPr="00382456">
        <w:t>MDM Developer</w:t>
      </w:r>
      <w:r>
        <w:rPr>
          <w:rFonts w:ascii="Calibri" w:hAnsi="Calibri" w:cs="Calibri"/>
          <w:b/>
        </w:rPr>
        <w:t xml:space="preserve"> – 12 months</w:t>
      </w:r>
    </w:p>
    <w:p w14:paraId="1FE83B44" w14:textId="2AFA3490" w:rsidR="009C5FFB" w:rsidRPr="004B072F" w:rsidRDefault="009C5FFB" w:rsidP="009C5FFB">
      <w:pPr>
        <w:shd w:val="clear" w:color="auto" w:fill="C6D9F1"/>
        <w:rPr>
          <w:rFonts w:ascii="Arial Black" w:hAnsi="Arial Black" w:cs="Aharoni"/>
          <w:b/>
          <w:color w:val="000000"/>
          <w:u w:val="single"/>
        </w:rPr>
      </w:pPr>
      <w:r>
        <w:rPr>
          <w:rFonts w:ascii="Arial Black" w:hAnsi="Arial Black" w:cs="Aharoni"/>
          <w:b/>
          <w:color w:val="000000"/>
          <w:u w:val="single"/>
        </w:rPr>
        <w:t>EXPERIENCE</w:t>
      </w:r>
      <w:r w:rsidRPr="004B072F">
        <w:rPr>
          <w:rFonts w:ascii="Arial Black" w:hAnsi="Arial Black" w:cs="Aharoni"/>
          <w:b/>
          <w:color w:val="000000"/>
          <w:u w:val="single"/>
        </w:rPr>
        <w:t>:</w:t>
      </w:r>
    </w:p>
    <w:tbl>
      <w:tblPr>
        <w:tblpPr w:leftFromText="180" w:rightFromText="180" w:vertAnchor="text" w:horzAnchor="margin" w:tblpXSpec="right" w:tblpY="58"/>
        <w:tblW w:w="0" w:type="auto"/>
        <w:tblLayout w:type="fixed"/>
        <w:tblLook w:val="0000" w:firstRow="0" w:lastRow="0" w:firstColumn="0" w:lastColumn="0" w:noHBand="0" w:noVBand="0"/>
      </w:tblPr>
      <w:tblGrid>
        <w:gridCol w:w="2113"/>
        <w:gridCol w:w="2816"/>
        <w:gridCol w:w="2820"/>
      </w:tblGrid>
      <w:tr w:rsidR="009C5FFB" w:rsidRPr="00EA4D52" w14:paraId="7A0FDE51" w14:textId="77777777" w:rsidTr="00C04CF6">
        <w:trPr>
          <w:trHeight w:val="175"/>
        </w:trPr>
        <w:tc>
          <w:tcPr>
            <w:tcW w:w="2113" w:type="dxa"/>
            <w:tcBorders>
              <w:top w:val="single" w:sz="4" w:space="0" w:color="C0C0C0"/>
              <w:left w:val="single" w:sz="4" w:space="0" w:color="C0C0C0"/>
              <w:bottom w:val="single" w:sz="4" w:space="0" w:color="C0C0C0"/>
              <w:right w:val="single" w:sz="4" w:space="0" w:color="C0C0C0"/>
            </w:tcBorders>
          </w:tcPr>
          <w:p w14:paraId="386B9E2D" w14:textId="77777777" w:rsidR="009C5FFB" w:rsidRPr="00EA4D52" w:rsidRDefault="009C5FFB" w:rsidP="00C04CF6">
            <w:pPr>
              <w:keepNext/>
              <w:rPr>
                <w:sz w:val="20"/>
                <w:szCs w:val="20"/>
              </w:rPr>
            </w:pPr>
            <w:r w:rsidRPr="00EA4D52">
              <w:rPr>
                <w:sz w:val="20"/>
                <w:szCs w:val="20"/>
              </w:rPr>
              <w:t>Project Name</w:t>
            </w:r>
          </w:p>
        </w:tc>
        <w:tc>
          <w:tcPr>
            <w:tcW w:w="5636" w:type="dxa"/>
            <w:gridSpan w:val="2"/>
            <w:tcBorders>
              <w:top w:val="single" w:sz="4" w:space="0" w:color="C0C0C0"/>
              <w:left w:val="single" w:sz="4" w:space="0" w:color="C0C0C0"/>
              <w:bottom w:val="single" w:sz="4" w:space="0" w:color="C0C0C0"/>
              <w:right w:val="single" w:sz="4" w:space="0" w:color="C0C0C0"/>
            </w:tcBorders>
            <w:vAlign w:val="bottom"/>
          </w:tcPr>
          <w:p w14:paraId="139FF1E7" w14:textId="77777777" w:rsidR="009C5FFB" w:rsidRPr="00EA4D52" w:rsidRDefault="009C5FFB" w:rsidP="00C04CF6">
            <w:pPr>
              <w:keepNext/>
              <w:rPr>
                <w:sz w:val="20"/>
                <w:szCs w:val="20"/>
              </w:rPr>
            </w:pPr>
            <w:r>
              <w:rPr>
                <w:sz w:val="20"/>
                <w:szCs w:val="20"/>
              </w:rPr>
              <w:t>DLR SEA-CDM IMP</w:t>
            </w:r>
          </w:p>
        </w:tc>
      </w:tr>
      <w:tr w:rsidR="009C5FFB" w:rsidRPr="00EA4D52" w14:paraId="24310B3E" w14:textId="77777777" w:rsidTr="00C04CF6">
        <w:trPr>
          <w:trHeight w:val="175"/>
        </w:trPr>
        <w:tc>
          <w:tcPr>
            <w:tcW w:w="2113" w:type="dxa"/>
            <w:tcBorders>
              <w:top w:val="single" w:sz="4" w:space="0" w:color="C0C0C0"/>
              <w:left w:val="single" w:sz="4" w:space="0" w:color="C0C0C0"/>
              <w:bottom w:val="single" w:sz="4" w:space="0" w:color="C0C0C0"/>
              <w:right w:val="single" w:sz="4" w:space="0" w:color="C0C0C0"/>
            </w:tcBorders>
          </w:tcPr>
          <w:p w14:paraId="4DD0BA7E" w14:textId="77777777" w:rsidR="009C5FFB" w:rsidRPr="00EA4D52" w:rsidRDefault="009C5FFB" w:rsidP="00C04CF6">
            <w:pPr>
              <w:keepNext/>
              <w:rPr>
                <w:sz w:val="20"/>
                <w:szCs w:val="20"/>
              </w:rPr>
            </w:pPr>
            <w:r w:rsidRPr="00EA4D52">
              <w:rPr>
                <w:sz w:val="20"/>
                <w:szCs w:val="20"/>
              </w:rPr>
              <w:t>Role</w:t>
            </w:r>
          </w:p>
        </w:tc>
        <w:tc>
          <w:tcPr>
            <w:tcW w:w="5636" w:type="dxa"/>
            <w:gridSpan w:val="2"/>
            <w:tcBorders>
              <w:top w:val="single" w:sz="4" w:space="0" w:color="C0C0C0"/>
              <w:left w:val="single" w:sz="4" w:space="0" w:color="C0C0C0"/>
              <w:bottom w:val="single" w:sz="4" w:space="0" w:color="C0C0C0"/>
              <w:right w:val="single" w:sz="4" w:space="0" w:color="C0C0C0"/>
            </w:tcBorders>
            <w:vAlign w:val="bottom"/>
          </w:tcPr>
          <w:p w14:paraId="778B99DA" w14:textId="06FF5B6D" w:rsidR="009C5FFB" w:rsidRDefault="009C5FFB" w:rsidP="00C04CF6">
            <w:pPr>
              <w:keepNext/>
              <w:rPr>
                <w:sz w:val="20"/>
                <w:szCs w:val="20"/>
              </w:rPr>
            </w:pPr>
            <w:r>
              <w:rPr>
                <w:sz w:val="20"/>
                <w:szCs w:val="20"/>
              </w:rPr>
              <w:t>MDM Developer</w:t>
            </w:r>
            <w:r w:rsidR="00E1734A">
              <w:rPr>
                <w:sz w:val="20"/>
                <w:szCs w:val="20"/>
              </w:rPr>
              <w:t xml:space="preserve"> : Mar 2019 - Present</w:t>
            </w:r>
          </w:p>
          <w:p w14:paraId="5B8F515C" w14:textId="558E7086" w:rsidR="00E1734A" w:rsidRPr="00EA4D52" w:rsidRDefault="00E1734A" w:rsidP="00C04CF6">
            <w:pPr>
              <w:keepNext/>
              <w:rPr>
                <w:sz w:val="20"/>
                <w:szCs w:val="20"/>
              </w:rPr>
            </w:pPr>
            <w:r>
              <w:rPr>
                <w:sz w:val="20"/>
                <w:szCs w:val="20"/>
              </w:rPr>
              <w:t>CDM Quality Assurance : Jan 2018 – Feb 2019</w:t>
            </w:r>
          </w:p>
        </w:tc>
      </w:tr>
      <w:tr w:rsidR="009C5FFB" w:rsidRPr="00EA4D52" w14:paraId="1FB52CAD" w14:textId="77777777" w:rsidTr="00C04CF6">
        <w:trPr>
          <w:trHeight w:val="175"/>
        </w:trPr>
        <w:tc>
          <w:tcPr>
            <w:tcW w:w="2113" w:type="dxa"/>
            <w:vMerge w:val="restart"/>
            <w:tcBorders>
              <w:top w:val="single" w:sz="4" w:space="0" w:color="C0C0C0"/>
              <w:left w:val="single" w:sz="4" w:space="0" w:color="C0C0C0"/>
              <w:right w:val="single" w:sz="4" w:space="0" w:color="C0C0C0"/>
            </w:tcBorders>
          </w:tcPr>
          <w:p w14:paraId="088914AE" w14:textId="77777777" w:rsidR="009C5FFB" w:rsidRPr="00EA4D52" w:rsidRDefault="009C5FFB" w:rsidP="00C04CF6">
            <w:pPr>
              <w:keepNext/>
              <w:rPr>
                <w:sz w:val="20"/>
                <w:szCs w:val="20"/>
              </w:rPr>
            </w:pPr>
            <w:r w:rsidRPr="00EA4D52">
              <w:rPr>
                <w:sz w:val="20"/>
                <w:szCs w:val="20"/>
              </w:rPr>
              <w:t>Technology</w:t>
            </w:r>
            <w:r>
              <w:rPr>
                <w:sz w:val="20"/>
                <w:szCs w:val="20"/>
              </w:rPr>
              <w:t>/tools</w:t>
            </w:r>
            <w:r w:rsidRPr="00EA4D52">
              <w:rPr>
                <w:sz w:val="20"/>
                <w:szCs w:val="20"/>
              </w:rPr>
              <w:t xml:space="preserve"> used in project</w:t>
            </w:r>
          </w:p>
        </w:tc>
        <w:tc>
          <w:tcPr>
            <w:tcW w:w="2816" w:type="dxa"/>
            <w:tcBorders>
              <w:top w:val="single" w:sz="4" w:space="0" w:color="C0C0C0"/>
              <w:left w:val="single" w:sz="4" w:space="0" w:color="C0C0C0"/>
              <w:bottom w:val="single" w:sz="4" w:space="0" w:color="C0C0C0"/>
              <w:right w:val="single" w:sz="4" w:space="0" w:color="C0C0C0"/>
            </w:tcBorders>
            <w:vAlign w:val="bottom"/>
          </w:tcPr>
          <w:p w14:paraId="0DEB11CF" w14:textId="33B5A4B0" w:rsidR="009C5FFB" w:rsidRPr="00EA4D52" w:rsidRDefault="009C5FFB" w:rsidP="00C04CF6">
            <w:pPr>
              <w:keepNext/>
              <w:rPr>
                <w:sz w:val="20"/>
                <w:szCs w:val="20"/>
              </w:rPr>
            </w:pPr>
            <w:r>
              <w:rPr>
                <w:b/>
                <w:sz w:val="20"/>
                <w:szCs w:val="20"/>
              </w:rPr>
              <w:t>Rational Application Developer</w:t>
            </w:r>
            <w:r w:rsidR="00E1734A">
              <w:rPr>
                <w:b/>
                <w:sz w:val="20"/>
                <w:szCs w:val="20"/>
              </w:rPr>
              <w:t>(RAD)</w:t>
            </w:r>
          </w:p>
        </w:tc>
        <w:tc>
          <w:tcPr>
            <w:tcW w:w="2820" w:type="dxa"/>
            <w:tcBorders>
              <w:top w:val="single" w:sz="4" w:space="0" w:color="C0C0C0"/>
              <w:left w:val="single" w:sz="4" w:space="0" w:color="C0C0C0"/>
              <w:bottom w:val="single" w:sz="4" w:space="0" w:color="C0C0C0"/>
              <w:right w:val="single" w:sz="4" w:space="0" w:color="C0C0C0"/>
            </w:tcBorders>
            <w:vAlign w:val="bottom"/>
          </w:tcPr>
          <w:p w14:paraId="0E16E754" w14:textId="68CF3A03" w:rsidR="009C5FFB" w:rsidRPr="00431000" w:rsidRDefault="009C5FFB" w:rsidP="00C04CF6">
            <w:pPr>
              <w:keepNext/>
              <w:rPr>
                <w:b/>
                <w:sz w:val="20"/>
                <w:szCs w:val="20"/>
              </w:rPr>
            </w:pPr>
            <w:r w:rsidRPr="00431000">
              <w:rPr>
                <w:b/>
                <w:sz w:val="20"/>
                <w:szCs w:val="20"/>
              </w:rPr>
              <w:t>IBM Web</w:t>
            </w:r>
            <w:r w:rsidR="00E1734A">
              <w:rPr>
                <w:b/>
                <w:sz w:val="20"/>
                <w:szCs w:val="20"/>
              </w:rPr>
              <w:t xml:space="preserve"> </w:t>
            </w:r>
            <w:r w:rsidRPr="00431000">
              <w:rPr>
                <w:b/>
                <w:sz w:val="20"/>
                <w:szCs w:val="20"/>
              </w:rPr>
              <w:t>sphere Application Server (WAS)</w:t>
            </w:r>
          </w:p>
        </w:tc>
      </w:tr>
      <w:tr w:rsidR="009C5FFB" w:rsidRPr="00EA4D52" w14:paraId="7A99621A" w14:textId="77777777" w:rsidTr="00C04CF6">
        <w:trPr>
          <w:trHeight w:val="364"/>
        </w:trPr>
        <w:tc>
          <w:tcPr>
            <w:tcW w:w="2113" w:type="dxa"/>
            <w:vMerge/>
            <w:tcBorders>
              <w:left w:val="single" w:sz="4" w:space="0" w:color="C0C0C0"/>
              <w:right w:val="single" w:sz="4" w:space="0" w:color="C0C0C0"/>
            </w:tcBorders>
          </w:tcPr>
          <w:p w14:paraId="047FB44E" w14:textId="77777777" w:rsidR="009C5FFB" w:rsidRPr="00EA4D52" w:rsidRDefault="009C5FFB" w:rsidP="00C04CF6">
            <w:pPr>
              <w:keepNext/>
              <w:rPr>
                <w:sz w:val="20"/>
                <w:szCs w:val="20"/>
              </w:rPr>
            </w:pPr>
          </w:p>
        </w:tc>
        <w:tc>
          <w:tcPr>
            <w:tcW w:w="2816" w:type="dxa"/>
            <w:tcBorders>
              <w:top w:val="single" w:sz="4" w:space="0" w:color="C0C0C0"/>
              <w:left w:val="single" w:sz="4" w:space="0" w:color="C0C0C0"/>
              <w:bottom w:val="single" w:sz="4" w:space="0" w:color="C0C0C0"/>
              <w:right w:val="single" w:sz="4" w:space="0" w:color="C0C0C0"/>
            </w:tcBorders>
            <w:vAlign w:val="bottom"/>
          </w:tcPr>
          <w:p w14:paraId="3234C471" w14:textId="65D3CCE0" w:rsidR="009C5FFB" w:rsidRPr="00431000" w:rsidRDefault="009C5FFB" w:rsidP="00C04CF6">
            <w:pPr>
              <w:keepNext/>
              <w:rPr>
                <w:b/>
                <w:sz w:val="20"/>
                <w:szCs w:val="20"/>
              </w:rPr>
            </w:pPr>
            <w:r w:rsidRPr="00431000">
              <w:rPr>
                <w:b/>
                <w:sz w:val="20"/>
                <w:szCs w:val="20"/>
              </w:rPr>
              <w:t>Data Stewardship UI</w:t>
            </w:r>
            <w:r w:rsidR="00E1734A">
              <w:rPr>
                <w:b/>
                <w:sz w:val="20"/>
                <w:szCs w:val="20"/>
              </w:rPr>
              <w:t>, SOAPUI</w:t>
            </w:r>
          </w:p>
        </w:tc>
        <w:tc>
          <w:tcPr>
            <w:tcW w:w="2820" w:type="dxa"/>
            <w:tcBorders>
              <w:top w:val="single" w:sz="4" w:space="0" w:color="C0C0C0"/>
              <w:left w:val="single" w:sz="4" w:space="0" w:color="C0C0C0"/>
              <w:bottom w:val="single" w:sz="4" w:space="0" w:color="C0C0C0"/>
              <w:right w:val="single" w:sz="4" w:space="0" w:color="C0C0C0"/>
            </w:tcBorders>
            <w:vAlign w:val="bottom"/>
          </w:tcPr>
          <w:p w14:paraId="2D60EE0E" w14:textId="5EBF551F" w:rsidR="009C5FFB" w:rsidRPr="00431000" w:rsidRDefault="009C5FFB" w:rsidP="00C04CF6">
            <w:pPr>
              <w:keepNext/>
              <w:rPr>
                <w:b/>
                <w:sz w:val="20"/>
                <w:szCs w:val="20"/>
              </w:rPr>
            </w:pPr>
            <w:r w:rsidRPr="00431000">
              <w:rPr>
                <w:b/>
                <w:sz w:val="20"/>
                <w:szCs w:val="20"/>
              </w:rPr>
              <w:t>WinSCP</w:t>
            </w:r>
            <w:r w:rsidR="00E1734A">
              <w:rPr>
                <w:b/>
                <w:sz w:val="20"/>
                <w:szCs w:val="20"/>
              </w:rPr>
              <w:t>, Putty, Beyond Compare, IBM Datastage</w:t>
            </w:r>
          </w:p>
        </w:tc>
      </w:tr>
      <w:tr w:rsidR="009C5FFB" w:rsidRPr="00EA4D52" w14:paraId="005ECDA7" w14:textId="77777777" w:rsidTr="00E1734A">
        <w:trPr>
          <w:trHeight w:val="2886"/>
        </w:trPr>
        <w:tc>
          <w:tcPr>
            <w:tcW w:w="2113" w:type="dxa"/>
            <w:tcBorders>
              <w:top w:val="single" w:sz="4" w:space="0" w:color="C0C0C0"/>
              <w:left w:val="single" w:sz="4" w:space="0" w:color="C0C0C0"/>
              <w:bottom w:val="single" w:sz="4" w:space="0" w:color="C0C0C0"/>
              <w:right w:val="single" w:sz="4" w:space="0" w:color="C0C0C0"/>
            </w:tcBorders>
          </w:tcPr>
          <w:p w14:paraId="69558989" w14:textId="29F79C26" w:rsidR="009C5FFB" w:rsidRPr="00EA4D52" w:rsidRDefault="009C5FFB" w:rsidP="00C04CF6">
            <w:pPr>
              <w:keepNext/>
              <w:rPr>
                <w:sz w:val="20"/>
                <w:szCs w:val="20"/>
              </w:rPr>
            </w:pPr>
            <w:r>
              <w:rPr>
                <w:sz w:val="20"/>
                <w:szCs w:val="20"/>
              </w:rPr>
              <w:t>Responsibilities</w:t>
            </w:r>
            <w:r w:rsidR="00E1734A">
              <w:rPr>
                <w:sz w:val="20"/>
                <w:szCs w:val="20"/>
              </w:rPr>
              <w:t xml:space="preserve"> as a </w:t>
            </w:r>
            <w:r w:rsidR="000E7F44">
              <w:rPr>
                <w:sz w:val="20"/>
                <w:szCs w:val="20"/>
              </w:rPr>
              <w:t xml:space="preserve">MDM </w:t>
            </w:r>
            <w:r w:rsidR="00E1734A">
              <w:rPr>
                <w:sz w:val="20"/>
                <w:szCs w:val="20"/>
              </w:rPr>
              <w:t>Developer</w:t>
            </w:r>
          </w:p>
        </w:tc>
        <w:tc>
          <w:tcPr>
            <w:tcW w:w="5636" w:type="dxa"/>
            <w:gridSpan w:val="2"/>
            <w:tcBorders>
              <w:top w:val="single" w:sz="4" w:space="0" w:color="C0C0C0"/>
              <w:left w:val="single" w:sz="4" w:space="0" w:color="C0C0C0"/>
              <w:bottom w:val="single" w:sz="4" w:space="0" w:color="C0C0C0"/>
              <w:right w:val="single" w:sz="4" w:space="0" w:color="C0C0C0"/>
            </w:tcBorders>
            <w:vAlign w:val="bottom"/>
          </w:tcPr>
          <w:p w14:paraId="0B14276A" w14:textId="77777777" w:rsidR="00E1734A" w:rsidRPr="00E1734A" w:rsidRDefault="00E1734A" w:rsidP="00E1734A">
            <w:pPr>
              <w:numPr>
                <w:ilvl w:val="0"/>
                <w:numId w:val="7"/>
              </w:numPr>
              <w:spacing w:after="200"/>
              <w:rPr>
                <w:sz w:val="20"/>
                <w:szCs w:val="20"/>
              </w:rPr>
            </w:pPr>
            <w:r w:rsidRPr="00E1734A">
              <w:rPr>
                <w:sz w:val="20"/>
                <w:szCs w:val="20"/>
              </w:rPr>
              <w:t>MDM Developer for South Africa division of a multinational company, to implement Customer Data Management by preparing a central data hub for storing more than 3 million data from other legacy systems.</w:t>
            </w:r>
          </w:p>
          <w:p w14:paraId="1F38C03D" w14:textId="77777777" w:rsidR="00E1734A" w:rsidRPr="00E1734A" w:rsidRDefault="00E1734A" w:rsidP="00E1734A">
            <w:pPr>
              <w:numPr>
                <w:ilvl w:val="0"/>
                <w:numId w:val="7"/>
              </w:numPr>
              <w:spacing w:after="200"/>
              <w:rPr>
                <w:sz w:val="20"/>
                <w:szCs w:val="20"/>
              </w:rPr>
            </w:pPr>
            <w:r w:rsidRPr="00E1734A">
              <w:rPr>
                <w:sz w:val="20"/>
                <w:szCs w:val="20"/>
              </w:rPr>
              <w:t>Developed custom services to add/modify data, store the complex relationship among multiple tables of a highly normalized database and designed match-merge process to handle hundreds of attributes.</w:t>
            </w:r>
          </w:p>
          <w:p w14:paraId="5F339683" w14:textId="77777777" w:rsidR="00E1734A" w:rsidRPr="00E1734A" w:rsidRDefault="00E1734A" w:rsidP="00E1734A">
            <w:pPr>
              <w:numPr>
                <w:ilvl w:val="0"/>
                <w:numId w:val="7"/>
              </w:numPr>
              <w:spacing w:after="200"/>
              <w:rPr>
                <w:sz w:val="20"/>
                <w:szCs w:val="20"/>
              </w:rPr>
            </w:pPr>
            <w:r w:rsidRPr="00E1734A">
              <w:rPr>
                <w:sz w:val="20"/>
                <w:szCs w:val="20"/>
              </w:rPr>
              <w:t>Developed complex SQL queries to extract data stored in different tables to provide a holistic view of customers.</w:t>
            </w:r>
          </w:p>
          <w:p w14:paraId="5921FBD3" w14:textId="77777777" w:rsidR="00E1734A" w:rsidRPr="00E1734A" w:rsidRDefault="00E1734A" w:rsidP="00E1734A">
            <w:pPr>
              <w:numPr>
                <w:ilvl w:val="0"/>
                <w:numId w:val="7"/>
              </w:numPr>
              <w:spacing w:after="200"/>
              <w:rPr>
                <w:sz w:val="20"/>
                <w:szCs w:val="20"/>
              </w:rPr>
            </w:pPr>
            <w:r w:rsidRPr="00E1734A">
              <w:rPr>
                <w:sz w:val="20"/>
                <w:szCs w:val="20"/>
              </w:rPr>
              <w:t>Converted complex SQL queries into Stored Procedure in order to increase Performance.</w:t>
            </w:r>
          </w:p>
          <w:p w14:paraId="118A43FC" w14:textId="217E7325" w:rsidR="009C5FFB" w:rsidRPr="00EA4D52" w:rsidRDefault="009C5FFB" w:rsidP="00C04CF6">
            <w:pPr>
              <w:keepNext/>
              <w:rPr>
                <w:sz w:val="20"/>
                <w:szCs w:val="20"/>
              </w:rPr>
            </w:pPr>
          </w:p>
        </w:tc>
      </w:tr>
      <w:tr w:rsidR="00E1734A" w:rsidRPr="00EA4D52" w14:paraId="1AAAB299" w14:textId="77777777" w:rsidTr="00C04CF6">
        <w:trPr>
          <w:trHeight w:val="1799"/>
        </w:trPr>
        <w:tc>
          <w:tcPr>
            <w:tcW w:w="2113" w:type="dxa"/>
            <w:tcBorders>
              <w:top w:val="single" w:sz="4" w:space="0" w:color="C0C0C0"/>
              <w:left w:val="single" w:sz="4" w:space="0" w:color="C0C0C0"/>
              <w:bottom w:val="single" w:sz="4" w:space="0" w:color="C0C0C0"/>
              <w:right w:val="single" w:sz="4" w:space="0" w:color="C0C0C0"/>
            </w:tcBorders>
          </w:tcPr>
          <w:p w14:paraId="3A9E5C4B" w14:textId="3B5D1201" w:rsidR="00E1734A" w:rsidRDefault="00E1734A" w:rsidP="00C04CF6">
            <w:pPr>
              <w:keepNext/>
              <w:rPr>
                <w:sz w:val="20"/>
                <w:szCs w:val="20"/>
              </w:rPr>
            </w:pPr>
            <w:r>
              <w:rPr>
                <w:sz w:val="20"/>
                <w:szCs w:val="20"/>
              </w:rPr>
              <w:lastRenderedPageBreak/>
              <w:t>Responsibilities as a Quality Assurance</w:t>
            </w:r>
            <w:r w:rsidR="000E7F44">
              <w:rPr>
                <w:sz w:val="20"/>
                <w:szCs w:val="20"/>
              </w:rPr>
              <w:t xml:space="preserve"> Analyst</w:t>
            </w:r>
          </w:p>
        </w:tc>
        <w:tc>
          <w:tcPr>
            <w:tcW w:w="5636" w:type="dxa"/>
            <w:gridSpan w:val="2"/>
            <w:tcBorders>
              <w:top w:val="single" w:sz="4" w:space="0" w:color="C0C0C0"/>
              <w:left w:val="single" w:sz="4" w:space="0" w:color="C0C0C0"/>
              <w:bottom w:val="single" w:sz="4" w:space="0" w:color="C0C0C0"/>
              <w:right w:val="single" w:sz="4" w:space="0" w:color="C0C0C0"/>
            </w:tcBorders>
            <w:vAlign w:val="bottom"/>
          </w:tcPr>
          <w:p w14:paraId="08AB206B" w14:textId="4CA3843A" w:rsidR="000E7F44" w:rsidRPr="000E7F44" w:rsidRDefault="000E7F44" w:rsidP="000E7F44">
            <w:pPr>
              <w:numPr>
                <w:ilvl w:val="0"/>
                <w:numId w:val="7"/>
              </w:numPr>
              <w:spacing w:after="200"/>
              <w:rPr>
                <w:sz w:val="20"/>
                <w:szCs w:val="20"/>
              </w:rPr>
            </w:pPr>
            <w:r w:rsidRPr="000E7F44">
              <w:rPr>
                <w:sz w:val="20"/>
                <w:szCs w:val="20"/>
              </w:rPr>
              <w:t xml:space="preserve">CDM(MDM, IIS &amp; IIB) Tester for INDIA, AUSTRALIA and </w:t>
            </w:r>
            <w:r w:rsidR="000B174A">
              <w:rPr>
                <w:sz w:val="20"/>
                <w:szCs w:val="20"/>
              </w:rPr>
              <w:t>Service Delivery</w:t>
            </w:r>
            <w:r w:rsidRPr="000E7F44">
              <w:rPr>
                <w:sz w:val="20"/>
                <w:szCs w:val="20"/>
              </w:rPr>
              <w:t xml:space="preserve"> divisions of a multinational company.</w:t>
            </w:r>
          </w:p>
          <w:p w14:paraId="28076078" w14:textId="77777777" w:rsidR="000E7F44" w:rsidRPr="000E7F44" w:rsidRDefault="000E7F44" w:rsidP="000E7F44">
            <w:pPr>
              <w:numPr>
                <w:ilvl w:val="0"/>
                <w:numId w:val="7"/>
              </w:numPr>
              <w:spacing w:after="200"/>
              <w:rPr>
                <w:sz w:val="20"/>
                <w:szCs w:val="20"/>
              </w:rPr>
            </w:pPr>
            <w:r w:rsidRPr="000E7F44">
              <w:rPr>
                <w:sz w:val="20"/>
                <w:szCs w:val="20"/>
              </w:rPr>
              <w:t>End to End Functional and Integrational Testing of CDM System including test case preparation a/c to Business requirements.</w:t>
            </w:r>
          </w:p>
          <w:p w14:paraId="3E0CACE4" w14:textId="77777777" w:rsidR="000E7F44" w:rsidRPr="000E7F44" w:rsidRDefault="000E7F44" w:rsidP="000E7F44">
            <w:pPr>
              <w:numPr>
                <w:ilvl w:val="0"/>
                <w:numId w:val="7"/>
              </w:numPr>
              <w:spacing w:after="200"/>
              <w:rPr>
                <w:sz w:val="20"/>
                <w:szCs w:val="20"/>
              </w:rPr>
            </w:pPr>
            <w:r w:rsidRPr="000E7F44">
              <w:rPr>
                <w:sz w:val="20"/>
                <w:szCs w:val="20"/>
              </w:rPr>
              <w:t>Preparation of all the testing documents like Test Cases, Test Plan, Defect Log, Requirement Traceability Matrix etc.</w:t>
            </w:r>
          </w:p>
          <w:p w14:paraId="68478448" w14:textId="7772C868" w:rsidR="00E1734A" w:rsidRPr="000E7F44" w:rsidRDefault="000E7F44" w:rsidP="000E7F44">
            <w:pPr>
              <w:numPr>
                <w:ilvl w:val="0"/>
                <w:numId w:val="7"/>
              </w:numPr>
              <w:spacing w:after="200"/>
              <w:rPr>
                <w:sz w:val="20"/>
                <w:szCs w:val="20"/>
              </w:rPr>
            </w:pPr>
            <w:r w:rsidRPr="000E7F44">
              <w:rPr>
                <w:sz w:val="20"/>
                <w:szCs w:val="20"/>
              </w:rPr>
              <w:t xml:space="preserve">Trained and mentored more than 10 </w:t>
            </w:r>
            <w:r w:rsidR="0025407E">
              <w:rPr>
                <w:sz w:val="20"/>
                <w:szCs w:val="20"/>
              </w:rPr>
              <w:t>resources</w:t>
            </w:r>
            <w:r w:rsidRPr="000E7F44">
              <w:rPr>
                <w:sz w:val="20"/>
                <w:szCs w:val="20"/>
              </w:rPr>
              <w:t xml:space="preserve"> on CDM Testing.</w:t>
            </w:r>
          </w:p>
        </w:tc>
      </w:tr>
      <w:tr w:rsidR="009C5FFB" w:rsidRPr="00EA4D52" w14:paraId="6F706F16" w14:textId="77777777" w:rsidTr="00C04CF6">
        <w:trPr>
          <w:trHeight w:val="1799"/>
        </w:trPr>
        <w:tc>
          <w:tcPr>
            <w:tcW w:w="2113" w:type="dxa"/>
            <w:tcBorders>
              <w:top w:val="single" w:sz="4" w:space="0" w:color="C0C0C0"/>
              <w:left w:val="single" w:sz="4" w:space="0" w:color="C0C0C0"/>
              <w:bottom w:val="single" w:sz="4" w:space="0" w:color="C0C0C0"/>
              <w:right w:val="single" w:sz="4" w:space="0" w:color="C0C0C0"/>
            </w:tcBorders>
          </w:tcPr>
          <w:p w14:paraId="50042E7F" w14:textId="77777777" w:rsidR="009C5FFB" w:rsidRDefault="009C5FFB" w:rsidP="00C04CF6">
            <w:pPr>
              <w:keepNext/>
              <w:rPr>
                <w:sz w:val="20"/>
                <w:szCs w:val="20"/>
              </w:rPr>
            </w:pPr>
            <w:r>
              <w:rPr>
                <w:sz w:val="20"/>
                <w:szCs w:val="20"/>
              </w:rPr>
              <w:t>Project Description</w:t>
            </w:r>
          </w:p>
        </w:tc>
        <w:tc>
          <w:tcPr>
            <w:tcW w:w="5636" w:type="dxa"/>
            <w:gridSpan w:val="2"/>
            <w:tcBorders>
              <w:top w:val="single" w:sz="4" w:space="0" w:color="C0C0C0"/>
              <w:left w:val="single" w:sz="4" w:space="0" w:color="C0C0C0"/>
              <w:bottom w:val="single" w:sz="4" w:space="0" w:color="C0C0C0"/>
              <w:right w:val="single" w:sz="4" w:space="0" w:color="C0C0C0"/>
            </w:tcBorders>
            <w:vAlign w:val="bottom"/>
          </w:tcPr>
          <w:p w14:paraId="4B78AC22" w14:textId="77777777" w:rsidR="009C5FFB" w:rsidRDefault="009C5FFB" w:rsidP="00C04CF6">
            <w:pPr>
              <w:keepNext/>
              <w:rPr>
                <w:sz w:val="20"/>
                <w:szCs w:val="20"/>
              </w:rPr>
            </w:pPr>
            <w:r>
              <w:rPr>
                <w:sz w:val="20"/>
                <w:szCs w:val="20"/>
              </w:rPr>
              <w:t>This is one of the largest automobile company which deals with different brands of cars but here we work for only one brand. We manage the master data of all the customers who uses the cars of a particular brand. We receive different data from different source systems, manage the data and then store in the DB. The Customer Data Management (CDM) system comprises of IBM IIB9Integrationpurpose), IBM IIS (Data Quality) and IBM MDM.SOAP and Postman is used for testing the functionality of the system built is working as per client requirement. Alongside, END to END testing is also performed to check the flow of data is working properly or not. DSUI is an UI of IBM which is used as an UI purpose. Match-merge operations are performed at the DSUI using the survivorship rule. Match is done accordingly through PME configuration.</w:t>
            </w:r>
          </w:p>
        </w:tc>
      </w:tr>
    </w:tbl>
    <w:p w14:paraId="5EF693D0" w14:textId="31CD45B9" w:rsidR="009C5FFB" w:rsidRDefault="009C5FFB" w:rsidP="009C5FFB">
      <w:pPr>
        <w:spacing w:line="276" w:lineRule="auto"/>
        <w:rPr>
          <w:rFonts w:ascii="Trebuchet MS" w:hAnsi="Trebuchet MS"/>
          <w:b/>
          <w:color w:val="000000"/>
          <w:u w:val="single"/>
        </w:rPr>
      </w:pPr>
    </w:p>
    <w:p w14:paraId="1FFF2EEE" w14:textId="17DE4C07" w:rsidR="00E166E1" w:rsidRPr="00722742" w:rsidRDefault="00E166E1" w:rsidP="00E166E1">
      <w:pPr>
        <w:shd w:val="clear" w:color="auto" w:fill="C6D9F1"/>
        <w:spacing w:line="276" w:lineRule="auto"/>
        <w:rPr>
          <w:rFonts w:ascii="Arial Black" w:hAnsi="Arial Black"/>
          <w:b/>
          <w:color w:val="000000"/>
          <w:u w:val="single"/>
        </w:rPr>
      </w:pPr>
      <w:r>
        <w:rPr>
          <w:rFonts w:ascii="Arial Black" w:hAnsi="Arial Black"/>
          <w:b/>
          <w:color w:val="000000"/>
          <w:u w:val="single"/>
        </w:rPr>
        <w:t>OTHER PROJECTS</w:t>
      </w:r>
      <w:r w:rsidRPr="000C6A7C">
        <w:rPr>
          <w:rFonts w:ascii="Arial Black" w:hAnsi="Arial Black"/>
          <w:b/>
          <w:color w:val="000000"/>
          <w:u w:val="single"/>
        </w:rPr>
        <w:t>:</w:t>
      </w:r>
    </w:p>
    <w:p w14:paraId="023D54B4" w14:textId="26D5252D" w:rsidR="00E166E1" w:rsidRDefault="00E166E1" w:rsidP="00E166E1">
      <w:pPr>
        <w:pStyle w:val="ListParagraph"/>
        <w:numPr>
          <w:ilvl w:val="0"/>
          <w:numId w:val="9"/>
        </w:numPr>
        <w:rPr>
          <w:b/>
          <w:color w:val="1D1B11"/>
        </w:rPr>
      </w:pPr>
      <w:r>
        <w:rPr>
          <w:b/>
          <w:color w:val="1D1B11"/>
        </w:rPr>
        <w:t>Source Location Privacy in Wireless Sensor Network using Concentric circles.</w:t>
      </w:r>
    </w:p>
    <w:p w14:paraId="303D9A54" w14:textId="46564907" w:rsidR="00542EAB" w:rsidRDefault="00542EAB" w:rsidP="00542EAB">
      <w:pPr>
        <w:pBdr>
          <w:top w:val="nil"/>
          <w:left w:val="nil"/>
          <w:bottom w:val="nil"/>
          <w:right w:val="nil"/>
          <w:between w:val="nil"/>
        </w:pBdr>
        <w:tabs>
          <w:tab w:val="right" w:pos="9972"/>
        </w:tabs>
        <w:ind w:left="720"/>
        <w:rPr>
          <w:b/>
          <w:bCs/>
          <w:sz w:val="20"/>
          <w:szCs w:val="20"/>
        </w:rPr>
      </w:pPr>
    </w:p>
    <w:p w14:paraId="1FB25DBB" w14:textId="51740538" w:rsidR="00E166E1" w:rsidRPr="00E166E1" w:rsidRDefault="00542EAB" w:rsidP="00F8349E">
      <w:pPr>
        <w:pBdr>
          <w:top w:val="nil"/>
          <w:left w:val="nil"/>
          <w:bottom w:val="nil"/>
          <w:right w:val="nil"/>
          <w:between w:val="nil"/>
        </w:pBdr>
        <w:tabs>
          <w:tab w:val="right" w:pos="9972"/>
        </w:tabs>
        <w:rPr>
          <w:sz w:val="20"/>
          <w:szCs w:val="20"/>
        </w:rPr>
      </w:pPr>
      <w:r>
        <w:rPr>
          <w:b/>
          <w:bCs/>
          <w:sz w:val="20"/>
          <w:szCs w:val="20"/>
        </w:rPr>
        <w:t xml:space="preserve">              </w:t>
      </w:r>
      <w:r w:rsidR="00E166E1" w:rsidRPr="00E166E1">
        <w:rPr>
          <w:b/>
          <w:bCs/>
          <w:sz w:val="20"/>
          <w:szCs w:val="20"/>
        </w:rPr>
        <w:t>Duration:</w:t>
      </w:r>
      <w:r w:rsidR="00E166E1" w:rsidRPr="00E166E1">
        <w:rPr>
          <w:sz w:val="20"/>
          <w:szCs w:val="20"/>
        </w:rPr>
        <w:t xml:space="preserve"> Feb, 2016 to May, 2016</w:t>
      </w:r>
    </w:p>
    <w:p w14:paraId="18C29B70" w14:textId="4CACDC49" w:rsidR="00E166E1" w:rsidRPr="00E166E1" w:rsidRDefault="00E166E1" w:rsidP="00E166E1">
      <w:pPr>
        <w:pBdr>
          <w:top w:val="nil"/>
          <w:left w:val="nil"/>
          <w:bottom w:val="nil"/>
          <w:right w:val="nil"/>
          <w:between w:val="nil"/>
        </w:pBdr>
        <w:tabs>
          <w:tab w:val="right" w:pos="9972"/>
        </w:tabs>
        <w:ind w:left="720"/>
        <w:rPr>
          <w:sz w:val="20"/>
          <w:szCs w:val="20"/>
        </w:rPr>
      </w:pPr>
      <w:r w:rsidRPr="00E166E1">
        <w:rPr>
          <w:b/>
          <w:bCs/>
          <w:sz w:val="20"/>
          <w:szCs w:val="20"/>
        </w:rPr>
        <w:t>Description:</w:t>
      </w:r>
      <w:r w:rsidRPr="00E166E1">
        <w:rPr>
          <w:sz w:val="20"/>
          <w:szCs w:val="20"/>
        </w:rPr>
        <w:t xml:space="preserve"> Wireless sensor networks are deployed for sensing, data collection and monitoring</w:t>
      </w:r>
      <w:r w:rsidRPr="00E166E1">
        <w:rPr>
          <w:sz w:val="20"/>
          <w:szCs w:val="20"/>
        </w:rPr>
        <w:br/>
        <w:t>purposes in military as well as civil domain. In monitoring purposes, a source from</w:t>
      </w:r>
      <w:r w:rsidRPr="00E166E1">
        <w:rPr>
          <w:sz w:val="20"/>
          <w:szCs w:val="20"/>
        </w:rPr>
        <w:br/>
        <w:t>where the messages are initiated is to be protected by an adversary who is keen to</w:t>
      </w:r>
      <w:r w:rsidRPr="00E166E1">
        <w:rPr>
          <w:sz w:val="20"/>
          <w:szCs w:val="20"/>
        </w:rPr>
        <w:br/>
        <w:t>find out the source by backtracking the messages and ultimately, capturing the</w:t>
      </w:r>
      <w:r w:rsidRPr="00E166E1">
        <w:rPr>
          <w:sz w:val="20"/>
          <w:szCs w:val="20"/>
        </w:rPr>
        <w:br/>
        <w:t>source. Our job is to protect the source from being captured. Our proposed model</w:t>
      </w:r>
      <w:r w:rsidRPr="00E166E1">
        <w:rPr>
          <w:sz w:val="20"/>
          <w:szCs w:val="20"/>
        </w:rPr>
        <w:br/>
        <w:t>consists of concentric circles on which a number of sensor nodes are scattered. Upon</w:t>
      </w:r>
      <w:r w:rsidRPr="00E166E1">
        <w:rPr>
          <w:sz w:val="20"/>
          <w:szCs w:val="20"/>
        </w:rPr>
        <w:br/>
        <w:t>sensing an event, the source node generates a random number and chooses an</w:t>
      </w:r>
      <w:r w:rsidRPr="00E166E1">
        <w:rPr>
          <w:sz w:val="20"/>
          <w:szCs w:val="20"/>
        </w:rPr>
        <w:br/>
        <w:t>arbitrary node from nearest inner circle and the node chosen is forwarded the</w:t>
      </w:r>
      <w:r w:rsidRPr="00E166E1">
        <w:rPr>
          <w:sz w:val="20"/>
          <w:szCs w:val="20"/>
        </w:rPr>
        <w:br/>
        <w:t>message and it also follows the above procedure and in this way, we protect the</w:t>
      </w:r>
      <w:r w:rsidRPr="00E166E1">
        <w:rPr>
          <w:sz w:val="20"/>
          <w:szCs w:val="20"/>
        </w:rPr>
        <w:br/>
        <w:t>source</w:t>
      </w:r>
      <w:r>
        <w:rPr>
          <w:sz w:val="20"/>
          <w:szCs w:val="20"/>
        </w:rPr>
        <w:t>.</w:t>
      </w:r>
    </w:p>
    <w:p w14:paraId="7C3A11AE" w14:textId="77777777" w:rsidR="00720298" w:rsidRDefault="00E166E1" w:rsidP="00E166E1">
      <w:pPr>
        <w:pBdr>
          <w:top w:val="nil"/>
          <w:left w:val="nil"/>
          <w:bottom w:val="nil"/>
          <w:right w:val="nil"/>
          <w:between w:val="nil"/>
        </w:pBdr>
        <w:tabs>
          <w:tab w:val="left" w:pos="2805"/>
        </w:tabs>
        <w:ind w:left="720"/>
        <w:rPr>
          <w:sz w:val="20"/>
          <w:szCs w:val="20"/>
        </w:rPr>
      </w:pPr>
      <w:r w:rsidRPr="00E166E1">
        <w:rPr>
          <w:b/>
          <w:bCs/>
          <w:sz w:val="20"/>
          <w:szCs w:val="20"/>
        </w:rPr>
        <w:t>Language:</w:t>
      </w:r>
      <w:r w:rsidRPr="00E166E1">
        <w:rPr>
          <w:sz w:val="20"/>
          <w:szCs w:val="20"/>
        </w:rPr>
        <w:t xml:space="preserve"> c++</w:t>
      </w:r>
      <w:r w:rsidRPr="00E166E1">
        <w:rPr>
          <w:sz w:val="20"/>
          <w:szCs w:val="20"/>
        </w:rPr>
        <w:tab/>
      </w:r>
      <w:r w:rsidRPr="00E166E1">
        <w:rPr>
          <w:sz w:val="20"/>
          <w:szCs w:val="20"/>
        </w:rPr>
        <w:br/>
      </w:r>
      <w:r w:rsidRPr="00E166E1">
        <w:rPr>
          <w:b/>
          <w:bCs/>
          <w:sz w:val="20"/>
          <w:szCs w:val="20"/>
        </w:rPr>
        <w:t>Tool:</w:t>
      </w:r>
      <w:r w:rsidRPr="00E166E1">
        <w:rPr>
          <w:sz w:val="20"/>
          <w:szCs w:val="20"/>
        </w:rPr>
        <w:t xml:space="preserve"> Omnet++</w:t>
      </w:r>
    </w:p>
    <w:p w14:paraId="50ABFFB0" w14:textId="73BC0F75" w:rsidR="00720298" w:rsidRDefault="00720298" w:rsidP="00F8349E">
      <w:pPr>
        <w:pBdr>
          <w:top w:val="nil"/>
          <w:left w:val="nil"/>
          <w:bottom w:val="nil"/>
          <w:right w:val="nil"/>
          <w:between w:val="nil"/>
        </w:pBdr>
        <w:tabs>
          <w:tab w:val="left" w:pos="2805"/>
        </w:tabs>
        <w:ind w:left="720"/>
        <w:rPr>
          <w:sz w:val="20"/>
          <w:szCs w:val="20"/>
        </w:rPr>
      </w:pPr>
      <w:r>
        <w:rPr>
          <w:b/>
          <w:bCs/>
          <w:sz w:val="20"/>
          <w:szCs w:val="20"/>
        </w:rPr>
        <w:t>GitHub Link :</w:t>
      </w:r>
      <w:r w:rsidR="00F8349E">
        <w:rPr>
          <w:b/>
          <w:bCs/>
          <w:sz w:val="20"/>
          <w:szCs w:val="20"/>
        </w:rPr>
        <w:t xml:space="preserve">  </w:t>
      </w:r>
      <w:hyperlink r:id="rId5" w:history="1">
        <w:r w:rsidR="00F8349E">
          <w:rPr>
            <w:rStyle w:val="Hyperlink"/>
          </w:rPr>
          <w:t>https://github.com/deepak134781/Wireless-Sensor-Network/tree/master/Practise25</w:t>
        </w:r>
      </w:hyperlink>
      <w:r>
        <w:rPr>
          <w:sz w:val="20"/>
          <w:szCs w:val="20"/>
        </w:rPr>
        <w:t xml:space="preserve"> </w:t>
      </w:r>
      <w:r w:rsidR="00E166E1" w:rsidRPr="00E166E1">
        <w:rPr>
          <w:sz w:val="20"/>
          <w:szCs w:val="20"/>
        </w:rPr>
        <w:t xml:space="preserve"> </w:t>
      </w:r>
    </w:p>
    <w:p w14:paraId="71FD697F" w14:textId="21C5349C" w:rsidR="00E166E1" w:rsidRDefault="00E166E1" w:rsidP="00E166E1">
      <w:pPr>
        <w:pBdr>
          <w:top w:val="nil"/>
          <w:left w:val="nil"/>
          <w:bottom w:val="nil"/>
          <w:right w:val="nil"/>
          <w:between w:val="nil"/>
        </w:pBdr>
        <w:tabs>
          <w:tab w:val="left" w:pos="2805"/>
        </w:tabs>
        <w:ind w:left="720"/>
        <w:rPr>
          <w:sz w:val="20"/>
          <w:szCs w:val="20"/>
        </w:rPr>
      </w:pPr>
    </w:p>
    <w:p w14:paraId="3BB58094" w14:textId="5F16A416" w:rsidR="00E166E1" w:rsidRDefault="00E166E1" w:rsidP="00E166E1">
      <w:pPr>
        <w:pStyle w:val="ListParagraph"/>
        <w:numPr>
          <w:ilvl w:val="0"/>
          <w:numId w:val="9"/>
        </w:numPr>
        <w:rPr>
          <w:b/>
          <w:color w:val="1D1B11"/>
        </w:rPr>
      </w:pPr>
      <w:r>
        <w:rPr>
          <w:b/>
          <w:color w:val="1D1B11"/>
        </w:rPr>
        <w:t>Manual &amp; Automatic Hadoop Cluster on Linux System.</w:t>
      </w:r>
    </w:p>
    <w:p w14:paraId="3C31535B" w14:textId="037C47A1" w:rsidR="00720298" w:rsidRDefault="00F25477" w:rsidP="00F25477">
      <w:pPr>
        <w:pBdr>
          <w:top w:val="nil"/>
          <w:left w:val="nil"/>
          <w:bottom w:val="nil"/>
          <w:right w:val="nil"/>
          <w:between w:val="nil"/>
        </w:pBdr>
        <w:tabs>
          <w:tab w:val="right" w:pos="9972"/>
        </w:tabs>
        <w:rPr>
          <w:sz w:val="20"/>
          <w:szCs w:val="20"/>
        </w:rPr>
      </w:pPr>
      <w:r>
        <w:rPr>
          <w:b/>
          <w:bCs/>
          <w:sz w:val="20"/>
          <w:szCs w:val="20"/>
        </w:rPr>
        <w:t xml:space="preserve">              </w:t>
      </w:r>
      <w:r w:rsidR="00720298" w:rsidRPr="00720298">
        <w:rPr>
          <w:b/>
          <w:bCs/>
          <w:sz w:val="20"/>
          <w:szCs w:val="20"/>
        </w:rPr>
        <w:t>Duration:</w:t>
      </w:r>
      <w:r w:rsidR="00720298" w:rsidRPr="00720298">
        <w:rPr>
          <w:sz w:val="20"/>
          <w:szCs w:val="20"/>
        </w:rPr>
        <w:t xml:space="preserve"> </w:t>
      </w:r>
      <w:r w:rsidR="00720298">
        <w:rPr>
          <w:sz w:val="20"/>
          <w:szCs w:val="20"/>
        </w:rPr>
        <w:t>Jun</w:t>
      </w:r>
      <w:r w:rsidR="00720298" w:rsidRPr="00720298">
        <w:rPr>
          <w:sz w:val="20"/>
          <w:szCs w:val="20"/>
        </w:rPr>
        <w:t xml:space="preserve">, 2016 to </w:t>
      </w:r>
      <w:r w:rsidR="00720298">
        <w:rPr>
          <w:sz w:val="20"/>
          <w:szCs w:val="20"/>
        </w:rPr>
        <w:t>Aug</w:t>
      </w:r>
      <w:r w:rsidR="00720298" w:rsidRPr="00720298">
        <w:rPr>
          <w:sz w:val="20"/>
          <w:szCs w:val="20"/>
        </w:rPr>
        <w:t>, 2016</w:t>
      </w:r>
    </w:p>
    <w:p w14:paraId="60672BC0" w14:textId="77777777" w:rsidR="00F8349E" w:rsidRDefault="00720298" w:rsidP="00F8349E">
      <w:pPr>
        <w:pBdr>
          <w:top w:val="nil"/>
          <w:left w:val="nil"/>
          <w:bottom w:val="nil"/>
          <w:right w:val="nil"/>
          <w:between w:val="nil"/>
        </w:pBdr>
        <w:tabs>
          <w:tab w:val="left" w:pos="2805"/>
        </w:tabs>
        <w:ind w:left="720"/>
      </w:pPr>
      <w:r w:rsidRPr="00720298">
        <w:rPr>
          <w:b/>
          <w:bCs/>
          <w:sz w:val="20"/>
          <w:szCs w:val="20"/>
        </w:rPr>
        <w:t>Description</w:t>
      </w:r>
      <w:r w:rsidRPr="00720298">
        <w:rPr>
          <w:sz w:val="20"/>
          <w:szCs w:val="20"/>
        </w:rPr>
        <w:t>:</w:t>
      </w:r>
      <w:r w:rsidRPr="00E166E1">
        <w:rPr>
          <w:sz w:val="20"/>
          <w:szCs w:val="20"/>
        </w:rPr>
        <w:t xml:space="preserve"> </w:t>
      </w:r>
      <w:r w:rsidRPr="00720298">
        <w:rPr>
          <w:sz w:val="20"/>
          <w:szCs w:val="20"/>
        </w:rPr>
        <w:t xml:space="preserve">Here, We have made software using </w:t>
      </w:r>
      <w:r>
        <w:rPr>
          <w:sz w:val="20"/>
          <w:szCs w:val="20"/>
        </w:rPr>
        <w:t>shell script</w:t>
      </w:r>
      <w:r w:rsidRPr="00720298">
        <w:rPr>
          <w:sz w:val="20"/>
          <w:szCs w:val="20"/>
        </w:rPr>
        <w:t xml:space="preserve"> on Linux system for automated and manual Hadoop cluster.</w:t>
      </w:r>
      <w:r w:rsidRPr="00720298">
        <w:rPr>
          <w:sz w:val="20"/>
          <w:szCs w:val="20"/>
        </w:rPr>
        <w:br/>
      </w:r>
      <w:r w:rsidRPr="00720298">
        <w:rPr>
          <w:b/>
          <w:bCs/>
          <w:sz w:val="20"/>
          <w:szCs w:val="20"/>
        </w:rPr>
        <w:t>1.Automated Hadoop Cluster:</w:t>
      </w:r>
      <w:r w:rsidRPr="00720298">
        <w:rPr>
          <w:sz w:val="20"/>
          <w:szCs w:val="20"/>
        </w:rPr>
        <w:t xml:space="preserve"> In this, User has only to click a button. It will automatically make a hadoop cluster using all the nodes available.</w:t>
      </w:r>
      <w:r w:rsidRPr="00720298">
        <w:rPr>
          <w:sz w:val="20"/>
          <w:szCs w:val="20"/>
        </w:rPr>
        <w:br/>
      </w:r>
      <w:r w:rsidRPr="00720298">
        <w:rPr>
          <w:b/>
          <w:bCs/>
          <w:sz w:val="20"/>
          <w:szCs w:val="20"/>
        </w:rPr>
        <w:t>2.Manual Hadoop luster:</w:t>
      </w:r>
      <w:r w:rsidRPr="00720298">
        <w:rPr>
          <w:sz w:val="20"/>
          <w:szCs w:val="20"/>
        </w:rPr>
        <w:t xml:space="preserve"> In this, All available IP's are scanned by user and he can choose any node as namenode,</w:t>
      </w:r>
      <w:r w:rsidR="00382456">
        <w:rPr>
          <w:sz w:val="20"/>
          <w:szCs w:val="20"/>
        </w:rPr>
        <w:t xml:space="preserve"> </w:t>
      </w:r>
      <w:r w:rsidRPr="00720298">
        <w:rPr>
          <w:sz w:val="20"/>
          <w:szCs w:val="20"/>
        </w:rPr>
        <w:t>datanode,</w:t>
      </w:r>
      <w:r w:rsidR="00382456">
        <w:rPr>
          <w:sz w:val="20"/>
          <w:szCs w:val="20"/>
        </w:rPr>
        <w:t xml:space="preserve"> </w:t>
      </w:r>
      <w:r w:rsidRPr="00720298">
        <w:rPr>
          <w:sz w:val="20"/>
          <w:szCs w:val="20"/>
        </w:rPr>
        <w:t>job tracker or task tracker.</w:t>
      </w:r>
      <w:r w:rsidRPr="00E166E1">
        <w:rPr>
          <w:sz w:val="20"/>
          <w:szCs w:val="20"/>
        </w:rPr>
        <w:br/>
      </w:r>
      <w:r>
        <w:rPr>
          <w:b/>
          <w:bCs/>
          <w:sz w:val="20"/>
          <w:szCs w:val="20"/>
        </w:rPr>
        <w:t>GitHub Link</w:t>
      </w:r>
      <w:r>
        <w:rPr>
          <w:sz w:val="20"/>
          <w:szCs w:val="20"/>
        </w:rPr>
        <w:t xml:space="preserve"> : </w:t>
      </w:r>
      <w:hyperlink r:id="rId6" w:history="1">
        <w:r w:rsidR="00F8349E">
          <w:rPr>
            <w:rStyle w:val="Hyperlink"/>
          </w:rPr>
          <w:t>https://github.com/deepak134781/HADOOP-1</w:t>
        </w:r>
      </w:hyperlink>
    </w:p>
    <w:p w14:paraId="71063D9D" w14:textId="77777777" w:rsidR="00F8349E" w:rsidRDefault="00F8349E" w:rsidP="00F8349E">
      <w:pPr>
        <w:pBdr>
          <w:top w:val="nil"/>
          <w:left w:val="nil"/>
          <w:bottom w:val="nil"/>
          <w:right w:val="nil"/>
          <w:between w:val="nil"/>
        </w:pBdr>
        <w:tabs>
          <w:tab w:val="left" w:pos="2805"/>
        </w:tabs>
        <w:ind w:left="720"/>
        <w:rPr>
          <w:sz w:val="20"/>
          <w:szCs w:val="20"/>
        </w:rPr>
      </w:pPr>
      <w:r>
        <w:rPr>
          <w:b/>
          <w:bCs/>
          <w:sz w:val="20"/>
          <w:szCs w:val="20"/>
        </w:rPr>
        <w:lastRenderedPageBreak/>
        <w:t xml:space="preserve">                           </w:t>
      </w:r>
      <w:hyperlink r:id="rId7" w:history="1">
        <w:r w:rsidRPr="007E7557">
          <w:rPr>
            <w:rStyle w:val="Hyperlink"/>
          </w:rPr>
          <w:t>https://github.com/deepak134781/HADOOP-2</w:t>
        </w:r>
      </w:hyperlink>
    </w:p>
    <w:p w14:paraId="07CB8584" w14:textId="10A9E29C" w:rsidR="00720298" w:rsidRPr="00720298" w:rsidRDefault="00720298" w:rsidP="00F8349E">
      <w:pPr>
        <w:pBdr>
          <w:top w:val="nil"/>
          <w:left w:val="nil"/>
          <w:bottom w:val="nil"/>
          <w:right w:val="nil"/>
          <w:between w:val="nil"/>
        </w:pBdr>
        <w:tabs>
          <w:tab w:val="right" w:pos="9972"/>
        </w:tabs>
        <w:ind w:left="720"/>
        <w:rPr>
          <w:sz w:val="20"/>
          <w:szCs w:val="20"/>
        </w:rPr>
      </w:pPr>
    </w:p>
    <w:p w14:paraId="258007BC" w14:textId="77777777" w:rsidR="00E166E1" w:rsidRDefault="00E166E1" w:rsidP="00E166E1">
      <w:pPr>
        <w:pBdr>
          <w:top w:val="nil"/>
          <w:left w:val="nil"/>
          <w:bottom w:val="nil"/>
          <w:right w:val="nil"/>
          <w:between w:val="nil"/>
        </w:pBdr>
        <w:tabs>
          <w:tab w:val="left" w:pos="2805"/>
        </w:tabs>
        <w:ind w:left="720"/>
        <w:rPr>
          <w:sz w:val="20"/>
          <w:szCs w:val="20"/>
        </w:rPr>
      </w:pPr>
    </w:p>
    <w:p w14:paraId="0EF6AF79" w14:textId="77777777" w:rsidR="00E166E1" w:rsidRPr="00E166E1" w:rsidRDefault="00E166E1" w:rsidP="00E166E1">
      <w:pPr>
        <w:pBdr>
          <w:top w:val="nil"/>
          <w:left w:val="nil"/>
          <w:bottom w:val="nil"/>
          <w:right w:val="nil"/>
          <w:between w:val="nil"/>
        </w:pBdr>
        <w:tabs>
          <w:tab w:val="left" w:pos="2805"/>
        </w:tabs>
        <w:ind w:left="360"/>
        <w:rPr>
          <w:sz w:val="20"/>
          <w:szCs w:val="20"/>
        </w:rPr>
      </w:pPr>
    </w:p>
    <w:p w14:paraId="1FB6C6E5" w14:textId="77777777" w:rsidR="00E166E1" w:rsidRPr="00722742" w:rsidRDefault="00E166E1" w:rsidP="00E166E1">
      <w:pPr>
        <w:shd w:val="clear" w:color="auto" w:fill="C6D9F1"/>
        <w:spacing w:line="276" w:lineRule="auto"/>
        <w:rPr>
          <w:rFonts w:ascii="Arial Black" w:hAnsi="Arial Black"/>
          <w:b/>
          <w:color w:val="000000"/>
          <w:u w:val="single"/>
        </w:rPr>
      </w:pPr>
      <w:r>
        <w:rPr>
          <w:rFonts w:ascii="Arial Black" w:hAnsi="Arial Black"/>
          <w:b/>
          <w:color w:val="000000"/>
          <w:u w:val="single"/>
        </w:rPr>
        <w:t>CORPORATE</w:t>
      </w:r>
      <w:r w:rsidRPr="000C6A7C">
        <w:rPr>
          <w:rFonts w:ascii="Arial Black" w:hAnsi="Arial Black"/>
          <w:b/>
          <w:color w:val="000000"/>
          <w:u w:val="single"/>
        </w:rPr>
        <w:t xml:space="preserve"> ACHIEVEMENTS:</w:t>
      </w:r>
    </w:p>
    <w:p w14:paraId="41F90EFE" w14:textId="6F35FF0E" w:rsidR="00E166E1" w:rsidRPr="00AD6C5A" w:rsidRDefault="00E166E1" w:rsidP="00E166E1">
      <w:pPr>
        <w:numPr>
          <w:ilvl w:val="0"/>
          <w:numId w:val="2"/>
        </w:numPr>
        <w:rPr>
          <w:b/>
        </w:rPr>
      </w:pPr>
      <w:r>
        <w:rPr>
          <w:b/>
        </w:rPr>
        <w:t xml:space="preserve">Performance Rating : </w:t>
      </w:r>
      <w:r w:rsidR="002C4EE4" w:rsidRPr="002C4EE4">
        <w:rPr>
          <w:b/>
          <w:highlight w:val="yellow"/>
        </w:rPr>
        <w:t>“</w:t>
      </w:r>
      <w:r w:rsidRPr="002C4EE4">
        <w:rPr>
          <w:b/>
          <w:highlight w:val="yellow"/>
        </w:rPr>
        <w:t>1</w:t>
      </w:r>
      <w:r w:rsidR="002C4EE4" w:rsidRPr="002C4EE4">
        <w:rPr>
          <w:b/>
          <w:highlight w:val="yellow"/>
        </w:rPr>
        <w:t>”</w:t>
      </w:r>
      <w:r>
        <w:rPr>
          <w:b/>
        </w:rPr>
        <w:t xml:space="preserve"> in Year 2019 - </w:t>
      </w:r>
      <w:r>
        <w:rPr>
          <w:b/>
          <w:color w:val="1D1B11"/>
        </w:rPr>
        <w:t>Capgemini India Pvt. Ltd</w:t>
      </w:r>
      <w:r>
        <w:rPr>
          <w:b/>
        </w:rPr>
        <w:t>.</w:t>
      </w:r>
    </w:p>
    <w:p w14:paraId="0AC0EAE9" w14:textId="77777777" w:rsidR="00E166E1" w:rsidRPr="00E166E1" w:rsidRDefault="00E166E1" w:rsidP="00E166E1">
      <w:pPr>
        <w:numPr>
          <w:ilvl w:val="0"/>
          <w:numId w:val="2"/>
        </w:numPr>
        <w:rPr>
          <w:b/>
          <w:color w:val="1D1B11"/>
        </w:rPr>
      </w:pPr>
      <w:r>
        <w:rPr>
          <w:b/>
          <w:color w:val="1D1B11"/>
        </w:rPr>
        <w:t xml:space="preserve">Rising Star Award in August 2019 – Capgemini India Pvt. Ltd. </w:t>
      </w:r>
    </w:p>
    <w:p w14:paraId="712E7E78" w14:textId="77777777" w:rsidR="00E166E1" w:rsidRDefault="00E166E1" w:rsidP="009C5FFB">
      <w:pPr>
        <w:spacing w:line="276" w:lineRule="auto"/>
        <w:rPr>
          <w:rFonts w:ascii="Trebuchet MS" w:hAnsi="Trebuchet MS"/>
          <w:b/>
          <w:color w:val="000000"/>
          <w:u w:val="single"/>
        </w:rPr>
      </w:pPr>
    </w:p>
    <w:p w14:paraId="5EAB42B9" w14:textId="0ADF9706" w:rsidR="000E7F44" w:rsidRPr="000C6A7C" w:rsidRDefault="000E7F44" w:rsidP="000E7F44">
      <w:pPr>
        <w:shd w:val="clear" w:color="auto" w:fill="C6D9F1"/>
        <w:rPr>
          <w:rFonts w:ascii="Arial Black" w:hAnsi="Arial Black"/>
          <w:b/>
          <w:color w:val="000000"/>
          <w:u w:val="single"/>
        </w:rPr>
      </w:pPr>
      <w:r>
        <w:rPr>
          <w:rFonts w:ascii="Arial Black" w:hAnsi="Arial Black"/>
          <w:b/>
          <w:color w:val="000000"/>
          <w:u w:val="single"/>
        </w:rPr>
        <w:t xml:space="preserve">TRAINING/CERTIFICATION </w:t>
      </w:r>
      <w:r w:rsidRPr="000C6A7C">
        <w:rPr>
          <w:rFonts w:ascii="Arial Black" w:hAnsi="Arial Black"/>
          <w:b/>
          <w:color w:val="000000"/>
          <w:u w:val="single"/>
        </w:rPr>
        <w:t>:</w:t>
      </w:r>
    </w:p>
    <w:p w14:paraId="6B2B9C7B" w14:textId="7F1E8ED5" w:rsidR="000E7F44" w:rsidRDefault="000E7F44" w:rsidP="000E7F44">
      <w:pPr>
        <w:numPr>
          <w:ilvl w:val="0"/>
          <w:numId w:val="2"/>
        </w:numPr>
        <w:rPr>
          <w:b/>
        </w:rPr>
      </w:pPr>
      <w:r>
        <w:rPr>
          <w:b/>
        </w:rPr>
        <w:t>Big Data Training – Capgemini India Pvt. Ltd.</w:t>
      </w:r>
    </w:p>
    <w:p w14:paraId="525A742B" w14:textId="350F0548" w:rsidR="000E7F44" w:rsidRDefault="000E7F44" w:rsidP="000E7F44">
      <w:pPr>
        <w:numPr>
          <w:ilvl w:val="0"/>
          <w:numId w:val="2"/>
        </w:numPr>
        <w:rPr>
          <w:b/>
        </w:rPr>
      </w:pPr>
      <w:r>
        <w:rPr>
          <w:b/>
        </w:rPr>
        <w:t>Big Data Administration Training – Linux World Informatics Pvt. Ltd.</w:t>
      </w:r>
    </w:p>
    <w:p w14:paraId="3062F059" w14:textId="75F12208" w:rsidR="000E7F44" w:rsidRDefault="000E7F44" w:rsidP="000E7F44">
      <w:pPr>
        <w:numPr>
          <w:ilvl w:val="0"/>
          <w:numId w:val="2"/>
        </w:numPr>
        <w:rPr>
          <w:b/>
        </w:rPr>
      </w:pPr>
      <w:r>
        <w:rPr>
          <w:b/>
        </w:rPr>
        <w:t>Red Hat Certified System Administrator – Linux World.</w:t>
      </w:r>
    </w:p>
    <w:p w14:paraId="00870573" w14:textId="6C33E1B5" w:rsidR="000E7F44" w:rsidRPr="000E7F44" w:rsidRDefault="000E7F44" w:rsidP="000E7F44">
      <w:pPr>
        <w:numPr>
          <w:ilvl w:val="0"/>
          <w:numId w:val="2"/>
        </w:numPr>
        <w:rPr>
          <w:b/>
        </w:rPr>
      </w:pPr>
      <w:r>
        <w:rPr>
          <w:b/>
        </w:rPr>
        <w:t>Informatica MDM Training - Capgemini India Pvt. Ltd.</w:t>
      </w:r>
    </w:p>
    <w:p w14:paraId="57D733F5" w14:textId="77777777" w:rsidR="000E7F44" w:rsidRPr="000E7F44" w:rsidRDefault="000E7F44" w:rsidP="000E7F44">
      <w:pPr>
        <w:ind w:left="720"/>
        <w:rPr>
          <w:b/>
        </w:rPr>
      </w:pPr>
    </w:p>
    <w:p w14:paraId="34916DE7" w14:textId="77777777" w:rsidR="009C5FFB" w:rsidRPr="0096237B" w:rsidRDefault="009C5FFB" w:rsidP="009C5FFB">
      <w:pPr>
        <w:shd w:val="clear" w:color="auto" w:fill="C6D9F1"/>
        <w:rPr>
          <w:rFonts w:ascii="Arial Black" w:hAnsi="Arial Black"/>
          <w:b/>
          <w:color w:val="000000"/>
          <w:u w:val="single"/>
        </w:rPr>
      </w:pPr>
      <w:r>
        <w:rPr>
          <w:rFonts w:ascii="Arial Black" w:hAnsi="Arial Black" w:cs="Aharoni"/>
          <w:b/>
          <w:color w:val="000000"/>
          <w:u w:val="single"/>
        </w:rPr>
        <w:t>Academic DETAILS</w:t>
      </w:r>
      <w:r w:rsidRPr="000C6A7C">
        <w:rPr>
          <w:rFonts w:ascii="Arial Black" w:hAnsi="Arial Black"/>
          <w:b/>
          <w:color w:val="000000"/>
          <w:u w:val="single"/>
        </w:rPr>
        <w:t>:</w:t>
      </w:r>
    </w:p>
    <w:tbl>
      <w:tblPr>
        <w:tblpPr w:leftFromText="180" w:rightFromText="180" w:vertAnchor="text" w:horzAnchor="margin" w:tblpY="146"/>
        <w:tblW w:w="8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5"/>
        <w:gridCol w:w="1170"/>
        <w:gridCol w:w="3225"/>
        <w:gridCol w:w="1985"/>
        <w:gridCol w:w="910"/>
      </w:tblGrid>
      <w:tr w:rsidR="009C5FFB" w:rsidRPr="00AF6769" w14:paraId="1A111D10" w14:textId="77777777" w:rsidTr="000E7F44">
        <w:tc>
          <w:tcPr>
            <w:tcW w:w="1525" w:type="dxa"/>
          </w:tcPr>
          <w:p w14:paraId="4A31FA81" w14:textId="77777777" w:rsidR="009C5FFB" w:rsidRPr="00AF6769" w:rsidRDefault="009C5FFB" w:rsidP="00C04CF6">
            <w:pPr>
              <w:jc w:val="center"/>
              <w:rPr>
                <w:b/>
              </w:rPr>
            </w:pPr>
            <w:r>
              <w:rPr>
                <w:b/>
              </w:rPr>
              <w:t>CLASS</w:t>
            </w:r>
          </w:p>
        </w:tc>
        <w:tc>
          <w:tcPr>
            <w:tcW w:w="1170" w:type="dxa"/>
          </w:tcPr>
          <w:p w14:paraId="7A63FA8E" w14:textId="77777777" w:rsidR="009C5FFB" w:rsidRPr="00AF6769" w:rsidRDefault="009C5FFB" w:rsidP="00C04CF6">
            <w:pPr>
              <w:rPr>
                <w:b/>
              </w:rPr>
            </w:pPr>
            <w:r>
              <w:rPr>
                <w:b/>
              </w:rPr>
              <w:t xml:space="preserve">BOARD                     </w:t>
            </w:r>
          </w:p>
        </w:tc>
        <w:tc>
          <w:tcPr>
            <w:tcW w:w="3225" w:type="dxa"/>
          </w:tcPr>
          <w:p w14:paraId="689015AA" w14:textId="30B60722" w:rsidR="009C5FFB" w:rsidRPr="00AF6769" w:rsidRDefault="000E7F44" w:rsidP="00C04CF6">
            <w:pPr>
              <w:jc w:val="center"/>
              <w:rPr>
                <w:b/>
              </w:rPr>
            </w:pPr>
            <w:r>
              <w:rPr>
                <w:b/>
              </w:rPr>
              <w:t>UNIVERSITY</w:t>
            </w:r>
          </w:p>
        </w:tc>
        <w:tc>
          <w:tcPr>
            <w:tcW w:w="1985" w:type="dxa"/>
          </w:tcPr>
          <w:p w14:paraId="7A9C132A" w14:textId="77777777" w:rsidR="009C5FFB" w:rsidRDefault="009C5FFB" w:rsidP="00C04CF6">
            <w:pPr>
              <w:rPr>
                <w:b/>
              </w:rPr>
            </w:pPr>
            <w:r>
              <w:rPr>
                <w:b/>
              </w:rPr>
              <w:t xml:space="preserve">   MARKS</w:t>
            </w:r>
          </w:p>
          <w:p w14:paraId="50982E7D" w14:textId="77777777" w:rsidR="009C5FFB" w:rsidRPr="00AF6769" w:rsidRDefault="009C5FFB" w:rsidP="00C04CF6">
            <w:pPr>
              <w:rPr>
                <w:b/>
              </w:rPr>
            </w:pPr>
            <w:r>
              <w:rPr>
                <w:b/>
              </w:rPr>
              <w:t>OBTAINED</w:t>
            </w:r>
          </w:p>
        </w:tc>
        <w:tc>
          <w:tcPr>
            <w:tcW w:w="910" w:type="dxa"/>
          </w:tcPr>
          <w:p w14:paraId="793C518A" w14:textId="77777777" w:rsidR="009C5FFB" w:rsidRPr="00AF6769" w:rsidRDefault="009C5FFB" w:rsidP="00C04CF6">
            <w:pPr>
              <w:jc w:val="center"/>
              <w:rPr>
                <w:b/>
              </w:rPr>
            </w:pPr>
            <w:r>
              <w:rPr>
                <w:b/>
              </w:rPr>
              <w:t>YEAR</w:t>
            </w:r>
          </w:p>
        </w:tc>
      </w:tr>
      <w:tr w:rsidR="009C5FFB" w:rsidRPr="00AF6769" w14:paraId="790C5D02" w14:textId="77777777" w:rsidTr="000E7F44">
        <w:trPr>
          <w:trHeight w:val="70"/>
        </w:trPr>
        <w:tc>
          <w:tcPr>
            <w:tcW w:w="1525" w:type="dxa"/>
          </w:tcPr>
          <w:p w14:paraId="1D94A118" w14:textId="77777777" w:rsidR="009C5FFB" w:rsidRPr="009377BC" w:rsidRDefault="009C5FFB" w:rsidP="00C04CF6">
            <w:pPr>
              <w:jc w:val="center"/>
            </w:pPr>
            <w:r>
              <w:t>B.Tech(CSE)</w:t>
            </w:r>
          </w:p>
        </w:tc>
        <w:tc>
          <w:tcPr>
            <w:tcW w:w="1170" w:type="dxa"/>
          </w:tcPr>
          <w:p w14:paraId="69F4C49F" w14:textId="77777777" w:rsidR="009C5FFB" w:rsidRDefault="009C5FFB" w:rsidP="00C04CF6">
            <w:pPr>
              <w:jc w:val="center"/>
            </w:pPr>
            <w:r>
              <w:t>NIT</w:t>
            </w:r>
          </w:p>
        </w:tc>
        <w:tc>
          <w:tcPr>
            <w:tcW w:w="3225" w:type="dxa"/>
          </w:tcPr>
          <w:p w14:paraId="6E27FCB9" w14:textId="77777777" w:rsidR="009C5FFB" w:rsidRPr="009377BC" w:rsidRDefault="009C5FFB" w:rsidP="00C04CF6">
            <w:pPr>
              <w:jc w:val="center"/>
            </w:pPr>
            <w:r>
              <w:t>NATIONAL INSTITUTE OF TECHNOLOGY, PATNA</w:t>
            </w:r>
          </w:p>
        </w:tc>
        <w:tc>
          <w:tcPr>
            <w:tcW w:w="1985" w:type="dxa"/>
          </w:tcPr>
          <w:p w14:paraId="0F1733CE" w14:textId="77777777" w:rsidR="009C5FFB" w:rsidRPr="00301883" w:rsidRDefault="009C5FFB" w:rsidP="00C04CF6">
            <w:pPr>
              <w:jc w:val="center"/>
              <w:rPr>
                <w:color w:val="1D1B11"/>
              </w:rPr>
            </w:pPr>
            <w:r>
              <w:rPr>
                <w:color w:val="1D1B11"/>
              </w:rPr>
              <w:t>7.97 CGPA</w:t>
            </w:r>
          </w:p>
        </w:tc>
        <w:tc>
          <w:tcPr>
            <w:tcW w:w="910" w:type="dxa"/>
          </w:tcPr>
          <w:p w14:paraId="082B1D36" w14:textId="77777777" w:rsidR="009C5FFB" w:rsidRPr="0096237B" w:rsidRDefault="009C5FFB" w:rsidP="00C04CF6">
            <w:pPr>
              <w:jc w:val="center"/>
              <w:rPr>
                <w:b/>
                <w:color w:val="1D1B11"/>
                <w:sz w:val="28"/>
                <w:szCs w:val="28"/>
              </w:rPr>
            </w:pPr>
            <w:r w:rsidRPr="0096237B">
              <w:rPr>
                <w:b/>
                <w:color w:val="1D1B11"/>
                <w:sz w:val="28"/>
                <w:szCs w:val="28"/>
              </w:rPr>
              <w:t>2017</w:t>
            </w:r>
          </w:p>
        </w:tc>
      </w:tr>
      <w:tr w:rsidR="009C5FFB" w:rsidRPr="00AF6769" w14:paraId="1018E858" w14:textId="77777777" w:rsidTr="000E7F44">
        <w:trPr>
          <w:trHeight w:val="70"/>
        </w:trPr>
        <w:tc>
          <w:tcPr>
            <w:tcW w:w="1525" w:type="dxa"/>
          </w:tcPr>
          <w:p w14:paraId="6A58FF00" w14:textId="77777777" w:rsidR="009C5FFB" w:rsidRPr="009377BC" w:rsidRDefault="009C5FFB" w:rsidP="00C04CF6">
            <w:pPr>
              <w:jc w:val="center"/>
            </w:pPr>
            <w:r>
              <w:t>12th</w:t>
            </w:r>
          </w:p>
        </w:tc>
        <w:tc>
          <w:tcPr>
            <w:tcW w:w="1170" w:type="dxa"/>
          </w:tcPr>
          <w:p w14:paraId="733B84C7" w14:textId="77777777" w:rsidR="009C5FFB" w:rsidRDefault="009C5FFB" w:rsidP="00C04CF6">
            <w:pPr>
              <w:jc w:val="center"/>
            </w:pPr>
            <w:r>
              <w:t>B.S.E.B</w:t>
            </w:r>
          </w:p>
        </w:tc>
        <w:tc>
          <w:tcPr>
            <w:tcW w:w="3225" w:type="dxa"/>
          </w:tcPr>
          <w:p w14:paraId="4D61C811" w14:textId="77777777" w:rsidR="009C5FFB" w:rsidRPr="009377BC" w:rsidRDefault="009C5FFB" w:rsidP="00C04CF6">
            <w:pPr>
              <w:jc w:val="center"/>
            </w:pPr>
            <w:r>
              <w:t>R.P.Y. INTER COLLEGE, KURSELA, KATIHAR</w:t>
            </w:r>
          </w:p>
        </w:tc>
        <w:tc>
          <w:tcPr>
            <w:tcW w:w="1985" w:type="dxa"/>
          </w:tcPr>
          <w:p w14:paraId="3B452518" w14:textId="77777777" w:rsidR="009C5FFB" w:rsidRPr="00301883" w:rsidRDefault="009C5FFB" w:rsidP="00C04CF6">
            <w:pPr>
              <w:jc w:val="center"/>
              <w:rPr>
                <w:color w:val="1D1B11"/>
              </w:rPr>
            </w:pPr>
            <w:r>
              <w:rPr>
                <w:color w:val="1D1B11"/>
              </w:rPr>
              <w:t>83.20</w:t>
            </w:r>
            <w:r w:rsidRPr="00301883">
              <w:rPr>
                <w:color w:val="1D1B11"/>
              </w:rPr>
              <w:t>%</w:t>
            </w:r>
          </w:p>
        </w:tc>
        <w:tc>
          <w:tcPr>
            <w:tcW w:w="910" w:type="dxa"/>
          </w:tcPr>
          <w:p w14:paraId="66ACD94A" w14:textId="77777777" w:rsidR="009C5FFB" w:rsidRPr="00186F9E" w:rsidRDefault="009C5FFB" w:rsidP="00C04CF6">
            <w:pPr>
              <w:jc w:val="center"/>
              <w:rPr>
                <w:b/>
                <w:color w:val="1D1B11"/>
                <w:sz w:val="28"/>
                <w:szCs w:val="28"/>
              </w:rPr>
            </w:pPr>
            <w:r>
              <w:rPr>
                <w:b/>
                <w:color w:val="1D1B11"/>
                <w:sz w:val="28"/>
                <w:szCs w:val="28"/>
              </w:rPr>
              <w:t>2012</w:t>
            </w:r>
          </w:p>
        </w:tc>
      </w:tr>
      <w:tr w:rsidR="009C5FFB" w:rsidRPr="00AF6769" w14:paraId="23746EAC" w14:textId="77777777" w:rsidTr="000E7F44">
        <w:trPr>
          <w:trHeight w:val="70"/>
        </w:trPr>
        <w:tc>
          <w:tcPr>
            <w:tcW w:w="1525" w:type="dxa"/>
          </w:tcPr>
          <w:p w14:paraId="26962022" w14:textId="77777777" w:rsidR="009C5FFB" w:rsidRPr="0096237B" w:rsidRDefault="009C5FFB" w:rsidP="00C04CF6">
            <w:pPr>
              <w:spacing w:line="276" w:lineRule="auto"/>
              <w:jc w:val="center"/>
              <w:rPr>
                <w:vertAlign w:val="superscript"/>
              </w:rPr>
            </w:pPr>
            <w:r>
              <w:t>10</w:t>
            </w:r>
            <w:r>
              <w:rPr>
                <w:vertAlign w:val="superscript"/>
              </w:rPr>
              <w:t>th</w:t>
            </w:r>
          </w:p>
        </w:tc>
        <w:tc>
          <w:tcPr>
            <w:tcW w:w="1170" w:type="dxa"/>
          </w:tcPr>
          <w:p w14:paraId="685B799D" w14:textId="77777777" w:rsidR="009C5FFB" w:rsidRDefault="009C5FFB" w:rsidP="00C04CF6">
            <w:pPr>
              <w:spacing w:line="276" w:lineRule="auto"/>
              <w:jc w:val="center"/>
            </w:pPr>
            <w:r>
              <w:t>B.S.E.B</w:t>
            </w:r>
          </w:p>
        </w:tc>
        <w:tc>
          <w:tcPr>
            <w:tcW w:w="3225" w:type="dxa"/>
          </w:tcPr>
          <w:p w14:paraId="18555DE5" w14:textId="77777777" w:rsidR="009C5FFB" w:rsidRDefault="009C5FFB" w:rsidP="00C04CF6">
            <w:pPr>
              <w:spacing w:line="276" w:lineRule="auto"/>
              <w:jc w:val="center"/>
            </w:pPr>
            <w:r>
              <w:t>INTER HIGH SCHOOL, NAUGACHIA</w:t>
            </w:r>
          </w:p>
        </w:tc>
        <w:tc>
          <w:tcPr>
            <w:tcW w:w="1985" w:type="dxa"/>
          </w:tcPr>
          <w:p w14:paraId="1DFFD636" w14:textId="77777777" w:rsidR="009C5FFB" w:rsidRDefault="009C5FFB" w:rsidP="00C04CF6">
            <w:pPr>
              <w:spacing w:line="276" w:lineRule="auto"/>
              <w:jc w:val="center"/>
              <w:rPr>
                <w:color w:val="1D1B11"/>
              </w:rPr>
            </w:pPr>
            <w:r>
              <w:rPr>
                <w:color w:val="1D1B11"/>
              </w:rPr>
              <w:t>80.20%</w:t>
            </w:r>
          </w:p>
        </w:tc>
        <w:tc>
          <w:tcPr>
            <w:tcW w:w="910" w:type="dxa"/>
          </w:tcPr>
          <w:p w14:paraId="7AC99C0C" w14:textId="77777777" w:rsidR="009C5FFB" w:rsidRDefault="009C5FFB" w:rsidP="00C04CF6">
            <w:pPr>
              <w:spacing w:line="276" w:lineRule="auto"/>
              <w:jc w:val="center"/>
              <w:rPr>
                <w:b/>
                <w:color w:val="1D1B11"/>
                <w:sz w:val="28"/>
                <w:szCs w:val="28"/>
              </w:rPr>
            </w:pPr>
            <w:r>
              <w:rPr>
                <w:b/>
                <w:color w:val="1D1B11"/>
                <w:sz w:val="28"/>
                <w:szCs w:val="28"/>
              </w:rPr>
              <w:t>2010</w:t>
            </w:r>
          </w:p>
        </w:tc>
      </w:tr>
    </w:tbl>
    <w:p w14:paraId="44C68F21" w14:textId="08B694FA" w:rsidR="009C5FFB" w:rsidRDefault="009C5FFB" w:rsidP="009C5FFB">
      <w:pPr>
        <w:spacing w:line="276" w:lineRule="auto"/>
        <w:rPr>
          <w:rFonts w:ascii="Trebuchet MS" w:hAnsi="Trebuchet MS"/>
          <w:b/>
          <w:color w:val="000000"/>
          <w:u w:val="single"/>
        </w:rPr>
      </w:pPr>
      <w:r w:rsidRPr="001448D7">
        <w:rPr>
          <w:rFonts w:ascii="Trebuchet MS" w:hAnsi="Trebuchet MS"/>
          <w:b/>
          <w:color w:val="000000"/>
          <w:u w:val="single"/>
        </w:rPr>
        <w:t xml:space="preserve"> </w:t>
      </w:r>
    </w:p>
    <w:p w14:paraId="7ABBE757" w14:textId="02F614AA" w:rsidR="006D5D2B" w:rsidRPr="000C6A7C" w:rsidRDefault="006D5D2B" w:rsidP="006D5D2B">
      <w:pPr>
        <w:shd w:val="clear" w:color="auto" w:fill="C6D9F1"/>
        <w:rPr>
          <w:rFonts w:ascii="Arial Black" w:hAnsi="Arial Black"/>
          <w:b/>
          <w:bCs/>
          <w:u w:val="single"/>
        </w:rPr>
      </w:pPr>
      <w:r>
        <w:rPr>
          <w:rFonts w:ascii="Arial Black" w:hAnsi="Arial Black"/>
          <w:b/>
          <w:bCs/>
          <w:color w:val="1D1B11"/>
          <w:u w:val="single"/>
        </w:rPr>
        <w:t>SOFT SKILLS</w:t>
      </w:r>
      <w:r w:rsidRPr="000C6A7C">
        <w:rPr>
          <w:rFonts w:ascii="Arial Black" w:hAnsi="Arial Black"/>
          <w:b/>
          <w:bCs/>
          <w:u w:val="single"/>
        </w:rPr>
        <w:t>:</w:t>
      </w:r>
    </w:p>
    <w:p w14:paraId="15A70046" w14:textId="02061CDC" w:rsidR="006D5D2B" w:rsidRDefault="006D5D2B" w:rsidP="006D5D2B">
      <w:pPr>
        <w:numPr>
          <w:ilvl w:val="0"/>
          <w:numId w:val="1"/>
        </w:numPr>
      </w:pPr>
      <w:r w:rsidRPr="006D5D2B">
        <w:rPr>
          <w:b/>
          <w:bCs/>
        </w:rPr>
        <w:t>Availability</w:t>
      </w:r>
      <w:r>
        <w:t>, Adaptability, Team Work, Time Management, Business Analysis.</w:t>
      </w:r>
    </w:p>
    <w:p w14:paraId="5F7DDE09" w14:textId="77777777" w:rsidR="006D5D2B" w:rsidRDefault="006D5D2B" w:rsidP="009C5FFB">
      <w:pPr>
        <w:spacing w:line="276" w:lineRule="auto"/>
        <w:rPr>
          <w:rFonts w:ascii="Trebuchet MS" w:hAnsi="Trebuchet MS"/>
          <w:b/>
          <w:color w:val="000000"/>
          <w:u w:val="single"/>
        </w:rPr>
      </w:pPr>
    </w:p>
    <w:p w14:paraId="2F0C8F59" w14:textId="4DC36960" w:rsidR="00382456" w:rsidRPr="000C6A7C" w:rsidRDefault="00382456" w:rsidP="00382456">
      <w:pPr>
        <w:shd w:val="clear" w:color="auto" w:fill="C6D9F1"/>
        <w:rPr>
          <w:rFonts w:ascii="Arial Black" w:hAnsi="Arial Black"/>
          <w:b/>
          <w:bCs/>
          <w:u w:val="single"/>
        </w:rPr>
      </w:pPr>
      <w:r>
        <w:rPr>
          <w:rFonts w:ascii="Arial Black" w:hAnsi="Arial Black"/>
          <w:b/>
          <w:bCs/>
          <w:color w:val="1D1B11"/>
          <w:u w:val="single"/>
        </w:rPr>
        <w:t>LANGUAGES</w:t>
      </w:r>
      <w:r w:rsidRPr="000C6A7C">
        <w:rPr>
          <w:rFonts w:ascii="Arial Black" w:hAnsi="Arial Black"/>
          <w:b/>
          <w:bCs/>
          <w:u w:val="single"/>
        </w:rPr>
        <w:t>:</w:t>
      </w:r>
    </w:p>
    <w:p w14:paraId="065C5A3C" w14:textId="1799CFA3" w:rsidR="009C5FFB" w:rsidRDefault="00382456" w:rsidP="00382456">
      <w:pPr>
        <w:numPr>
          <w:ilvl w:val="0"/>
          <w:numId w:val="1"/>
        </w:numPr>
      </w:pPr>
      <w:r>
        <w:t>English &amp; Hindi.</w:t>
      </w:r>
    </w:p>
    <w:p w14:paraId="02BF4CE0" w14:textId="77777777" w:rsidR="00382456" w:rsidRPr="00382456" w:rsidRDefault="00382456" w:rsidP="00382456">
      <w:pPr>
        <w:ind w:left="720"/>
      </w:pPr>
    </w:p>
    <w:p w14:paraId="1FFE6513" w14:textId="77777777" w:rsidR="009C5FFB" w:rsidRPr="000C6A7C" w:rsidRDefault="009C5FFB" w:rsidP="009C5FFB">
      <w:pPr>
        <w:shd w:val="clear" w:color="auto" w:fill="C6D9F1"/>
        <w:rPr>
          <w:rFonts w:ascii="Arial Black" w:hAnsi="Arial Black"/>
          <w:b/>
          <w:color w:val="000000"/>
          <w:u w:val="single"/>
        </w:rPr>
      </w:pPr>
      <w:r w:rsidRPr="000C6A7C">
        <w:rPr>
          <w:rFonts w:ascii="Arial Black" w:hAnsi="Arial Black"/>
          <w:b/>
          <w:color w:val="000000"/>
          <w:u w:val="single"/>
        </w:rPr>
        <w:t>PERSONAL INFORMATION:</w:t>
      </w:r>
    </w:p>
    <w:p w14:paraId="7D7842FF" w14:textId="45402FD4" w:rsidR="009C5FFB" w:rsidRDefault="009C5FFB" w:rsidP="009C5FFB">
      <w:r w:rsidRPr="00603CE8">
        <w:rPr>
          <w:b/>
          <w:sz w:val="23"/>
        </w:rPr>
        <w:t>DATE OF BIRTH:</w:t>
      </w:r>
      <w:r w:rsidRPr="00603CE8">
        <w:rPr>
          <w:sz w:val="23"/>
        </w:rPr>
        <w:t xml:space="preserve"> </w:t>
      </w:r>
      <w:r>
        <w:t>- 06.03.1995</w:t>
      </w:r>
      <w:r w:rsidR="00A21652">
        <w:t>.</w:t>
      </w:r>
    </w:p>
    <w:p w14:paraId="09AF1A37" w14:textId="77777777" w:rsidR="009C5FFB" w:rsidRPr="00FA3909" w:rsidRDefault="009C5FFB" w:rsidP="009C5FFB">
      <w:r w:rsidRPr="00603CE8">
        <w:rPr>
          <w:b/>
          <w:sz w:val="23"/>
        </w:rPr>
        <w:t>MOTHER’S NAME:</w:t>
      </w:r>
      <w:r w:rsidRPr="00603CE8">
        <w:rPr>
          <w:sz w:val="23"/>
        </w:rPr>
        <w:t xml:space="preserve"> </w:t>
      </w:r>
      <w:r>
        <w:t xml:space="preserve">-  Kiran Devi. </w:t>
      </w:r>
    </w:p>
    <w:p w14:paraId="1D8D60E9" w14:textId="05AFD30C" w:rsidR="009C5FFB" w:rsidRPr="00800B3F" w:rsidRDefault="009C5FFB" w:rsidP="009C5FFB">
      <w:r w:rsidRPr="00603CE8">
        <w:rPr>
          <w:b/>
          <w:sz w:val="23"/>
        </w:rPr>
        <w:t>FATHER’S NAME:</w:t>
      </w:r>
      <w:r w:rsidRPr="00603CE8">
        <w:rPr>
          <w:sz w:val="23"/>
        </w:rPr>
        <w:t xml:space="preserve"> </w:t>
      </w:r>
      <w:r>
        <w:t>-  Jagdeo Mandal</w:t>
      </w:r>
      <w:r w:rsidR="00A21652">
        <w:t>.</w:t>
      </w:r>
    </w:p>
    <w:p w14:paraId="53CB9592" w14:textId="6E430F5A" w:rsidR="009C5FFB" w:rsidRDefault="009C5FFB" w:rsidP="009C5FFB">
      <w:r>
        <w:rPr>
          <w:b/>
          <w:bCs/>
          <w:sz w:val="23"/>
        </w:rPr>
        <w:t>MOBILE</w:t>
      </w:r>
      <w:r w:rsidRPr="00603CE8">
        <w:rPr>
          <w:b/>
          <w:bCs/>
          <w:sz w:val="23"/>
        </w:rPr>
        <w:t xml:space="preserve">: </w:t>
      </w:r>
      <w:r w:rsidRPr="004633C6">
        <w:rPr>
          <w:b/>
          <w:bCs/>
        </w:rPr>
        <w:t xml:space="preserve">- </w:t>
      </w:r>
      <w:r w:rsidR="00382456">
        <w:t>+91</w:t>
      </w:r>
      <w:r>
        <w:t>9693684548.</w:t>
      </w:r>
    </w:p>
    <w:p w14:paraId="4435F474" w14:textId="77777777" w:rsidR="009C5FFB" w:rsidRPr="0051619E" w:rsidRDefault="009C5FFB" w:rsidP="009C5FFB"/>
    <w:p w14:paraId="7E78496B" w14:textId="77777777" w:rsidR="009C5FFB" w:rsidRPr="0034125B" w:rsidRDefault="009C5FFB" w:rsidP="009C5FFB">
      <w:pPr>
        <w:ind w:left="720"/>
      </w:pPr>
    </w:p>
    <w:p w14:paraId="67A5799E" w14:textId="77777777" w:rsidR="009C5FFB" w:rsidRPr="000C6A7C" w:rsidRDefault="009C5FFB" w:rsidP="009C5FFB">
      <w:pPr>
        <w:shd w:val="clear" w:color="auto" w:fill="C6D9F1"/>
        <w:rPr>
          <w:rFonts w:ascii="Arial Black" w:hAnsi="Arial Black"/>
          <w:b/>
          <w:color w:val="1D1B11"/>
          <w:u w:val="single"/>
        </w:rPr>
      </w:pPr>
      <w:r w:rsidRPr="000C6A7C">
        <w:rPr>
          <w:rFonts w:ascii="Arial Black" w:hAnsi="Arial Black"/>
          <w:b/>
          <w:color w:val="1D1B11"/>
          <w:u w:val="single"/>
        </w:rPr>
        <w:t>DECLARATION:</w:t>
      </w:r>
    </w:p>
    <w:p w14:paraId="52378407" w14:textId="77777777" w:rsidR="009C5FFB" w:rsidRDefault="009C5FFB" w:rsidP="009C5FFB">
      <w:r>
        <w:t>I hereby declare that the above information is true to the best of my knowledge.</w:t>
      </w:r>
    </w:p>
    <w:p w14:paraId="36D0F462" w14:textId="77777777" w:rsidR="009C5FFB" w:rsidRDefault="009C5FFB" w:rsidP="009C5FFB"/>
    <w:p w14:paraId="093C2667" w14:textId="77777777" w:rsidR="009C5FFB" w:rsidRDefault="009C5FFB" w:rsidP="009C5FFB">
      <w:pPr>
        <w:rPr>
          <w:b/>
        </w:rPr>
      </w:pPr>
      <w:r>
        <w:rPr>
          <w:b/>
        </w:rPr>
        <w:tab/>
      </w:r>
      <w:r>
        <w:rPr>
          <w:b/>
        </w:rPr>
        <w:tab/>
      </w:r>
      <w:r>
        <w:rPr>
          <w:b/>
        </w:rPr>
        <w:tab/>
      </w:r>
      <w:r>
        <w:rPr>
          <w:b/>
        </w:rPr>
        <w:tab/>
      </w:r>
      <w:r>
        <w:rPr>
          <w:b/>
        </w:rPr>
        <w:tab/>
      </w:r>
      <w:r>
        <w:rPr>
          <w:b/>
        </w:rPr>
        <w:tab/>
        <w:t xml:space="preserve">                       </w:t>
      </w:r>
    </w:p>
    <w:p w14:paraId="6399E5E1" w14:textId="77777777" w:rsidR="009C5FFB" w:rsidRDefault="009C5FFB" w:rsidP="009C5FFB">
      <w:pPr>
        <w:ind w:right="480"/>
        <w:jc w:val="center"/>
        <w:rPr>
          <w:b/>
        </w:rPr>
      </w:pPr>
      <w:r>
        <w:rPr>
          <w:b/>
        </w:rPr>
        <w:t xml:space="preserve">                                                               </w:t>
      </w:r>
    </w:p>
    <w:p w14:paraId="2214C5E0" w14:textId="77777777" w:rsidR="009C5FFB" w:rsidRDefault="009C5FFB" w:rsidP="009C5FFB">
      <w:pPr>
        <w:ind w:right="480"/>
        <w:jc w:val="center"/>
        <w:rPr>
          <w:b/>
        </w:rPr>
      </w:pPr>
      <w:r>
        <w:rPr>
          <w:b/>
          <w:noProof/>
        </w:rPr>
        <mc:AlternateContent>
          <mc:Choice Requires="wps">
            <w:drawing>
              <wp:anchor distT="0" distB="0" distL="114300" distR="114300" simplePos="0" relativeHeight="251660288" behindDoc="0" locked="0" layoutInCell="1" allowOverlap="1" wp14:anchorId="7F413641" wp14:editId="03CB664F">
                <wp:simplePos x="0" y="0"/>
                <wp:positionH relativeFrom="column">
                  <wp:posOffset>3583305</wp:posOffset>
                </wp:positionH>
                <wp:positionV relativeFrom="paragraph">
                  <wp:posOffset>69850</wp:posOffset>
                </wp:positionV>
                <wp:extent cx="1483995" cy="0"/>
                <wp:effectExtent l="7620" t="13335" r="13335" b="5715"/>
                <wp:wrapNone/>
                <wp:docPr id="2"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399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49D9935" id="Line 2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15pt,5.5pt" to="399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"/>
            </w:pict>
          </mc:Fallback>
        </mc:AlternateContent>
      </w:r>
      <w:r>
        <w:rPr>
          <w:b/>
        </w:rPr>
        <w:tab/>
      </w:r>
      <w:r>
        <w:rPr>
          <w:b/>
        </w:rPr>
        <w:tab/>
        <w:t xml:space="preserve">      </w:t>
      </w:r>
    </w:p>
    <w:p w14:paraId="11F7F3C0" w14:textId="77777777" w:rsidR="009C5FFB" w:rsidRPr="0002772D" w:rsidRDefault="009C5FFB" w:rsidP="009C5FFB">
      <w:pPr>
        <w:ind w:right="480"/>
        <w:jc w:val="center"/>
        <w:rPr>
          <w:b/>
        </w:rPr>
      </w:pPr>
      <w:r>
        <w:rPr>
          <w:b/>
        </w:rPr>
        <w:t xml:space="preserve">                                                                                               </w:t>
      </w:r>
      <w:r w:rsidRPr="004513E0">
        <w:t>(</w:t>
      </w:r>
      <w:r>
        <w:t>Deepak  Kumar)</w:t>
      </w:r>
    </w:p>
    <w:p w14:paraId="704ECA43" w14:textId="77777777" w:rsidR="009C5FFB" w:rsidRDefault="009C5FFB" w:rsidP="009C5FFB">
      <w:pPr>
        <w:ind w:right="480"/>
        <w:jc w:val="center"/>
        <w:rPr>
          <w:b/>
        </w:rPr>
      </w:pPr>
      <w:r>
        <w:rPr>
          <w:b/>
        </w:rPr>
        <w:t xml:space="preserve">                                                                                         </w:t>
      </w:r>
    </w:p>
    <w:p w14:paraId="19B2716A" w14:textId="77777777" w:rsidR="009C5FFB" w:rsidRDefault="009C5FFB" w:rsidP="009C5FFB">
      <w:pPr>
        <w:rPr>
          <w:b/>
        </w:rPr>
      </w:pPr>
      <w:r>
        <w:rPr>
          <w:b/>
        </w:rPr>
        <w:tab/>
      </w:r>
      <w:r>
        <w:rPr>
          <w:b/>
        </w:rPr>
        <w:tab/>
      </w:r>
      <w:r>
        <w:rPr>
          <w:b/>
        </w:rPr>
        <w:tab/>
      </w:r>
    </w:p>
    <w:p w14:paraId="6CDEC902" w14:textId="77777777" w:rsidR="00D31679" w:rsidRDefault="00D31679"/>
    <w:sectPr w:rsidR="00D31679" w:rsidSect="007B270F">
      <w:pgSz w:w="11907" w:h="16839" w:code="9"/>
      <w:pgMar w:top="900" w:right="1752" w:bottom="1440" w:left="1800" w:header="720" w:footer="720" w:gutter="144"/>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F18D6"/>
    <w:multiLevelType w:val="hybridMultilevel"/>
    <w:tmpl w:val="38DCB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41F96"/>
    <w:multiLevelType w:val="hybridMultilevel"/>
    <w:tmpl w:val="F4F0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815D06"/>
    <w:multiLevelType w:val="hybridMultilevel"/>
    <w:tmpl w:val="AC68B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924AAE"/>
    <w:multiLevelType w:val="hybridMultilevel"/>
    <w:tmpl w:val="93D6E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3B75A5"/>
    <w:multiLevelType w:val="hybridMultilevel"/>
    <w:tmpl w:val="0EC27BD2"/>
    <w:lvl w:ilvl="0" w:tplc="E3F61224">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493B3F"/>
    <w:multiLevelType w:val="hybridMultilevel"/>
    <w:tmpl w:val="0F929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0E1BD7"/>
    <w:multiLevelType w:val="hybridMultilevel"/>
    <w:tmpl w:val="11F8C01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E20D69"/>
    <w:multiLevelType w:val="hybridMultilevel"/>
    <w:tmpl w:val="2A7403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E1C53DA"/>
    <w:multiLevelType w:val="hybridMultilevel"/>
    <w:tmpl w:val="F7B20E96"/>
    <w:lvl w:ilvl="0" w:tplc="E3F61224">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5"/>
  </w:num>
  <w:num w:numId="5">
    <w:abstractNumId w:val="8"/>
  </w:num>
  <w:num w:numId="6">
    <w:abstractNumId w:val="4"/>
  </w:num>
  <w:num w:numId="7">
    <w:abstractNumId w:val="0"/>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FFB"/>
    <w:rsid w:val="000B174A"/>
    <w:rsid w:val="000E7F44"/>
    <w:rsid w:val="0025407E"/>
    <w:rsid w:val="002C4EE4"/>
    <w:rsid w:val="00382456"/>
    <w:rsid w:val="00542EAB"/>
    <w:rsid w:val="006D5D2B"/>
    <w:rsid w:val="00720298"/>
    <w:rsid w:val="00746653"/>
    <w:rsid w:val="009C5FFB"/>
    <w:rsid w:val="00A21652"/>
    <w:rsid w:val="00CD26E0"/>
    <w:rsid w:val="00D31679"/>
    <w:rsid w:val="00D4498E"/>
    <w:rsid w:val="00D507A4"/>
    <w:rsid w:val="00E166E1"/>
    <w:rsid w:val="00E1734A"/>
    <w:rsid w:val="00F25477"/>
    <w:rsid w:val="00F83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C2347"/>
  <w15:chartTrackingRefBased/>
  <w15:docId w15:val="{DE992F6D-319A-44C7-89E7-EE7AA342D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C5FF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FFB"/>
    <w:pPr>
      <w:ind w:left="720"/>
      <w:contextualSpacing/>
    </w:pPr>
  </w:style>
  <w:style w:type="paragraph" w:styleId="NoSpacing">
    <w:name w:val="No Spacing"/>
    <w:uiPriority w:val="1"/>
    <w:qFormat/>
    <w:rsid w:val="00E1734A"/>
    <w:p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20298"/>
    <w:rPr>
      <w:color w:val="0000FF"/>
      <w:u w:val="single"/>
    </w:rPr>
  </w:style>
  <w:style w:type="character" w:styleId="UnresolvedMention">
    <w:name w:val="Unresolved Mention"/>
    <w:basedOn w:val="DefaultParagraphFont"/>
    <w:uiPriority w:val="99"/>
    <w:semiHidden/>
    <w:unhideWhenUsed/>
    <w:rsid w:val="007202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eepak134781/HADOOP-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epak134781/HADOOP-1" TargetMode="External"/><Relationship Id="rId5" Type="http://schemas.openxmlformats.org/officeDocument/2006/relationships/hyperlink" Target="https://github.com/deepak134781/Wireless-Sensor-Network/tree/master/Practise2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Deepak</dc:creator>
  <cp:keywords/>
  <dc:description/>
  <cp:lastModifiedBy>Kumar, Deepak</cp:lastModifiedBy>
  <cp:revision>13</cp:revision>
  <dcterms:created xsi:type="dcterms:W3CDTF">2020-02-13T18:07:00Z</dcterms:created>
  <dcterms:modified xsi:type="dcterms:W3CDTF">2020-03-04T05:40:00Z</dcterms:modified>
</cp:coreProperties>
</file>