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4A4D" w:rsidRPr="00994A4D" w:rsidRDefault="00994A4D" w:rsidP="00994A4D">
      <w:p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Apple Color Emoji" w:eastAsia="Times New Roman" w:hAnsi="Apple Color Emoji" w:cs="Apple Color Emoji"/>
          <w:b/>
          <w:bCs/>
          <w:kern w:val="0"/>
          <w14:ligatures w14:val="none"/>
        </w:rPr>
        <w:t>🔹</w:t>
      </w:r>
      <w:r w:rsidRPr="00994A4D">
        <w:rPr>
          <w:rFonts w:ascii="Times New Roman" w:eastAsia="Times New Roman" w:hAnsi="Times New Roman" w:cs="Times New Roman"/>
          <w:b/>
          <w:bCs/>
          <w:kern w:val="0"/>
          <w14:ligatures w14:val="none"/>
        </w:rPr>
        <w:t xml:space="preserve"> Research Question:</w:t>
      </w:r>
      <w:r w:rsidRPr="00994A4D">
        <w:rPr>
          <w:rFonts w:ascii="Times New Roman" w:eastAsia="Times New Roman" w:hAnsi="Times New Roman" w:cs="Times New Roman"/>
          <w:kern w:val="0"/>
          <w14:ligatures w14:val="none"/>
        </w:rPr>
        <w:br/>
        <w:t>Can we predict the prevalence of cardiovascular disease in California counties based on environmental pollution and socioeconomic factors such as air quality, drinking water quality, housing burden, poverty, and linguistic isolation?</w:t>
      </w:r>
    </w:p>
    <w:p w:rsidR="00994A4D" w:rsidRPr="00994A4D" w:rsidRDefault="007F1C0A" w:rsidP="00994A4D">
      <w:pPr>
        <w:spacing w:after="0" w:line="240" w:lineRule="auto"/>
        <w:rPr>
          <w:rFonts w:ascii="Times New Roman" w:eastAsia="Times New Roman" w:hAnsi="Times New Roman" w:cs="Times New Roman"/>
          <w:kern w:val="0"/>
          <w14:ligatures w14:val="none"/>
        </w:rPr>
      </w:pPr>
      <w:r w:rsidRPr="007F1C0A">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994A4D" w:rsidRPr="00994A4D" w:rsidRDefault="00994A4D" w:rsidP="00994A4D">
      <w:p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Apple Color Emoji" w:eastAsia="Times New Roman" w:hAnsi="Apple Color Emoji" w:cs="Apple Color Emoji"/>
          <w:b/>
          <w:bCs/>
          <w:kern w:val="0"/>
          <w14:ligatures w14:val="none"/>
        </w:rPr>
        <w:t>🔹</w:t>
      </w:r>
      <w:r w:rsidRPr="00994A4D">
        <w:rPr>
          <w:rFonts w:ascii="Times New Roman" w:eastAsia="Times New Roman" w:hAnsi="Times New Roman" w:cs="Times New Roman"/>
          <w:b/>
          <w:bCs/>
          <w:kern w:val="0"/>
          <w14:ligatures w14:val="none"/>
        </w:rPr>
        <w:t xml:space="preserve"> Data Sources:</w:t>
      </w:r>
      <w:r w:rsidRPr="00994A4D">
        <w:rPr>
          <w:rFonts w:ascii="Times New Roman" w:eastAsia="Times New Roman" w:hAnsi="Times New Roman" w:cs="Times New Roman"/>
          <w:kern w:val="0"/>
          <w14:ligatures w14:val="none"/>
        </w:rPr>
        <w:br/>
        <w:t xml:space="preserve">The primary dataset for this analysis is the </w:t>
      </w:r>
      <w:proofErr w:type="spellStart"/>
      <w:r w:rsidRPr="00994A4D">
        <w:rPr>
          <w:rFonts w:ascii="Times New Roman" w:eastAsia="Times New Roman" w:hAnsi="Times New Roman" w:cs="Times New Roman"/>
          <w:b/>
          <w:bCs/>
          <w:kern w:val="0"/>
          <w14:ligatures w14:val="none"/>
        </w:rPr>
        <w:t>CalEnviroScreen</w:t>
      </w:r>
      <w:proofErr w:type="spellEnd"/>
      <w:r w:rsidRPr="00994A4D">
        <w:rPr>
          <w:rFonts w:ascii="Times New Roman" w:eastAsia="Times New Roman" w:hAnsi="Times New Roman" w:cs="Times New Roman"/>
          <w:b/>
          <w:bCs/>
          <w:kern w:val="0"/>
          <w14:ligatures w14:val="none"/>
        </w:rPr>
        <w:t xml:space="preserve"> 4.0</w:t>
      </w:r>
      <w:r w:rsidRPr="00994A4D">
        <w:rPr>
          <w:rFonts w:ascii="Times New Roman" w:eastAsia="Times New Roman" w:hAnsi="Times New Roman" w:cs="Times New Roman"/>
          <w:kern w:val="0"/>
          <w14:ligatures w14:val="none"/>
        </w:rPr>
        <w:t xml:space="preserve"> dataset provided by the California Office of Environmental Health Hazard Assessment (OEHHA), which includes over 80 variables for 8,000+ census tracts in California. The dataset contains environmental indicators (e.g., ozone, PM2.5, diesel particulate matter), population health data (e.g., asthma, low birth weight, cardiovascular disease), and demographic factors (e.g., poverty rate, educational attainment, housing burden).</w:t>
      </w:r>
      <w:r w:rsidRPr="00994A4D">
        <w:rPr>
          <w:rFonts w:ascii="Times New Roman" w:eastAsia="Times New Roman" w:hAnsi="Times New Roman" w:cs="Times New Roman"/>
          <w:kern w:val="0"/>
          <w14:ligatures w14:val="none"/>
        </w:rPr>
        <w:br/>
      </w:r>
      <w:r w:rsidRPr="00994A4D">
        <w:rPr>
          <w:rFonts w:ascii="Apple Color Emoji" w:eastAsia="Times New Roman" w:hAnsi="Apple Color Emoji" w:cs="Apple Color Emoji"/>
          <w:kern w:val="0"/>
          <w14:ligatures w14:val="none"/>
        </w:rPr>
        <w:t>📄</w:t>
      </w:r>
      <w:r w:rsidRPr="00994A4D">
        <w:rPr>
          <w:rFonts w:ascii="Times New Roman" w:eastAsia="Times New Roman" w:hAnsi="Times New Roman" w:cs="Times New Roman"/>
          <w:kern w:val="0"/>
          <w14:ligatures w14:val="none"/>
        </w:rPr>
        <w:t xml:space="preserve"> Source: </w:t>
      </w:r>
      <w:hyperlink r:id="rId5" w:tgtFrame="_new" w:history="1">
        <w:proofErr w:type="spellStart"/>
        <w:r w:rsidRPr="00994A4D">
          <w:rPr>
            <w:rFonts w:ascii="Times New Roman" w:eastAsia="Times New Roman" w:hAnsi="Times New Roman" w:cs="Times New Roman"/>
            <w:color w:val="0000FF"/>
            <w:kern w:val="0"/>
            <w:u w:val="single"/>
            <w14:ligatures w14:val="none"/>
          </w:rPr>
          <w:t>CalEnviroScre</w:t>
        </w:r>
        <w:r w:rsidRPr="00994A4D">
          <w:rPr>
            <w:rFonts w:ascii="Times New Roman" w:eastAsia="Times New Roman" w:hAnsi="Times New Roman" w:cs="Times New Roman"/>
            <w:color w:val="0000FF"/>
            <w:kern w:val="0"/>
            <w:u w:val="single"/>
            <w14:ligatures w14:val="none"/>
          </w:rPr>
          <w:t>e</w:t>
        </w:r>
        <w:r w:rsidRPr="00994A4D">
          <w:rPr>
            <w:rFonts w:ascii="Times New Roman" w:eastAsia="Times New Roman" w:hAnsi="Times New Roman" w:cs="Times New Roman"/>
            <w:color w:val="0000FF"/>
            <w:kern w:val="0"/>
            <w:u w:val="single"/>
            <w14:ligatures w14:val="none"/>
          </w:rPr>
          <w:t>n</w:t>
        </w:r>
        <w:proofErr w:type="spellEnd"/>
        <w:r w:rsidRPr="00994A4D">
          <w:rPr>
            <w:rFonts w:ascii="Times New Roman" w:eastAsia="Times New Roman" w:hAnsi="Times New Roman" w:cs="Times New Roman"/>
            <w:color w:val="0000FF"/>
            <w:kern w:val="0"/>
            <w:u w:val="single"/>
            <w14:ligatures w14:val="none"/>
          </w:rPr>
          <w:t xml:space="preserve"> 4.0 Data</w:t>
        </w:r>
      </w:hyperlink>
    </w:p>
    <w:p w:rsidR="00994A4D" w:rsidRPr="00994A4D" w:rsidRDefault="007F1C0A" w:rsidP="00994A4D">
      <w:pPr>
        <w:spacing w:after="0" w:line="240" w:lineRule="auto"/>
        <w:rPr>
          <w:rFonts w:ascii="Times New Roman" w:eastAsia="Times New Roman" w:hAnsi="Times New Roman" w:cs="Times New Roman"/>
          <w:kern w:val="0"/>
          <w14:ligatures w14:val="none"/>
        </w:rPr>
      </w:pPr>
      <w:r w:rsidRPr="007F1C0A">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994A4D" w:rsidRPr="00994A4D" w:rsidRDefault="00994A4D" w:rsidP="00994A4D">
      <w:p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Apple Color Emoji" w:eastAsia="Times New Roman" w:hAnsi="Apple Color Emoji" w:cs="Apple Color Emoji"/>
          <w:b/>
          <w:bCs/>
          <w:kern w:val="0"/>
          <w14:ligatures w14:val="none"/>
        </w:rPr>
        <w:t>🔹</w:t>
      </w:r>
      <w:r w:rsidRPr="00994A4D">
        <w:rPr>
          <w:rFonts w:ascii="Times New Roman" w:eastAsia="Times New Roman" w:hAnsi="Times New Roman" w:cs="Times New Roman"/>
          <w:b/>
          <w:bCs/>
          <w:kern w:val="0"/>
          <w14:ligatures w14:val="none"/>
        </w:rPr>
        <w:t xml:space="preserve"> Techniques to Be Used:</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b/>
          <w:bCs/>
          <w:kern w:val="0"/>
          <w14:ligatures w14:val="none"/>
        </w:rPr>
        <w:t>Exploratory Data Analysis (EDA)</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Correlation heatmaps, geospatial choropleths, and distribution plots</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b/>
          <w:bCs/>
          <w:kern w:val="0"/>
          <w14:ligatures w14:val="none"/>
        </w:rPr>
        <w:t>Multiple Linear Regression</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Predicting cardiovascular disease rates from multivariate predictors</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b/>
          <w:bCs/>
          <w:kern w:val="0"/>
          <w14:ligatures w14:val="none"/>
        </w:rPr>
        <w:t>LASSO Regularization and Sequential Feature Selection</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For model simplification and identification of key features</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b/>
          <w:bCs/>
          <w:kern w:val="0"/>
          <w14:ligatures w14:val="none"/>
        </w:rPr>
        <w:t xml:space="preserve">K-Fold Cross-Validation and </w:t>
      </w:r>
      <w:proofErr w:type="spellStart"/>
      <w:r w:rsidRPr="00994A4D">
        <w:rPr>
          <w:rFonts w:ascii="Times New Roman" w:eastAsia="Times New Roman" w:hAnsi="Times New Roman" w:cs="Times New Roman"/>
          <w:b/>
          <w:bCs/>
          <w:kern w:val="0"/>
          <w14:ligatures w14:val="none"/>
        </w:rPr>
        <w:t>GridSearchCV</w:t>
      </w:r>
      <w:proofErr w:type="spellEnd"/>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To evaluate and optimize model performance</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b/>
          <w:bCs/>
          <w:kern w:val="0"/>
          <w14:ligatures w14:val="none"/>
        </w:rPr>
        <w:t>Error Metrics</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 xml:space="preserve">Model accuracy will be evaluated using </w:t>
      </w:r>
      <w:r w:rsidRPr="00994A4D">
        <w:rPr>
          <w:rFonts w:ascii="Times New Roman" w:eastAsia="Times New Roman" w:hAnsi="Times New Roman" w:cs="Times New Roman"/>
          <w:b/>
          <w:bCs/>
          <w:kern w:val="0"/>
          <w14:ligatures w14:val="none"/>
        </w:rPr>
        <w:t>Mean Absolute Error (MAE)</w:t>
      </w:r>
      <w:r w:rsidRPr="00994A4D">
        <w:rPr>
          <w:rFonts w:ascii="Times New Roman" w:eastAsia="Times New Roman" w:hAnsi="Times New Roman" w:cs="Times New Roman"/>
          <w:kern w:val="0"/>
          <w14:ligatures w14:val="none"/>
        </w:rPr>
        <w:t xml:space="preserve"> and </w:t>
      </w:r>
      <w:r w:rsidRPr="00994A4D">
        <w:rPr>
          <w:rFonts w:ascii="Times New Roman" w:eastAsia="Times New Roman" w:hAnsi="Times New Roman" w:cs="Times New Roman"/>
          <w:b/>
          <w:bCs/>
          <w:kern w:val="0"/>
          <w14:ligatures w14:val="none"/>
        </w:rPr>
        <w:t>Huber Loss</w:t>
      </w:r>
      <w:r w:rsidRPr="00994A4D">
        <w:rPr>
          <w:rFonts w:ascii="Times New Roman" w:eastAsia="Times New Roman" w:hAnsi="Times New Roman" w:cs="Times New Roman"/>
          <w:kern w:val="0"/>
          <w14:ligatures w14:val="none"/>
        </w:rPr>
        <w:t xml:space="preserve"> to ensure robustness to outliers</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i/>
          <w:iCs/>
          <w:kern w:val="0"/>
          <w14:ligatures w14:val="none"/>
        </w:rPr>
        <w:t>(Optional)</w:t>
      </w:r>
      <w:r w:rsidRPr="00994A4D">
        <w:rPr>
          <w:rFonts w:ascii="Times New Roman" w:eastAsia="Times New Roman" w:hAnsi="Times New Roman" w:cs="Times New Roman"/>
          <w:kern w:val="0"/>
          <w14:ligatures w14:val="none"/>
        </w:rPr>
        <w:t xml:space="preserve"> </w:t>
      </w:r>
      <w:r w:rsidRPr="00994A4D">
        <w:rPr>
          <w:rFonts w:ascii="Times New Roman" w:eastAsia="Times New Roman" w:hAnsi="Times New Roman" w:cs="Times New Roman"/>
          <w:b/>
          <w:bCs/>
          <w:kern w:val="0"/>
          <w14:ligatures w14:val="none"/>
        </w:rPr>
        <w:t>PCA</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 xml:space="preserve">For dimensionality reduction if </w:t>
      </w:r>
      <w:proofErr w:type="gramStart"/>
      <w:r w:rsidRPr="00994A4D">
        <w:rPr>
          <w:rFonts w:ascii="Times New Roman" w:eastAsia="Times New Roman" w:hAnsi="Times New Roman" w:cs="Times New Roman"/>
          <w:kern w:val="0"/>
          <w14:ligatures w14:val="none"/>
        </w:rPr>
        <w:t>necessary</w:t>
      </w:r>
      <w:proofErr w:type="gramEnd"/>
      <w:r w:rsidRPr="00994A4D">
        <w:rPr>
          <w:rFonts w:ascii="Times New Roman" w:eastAsia="Times New Roman" w:hAnsi="Times New Roman" w:cs="Times New Roman"/>
          <w:kern w:val="0"/>
          <w14:ligatures w14:val="none"/>
        </w:rPr>
        <w:t xml:space="preserve"> due to multicollinearity or visual analysis</w:t>
      </w:r>
    </w:p>
    <w:p w:rsidR="00994A4D" w:rsidRPr="00994A4D" w:rsidRDefault="00994A4D" w:rsidP="00994A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i/>
          <w:iCs/>
          <w:kern w:val="0"/>
          <w14:ligatures w14:val="none"/>
        </w:rPr>
        <w:t>(Optional)</w:t>
      </w:r>
      <w:r w:rsidRPr="00994A4D">
        <w:rPr>
          <w:rFonts w:ascii="Times New Roman" w:eastAsia="Times New Roman" w:hAnsi="Times New Roman" w:cs="Times New Roman"/>
          <w:kern w:val="0"/>
          <w14:ligatures w14:val="none"/>
        </w:rPr>
        <w:t xml:space="preserve"> </w:t>
      </w:r>
      <w:r w:rsidRPr="00994A4D">
        <w:rPr>
          <w:rFonts w:ascii="Times New Roman" w:eastAsia="Times New Roman" w:hAnsi="Times New Roman" w:cs="Times New Roman"/>
          <w:b/>
          <w:bCs/>
          <w:kern w:val="0"/>
          <w14:ligatures w14:val="none"/>
        </w:rPr>
        <w:t>K-Means++ Clustering</w:t>
      </w:r>
    </w:p>
    <w:p w:rsidR="00994A4D" w:rsidRPr="00994A4D" w:rsidRDefault="00994A4D" w:rsidP="00994A4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To identify similar census tract profiles based on environmental and social burden</w:t>
      </w:r>
    </w:p>
    <w:p w:rsidR="00994A4D" w:rsidRPr="00994A4D" w:rsidRDefault="007F1C0A" w:rsidP="00994A4D">
      <w:pPr>
        <w:spacing w:after="0" w:line="240" w:lineRule="auto"/>
        <w:rPr>
          <w:rFonts w:ascii="Times New Roman" w:eastAsia="Times New Roman" w:hAnsi="Times New Roman" w:cs="Times New Roman"/>
          <w:kern w:val="0"/>
          <w14:ligatures w14:val="none"/>
        </w:rPr>
      </w:pPr>
      <w:r w:rsidRPr="007F1C0A">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994A4D" w:rsidRPr="00994A4D" w:rsidRDefault="00994A4D" w:rsidP="00994A4D">
      <w:p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Apple Color Emoji" w:eastAsia="Times New Roman" w:hAnsi="Apple Color Emoji" w:cs="Apple Color Emoji"/>
          <w:b/>
          <w:bCs/>
          <w:kern w:val="0"/>
          <w14:ligatures w14:val="none"/>
        </w:rPr>
        <w:t>🔹</w:t>
      </w:r>
      <w:r w:rsidRPr="00994A4D">
        <w:rPr>
          <w:rFonts w:ascii="Times New Roman" w:eastAsia="Times New Roman" w:hAnsi="Times New Roman" w:cs="Times New Roman"/>
          <w:b/>
          <w:bCs/>
          <w:kern w:val="0"/>
          <w14:ligatures w14:val="none"/>
        </w:rPr>
        <w:t xml:space="preserve"> Expected Results:</w:t>
      </w:r>
    </w:p>
    <w:p w:rsidR="00994A4D" w:rsidRPr="00994A4D" w:rsidRDefault="00994A4D" w:rsidP="00994A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A well-performing regression model that predicts cardiovascular disease prevalence based on both environmental burden and demographic vulnerability</w:t>
      </w:r>
    </w:p>
    <w:p w:rsidR="00994A4D" w:rsidRPr="00994A4D" w:rsidRDefault="00994A4D" w:rsidP="00994A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Identification of the most significant predictors (e.g., PM2.5 levels, drinking water contamination, housing burden)</w:t>
      </w:r>
    </w:p>
    <w:p w:rsidR="00994A4D" w:rsidRPr="00994A4D" w:rsidRDefault="00994A4D" w:rsidP="00994A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t>Insightful visualizations including maps of high-risk zones and feature importance plots</w:t>
      </w:r>
    </w:p>
    <w:p w:rsidR="00994A4D" w:rsidRPr="00994A4D" w:rsidRDefault="00994A4D" w:rsidP="00994A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Times New Roman" w:eastAsia="Times New Roman" w:hAnsi="Times New Roman" w:cs="Times New Roman"/>
          <w:kern w:val="0"/>
          <w14:ligatures w14:val="none"/>
        </w:rPr>
        <w:lastRenderedPageBreak/>
        <w:t>Clear explanation of how much variance in cardiovascular health outcomes can be attributed to environmental and social factors</w:t>
      </w:r>
    </w:p>
    <w:p w:rsidR="00994A4D" w:rsidRPr="00994A4D" w:rsidRDefault="007F1C0A" w:rsidP="00994A4D">
      <w:pPr>
        <w:spacing w:after="0" w:line="240" w:lineRule="auto"/>
        <w:rPr>
          <w:rFonts w:ascii="Times New Roman" w:eastAsia="Times New Roman" w:hAnsi="Times New Roman" w:cs="Times New Roman"/>
          <w:kern w:val="0"/>
          <w14:ligatures w14:val="none"/>
        </w:rPr>
      </w:pPr>
      <w:r w:rsidRPr="007F1C0A">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994A4D" w:rsidRPr="00994A4D" w:rsidRDefault="00994A4D" w:rsidP="00994A4D">
      <w:pPr>
        <w:spacing w:before="100" w:beforeAutospacing="1" w:after="100" w:afterAutospacing="1" w:line="240" w:lineRule="auto"/>
        <w:rPr>
          <w:rFonts w:ascii="Times New Roman" w:eastAsia="Times New Roman" w:hAnsi="Times New Roman" w:cs="Times New Roman"/>
          <w:kern w:val="0"/>
          <w14:ligatures w14:val="none"/>
        </w:rPr>
      </w:pPr>
      <w:r w:rsidRPr="00994A4D">
        <w:rPr>
          <w:rFonts w:ascii="Apple Color Emoji" w:eastAsia="Times New Roman" w:hAnsi="Apple Color Emoji" w:cs="Apple Color Emoji"/>
          <w:b/>
          <w:bCs/>
          <w:kern w:val="0"/>
          <w14:ligatures w14:val="none"/>
        </w:rPr>
        <w:t>🔹</w:t>
      </w:r>
      <w:r w:rsidRPr="00994A4D">
        <w:rPr>
          <w:rFonts w:ascii="Times New Roman" w:eastAsia="Times New Roman" w:hAnsi="Times New Roman" w:cs="Times New Roman"/>
          <w:b/>
          <w:bCs/>
          <w:kern w:val="0"/>
          <w14:ligatures w14:val="none"/>
        </w:rPr>
        <w:t xml:space="preserve"> Why This Question Is Important:</w:t>
      </w:r>
      <w:r w:rsidRPr="00994A4D">
        <w:rPr>
          <w:rFonts w:ascii="Times New Roman" w:eastAsia="Times New Roman" w:hAnsi="Times New Roman" w:cs="Times New Roman"/>
          <w:kern w:val="0"/>
          <w14:ligatures w14:val="none"/>
        </w:rPr>
        <w:br/>
      </w:r>
      <w:proofErr w:type="gramStart"/>
      <w:r w:rsidRPr="00994A4D">
        <w:rPr>
          <w:rFonts w:ascii="Times New Roman" w:eastAsia="Times New Roman" w:hAnsi="Times New Roman" w:cs="Times New Roman"/>
          <w:kern w:val="0"/>
          <w14:ligatures w14:val="none"/>
        </w:rPr>
        <w:t>Cardiovascular disease</w:t>
      </w:r>
      <w:proofErr w:type="gramEnd"/>
      <w:r w:rsidRPr="00994A4D">
        <w:rPr>
          <w:rFonts w:ascii="Times New Roman" w:eastAsia="Times New Roman" w:hAnsi="Times New Roman" w:cs="Times New Roman"/>
          <w:kern w:val="0"/>
          <w14:ligatures w14:val="none"/>
        </w:rPr>
        <w:t xml:space="preserve"> remains a leading cause of death in the U.S., and environmental injustice plays a key role in increasing health risks for vulnerable populations. Communities exposed to high pollution levels and suffering from poverty, housing burden, or linguistic isolation often face compounded risks. By analyzing the intersection of environment and health, this project will provide </w:t>
      </w:r>
      <w:r w:rsidRPr="00994A4D">
        <w:rPr>
          <w:rFonts w:ascii="Times New Roman" w:eastAsia="Times New Roman" w:hAnsi="Times New Roman" w:cs="Times New Roman"/>
          <w:b/>
          <w:bCs/>
          <w:kern w:val="0"/>
          <w14:ligatures w14:val="none"/>
        </w:rPr>
        <w:t>actionable insights</w:t>
      </w:r>
      <w:r w:rsidRPr="00994A4D">
        <w:rPr>
          <w:rFonts w:ascii="Times New Roman" w:eastAsia="Times New Roman" w:hAnsi="Times New Roman" w:cs="Times New Roman"/>
          <w:kern w:val="0"/>
          <w14:ligatures w14:val="none"/>
        </w:rPr>
        <w:t xml:space="preserve"> to public health officials and policymakers. These findings can help allocate resources more equitably, advocate for environmental reforms, and develop early intervention strategies in high-risk areas—ultimately improving community health outcomes across California.</w:t>
      </w:r>
    </w:p>
    <w:p w:rsidR="00386EE4" w:rsidRDefault="00386EE4"/>
    <w:sectPr w:rsidR="0038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8A0"/>
    <w:multiLevelType w:val="multilevel"/>
    <w:tmpl w:val="04FCB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B1DA5"/>
    <w:multiLevelType w:val="multilevel"/>
    <w:tmpl w:val="09E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10489">
    <w:abstractNumId w:val="0"/>
  </w:num>
  <w:num w:numId="2" w16cid:durableId="1071659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4D"/>
    <w:rsid w:val="00386EE4"/>
    <w:rsid w:val="0054309F"/>
    <w:rsid w:val="007F1C0A"/>
    <w:rsid w:val="00994A4D"/>
    <w:rsid w:val="00A979FE"/>
    <w:rsid w:val="00B7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9E6C-6016-D841-B5E0-9704DCF7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4D"/>
    <w:rPr>
      <w:rFonts w:eastAsiaTheme="majorEastAsia" w:cstheme="majorBidi"/>
      <w:color w:val="272727" w:themeColor="text1" w:themeTint="D8"/>
    </w:rPr>
  </w:style>
  <w:style w:type="paragraph" w:styleId="Title">
    <w:name w:val="Title"/>
    <w:basedOn w:val="Normal"/>
    <w:next w:val="Normal"/>
    <w:link w:val="TitleChar"/>
    <w:uiPriority w:val="10"/>
    <w:qFormat/>
    <w:rsid w:val="0099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4D"/>
    <w:pPr>
      <w:spacing w:before="160"/>
      <w:jc w:val="center"/>
    </w:pPr>
    <w:rPr>
      <w:i/>
      <w:iCs/>
      <w:color w:val="404040" w:themeColor="text1" w:themeTint="BF"/>
    </w:rPr>
  </w:style>
  <w:style w:type="character" w:customStyle="1" w:styleId="QuoteChar">
    <w:name w:val="Quote Char"/>
    <w:basedOn w:val="DefaultParagraphFont"/>
    <w:link w:val="Quote"/>
    <w:uiPriority w:val="29"/>
    <w:rsid w:val="00994A4D"/>
    <w:rPr>
      <w:i/>
      <w:iCs/>
      <w:color w:val="404040" w:themeColor="text1" w:themeTint="BF"/>
    </w:rPr>
  </w:style>
  <w:style w:type="paragraph" w:styleId="ListParagraph">
    <w:name w:val="List Paragraph"/>
    <w:basedOn w:val="Normal"/>
    <w:uiPriority w:val="34"/>
    <w:qFormat/>
    <w:rsid w:val="00994A4D"/>
    <w:pPr>
      <w:ind w:left="720"/>
      <w:contextualSpacing/>
    </w:pPr>
  </w:style>
  <w:style w:type="character" w:styleId="IntenseEmphasis">
    <w:name w:val="Intense Emphasis"/>
    <w:basedOn w:val="DefaultParagraphFont"/>
    <w:uiPriority w:val="21"/>
    <w:qFormat/>
    <w:rsid w:val="00994A4D"/>
    <w:rPr>
      <w:i/>
      <w:iCs/>
      <w:color w:val="0F4761" w:themeColor="accent1" w:themeShade="BF"/>
    </w:rPr>
  </w:style>
  <w:style w:type="paragraph" w:styleId="IntenseQuote">
    <w:name w:val="Intense Quote"/>
    <w:basedOn w:val="Normal"/>
    <w:next w:val="Normal"/>
    <w:link w:val="IntenseQuoteChar"/>
    <w:uiPriority w:val="30"/>
    <w:qFormat/>
    <w:rsid w:val="0099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4D"/>
    <w:rPr>
      <w:i/>
      <w:iCs/>
      <w:color w:val="0F4761" w:themeColor="accent1" w:themeShade="BF"/>
    </w:rPr>
  </w:style>
  <w:style w:type="character" w:styleId="IntenseReference">
    <w:name w:val="Intense Reference"/>
    <w:basedOn w:val="DefaultParagraphFont"/>
    <w:uiPriority w:val="32"/>
    <w:qFormat/>
    <w:rsid w:val="00994A4D"/>
    <w:rPr>
      <w:b/>
      <w:bCs/>
      <w:smallCaps/>
      <w:color w:val="0F4761" w:themeColor="accent1" w:themeShade="BF"/>
      <w:spacing w:val="5"/>
    </w:rPr>
  </w:style>
  <w:style w:type="paragraph" w:styleId="NormalWeb">
    <w:name w:val="Normal (Web)"/>
    <w:basedOn w:val="Normal"/>
    <w:uiPriority w:val="99"/>
    <w:semiHidden/>
    <w:unhideWhenUsed/>
    <w:rsid w:val="00994A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4A4D"/>
    <w:rPr>
      <w:b/>
      <w:bCs/>
    </w:rPr>
  </w:style>
  <w:style w:type="character" w:styleId="Hyperlink">
    <w:name w:val="Hyperlink"/>
    <w:basedOn w:val="DefaultParagraphFont"/>
    <w:uiPriority w:val="99"/>
    <w:semiHidden/>
    <w:unhideWhenUsed/>
    <w:rsid w:val="00994A4D"/>
    <w:rPr>
      <w:color w:val="0000FF"/>
      <w:u w:val="single"/>
    </w:rPr>
  </w:style>
  <w:style w:type="character" w:styleId="Emphasis">
    <w:name w:val="Emphasis"/>
    <w:basedOn w:val="DefaultParagraphFont"/>
    <w:uiPriority w:val="20"/>
    <w:qFormat/>
    <w:rsid w:val="00994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3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ehha.ca.gov/calenviroscreen/report/calenviroscreen-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Jain</dc:creator>
  <cp:keywords/>
  <dc:description/>
  <cp:lastModifiedBy>Aparna Jain (she/her)</cp:lastModifiedBy>
  <cp:revision>1</cp:revision>
  <dcterms:created xsi:type="dcterms:W3CDTF">2025-06-16T05:58:00Z</dcterms:created>
  <dcterms:modified xsi:type="dcterms:W3CDTF">2025-06-16T06:06:00Z</dcterms:modified>
</cp:coreProperties>
</file>