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Quantum-Chaotic Image Cryptography: Advanced Nonlinear Dynamics and Security Architectures in Post-Quantum Computing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convergence of quantum mechanics and nonlinear dynamical systems represents a transformative frontier in the discipline of information security. As traditional cryptographic frameworks, such as RSA and Elliptic Curve Cryptography (ECC), face potential obsolescence due to the computational advantages offered by Shor’s and Grover’s algorithms, researchers are increasingly exploring alternative paradigms that provide post-quantum resilience.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Chaos-based cryptography, leveraging the inherent unpredictability and sensitive reliance on initial conditions of deterministic systems, offers a robust solution for the protection of high-volume multimedia data, particularly digital images.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research and presentation plan detailed herein provides a structured pathway for a PhD-level investigation into the implementation of Tent and Logistic maps within a quantum computing context, emphasizing rigorous dynamical validation and exhaustive security parameterization.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Cryptographic Complexity in the Quantum Era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security of modern digital communications historically relied on the computational hardness of number-theoretic problems, such as prime factorization and discrete logarithms. However, the theoretical advent of the quantum computer introduces a fundamental threat to these structures. While textual data can often be protected through existing symmetric-key algorithms with increased key lengths, the unique characteristics of digital images—including high redundancy, bulk data capacity, and strong spatial correlation among neighboring pixels—render traditional text-oriented encryption schemes less effective.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challenge in image security is the disruption of these spatial patterns while maintaining high throughput for real-time applications. Chaos theory provides a natural framework for this task. Chaotic maps generate pseudo-random sequences that are deterministic yet appear stochastic, effectively satisfying the requirements of confusion and diffusion proposed by Claude Shannon.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By integrating these chaotic behaviors with quantum mechanical principles—such as entanglement, superposition, and the uncertainty principle—researchers can design cryptosystems that are theoretically immune to both classical and quantum-accelerated cryptanalysis.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 Formalism of Chaotic Maps in the Quantum Domain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PhD study in this field requires a nuanced understanding of how classical discrete maps transition into the quantum regime. This transition is not merely an increase in complexity but a fundamental change in the dimensionality and sensitivity of the system.</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Dissipative Quantum Logistic Map</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classical Logistic map is an archetypal 1D chaotic system defined by $x_{n+1} = r x_n (1 - x_n)$. Despite its simplicity, its application in the digital domain is hindered by dynamical degradation, where sequences collapse into short periodic cycles due to finite precision.</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quantum adaptation, first introduced by Goggin et al. in 1990, addresses these limitations by coupling a kicked quantum system to a bath of harmonic oscillators.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resulting three-dimensional dissipative quantum Logistic map incorporates quantum fluctuations and correlations. The state variables are derived from the expectations of atomic relative population and quantum fluctuations. The equations governing the evolution of the system are as follows: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$$\begin{cases} x_{n+1} = r(x_n - |x_n|^2) - r y_n \\ y_{n+1} = -y_n e^{-2\beta} + e^{-\beta} r [(2 - x_n - x_n^*) y_n - x_n z_n^* - x_n^* z_n] \\ z_{n+1} = -z_n e^{-2\beta} + e^{-\beta} r [2(1 - x_n^*) z_n - 2x_n y_n - x_n] \end{cases}$$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framework, $x_n$ represents the expectation of the system, while $y_n$ and $z_n$ provide the quantum corrections.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dissipation parameter $\beta$ acts as a control for the transition to classical behavior. When $\beta$ is small, the system exhibits rich quantum-chaotic dynamics; as $\beta$ approaches infinity, the corrections $y_n$ and $z_n$ vanish, and the system reverts to the classical 1D Logistic map.</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multidimensional expansion significantly increases the key space and the complexity of the generated sequences, making them superior candidates for high-security applications.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dot systems and the Generalized Tent Map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Tent map is favored in cryptography for its uniform distribution of values and its piecewise linear structure, which facilitates easier implementation in digital circuits compared to trigonometric-based maps.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quantum version of the Tent map is often derived using generalized quantum dot systems and the Dicke Hamiltonian.</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 into these maps focuses on determining if the quantum-enhanced chaos surpasses the randomness of classical linear piece maps.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These systems are often validated through high-dimensional phase space plots and Lyapunov exponent analysis, revealing that quantum dot-based maps provide a larger range of chaotic parameters and a more balanced complexity across dimensions.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makes them particularly suitable for the creation of substitution boxes (S-boxes) that meet the theoretical criteria for high nonlinearity and a strong avalanche effect.</w:t>
      </w:r>
      <w:r w:rsidDel="00000000" w:rsidR="00000000" w:rsidRPr="00000000">
        <w:rPr>
          <w:rFonts w:ascii="Google Sans" w:cs="Google Sans" w:eastAsia="Google Sans" w:hAnsi="Google Sans"/>
          <w:sz w:val="24"/>
          <w:szCs w:val="24"/>
          <w:vertAlign w:val="superscript"/>
          <w:rtl w:val="0"/>
        </w:rPr>
        <w:t xml:space="preserve">27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Map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State Space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Degrees of Freedom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Key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Logistic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 x_0$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computational overhead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Logistic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 \beta, x_0, y_0, z_0$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randomness, larger key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Classical 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 x_0$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Uniform probability distribution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Tent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 \mu, x_0, y_0, \dots$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Optimal S-box construction, SAC resistance</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Architectures for Quantum Image Cryptography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core of a PhD-level image cryptosystem is the multi-layered mechanism of confusion and diffusion. Unlike text encryption, which may only require simple substitution, image encryption must effectively destroy the visual structure and the statistical correlations between adjacent pixels.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Image Representation (QIR)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Before encryption, the classical image must be mapped into a quantum state. This is achieved through various representation models: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Flexible Representation of Quantum Images (FRQI):</w:t>
      </w:r>
      <w:r w:rsidDel="00000000" w:rsidR="00000000" w:rsidRPr="00000000">
        <w:rPr>
          <w:rFonts w:ascii="Google Sans" w:cs="Google Sans" w:eastAsia="Google Sans" w:hAnsi="Google Sans"/>
          <w:rtl w:val="0"/>
        </w:rPr>
        <w:t xml:space="preserve"> Uses a normalized quantum state to capture both color and position information in the probability amplitudes of qubits.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Novel Enhanced Quantum Representation (NEQR):</w:t>
      </w:r>
      <w:r w:rsidDel="00000000" w:rsidR="00000000" w:rsidRPr="00000000">
        <w:rPr>
          <w:rFonts w:ascii="Google Sans" w:cs="Google Sans" w:eastAsia="Google Sans" w:hAnsi="Google Sans"/>
          <w:rtl w:val="0"/>
        </w:rPr>
        <w:t xml:space="preserve"> Improves upon FRQI by using a basis state to store gray-scale information, allowing for more efficient quantum arithmetic and pixel-level operations.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Bit-Plane Representation of Quantum Images (BRQI):</w:t>
      </w:r>
      <w:r w:rsidDel="00000000" w:rsidR="00000000" w:rsidRPr="00000000">
        <w:rPr>
          <w:rFonts w:ascii="Google Sans" w:cs="Google Sans" w:eastAsia="Google Sans" w:hAnsi="Google Sans"/>
          <w:rtl w:val="0"/>
        </w:rPr>
        <w:t xml:space="preserve"> Decomposes the image into its constituent bit planes, enabling multi-stage scrambling where each bit level is processed independently.</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Scrambling (Confusion) Layer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confusion stage aims to redistribute pixel positions to eliminate spatial patterns. In a quantum-chaotic framework, this often involves: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Arnold Transformation:</w:t>
      </w:r>
      <w:r w:rsidDel="00000000" w:rsidR="00000000" w:rsidRPr="00000000">
        <w:rPr>
          <w:rFonts w:ascii="Google Sans" w:cs="Google Sans" w:eastAsia="Google Sans" w:hAnsi="Google Sans"/>
          <w:rtl w:val="0"/>
        </w:rPr>
        <w:t xml:space="preserve"> A two-dimensional periodic map that shifts coordinates. By combining the quantum Arnold transform with keys generated from a 4D chaotic system, researchers can eliminate the periodic interference typical of the classical version.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Josephus Permutation:</w:t>
      </w:r>
      <w:r w:rsidDel="00000000" w:rsidR="00000000" w:rsidRPr="00000000">
        <w:rPr>
          <w:rFonts w:ascii="Google Sans" w:cs="Google Sans" w:eastAsia="Google Sans" w:hAnsi="Google Sans"/>
          <w:rtl w:val="0"/>
        </w:rPr>
        <w:t xml:space="preserve"> A process inspired by the Josephus problem, where the step size and starting position are determined by a chaotic sequence. This ensures that the scrambling is entirely dependent on the secret key and the initial conditions.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Zigzag Scrambling:</w:t>
      </w:r>
      <w:r w:rsidDel="00000000" w:rsidR="00000000" w:rsidRPr="00000000">
        <w:rPr>
          <w:rFonts w:ascii="Google Sans" w:cs="Google Sans" w:eastAsia="Google Sans" w:hAnsi="Google Sans"/>
          <w:rtl w:val="0"/>
        </w:rPr>
        <w:t xml:space="preserve"> Scrambling pixels along a zigzag path to break the correlation between horizontal and vertical neighbors. Modern approaches combine this with improved chaotic index scrambling to achieve feature-level obfuscation.</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Diffusion and Substitution Layer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diffusion stage transforms the actual values of the pixels to ensure that a change in a single bit of the plaintext propagates widely across the ciphertext.</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DNA Dynamic Encoding:</w:t>
      </w:r>
      <w:r w:rsidDel="00000000" w:rsidR="00000000" w:rsidRPr="00000000">
        <w:rPr>
          <w:rFonts w:ascii="Google Sans" w:cs="Google Sans" w:eastAsia="Google Sans" w:hAnsi="Google Sans"/>
          <w:rtl w:val="0"/>
        </w:rPr>
        <w:t xml:space="preserve"> Mapping pixel bits to DNA bases (A, T, G, C) allows for the application of biologically inspired algebraic operations. The selection of encoding rules and operation types (e.g., DNA XOR, DNA addition) is controlled by the sequences generated from quantum chaotic maps.</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Quantum Walks (QW):</w:t>
      </w:r>
      <w:r w:rsidDel="00000000" w:rsidR="00000000" w:rsidRPr="00000000">
        <w:rPr>
          <w:rFonts w:ascii="Google Sans" w:cs="Google Sans" w:eastAsia="Google Sans" w:hAnsi="Google Sans"/>
          <w:rtl w:val="0"/>
        </w:rPr>
        <w:t xml:space="preserve"> The probability distribution of a quantum walker can be integrated with chaotic sequences to perform dynamic permutations and DNA-level diffusion. This dual-layer approach provides high unpredictability and resistance to differential cryptanalysis.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Chaos-Based S-Boxes:</w:t>
      </w:r>
      <w:r w:rsidDel="00000000" w:rsidR="00000000" w:rsidRPr="00000000">
        <w:rPr>
          <w:rFonts w:ascii="Google Sans" w:cs="Google Sans" w:eastAsia="Google Sans" w:hAnsi="Google Sans"/>
          <w:rtl w:val="0"/>
        </w:rPr>
        <w:t xml:space="preserve"> Substitution boxes are critical nonlinear components. By utilizing the higher dynamic complexity of quantum maps, researchers can generate S-boxes that surpass the performance of standard ones used in AES, particularly in terms of non-bijectivity and differential uniformity.</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Rigorous Evaluation of Dynamical Properties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doctoral research project must provide evidence that the proposed quantum chaotic maps are genuinely chaotic and robust for cryptographic purposes. This validation is achieved through dynamical analysis metrics.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Lyapunov Exponent (LE) and Maximal Lyapunov Exponent (MLE)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Lyapunov exponent is a quantitative measure of the average rate of exponential divergence of two trajectories that start infinitesimally close in the phase space.</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For a discrete-time system $x_{n+1} = f(x_n)$, the Lyapunov exponent is defined 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$$\lambda = \lim_{n \to \infty} \frac{1}{n} \sum_{i=1}^{n} \ln |f'(x_i)|$$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positive $\lambda$ indicates that the system is sensitive to initial conditions and is therefore chaotic.</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A system with more than one positive Lyapunov exponent is classified as hyperchaotic.</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The magnitude of the MLE determines the degree of unpredictability; larger values signify faster divergence and greater resistance to prediction-based attacks.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Quantum chaotic maps have been reported to achieve MLE values as high as 55.265, compared to approximately 0.7 for the classical Logistic map.</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Bifurcation Analysis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Bifurcation diagrams visualize the transition of a system from regular, periodic motion to chaotic behavior as a control parameter is varied.</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A cryptographically strong map should exhibit a wide and continuous chaotic range without visible periodic windows or "blank" stable areas.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By tracking the period-doubling route to chaos, researchers can identify the optimal parameter intervals for key generation.</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Attractor Phase Plots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Attractor phase diagrams represent the sets of numerical values the map asymptotically approaches. Sophisticated quantum-chaotic functions generate point-clouds that uniformly populate the entire domain of the phase space, lacking discernible voids or regions of concentration.</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This uniform population is essential for ensuring that the generated pseudo-random sequences have no statistical bias.</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Cryptographic Security Metrics and Parameterization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effectiveness of an image cryptosystem is measured by its resistance to statistical, differential, and brute-force attacks. A PhD thesis must provide a comprehensive quantitative analysis across these dimensions.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Analysis Parameters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thwart statistical cryptanalysis, the ciphertext must appear as pure noise, possessing no discernible patterns or biased distributions.</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Global and Local Information Entropy:</w:t>
      </w:r>
      <w:r w:rsidDel="00000000" w:rsidR="00000000" w:rsidRPr="00000000">
        <w:rPr>
          <w:rFonts w:ascii="Google Sans" w:cs="Google Sans" w:eastAsia="Google Sans" w:hAnsi="Google Sans"/>
          <w:rtl w:val="0"/>
        </w:rPr>
        <w:t xml:space="preserve"> Entropy measures the uncertainty in the pixel distribution.</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The global Shannon entropy is defined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$$E = - \sum_{i=0}^{255} P(i) \log_2 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where $P(i)$ is the probability of the presence of intensity level $i$.</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For an 8-bit image, the ideal value is 8.</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Local entropy calculations on non-overlapping blocks provide further assurance that the randomness is uniform across the entire image.</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Correlation Coefficient Analysis:</w:t>
      </w:r>
      <w:r w:rsidDel="00000000" w:rsidR="00000000" w:rsidRPr="00000000">
        <w:rPr>
          <w:rFonts w:ascii="Google Sans" w:cs="Google Sans" w:eastAsia="Google Sans" w:hAnsi="Google Sans"/>
          <w:rtl w:val="0"/>
        </w:rPr>
        <w:t xml:space="preserve"> Adjacent pixels in a natural image are highly correlated. A secure cipher must break this relationship in horizontal, vertical, and diagonal directions, resulting in correlation values close to zero.</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Histogram Uniformity and Chi-Square Test:</w:t>
      </w:r>
      <w:r w:rsidDel="00000000" w:rsidR="00000000" w:rsidRPr="00000000">
        <w:rPr>
          <w:rFonts w:ascii="Google Sans" w:cs="Google Sans" w:eastAsia="Google Sans" w:hAnsi="Google Sans"/>
          <w:rtl w:val="0"/>
        </w:rPr>
        <w:t xml:space="preserve"> The histogram of an encrypted image should be completely flat.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Chi-Square ($\chi^2$) statistic is used to evaluate the extent to which the actual distribution approaches the ideal uniform distribution. A $\chi^2$ value below the critical threshold (e.g., 293.25 for $\alpha = 0.05$) indicates that original patterns have been successfully hidden.</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Differential Attack Resistance (NPCR and UACI)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Differential attacks involve analyzing how a subtle change in the plain image affects the cipher image. The robustness of a cryptosystem against such attacks is quantified by the Number of Pixels Change Rate (NPCR) and the Unified Average Changing Intensity (UACI).</w:t>
      </w:r>
      <w:r w:rsidDel="00000000" w:rsidR="00000000" w:rsidRPr="00000000">
        <w:rPr>
          <w:rFonts w:ascii="Google Sans" w:cs="Google Sans" w:eastAsia="Google Sans" w:hAnsi="Google Sans"/>
          <w:sz w:val="24"/>
          <w:szCs w:val="24"/>
          <w:vertAlign w:val="superscript"/>
          <w:rtl w:val="0"/>
        </w:rPr>
        <w:t xml:space="preserve">51</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NPCR:</w:t>
      </w:r>
      <w:r w:rsidDel="00000000" w:rsidR="00000000" w:rsidRPr="00000000">
        <w:rPr>
          <w:rFonts w:ascii="Google Sans" w:cs="Google Sans" w:eastAsia="Google Sans" w:hAnsi="Google Sans"/>
          <w:rtl w:val="0"/>
        </w:rPr>
        <w:t xml:space="preserve"> Measures the percentage of different pixels between two ciphered images produced from plaintexts that differ by only one pixel.</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theoretical ideal value is 99.6094%.</w:t>
      </w:r>
      <w:r w:rsidDel="00000000" w:rsidR="00000000" w:rsidRPr="00000000">
        <w:rPr>
          <w:rFonts w:ascii="Google Sans" w:cs="Google Sans" w:eastAsia="Google Sans" w:hAnsi="Google Sans"/>
          <w:sz w:val="24"/>
          <w:szCs w:val="24"/>
          <w:vertAlign w:val="superscript"/>
          <w:rtl w:val="0"/>
        </w:rPr>
        <w:t xml:space="preserve">57</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UACI:</w:t>
      </w:r>
      <w:r w:rsidDel="00000000" w:rsidR="00000000" w:rsidRPr="00000000">
        <w:rPr>
          <w:rFonts w:ascii="Google Sans" w:cs="Google Sans" w:eastAsia="Google Sans" w:hAnsi="Google Sans"/>
          <w:rtl w:val="0"/>
        </w:rPr>
        <w:t xml:space="preserve"> Measures the average intensity of the difference between these two ciphered images.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ideal value for an 8-bit image is approximately 33.46%.</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 High values in both metrics signify that the algorithm is extremely sensitive to minor input alterations, effectively neutralizing the differential attack vector.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Image Quality Assessment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encryption quality is paramount, the cryptosystem must ensure that the original image can be recovered perfectly if the key is known.</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Peak Signal-to-Noise Ratio (PSNR):</w:t>
      </w:r>
      <w:r w:rsidDel="00000000" w:rsidR="00000000" w:rsidRPr="00000000">
        <w:rPr>
          <w:rFonts w:ascii="Google Sans" w:cs="Google Sans" w:eastAsia="Google Sans" w:hAnsi="Google Sans"/>
          <w:rtl w:val="0"/>
        </w:rPr>
        <w:t xml:space="preserve"> For original-to-encrypted comparisons, a low PSNR indicates high distortion, which is desirable for security.</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For original-to-decrypted comparisons, the PSNR should ideally be infinity ($\infty$), indicating zero information loss during the process.</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Mean Square Error (MSE):</w:t>
      </w:r>
      <w:r w:rsidDel="00000000" w:rsidR="00000000" w:rsidRPr="00000000">
        <w:rPr>
          <w:rFonts w:ascii="Google Sans" w:cs="Google Sans" w:eastAsia="Google Sans" w:hAnsi="Google Sans"/>
          <w:rtl w:val="0"/>
        </w:rPr>
        <w:t xml:space="preserve"> Quantifies the average squared variation between pixel values. High MSE values between plain and cipher images suggest superior encryption quality.</w:t>
      </w:r>
      <w:r w:rsidDel="00000000" w:rsidR="00000000" w:rsidRPr="00000000">
        <w:rPr>
          <w:rFonts w:ascii="Google Sans" w:cs="Google Sans" w:eastAsia="Google Sans" w:hAnsi="Google Sans"/>
          <w:sz w:val="24"/>
          <w:szCs w:val="24"/>
          <w:vertAlign w:val="superscript"/>
          <w:rtl w:val="0"/>
        </w:rPr>
        <w:t xml:space="preserve">52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Ideal / Target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Cryptographic 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Entropy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8.000$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Maximal unpredictability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Correlation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Total spatial decorrelation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NPCR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99.61\%$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sensitivity to plaintext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Differential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UACI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33.46\%$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Even diffusion of intensity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 Quality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PSNR (O-E)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10$ 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Effective visual obfuscation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 / Quality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PSNR (O-D)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Lossless reconstruction</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Randomness Validation: NIST SP 800-22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National Institute of Standards and Technology (NIST) Special Publication 800-22 is the established gold standard for assessing the statistical quality of random and pseudo-random number generators.</w:t>
      </w:r>
      <w:r w:rsidDel="00000000" w:rsidR="00000000" w:rsidRPr="00000000">
        <w:rPr>
          <w:rFonts w:ascii="Google Sans" w:cs="Google Sans" w:eastAsia="Google Sans" w:hAnsi="Google Sans"/>
          <w:sz w:val="24"/>
          <w:szCs w:val="24"/>
          <w:vertAlign w:val="superscript"/>
          <w:rtl w:val="0"/>
        </w:rPr>
        <w:t xml:space="preserve">63</w:t>
      </w:r>
      <w:r w:rsidDel="00000000" w:rsidR="00000000" w:rsidRPr="00000000">
        <w:rPr>
          <w:rFonts w:ascii="Google Sans" w:cs="Google Sans" w:eastAsia="Google Sans" w:hAnsi="Google Sans"/>
          <w:rtl w:val="0"/>
        </w:rPr>
        <w:t xml:space="preserve"> To be considered suitable for cryptographic applications, bitstreams generated by quantum chaotic maps must pass all 15 tests in the suite.</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15 NIST Statistical Tests in Detail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Each test evaluates a specific non-random feature. The results are presented as p-values; a p-value greater than the significance level $\alpha$ (typically 0.01) indicates that the sequence passes the test.</w:t>
      </w:r>
      <w:r w:rsidDel="00000000" w:rsidR="00000000" w:rsidRPr="00000000">
        <w:rPr>
          <w:rFonts w:ascii="Google Sans" w:cs="Google Sans" w:eastAsia="Google Sans" w:hAnsi="Google Sans"/>
          <w:sz w:val="24"/>
          <w:szCs w:val="24"/>
          <w:vertAlign w:val="superscript"/>
          <w:rtl w:val="0"/>
        </w:rPr>
        <w:t xml:space="preserve">68</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Frequency (Monobit) Test:</w:t>
      </w:r>
      <w:r w:rsidDel="00000000" w:rsidR="00000000" w:rsidRPr="00000000">
        <w:rPr>
          <w:rFonts w:ascii="Google Sans" w:cs="Google Sans" w:eastAsia="Google Sans" w:hAnsi="Google Sans"/>
          <w:rtl w:val="0"/>
        </w:rPr>
        <w:t xml:space="preserve"> Focuses on the balance of zeros and ones across the entire sequence. Its purpose is to verify that the fraction of ones is approximately $\frac{1}{2}$.</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Block Frequency Test:</w:t>
      </w:r>
      <w:r w:rsidDel="00000000" w:rsidR="00000000" w:rsidRPr="00000000">
        <w:rPr>
          <w:rFonts w:ascii="Google Sans" w:cs="Google Sans" w:eastAsia="Google Sans" w:hAnsi="Google Sans"/>
          <w:rtl w:val="0"/>
        </w:rPr>
        <w:t xml:space="preserve"> Evaluates the proportion of zeros and ones within blocks of length $M$. It determines if the distribution remains balanced at a local level.</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Runs Test:</w:t>
      </w:r>
      <w:r w:rsidDel="00000000" w:rsidR="00000000" w:rsidRPr="00000000">
        <w:rPr>
          <w:rFonts w:ascii="Google Sans" w:cs="Google Sans" w:eastAsia="Google Sans" w:hAnsi="Google Sans"/>
          <w:rtl w:val="0"/>
        </w:rPr>
        <w:t xml:space="preserve"> Examines the total number of runs, which are uninterrupted sequences of identical bits. It checks if the oscillation between 0 and 1 is too rapid or too slow compared to a truly random source.</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Test for the Longest Run of Ones in a Block:</w:t>
      </w:r>
      <w:r w:rsidDel="00000000" w:rsidR="00000000" w:rsidRPr="00000000">
        <w:rPr>
          <w:rFonts w:ascii="Google Sans" w:cs="Google Sans" w:eastAsia="Google Sans" w:hAnsi="Google Sans"/>
          <w:rtl w:val="0"/>
        </w:rPr>
        <w:t xml:space="preserve"> Investigates if the length of the longest run of ones is consistent with random expectations, as irregularities here imply a lack of independence.</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Binary Matrix Rank Test:</w:t>
      </w:r>
      <w:r w:rsidDel="00000000" w:rsidR="00000000" w:rsidRPr="00000000">
        <w:rPr>
          <w:rFonts w:ascii="Google Sans" w:cs="Google Sans" w:eastAsia="Google Sans" w:hAnsi="Google Sans"/>
          <w:rtl w:val="0"/>
        </w:rPr>
        <w:t xml:space="preserve"> Evaluates the rank of disjoint sub-matrices. It checks for linear dependence among fixed-length substrings of the original sequence.</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Discrete Fourier Transform (Spectral) Test:</w:t>
      </w:r>
      <w:r w:rsidDel="00000000" w:rsidR="00000000" w:rsidRPr="00000000">
        <w:rPr>
          <w:rFonts w:ascii="Google Sans" w:cs="Google Sans" w:eastAsia="Google Sans" w:hAnsi="Google Sans"/>
          <w:rtl w:val="0"/>
        </w:rPr>
        <w:t xml:space="preserve"> Analyzes the peak heights in the Discrete Fast Fourier Transform to detect periodic features or repetitive patterns that would indicate non-randomness.</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Non-Overlapping Template Matching Test:</w:t>
      </w:r>
      <w:r w:rsidDel="00000000" w:rsidR="00000000" w:rsidRPr="00000000">
        <w:rPr>
          <w:rFonts w:ascii="Google Sans" w:cs="Google Sans" w:eastAsia="Google Sans" w:hAnsi="Google Sans"/>
          <w:rtl w:val="0"/>
        </w:rPr>
        <w:t xml:space="preserve"> Uses an $m$-bit window to search for specific aperiodic patterns. It rejects sequences that exhibit an excessive frequency of a target substring.</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Overlapping Template Matching Test:</w:t>
      </w:r>
      <w:r w:rsidDel="00000000" w:rsidR="00000000" w:rsidRPr="00000000">
        <w:rPr>
          <w:rFonts w:ascii="Google Sans" w:cs="Google Sans" w:eastAsia="Google Sans" w:hAnsi="Google Sans"/>
          <w:rtl w:val="0"/>
        </w:rPr>
        <w:t xml:space="preserve"> Similar to the non-overlapping test but searches for periodic patterns, rejecting sequences with deviations in the expected count of runs of ones of length $m$.</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Maurer’s "Universal Statistical" Test:</w:t>
      </w:r>
      <w:r w:rsidDel="00000000" w:rsidR="00000000" w:rsidRPr="00000000">
        <w:rPr>
          <w:rFonts w:ascii="Google Sans" w:cs="Google Sans" w:eastAsia="Google Sans" w:hAnsi="Google Sans"/>
          <w:rtl w:val="0"/>
        </w:rPr>
        <w:t xml:space="preserve"> Measures the compressibility of a sequence based on the number of bits between matching patterns. Overly compressible sequences are considered deterministic and non-random.</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Linear Complexity Test:</w:t>
      </w:r>
      <w:r w:rsidDel="00000000" w:rsidR="00000000" w:rsidRPr="00000000">
        <w:rPr>
          <w:rFonts w:ascii="Google Sans" w:cs="Google Sans" w:eastAsia="Google Sans" w:hAnsi="Google Sans"/>
          <w:rtl w:val="0"/>
        </w:rPr>
        <w:t xml:space="preserve"> Examines the length of a generating Linear Feedback Shift Register (LFSR). Random sequences require longer LFSRs to be accurately modeled; short registers imply potential predictability.</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Serial Test:</w:t>
      </w:r>
      <w:r w:rsidDel="00000000" w:rsidR="00000000" w:rsidRPr="00000000">
        <w:rPr>
          <w:rFonts w:ascii="Google Sans" w:cs="Google Sans" w:eastAsia="Google Sans" w:hAnsi="Google Sans"/>
          <w:rtl w:val="0"/>
        </w:rPr>
        <w:t xml:space="preserve"> Focuses on the frequency of every overlapping $m$-bit pattern across the sequence, ensuring that all $2^m$ patterns occur with approximately equal probability.</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Approximate Entropy Test:</w:t>
      </w:r>
      <w:r w:rsidDel="00000000" w:rsidR="00000000" w:rsidRPr="00000000">
        <w:rPr>
          <w:rFonts w:ascii="Google Sans" w:cs="Google Sans" w:eastAsia="Google Sans" w:hAnsi="Google Sans"/>
          <w:rtl w:val="0"/>
        </w:rPr>
        <w:t xml:space="preserve"> Compares the frequency of overlapping blocks of two consecutive lengths ($m$ and $m+1$) against expected results for a random sequence, assessing algorithmic entropy.</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Cumulative Sums (Cusum) Test:</w:t>
      </w:r>
      <w:r w:rsidDel="00000000" w:rsidR="00000000" w:rsidRPr="00000000">
        <w:rPr>
          <w:rFonts w:ascii="Google Sans" w:cs="Google Sans" w:eastAsia="Google Sans" w:hAnsi="Google Sans"/>
          <w:rtl w:val="0"/>
        </w:rPr>
        <w:t xml:space="preserve"> Evaluates the maximal excursion of a random walk derived from the sequence. The sum should stay near zero; excessive excursions indicate a bias in the bit distribution.</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Random Excursions Test:</w:t>
      </w:r>
      <w:r w:rsidDel="00000000" w:rsidR="00000000" w:rsidRPr="00000000">
        <w:rPr>
          <w:rFonts w:ascii="Google Sans" w:cs="Google Sans" w:eastAsia="Google Sans" w:hAnsi="Google Sans"/>
          <w:rtl w:val="0"/>
        </w:rPr>
        <w:t xml:space="preserve"> Focuses on the number of cycles having exactly $K$ visits to a particular state in a random walk, detecting deviations in the frequency of state visits.</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Random Excursions Variant Test:</w:t>
      </w:r>
      <w:r w:rsidDel="00000000" w:rsidR="00000000" w:rsidRPr="00000000">
        <w:rPr>
          <w:rFonts w:ascii="Google Sans" w:cs="Google Sans" w:eastAsia="Google Sans" w:hAnsi="Google Sans"/>
          <w:rtl w:val="0"/>
        </w:rPr>
        <w:t xml:space="preserve"> Examines the number of times a particular state occurs across the random walk, identifying subtle deviations in state occurrences.</w:t>
      </w:r>
      <w:r w:rsidDel="00000000" w:rsidR="00000000" w:rsidRPr="00000000">
        <w:rPr>
          <w:rFonts w:ascii="Google Sans" w:cs="Google Sans" w:eastAsia="Google Sans" w:hAnsi="Google Sans"/>
          <w:sz w:val="24"/>
          <w:szCs w:val="24"/>
          <w:vertAlign w:val="superscript"/>
          <w:rtl w:val="0"/>
        </w:rPr>
        <w:t xml:space="preserve">66</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Rationale and Significance in Chaos-Based Research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 1D chaotic maps often fail the Spectral or Linear Complexity tests due to the simplicity of their mathematical structures, which can leave behind detectable patterns.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Quantum chaotic maps, by virtue of their multidimensionality and quantum corrections, are better positioned to pass the full battery of 15 tests.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 PhD candidate must demonstrate that their proposed map passes not only on average but also maintains a uniform distribution of p-values across multiple independent sequences (often referred to as the "P-value of P-values").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Adversarial Cryptanalysis and Robustness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comprehensive research plan must address the resilience of the cryptosystem against modern attack vectors that exploit both hardware and software vulnerabilities.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Space and Sensitivity Analysis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key space represents the total number of unique keys admissible in the cryptosystem. To resist brute-force attacks, the key space should exceed $2^{100}$.</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a quantum-chaotic system, the secret key typically includes the initial conditions and control parameters of the maps. For a 3D quantum map where each parameter is represented with 15-digit accuracy ($10^{-15}$), the key space can easily reach $10^{100}$ or $2^{332}$, providing robust protection even against quantum-accelerated exhaustive searches.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Key sensitivity analysis verifies that even a bit-change in the encryption key results in an entirely different ciphertext, and that incorrect decryption keys—no matter how close to the original—produce unintelligible results. This is visually demonstrated through decryption failure and statistically verified through the Number of Bit Change Rate (NBCR), which should approach 50% for any two keys differing by a single bit.</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Robustness to Channel Impairments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Digital images transmitted over public networks are subject to cropping (data loss) and noise attacks.</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Cropping/Occlusion Attack:</w:t>
      </w:r>
      <w:r w:rsidDel="00000000" w:rsidR="00000000" w:rsidRPr="00000000">
        <w:rPr>
          <w:rFonts w:ascii="Google Sans" w:cs="Google Sans" w:eastAsia="Google Sans" w:hAnsi="Google Sans"/>
          <w:rtl w:val="0"/>
        </w:rPr>
        <w:t xml:space="preserve"> This involves the removal of specific data segments (e.g., a 25% block) from the ciphertext. A robust algorithm should utilize the diffusion process to ensure that information about every plaintext pixel is distributed globally, allowing for the reconstruction of a recognizable image despite the loss.</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Noise Attack:</w:t>
      </w:r>
      <w:r w:rsidDel="00000000" w:rsidR="00000000" w:rsidRPr="00000000">
        <w:rPr>
          <w:rFonts w:ascii="Google Sans" w:cs="Google Sans" w:eastAsia="Google Sans" w:hAnsi="Google Sans"/>
          <w:rtl w:val="0"/>
        </w:rPr>
        <w:t xml:space="preserve"> The cryptosystem is tested against "salt and pepper" or Gaussian noise mixed into the ciphertext. Resilience is demonstrated if the decryption algorithm can still recover the structural features of the original image, which is measured using the Structural Similarity Index Measure (SSIM).</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Resistance to Chosen-Plaintext Attacks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Many chaos-based schemes are vulnerable to chosen-plaintext attacks if the encryption process is independent of the image content. PhD-level research addresses this by generating dynamic keys derived from the hash of the plain image (using SHA-512 or SHA-256). This creates a one-time-pad effect where the same key is never used for different images, ensuring that an attacker cannot deduce the key through differential analysis of multiple plaintext-ciphertext pairs.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Proposed PhD Research Milestones and Plan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doctoral study on quantum-chaotic image encryption should be structured over four main phases, spanning approximately three to four years.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Theoretical Development and Modeling (Year 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focus of this phase is the mathematical derivation and simplification of quantum chaotic maps.</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Review existing 1D maps and analyze their vulnerabilities to dynamical degradation.</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Develop a new 3D or high-dimensional quantum map based on the Dicke Hamiltonian or generalized quantum dot systems.</w:t>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Perform exhaustive dynamical validation, including Lyapunov spectrum and bifurcation plots across a wide parameter range.</w:t>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Conduct initial NIST SP 800-22 testing on raw bitstreams to ensure statistical independence.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Algorithm Design and Integration (Year 1.5 - 2)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phase, the validated maps are integrated into a complete encryption framework.</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Develop a quantum image representation model (e.g., improved NEQR or BRQI) suitable for the proposed maps.</w:t>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Design a multi-stage confusion-diffusion architecture, incorporating advanced techniques such as Josephus traversing, dynamic DNA encoding, or quantum walks.</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Implement a plaintext-dependent key generation mechanism using SHA-512 to ensure sensitivity and one-time-pad characteristics.</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Prototype the algorithm in a simulation environment (e.g., MATLAB, Python with Qiskit).</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Security Evaluation and Optimization (Year 2 - 3)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phase involves the rigorous testing of the cryptosystem against all standard metrics.</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Perform global and local entropy analysis, correlation coefficient tests, and histogram variance analysis.</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Execute differential attack analysis (NPCR, UACI) and key sensitivity tests.</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Simulate adversarial attacks, including cropping, occlusion, noise, and known-plaintext attacks.</w:t>
      </w:r>
    </w:p>
    <w:p w:rsidR="00000000" w:rsidDel="00000000" w:rsidP="00000000" w:rsidRDefault="00000000" w:rsidRPr="00000000" w14:paraId="0000009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Benchmark the computational efficiency and execution time against state-of-the-art schemes like AES and existing chaotic models.</w:t>
      </w:r>
    </w:p>
    <w:p w:rsidR="00000000" w:rsidDel="00000000" w:rsidP="00000000" w:rsidRDefault="00000000" w:rsidRPr="00000000" w14:paraId="000000A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Optimize the algorithm for implementation on resource-constrained devices if necessary.</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Implementation and Thesis Synthesis (Year 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phase focuses on practical realization and scholarly contribution.</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Explore hardware realization of the chaotic maps using FPGA-in-the-loop or quantum simulators.</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Verify the scalability of the scheme to large-format and color images (RGB/24-bit).</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Complete the dissertation, highlighting the novel contributions to quantum-resilient security.</w:t>
      </w:r>
    </w:p>
    <w:p w:rsidR="00000000" w:rsidDel="00000000" w:rsidP="00000000" w:rsidRDefault="00000000" w:rsidRPr="00000000" w14:paraId="000000A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Defend the thesis before an expert committee.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PhD Defense Presentation Structure (PPT Plan)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structure is designed to guide a 30 to 45-minute doctoral defense, balancing high-level motivation with deep technical detail.</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1: Research Context and Motivation (Slides 1-5)</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 Title Slide.</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 The Evolving Security Landscape:</w:t>
      </w:r>
      <w:r w:rsidDel="00000000" w:rsidR="00000000" w:rsidRPr="00000000">
        <w:rPr>
          <w:rFonts w:ascii="Google Sans" w:cs="Google Sans" w:eastAsia="Google Sans" w:hAnsi="Google Sans"/>
          <w:rtl w:val="0"/>
        </w:rPr>
        <w:t xml:space="preserve"> Discuss the growth of multimedia data in sectors like healthcare and defense, and the inadequacy of traditional ciphers for image data.</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AC">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3: The Quantum Threat:</w:t>
      </w:r>
      <w:r w:rsidDel="00000000" w:rsidR="00000000" w:rsidRPr="00000000">
        <w:rPr>
          <w:rFonts w:ascii="Google Sans" w:cs="Google Sans" w:eastAsia="Google Sans" w:hAnsi="Google Sans"/>
          <w:rtl w:val="0"/>
        </w:rPr>
        <w:t xml:space="preserve"> Explain the disruptive potential of quantum computing on modern asymmetric and symmetric primitives.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D">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4: Research Gap:</w:t>
      </w:r>
      <w:r w:rsidDel="00000000" w:rsidR="00000000" w:rsidRPr="00000000">
        <w:rPr>
          <w:rFonts w:ascii="Google Sans" w:cs="Google Sans" w:eastAsia="Google Sans" w:hAnsi="Google Sans"/>
          <w:rtl w:val="0"/>
        </w:rPr>
        <w:t xml:space="preserve"> Identify the limitations of current 1D chaotic maps, such as periodic windows and short cycles in digital implementation.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AE">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5: Research Objectives and Contributions:</w:t>
      </w:r>
      <w:r w:rsidDel="00000000" w:rsidR="00000000" w:rsidRPr="00000000">
        <w:rPr>
          <w:rFonts w:ascii="Google Sans" w:cs="Google Sans" w:eastAsia="Google Sans" w:hAnsi="Google Sans"/>
          <w:rtl w:val="0"/>
        </w:rPr>
        <w:t xml:space="preserve"> Clearly state the development of a novel quantum-chaotic map and its integration into a resilient security framework.</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2: Theoretical Framework of the Quantum Map (Slides 6-10)</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6: Mathematical Foundations:</w:t>
      </w:r>
      <w:r w:rsidDel="00000000" w:rsidR="00000000" w:rsidRPr="00000000">
        <w:rPr>
          <w:rFonts w:ascii="Google Sans" w:cs="Google Sans" w:eastAsia="Google Sans" w:hAnsi="Google Sans"/>
          <w:rtl w:val="0"/>
        </w:rPr>
        <w:t xml:space="preserve"> mathematical review of classical Logistic and Tent maps.</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7: Quantum Transition and Quantization:</w:t>
      </w:r>
      <w:r w:rsidDel="00000000" w:rsidR="00000000" w:rsidRPr="00000000">
        <w:rPr>
          <w:rFonts w:ascii="Google Sans" w:cs="Google Sans" w:eastAsia="Google Sans" w:hAnsi="Google Sans"/>
          <w:rtl w:val="0"/>
        </w:rPr>
        <w:t xml:space="preserve"> Detail the derivation of the 3D quantum map using dissipative rotors or dot systems.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B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8: Dynamical Property Validation (I):</w:t>
      </w:r>
      <w:r w:rsidDel="00000000" w:rsidR="00000000" w:rsidRPr="00000000">
        <w:rPr>
          <w:rFonts w:ascii="Google Sans" w:cs="Google Sans" w:eastAsia="Google Sans" w:hAnsi="Google Sans"/>
          <w:rtl w:val="0"/>
        </w:rPr>
        <w:t xml:space="preserve"> Present the Lyapunov exponent spectrum, highlighting the MLE and the presence of hyperchaos.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9: Dynamical Property Validation (II):</w:t>
      </w:r>
      <w:r w:rsidDel="00000000" w:rsidR="00000000" w:rsidRPr="00000000">
        <w:rPr>
          <w:rFonts w:ascii="Google Sans" w:cs="Google Sans" w:eastAsia="Google Sans" w:hAnsi="Google Sans"/>
          <w:rtl w:val="0"/>
        </w:rPr>
        <w:t xml:space="preserve"> Showcase bifurcation diagrams demonstrating a continuous chaotic range without stable windows.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10: Phase Space Analysis:</w:t>
      </w:r>
      <w:r w:rsidDel="00000000" w:rsidR="00000000" w:rsidRPr="00000000">
        <w:rPr>
          <w:rFonts w:ascii="Google Sans" w:cs="Google Sans" w:eastAsia="Google Sans" w:hAnsi="Google Sans"/>
          <w:rtl w:val="0"/>
        </w:rPr>
        <w:t xml:space="preserve"> Illustrate the attractor point-cloud and the uniform distribution of state variables.</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3: Proposed Encryption Methodology (Slides 11-16)</w:t>
      </w:r>
    </w:p>
    <w:p w:rsidR="00000000" w:rsidDel="00000000" w:rsidP="00000000" w:rsidRDefault="00000000" w:rsidRPr="00000000" w14:paraId="000000B6">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11: High-Level Algorithm Architecture:</w:t>
      </w:r>
      <w:r w:rsidDel="00000000" w:rsidR="00000000" w:rsidRPr="00000000">
        <w:rPr>
          <w:rFonts w:ascii="Google Sans" w:cs="Google Sans" w:eastAsia="Google Sans" w:hAnsi="Google Sans"/>
          <w:rtl w:val="0"/>
        </w:rPr>
        <w:t xml:space="preserve"> A flowchart depicting the multi-stage encryption and decryption process.</w:t>
      </w:r>
      <w:r w:rsidDel="00000000" w:rsidR="00000000" w:rsidRPr="00000000">
        <w:rPr>
          <w:rFonts w:ascii="Google Sans" w:cs="Google Sans" w:eastAsia="Google Sans" w:hAnsi="Google Sans"/>
          <w:sz w:val="24"/>
          <w:szCs w:val="24"/>
          <w:vertAlign w:val="superscript"/>
          <w:rtl w:val="0"/>
        </w:rPr>
        <w:t xml:space="preserve">85</w:t>
      </w:r>
    </w:p>
    <w:p w:rsidR="00000000" w:rsidDel="00000000" w:rsidP="00000000" w:rsidRDefault="00000000" w:rsidRPr="00000000" w14:paraId="000000B7">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12: Quantum Representation and Pre-processing:</w:t>
      </w:r>
      <w:r w:rsidDel="00000000" w:rsidR="00000000" w:rsidRPr="00000000">
        <w:rPr>
          <w:rFonts w:ascii="Google Sans" w:cs="Google Sans" w:eastAsia="Google Sans" w:hAnsi="Google Sans"/>
          <w:rtl w:val="0"/>
        </w:rPr>
        <w:t xml:space="preserve"> Details on NEQR/FRQI and bit-plane extraction.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B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13: The Confusion Phase:</w:t>
      </w:r>
      <w:r w:rsidDel="00000000" w:rsidR="00000000" w:rsidRPr="00000000">
        <w:rPr>
          <w:rFonts w:ascii="Google Sans" w:cs="Google Sans" w:eastAsia="Google Sans" w:hAnsi="Google Sans"/>
          <w:rtl w:val="0"/>
        </w:rPr>
        <w:t xml:space="preserve"> explain the Josephus traversing or Arnold transform implementation.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B9">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14: The Diffusion Phase:</w:t>
      </w:r>
      <w:r w:rsidDel="00000000" w:rsidR="00000000" w:rsidRPr="00000000">
        <w:rPr>
          <w:rFonts w:ascii="Google Sans" w:cs="Google Sans" w:eastAsia="Google Sans" w:hAnsi="Google Sans"/>
          <w:rtl w:val="0"/>
        </w:rPr>
        <w:t xml:space="preserve"> Present the dynamic DNA encoding rules and quantum walk integration.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B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15: Substitution Mechanisms:</w:t>
      </w:r>
      <w:r w:rsidDel="00000000" w:rsidR="00000000" w:rsidRPr="00000000">
        <w:rPr>
          <w:rFonts w:ascii="Google Sans" w:cs="Google Sans" w:eastAsia="Google Sans" w:hAnsi="Google Sans"/>
          <w:rtl w:val="0"/>
        </w:rPr>
        <w:t xml:space="preserve"> Showcase the generated chaotic S-box and its statistical properties.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B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16: Key Generation and Management:</w:t>
      </w:r>
      <w:r w:rsidDel="00000000" w:rsidR="00000000" w:rsidRPr="00000000">
        <w:rPr>
          <w:rFonts w:ascii="Google Sans" w:cs="Google Sans" w:eastAsia="Google Sans" w:hAnsi="Google Sans"/>
          <w:rtl w:val="0"/>
        </w:rPr>
        <w:t xml:space="preserve"> Describe the plaintext-associated key derivation and the resulting key space size.</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4: Quantitative Results and Security Analysis (Slides 17-24)</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17: Visual Analysis and Histograms:</w:t>
      </w:r>
      <w:r w:rsidDel="00000000" w:rsidR="00000000" w:rsidRPr="00000000">
        <w:rPr>
          <w:rFonts w:ascii="Google Sans" w:cs="Google Sans" w:eastAsia="Google Sans" w:hAnsi="Google Sans"/>
          <w:rtl w:val="0"/>
        </w:rPr>
        <w:t xml:space="preserve"> show side-by-side comparisons of plaintext and ciphertext images with their corresponding flat histograms.</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18: Correlation Analysis:</w:t>
      </w:r>
      <w:r w:rsidDel="00000000" w:rsidR="00000000" w:rsidRPr="00000000">
        <w:rPr>
          <w:rFonts w:ascii="Google Sans" w:cs="Google Sans" w:eastAsia="Google Sans" w:hAnsi="Google Sans"/>
          <w:rtl w:val="0"/>
        </w:rPr>
        <w:t xml:space="preserve"> Visual and numeric proof of zero spatial correlation between adjacent pixels.</w:t>
      </w:r>
      <w:r w:rsidDel="00000000" w:rsidR="00000000" w:rsidRPr="00000000">
        <w:rPr>
          <w:rFonts w:ascii="Google Sans" w:cs="Google Sans" w:eastAsia="Google Sans" w:hAnsi="Google Sans"/>
          <w:sz w:val="24"/>
          <w:szCs w:val="24"/>
          <w:vertAlign w:val="superscript"/>
          <w:rtl w:val="0"/>
        </w:rPr>
        <w:t xml:space="preserve">52</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19: Entropy and Unpredictability:</w:t>
      </w:r>
      <w:r w:rsidDel="00000000" w:rsidR="00000000" w:rsidRPr="00000000">
        <w:rPr>
          <w:rFonts w:ascii="Google Sans" w:cs="Google Sans" w:eastAsia="Google Sans" w:hAnsi="Google Sans"/>
          <w:rtl w:val="0"/>
        </w:rPr>
        <w:t xml:space="preserve"> present global and local entropy values approaching the ideal 8.</w:t>
      </w:r>
      <w:r w:rsidDel="00000000" w:rsidR="00000000" w:rsidRPr="00000000">
        <w:rPr>
          <w:rFonts w:ascii="Google Sans" w:cs="Google Sans" w:eastAsia="Google Sans" w:hAnsi="Google Sans"/>
          <w:sz w:val="24"/>
          <w:szCs w:val="24"/>
          <w:vertAlign w:val="superscript"/>
          <w:rtl w:val="0"/>
        </w:rPr>
        <w:t xml:space="preserve">45</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20: Differential Attack Resistance:</w:t>
      </w:r>
      <w:r w:rsidDel="00000000" w:rsidR="00000000" w:rsidRPr="00000000">
        <w:rPr>
          <w:rFonts w:ascii="Google Sans" w:cs="Google Sans" w:eastAsia="Google Sans" w:hAnsi="Google Sans"/>
          <w:rtl w:val="0"/>
        </w:rPr>
        <w:t xml:space="preserve"> highlight NPCR and UACI results that meet theoretical optima.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21: Robustness to Adversarial Attacks (I):</w:t>
      </w:r>
      <w:r w:rsidDel="00000000" w:rsidR="00000000" w:rsidRPr="00000000">
        <w:rPr>
          <w:rFonts w:ascii="Google Sans" w:cs="Google Sans" w:eastAsia="Google Sans" w:hAnsi="Google Sans"/>
          <w:rtl w:val="0"/>
        </w:rPr>
        <w:t xml:space="preserve"> show data recovery results from 25% and 50% cropping attacks.</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22: Robustness to Adversarial Attacks (II):</w:t>
      </w:r>
      <w:r w:rsidDel="00000000" w:rsidR="00000000" w:rsidRPr="00000000">
        <w:rPr>
          <w:rFonts w:ascii="Google Sans" w:cs="Google Sans" w:eastAsia="Google Sans" w:hAnsi="Google Sans"/>
          <w:rtl w:val="0"/>
        </w:rPr>
        <w:t xml:space="preserve"> SSIM analysis for images subjected to varying noise densities.</w:t>
      </w:r>
      <w:r w:rsidDel="00000000" w:rsidR="00000000" w:rsidRPr="00000000">
        <w:rPr>
          <w:rFonts w:ascii="Google Sans" w:cs="Google Sans" w:eastAsia="Google Sans" w:hAnsi="Google Sans"/>
          <w:sz w:val="24"/>
          <w:szCs w:val="24"/>
          <w:vertAlign w:val="superscript"/>
          <w:rtl w:val="0"/>
        </w:rPr>
        <w:t xml:space="preserve">62</w:t>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23: Randomness Validation:</w:t>
      </w:r>
      <w:r w:rsidDel="00000000" w:rsidR="00000000" w:rsidRPr="00000000">
        <w:rPr>
          <w:rFonts w:ascii="Google Sans" w:cs="Google Sans" w:eastAsia="Google Sans" w:hAnsi="Google Sans"/>
          <w:rtl w:val="0"/>
        </w:rPr>
        <w:t xml:space="preserve"> summarize the performance across the 15 NIST SP 800-22 tests.</w:t>
      </w:r>
      <w:r w:rsidDel="00000000" w:rsidR="00000000" w:rsidRPr="00000000">
        <w:rPr>
          <w:rFonts w:ascii="Google Sans" w:cs="Google Sans" w:eastAsia="Google Sans" w:hAnsi="Google Sans"/>
          <w:sz w:val="24"/>
          <w:szCs w:val="24"/>
          <w:vertAlign w:val="superscript"/>
          <w:rtl w:val="0"/>
        </w:rPr>
        <w:t xml:space="preserve">64</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24: Execution Performance:</w:t>
      </w:r>
      <w:r w:rsidDel="00000000" w:rsidR="00000000" w:rsidRPr="00000000">
        <w:rPr>
          <w:rFonts w:ascii="Google Sans" w:cs="Google Sans" w:eastAsia="Google Sans" w:hAnsi="Google Sans"/>
          <w:rtl w:val="0"/>
        </w:rPr>
        <w:t xml:space="preserve"> compare encryption time and throughput with state-of-the-art models.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5: Conclusion and Scholarly Impact (Slides 25-30)</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25: Synthesis of Findings.</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26: Post-Quantum Resilience:</w:t>
      </w:r>
      <w:r w:rsidDel="00000000" w:rsidR="00000000" w:rsidRPr="00000000">
        <w:rPr>
          <w:rFonts w:ascii="Google Sans" w:cs="Google Sans" w:eastAsia="Google Sans" w:hAnsi="Google Sans"/>
          <w:rtl w:val="0"/>
        </w:rPr>
        <w:t xml:space="preserve"> highlight how the scheme addresses Grover’s and Shor’s algorithms.</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27: Practical Applications:</w:t>
      </w:r>
      <w:r w:rsidDel="00000000" w:rsidR="00000000" w:rsidRPr="00000000">
        <w:rPr>
          <w:rFonts w:ascii="Google Sans" w:cs="Google Sans" w:eastAsia="Google Sans" w:hAnsi="Google Sans"/>
          <w:rtl w:val="0"/>
        </w:rPr>
        <w:t xml:space="preserve"> Medical imaging, military communications, and IoT security.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28: Future Directions:</w:t>
      </w:r>
      <w:r w:rsidDel="00000000" w:rsidR="00000000" w:rsidRPr="00000000">
        <w:rPr>
          <w:rFonts w:ascii="Google Sans" w:cs="Google Sans" w:eastAsia="Google Sans" w:hAnsi="Google Sans"/>
          <w:rtl w:val="0"/>
        </w:rPr>
        <w:t xml:space="preserve"> implementation on actual quantum hardware and fractional-order extensions.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29: Scholarly Output:</w:t>
      </w:r>
      <w:r w:rsidDel="00000000" w:rsidR="00000000" w:rsidRPr="00000000">
        <w:rPr>
          <w:rFonts w:ascii="Google Sans" w:cs="Google Sans" w:eastAsia="Google Sans" w:hAnsi="Google Sans"/>
          <w:rtl w:val="0"/>
        </w:rPr>
        <w:t xml:space="preserve"> list of published and submitted papers.</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Slide 30: Final Summary and Q&amp;A.</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Synthesis: Insights into EVALUATION PARAMETERS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component of a PhD dissertation is the second-order analysis of </w:t>
      </w:r>
      <w:r w:rsidDel="00000000" w:rsidR="00000000" w:rsidRPr="00000000">
        <w:rPr>
          <w:rFonts w:ascii="Google Sans" w:cs="Google Sans" w:eastAsia="Google Sans" w:hAnsi="Google Sans"/>
          <w:i w:val="1"/>
          <w:iCs w:val="1"/>
          <w:rtl w:val="0"/>
        </w:rPr>
        <w:t xml:space="preserve">why</w:t>
      </w:r>
      <w:r w:rsidDel="00000000" w:rsidR="00000000" w:rsidRPr="00000000">
        <w:rPr>
          <w:rFonts w:ascii="Google Sans" w:cs="Google Sans" w:eastAsia="Google Sans" w:hAnsi="Google Sans"/>
          <w:rtl w:val="0"/>
        </w:rPr>
        <w:t xml:space="preserve"> certain metrics are prioritied and how they interrelate within the context of quantum-chaotic dynamics.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Interplay between NPCR, UACI, and the Avalanche Effect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NPCR and UACI are the primary indicators of a system's avalanche effect, which is the property where a small change in the input produces a significant, non-linear change in the output. In image encryption, a high NPCR ensures that a single pixel change results in a different value at almost every position in the cipher image.</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However, NPCR alone is insufficient, as an attacker could potentially identify patterns if the magnitude of the change is small. UACI addresses this by measuring the average intensity of the difference; a value near 33.46% indicates that the intensity level of the change is also effectively randomized.</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The integration of quantum maps often yields superior results in these metrics because their higher dimensionality allows for more complex diffusion paths compared to 1D classical maps.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vs. Global Randomness in NIST Testing</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global passing of the 15 NIST tests is mandatory, nuanced research explores the local statistical features of the bitstream. For example, the Spectral (FFT) test is particularly sensitive to hidden periodicities that can arise in digitized chaotic systems.</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 If a map fails the FFT test but passes the Frequency test, it suggests that the bitstream has an equal number of 0s and 1s but exhibits repetitive structural cycles.</w:t>
      </w:r>
      <w:r w:rsidDel="00000000" w:rsidR="00000000" w:rsidRPr="00000000">
        <w:rPr>
          <w:rFonts w:ascii="Google Sans" w:cs="Google Sans" w:eastAsia="Google Sans" w:hAnsi="Google Sans"/>
          <w:sz w:val="24"/>
          <w:szCs w:val="24"/>
          <w:vertAlign w:val="superscript"/>
          <w:rtl w:val="0"/>
        </w:rPr>
        <w:t xml:space="preserve">66</w:t>
      </w:r>
      <w:r w:rsidDel="00000000" w:rsidR="00000000" w:rsidRPr="00000000">
        <w:rPr>
          <w:rFonts w:ascii="Google Sans" w:cs="Google Sans" w:eastAsia="Google Sans" w:hAnsi="Google Sans"/>
          <w:rtl w:val="0"/>
        </w:rPr>
        <w:t xml:space="preserve"> Quantum maps, by incorporating corrections that act like self-consistently generated noise, effectively break these internal periodicities, resulting in a cleaner pass across the spectral domain.</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Fractional Calculus in Enhancing Sensitivity</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significant emerging trend in PhD-level research is the use of fractional-order quantum maps. Fractional derivatives introduce a memory effect into the dynamical equations, where the next state depends not just on the current value but on the entire history of the system.</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This increases the parameter space by adding the fractional order $\alpha$ as a key component, effectively expanding the keyspace and making the system even more sensitive to initial conditions. Systems using fractional-order adaptations of the Logistic-Tent map have demonstrated higher non-linearity and are better suited for compressing and encrypting images simultaneously through compressed sensing.</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 Synthesis and Recommendations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proposed research and presentation plan outlines a rigorous methodology for exploring the intersection of quantum computing and chaotic cryptography. By utilizing the advanced dynamics of quantum Logistic and Tent maps, researchers can overcome the inherent weaknesses of 1D classical systems, such as dynamical degradation and limited key spaces. The integration of multi-stage confusion and diffusion mechanisms—leveraging quantum representation, DNA encoding, and quantum walks—ensures a level of security that is theoretically resilient against both classical and quantum-era threats.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a successful PhD candidacy, the emphasis must remain on exhaustive validation. This includes not only passing the NIST SP 800-22 suite but also providing a deep mathematical justification for the observed chaotic behaviors through Lyapunov and bifurcation analysis. The quantitative security metrics—Entropy, NPCR, UACI, and PSNR—must be benchmarked against state-of-the-art standards to prove the superiority of the proposed framework. As the field moves toward implementation on actual Noisy Intermediate-Scale Quantum (NISQ) devices, this research provides the necessary foundational work to secure the digital visual assets of the future.</w:t>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Post-Quantum Information Security: A Novel Two-Dimensional Chaotic System for Quantum Image Encryption - ResearchGate, accessed April 20, 2026, </w:t>
      </w:r>
      <w:hyperlink r:id="rId6">
        <w:r w:rsidDel="00000000" w:rsidR="00000000" w:rsidRPr="00000000">
          <w:rPr>
            <w:rFonts w:ascii="Google Sans" w:cs="Google Sans" w:eastAsia="Google Sans" w:hAnsi="Google Sans"/>
            <w:color w:val="0000ee"/>
            <w:sz w:val="24"/>
            <w:szCs w:val="24"/>
            <w:u w:val="single"/>
            <w:rtl w:val="0"/>
          </w:rPr>
          <w:t xml:space="preserve">https://www.researchgate.net/publication/391212230_Enhancing_Post-Quantum_Information_Security_A_Novel_Two-Dimensional_Chaotic_System_for_Quantum_Image_Encryption</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Improved Big Data Security Using Quantum Chaotic Map of ..., accessed April 20, 2026, </w:t>
      </w:r>
      <w:hyperlink r:id="rId7">
        <w:r w:rsidDel="00000000" w:rsidR="00000000" w:rsidRPr="00000000">
          <w:rPr>
            <w:rFonts w:ascii="Google Sans" w:cs="Google Sans" w:eastAsia="Google Sans" w:hAnsi="Google Sans"/>
            <w:color w:val="0000ee"/>
            <w:sz w:val="24"/>
            <w:szCs w:val="24"/>
            <w:u w:val="single"/>
            <w:rtl w:val="0"/>
          </w:rPr>
          <w:t xml:space="preserve">https://www.researchgate.net/publication/392352516_Improved_Big_Data_Security_Using_Quantum_Chaotic_Map_of_Key_Sequence</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Introduction to Post-Quantum Cryptography - ESPE, accessed April 20, 2026, </w:t>
      </w:r>
      <w:hyperlink r:id="rId8">
        <w:r w:rsidDel="00000000" w:rsidR="00000000" w:rsidRPr="00000000">
          <w:rPr>
            <w:rFonts w:ascii="Google Sans" w:cs="Google Sans" w:eastAsia="Google Sans" w:hAnsi="Google Sans"/>
            <w:color w:val="0000ee"/>
            <w:sz w:val="24"/>
            <w:szCs w:val="24"/>
            <w:u w:val="single"/>
            <w:rtl w:val="0"/>
          </w:rPr>
          <w:t xml:space="preserve">https://www.espe.edu.ec/wp-content/uploads/2023/09/presentation.pdf</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Mixed Multi-Chaos Quantum Image Encryption Scheme Based on Quantum Cellular Automata (QCA) - Semantic Scholar, accessed April 20, 2026, </w:t>
      </w:r>
      <w:hyperlink r:id="rId9">
        <w:r w:rsidDel="00000000" w:rsidR="00000000" w:rsidRPr="00000000">
          <w:rPr>
            <w:rFonts w:ascii="Google Sans" w:cs="Google Sans" w:eastAsia="Google Sans" w:hAnsi="Google Sans"/>
            <w:color w:val="0000ee"/>
            <w:sz w:val="24"/>
            <w:szCs w:val="24"/>
            <w:u w:val="single"/>
            <w:rtl w:val="0"/>
          </w:rPr>
          <w:t xml:space="preserve">https://pdfs.semanticscholar.org/0a1a/f6e07c5257a19c0582134e82219b07677f80.pdf</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Encryption Using a New Hybrid Chaotic Map and Spiral Transformation - MDPI, accessed April 20, 2026, </w:t>
      </w:r>
      <w:hyperlink r:id="rId10">
        <w:r w:rsidDel="00000000" w:rsidR="00000000" w:rsidRPr="00000000">
          <w:rPr>
            <w:rFonts w:ascii="Google Sans" w:cs="Google Sans" w:eastAsia="Google Sans" w:hAnsi="Google Sans"/>
            <w:color w:val="0000ee"/>
            <w:sz w:val="24"/>
            <w:szCs w:val="24"/>
            <w:u w:val="single"/>
            <w:rtl w:val="0"/>
          </w:rPr>
          <w:t xml:space="preserve">https://www.mdpi.com/1099-4300/25/11/1516</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encryption using chaotic logistic map | Request PDF - ResearchGate, accessed April 20,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https://www.researchgate.net/publication/222413857_Image_encryption_using_chaotic_logistic_map</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Encryption Based on New One-Dimensional Chaotic Map, accessed April 20, 2026, </w:t>
      </w:r>
      <w:hyperlink r:id="rId12">
        <w:r w:rsidDel="00000000" w:rsidR="00000000" w:rsidRPr="00000000">
          <w:rPr>
            <w:rFonts w:ascii="Google Sans" w:cs="Google Sans" w:eastAsia="Google Sans" w:hAnsi="Google Sans"/>
            <w:color w:val="0000ee"/>
            <w:sz w:val="24"/>
            <w:szCs w:val="24"/>
            <w:u w:val="single"/>
            <w:rtl w:val="0"/>
          </w:rPr>
          <w:t xml:space="preserve">https://www.bu.edu.eg/portal/uploads/Computers%20and%20Informatics/Computer%20Science/4897/publications/naglaa%20fathy%20khalil%20mohamed_Image%20Encryption%20Based%20on%20New%20One-Dimensional%20Chaotic%20Map.pdf</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Dual-Layer Image Encryption Framework Using Chaotic AES with Dynamic S-Boxes and Steganographic QR Codes - arXiv, accessed April 20, 2026, </w:t>
      </w:r>
      <w:hyperlink r:id="rId13">
        <w:r w:rsidDel="00000000" w:rsidR="00000000" w:rsidRPr="00000000">
          <w:rPr>
            <w:rFonts w:ascii="Google Sans" w:cs="Google Sans" w:eastAsia="Google Sans" w:hAnsi="Google Sans"/>
            <w:color w:val="0000ee"/>
            <w:sz w:val="24"/>
            <w:szCs w:val="24"/>
            <w:u w:val="single"/>
            <w:rtl w:val="0"/>
          </w:rPr>
          <w:t xml:space="preserve">https://arxiv.org/html/2506.13895v1</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image encryption for healthcare applications - PMC - NIH, accessed April 20, 2026,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https://pmc.ncbi.nlm.nih.gov/articles/PMC9192930/</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image encryption algorithm based on four-dimensional chaos - Frontiers, accessed April 20, 2026, </w:t>
      </w:r>
      <w:hyperlink r:id="rId15">
        <w:r w:rsidDel="00000000" w:rsidR="00000000" w:rsidRPr="00000000">
          <w:rPr>
            <w:rFonts w:ascii="Google Sans" w:cs="Google Sans" w:eastAsia="Google Sans" w:hAnsi="Google Sans"/>
            <w:color w:val="0000ee"/>
            <w:sz w:val="24"/>
            <w:szCs w:val="24"/>
            <w:u w:val="single"/>
            <w:rtl w:val="0"/>
          </w:rPr>
          <w:t xml:space="preserve">https://www.frontiersin.org/journals/physics/articles/10.3389/fphy.2024.1230294/full</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Quantum-resistant image encryption using 2D Henon map with a three-qubit entanglement-based QKD protocol - AIP Publishing, accessed April 20, 2026, </w:t>
      </w:r>
      <w:hyperlink r:id="rId16">
        <w:r w:rsidDel="00000000" w:rsidR="00000000" w:rsidRPr="00000000">
          <w:rPr>
            <w:rFonts w:ascii="Google Sans" w:cs="Google Sans" w:eastAsia="Google Sans" w:hAnsi="Google Sans"/>
            <w:color w:val="0000ee"/>
            <w:sz w:val="24"/>
            <w:szCs w:val="24"/>
            <w:u w:val="single"/>
            <w:rtl w:val="0"/>
          </w:rPr>
          <w:t xml:space="preserve">https://pubs.aip.org/aip/apq/article/2/4/046110/3371557/Quantum-resistant-image-encryption-using-2D-Henon</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Image Encryption Scheme Based on a Quantum Logistic Map, Hyper-Chaotic Lorenz Map, and DNA Dynamic Encoding - MDPI, accessed April 20, 2026, </w:t>
      </w:r>
      <w:hyperlink r:id="rId17">
        <w:r w:rsidDel="00000000" w:rsidR="00000000" w:rsidRPr="00000000">
          <w:rPr>
            <w:rFonts w:ascii="Google Sans" w:cs="Google Sans" w:eastAsia="Google Sans" w:hAnsi="Google Sans"/>
            <w:color w:val="0000ee"/>
            <w:sz w:val="24"/>
            <w:szCs w:val="24"/>
            <w:u w:val="single"/>
            <w:rtl w:val="0"/>
          </w:rPr>
          <w:t xml:space="preserve">https://www.mdpi.com/2079-9292/14/10/2092</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Image Encryption Scheme Based on Logistic Quantum Chaos - PMC, accessed April 20,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https://pmc.ncbi.nlm.nih.gov/articles/PMC8871303/</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Generation of ideal chaotic sequences by reducing the dynamical degradation of digital chaotic maps | Request PDF - ResearchGate, accessed April 20,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https://www.researchgate.net/publication/371785320_Generation_of_ideal_chaotic_sequences_by_reducing_the_dynamical_degradation_of_digital_chaotic_maps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1D and 2D Chaotic Systems for Multimedia Encryption, accessed April 20, 2026, </w:t>
      </w:r>
      <w:hyperlink r:id="rId20">
        <w:r w:rsidDel="00000000" w:rsidR="00000000" w:rsidRPr="00000000">
          <w:rPr>
            <w:rFonts w:ascii="Google Sans" w:cs="Google Sans" w:eastAsia="Google Sans" w:hAnsi="Google Sans"/>
            <w:color w:val="0000ee"/>
            <w:sz w:val="24"/>
            <w:szCs w:val="24"/>
            <w:u w:val="single"/>
            <w:rtl w:val="0"/>
          </w:rPr>
          <w:t xml:space="preserve">https://library.um.edu.mo/etheses/b35943361_ft.pdf</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of the New Classic and Quantum Chaotic Maps and Implementation on FPGA, accessed April 20, 2026, </w:t>
      </w:r>
      <w:hyperlink r:id="rId21">
        <w:r w:rsidDel="00000000" w:rsidR="00000000" w:rsidRPr="00000000">
          <w:rPr>
            <w:rFonts w:ascii="Google Sans" w:cs="Google Sans" w:eastAsia="Google Sans" w:hAnsi="Google Sans"/>
            <w:color w:val="0000ee"/>
            <w:sz w:val="24"/>
            <w:szCs w:val="24"/>
            <w:u w:val="single"/>
            <w:rtl w:val="0"/>
          </w:rPr>
          <w:t xml:space="preserve">https://d-nb.info/1363140140/34</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Quantum logistic map - ResearchGate, accessed April 20,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https://www.researchgate.net/publication/13386093_Quantum_logistic_map</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Logistic Map | PDF | Chaos Theory | Cryptography - Scribd, accessed April 20,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https://www.scribd.com/document/914862277/Quantum-logistic-map</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Image Encryption with Multi-Level Keys Based on a Six-Dimensional Memristive Chaotic System - MDPI, accessed April 20, 2026, </w:t>
      </w:r>
      <w:hyperlink r:id="rId24">
        <w:r w:rsidDel="00000000" w:rsidR="00000000" w:rsidRPr="00000000">
          <w:rPr>
            <w:rFonts w:ascii="Google Sans" w:cs="Google Sans" w:eastAsia="Google Sans" w:hAnsi="Google Sans"/>
            <w:color w:val="0000ee"/>
            <w:sz w:val="24"/>
            <w:szCs w:val="24"/>
            <w:u w:val="single"/>
            <w:rtl w:val="0"/>
          </w:rPr>
          <w:t xml:space="preserve">https://www.mdpi.com/1099-4300/27/11/1152</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Image Encryption Scheme Based on Logistic Quantum Chaos - MDPI, accessed April 20, 2026, </w:t>
      </w:r>
      <w:hyperlink r:id="rId25">
        <w:r w:rsidDel="00000000" w:rsidR="00000000" w:rsidRPr="00000000">
          <w:rPr>
            <w:rFonts w:ascii="Google Sans" w:cs="Google Sans" w:eastAsia="Google Sans" w:hAnsi="Google Sans"/>
            <w:color w:val="0000ee"/>
            <w:sz w:val="24"/>
            <w:szCs w:val="24"/>
            <w:u w:val="single"/>
            <w:rtl w:val="0"/>
          </w:rPr>
          <w:t xml:space="preserve">https://www.mdpi.com/1099-4300/24/2/251</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Tent map - Wikipedia, accessed April 20, 2026, </w:t>
      </w:r>
      <w:hyperlink r:id="rId26">
        <w:r w:rsidDel="00000000" w:rsidR="00000000" w:rsidRPr="00000000">
          <w:rPr>
            <w:rFonts w:ascii="Google Sans" w:cs="Google Sans" w:eastAsia="Google Sans" w:hAnsi="Google Sans"/>
            <w:color w:val="0000ee"/>
            <w:sz w:val="24"/>
            <w:szCs w:val="24"/>
            <w:u w:val="single"/>
            <w:rtl w:val="0"/>
          </w:rPr>
          <w:t xml:space="preserve">https://en.wikipedia.org/wiki/Tent_map</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Encryption Using a New Hybrid Chaotic Map and Spiral Transformation - PMC, accessed April 20,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https://pmc.ncbi.nlm.nih.gov/articles/PMC10670287/</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Bifurcation diagram of Sine map - ResearchGate, accessed April 20,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https://www.researchgate.net/figure/Bifurcation-diagram-of-Sine-map_fig12_371785320</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Sensitivity analysis of the improved chaotic map of initial value and parameters, accessed April 20,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https://www.researchgate.net/figure/Sensitivity-analysis-of-the-improved-chaotic-map-of-initial-value-and-parameters-ax0_fig9_371785320</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Bifurcation diagram for the logistic map, x n +1 = rx n (1 - ResearchGate, accessed April 20,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https://www.researchgate.net/figure/Bifurcation-diagram-for-the-logistic-map-x-n-1-rx-n-1-x-n-when-the-parameter-r_fig1_229557000</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S-box design based on quantum tent maps and fractional stochastic models with an application in image encryption | Request PDF - ResearchGate, accessed April 20,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https://www.researchgate.net/publication/376585155_A_novel_S-box_design_based_on_quantum_tent_maps_and_fractional_stochastic_models_with_an_application_in_image_encryption</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Quantum Dynamical Map in the Creation of Optimized Chaotic S-Boxes - ResearchGate, accessed April 20,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https://www.researchgate.net/publication/361269735_A_Quantum_Dynamical_Map_in_the_Creation_of_Optimized_Chaotic_S-Boxes</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Nafiseh Hematpour's research works | Istanbul Technical University and other places, accessed April 20,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https://www.researchgate.net/scientific-contributions/Nafiseh-Hematpour-2179923588</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Image Encryption Algorithm Based on Chaotic Map and Random Substitution, accessed April 20,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https://pmc.ncbi.nlm.nih.gov/articles/PMC9600900/</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Secured Quantum Image Communication Using New Two Dimensional Chaotic Map Based Encryption Methods - ResearchGate, accessed April 20, 2026,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https://www.researchgate.net/publication/378259136_Secured_Quantum_Image_Communication_Using_New_Two_Dimensional_Chaotic_Map_Based_Encryption_Methods</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Innovative Quantum Encryption Method for RGB Images Based on Bit-Planes and Logistic Maps - MDPI, accessed April 20, 2026, </w:t>
      </w:r>
      <w:hyperlink r:id="rId36">
        <w:r w:rsidDel="00000000" w:rsidR="00000000" w:rsidRPr="00000000">
          <w:rPr>
            <w:rFonts w:ascii="Google Sans" w:cs="Google Sans" w:eastAsia="Google Sans" w:hAnsi="Google Sans"/>
            <w:color w:val="0000ee"/>
            <w:sz w:val="24"/>
            <w:szCs w:val="24"/>
            <w:u w:val="single"/>
            <w:rtl w:val="0"/>
          </w:rPr>
          <w:t xml:space="preserve">https://www.mdpi.com/2079-3197/13/2/56</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Encryption Algorithm Based on Gray Curve and Josephus Permutation - PMC, accessed April 20,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https://pmc.ncbi.nlm.nih.gov/articles/PMC9629930/</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Robust Image Encryption Scheme Based on Quantum Walks and Dynamic DNA for Secure Cloud Applications - IEEE Xplore, accessed April 20, 2026, </w:t>
      </w:r>
      <w:hyperlink r:id="rId38">
        <w:r w:rsidDel="00000000" w:rsidR="00000000" w:rsidRPr="00000000">
          <w:rPr>
            <w:rFonts w:ascii="Google Sans" w:cs="Google Sans" w:eastAsia="Google Sans" w:hAnsi="Google Sans"/>
            <w:color w:val="0000ee"/>
            <w:sz w:val="24"/>
            <w:szCs w:val="24"/>
            <w:u w:val="single"/>
            <w:rtl w:val="0"/>
          </w:rPr>
          <w:t xml:space="preserve">https://ieeexplore.ieee.org/iel8/6287639/10820123/11048783.pdf</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Innovative Algorithm Based on Chaotic Maps Amalgamated with Bit-Level Permutations for Robust S-Box Construction and Its Application in Medical Image Privacy - MDPI, accessed April 20, 2026, </w:t>
      </w:r>
      <w:hyperlink r:id="rId39">
        <w:r w:rsidDel="00000000" w:rsidR="00000000" w:rsidRPr="00000000">
          <w:rPr>
            <w:rFonts w:ascii="Google Sans" w:cs="Google Sans" w:eastAsia="Google Sans" w:hAnsi="Google Sans"/>
            <w:color w:val="0000ee"/>
            <w:sz w:val="24"/>
            <w:szCs w:val="24"/>
            <w:u w:val="single"/>
            <w:rtl w:val="0"/>
          </w:rPr>
          <w:t xml:space="preserve">https://www.mdpi.com/2073-8994/16/8/1070</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NIST-800-22 RANDOMNESS TEST RESULTS OF CHAOTIC SEQUENCE. - ResearchGate, accessed April 20,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https://www.researchgate.net/figure/THE-NIST-800-22-RANDOMNESS-TEST-RESULTS-OF-CHAOTIC-SEQUENCE_tbl3_357819962</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ISSN: 2320-5407 Int. J. Adv. Res. 13(01), 893-900 - International Journal of Advanced Research, accessed April 20, 2026, </w:t>
      </w:r>
      <w:hyperlink r:id="rId41">
        <w:r w:rsidDel="00000000" w:rsidR="00000000" w:rsidRPr="00000000">
          <w:rPr>
            <w:rFonts w:ascii="Google Sans" w:cs="Google Sans" w:eastAsia="Google Sans" w:hAnsi="Google Sans"/>
            <w:color w:val="0000ee"/>
            <w:sz w:val="24"/>
            <w:szCs w:val="24"/>
            <w:u w:val="single"/>
            <w:rtl w:val="0"/>
          </w:rPr>
          <w:t xml:space="preserve">https://www.journalijar.com/uploads/2025/01/67a72fa1179c8_IJAR-50116.pdf</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Chaos? Part III: Lyapunov Exponents - The Chaostician, accessed April 20, 2026, </w:t>
      </w:r>
      <w:hyperlink r:id="rId42">
        <w:r w:rsidDel="00000000" w:rsidR="00000000" w:rsidRPr="00000000">
          <w:rPr>
            <w:rFonts w:ascii="Google Sans" w:cs="Google Sans" w:eastAsia="Google Sans" w:hAnsi="Google Sans"/>
            <w:color w:val="0000ee"/>
            <w:sz w:val="24"/>
            <w:szCs w:val="24"/>
            <w:u w:val="single"/>
            <w:rtl w:val="0"/>
          </w:rPr>
          <w:t xml:space="preserve">https://thechaostician.com/what-is-chaos-part-iii-lyapunov-exponents/</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US9116838B2 - Determining lyapunov exponents of a chaotic system - Google Patents, accessed April 20, 2026, </w:t>
      </w:r>
      <w:hyperlink r:id="rId43">
        <w:r w:rsidDel="00000000" w:rsidR="00000000" w:rsidRPr="00000000">
          <w:rPr>
            <w:rFonts w:ascii="Google Sans" w:cs="Google Sans" w:eastAsia="Google Sans" w:hAnsi="Google Sans"/>
            <w:color w:val="0000ee"/>
            <w:sz w:val="24"/>
            <w:szCs w:val="24"/>
            <w:u w:val="single"/>
            <w:rtl w:val="0"/>
          </w:rPr>
          <w:t xml:space="preserve">https://patents.google.com/patent/US9116838B2/en</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NEW CHAOTIC MAP AND PERFORMANCE EVALUATION IN ITS APPLICATION TO DIGITAL COLOR IMAGE ENCRYPTION - Semantic Scholar, accessed April 20, 2026, </w:t>
      </w:r>
      <w:hyperlink r:id="rId44">
        <w:r w:rsidDel="00000000" w:rsidR="00000000" w:rsidRPr="00000000">
          <w:rPr>
            <w:rFonts w:ascii="Google Sans" w:cs="Google Sans" w:eastAsia="Google Sans" w:hAnsi="Google Sans"/>
            <w:color w:val="0000ee"/>
            <w:sz w:val="24"/>
            <w:szCs w:val="24"/>
            <w:u w:val="single"/>
            <w:rtl w:val="0"/>
          </w:rPr>
          <w:t xml:space="preserve">https://pdfs.semanticscholar.org/b091/b546a97edf6491871762e8e230d7dddcb695.pdf</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Image Encryption Transmission Scheme Based on a Polynomial Chaotic Map - PMC, accessed April 20, 2026,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https://pmc.ncbi.nlm.nih.gov/articles/PMC10377869/</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Compound-Coupled Hyperchaotic Map for Image Encryption - MDPI, accessed April 20, 2026, </w:t>
      </w:r>
      <w:hyperlink r:id="rId46">
        <w:r w:rsidDel="00000000" w:rsidR="00000000" w:rsidRPr="00000000">
          <w:rPr>
            <w:rFonts w:ascii="Google Sans" w:cs="Google Sans" w:eastAsia="Google Sans" w:hAnsi="Google Sans"/>
            <w:color w:val="0000ee"/>
            <w:sz w:val="24"/>
            <w:szCs w:val="24"/>
            <w:u w:val="single"/>
            <w:rtl w:val="0"/>
          </w:rPr>
          <w:t xml:space="preserve">https://www.mdpi.com/2073-8994/14/3/493</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Hyperchaotic System Generated by an External Periodic Excitation and its Image Encryption Application - Fuji Technology Press, accessed April 20, 2026, </w:t>
      </w:r>
      <w:hyperlink r:id="rId47">
        <w:r w:rsidDel="00000000" w:rsidR="00000000" w:rsidRPr="00000000">
          <w:rPr>
            <w:rFonts w:ascii="Google Sans" w:cs="Google Sans" w:eastAsia="Google Sans" w:hAnsi="Google Sans"/>
            <w:color w:val="0000ee"/>
            <w:sz w:val="24"/>
            <w:szCs w:val="24"/>
            <w:u w:val="single"/>
            <w:rtl w:val="0"/>
          </w:rPr>
          <w:t xml:space="preserve">https://www.fujipress.jp/jaciii/jc/jacii002600030418/</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CMC | Free Full-Text | Single Qubit Quantum Logistic-Sine XYZ-Rotation Maps: An Ultra-Wide Range Dynamics for Image Encryption - Tech Science Press, accessed April 20, 2026, </w:t>
      </w:r>
      <w:hyperlink r:id="rId48">
        <w:r w:rsidDel="00000000" w:rsidR="00000000" w:rsidRPr="00000000">
          <w:rPr>
            <w:rFonts w:ascii="Google Sans" w:cs="Google Sans" w:eastAsia="Google Sans" w:hAnsi="Google Sans"/>
            <w:color w:val="0000ee"/>
            <w:sz w:val="24"/>
            <w:szCs w:val="24"/>
            <w:u w:val="single"/>
            <w:rtl w:val="0"/>
          </w:rPr>
          <w:t xml:space="preserve">https://www.techscience.com/cmc/v83n2/60602/html</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Chaos-Based Image Encryption Using an Improved Quadratic Chaotic Map, accessed April 20, 2026, </w:t>
      </w:r>
      <w:hyperlink r:id="rId49">
        <w:r w:rsidDel="00000000" w:rsidR="00000000" w:rsidRPr="00000000">
          <w:rPr>
            <w:rFonts w:ascii="Google Sans" w:cs="Google Sans" w:eastAsia="Google Sans" w:hAnsi="Google Sans"/>
            <w:color w:val="0000ee"/>
            <w:sz w:val="24"/>
            <w:szCs w:val="24"/>
            <w:u w:val="single"/>
            <w:rtl w:val="0"/>
          </w:rPr>
          <w:t xml:space="preserve">http://article.sapub.org/10.5923.j.ajsp.20160601.01.html</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Applications of Chaotic Maps in Pseudo-Random Number Generators and Encryption - PMC, accessed April 20,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https://pmc.ncbi.nlm.nih.gov/articles/PMC8763423/</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Encryption Scheme Based on Hyper-Chaotic Map and Self-Adaptive Diffusion - arXiv, accessed April 20, 2026, </w:t>
      </w:r>
      <w:hyperlink r:id="rId51">
        <w:r w:rsidDel="00000000" w:rsidR="00000000" w:rsidRPr="00000000">
          <w:rPr>
            <w:rFonts w:ascii="Google Sans" w:cs="Google Sans" w:eastAsia="Google Sans" w:hAnsi="Google Sans"/>
            <w:color w:val="0000ee"/>
            <w:sz w:val="24"/>
            <w:szCs w:val="24"/>
            <w:u w:val="single"/>
            <w:rtl w:val="0"/>
          </w:rPr>
          <w:t xml:space="preserve">https://arxiv.org/html/2509.06754v3</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of the new multiplicative logistic map - PMC, accessed April 20,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https://pmc.ncbi.nlm.nih.gov/articles/PMC12705706/</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Some Recently Proposed One- Dimensional Chaotic Maps for IoT Device Data Encryption - AIP Publishing, accessed April 20, 2026, </w:t>
      </w:r>
      <w:hyperlink r:id="rId53">
        <w:r w:rsidDel="00000000" w:rsidR="00000000" w:rsidRPr="00000000">
          <w:rPr>
            <w:rFonts w:ascii="Google Sans" w:cs="Google Sans" w:eastAsia="Google Sans" w:hAnsi="Google Sans"/>
            <w:color w:val="0000ee"/>
            <w:sz w:val="24"/>
            <w:szCs w:val="24"/>
            <w:u w:val="single"/>
            <w:rtl w:val="0"/>
          </w:rPr>
          <w:t xml:space="preserve">https://pubs.aip.org/aip/acp/article-pdf/doi/10.1063/5.0217204/20003216/090001_1_5.0217204.pdf</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Encryption Scheme Based on Hyper-Chaotic Map and Self-Adaptive Diffusion - arXiv, accessed April 20, 2026, </w:t>
      </w:r>
      <w:hyperlink r:id="rId54">
        <w:r w:rsidDel="00000000" w:rsidR="00000000" w:rsidRPr="00000000">
          <w:rPr>
            <w:rFonts w:ascii="Google Sans" w:cs="Google Sans" w:eastAsia="Google Sans" w:hAnsi="Google Sans"/>
            <w:color w:val="0000ee"/>
            <w:sz w:val="24"/>
            <w:szCs w:val="24"/>
            <w:u w:val="single"/>
            <w:rtl w:val="0"/>
          </w:rPr>
          <w:t xml:space="preserve">https://arxiv.org/html/2509.06754v1</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Analytical Study of Hybrid Techniques for Image Encryption and Decryption - PMC - NIH, accessed April 20,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https://pmc.ncbi.nlm.nih.gov/articles/PMC7570629/</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Step in Lightweight Medical Image Encryption and Authenticity - MDPI, accessed April 20, 2026, </w:t>
      </w:r>
      <w:hyperlink r:id="rId56">
        <w:r w:rsidDel="00000000" w:rsidR="00000000" w:rsidRPr="00000000">
          <w:rPr>
            <w:rFonts w:ascii="Google Sans" w:cs="Google Sans" w:eastAsia="Google Sans" w:hAnsi="Google Sans"/>
            <w:color w:val="0000ee"/>
            <w:sz w:val="24"/>
            <w:szCs w:val="24"/>
            <w:u w:val="single"/>
            <w:rtl w:val="0"/>
          </w:rPr>
          <w:t xml:space="preserve">https://www.mdpi.com/2227-7390/13/11/1799</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Image Encryption Scheme Based on Block Scrambling, Modified Zigzag Transformation and Key Generation Using Enhanced Logistic—Tent Map - PMC, accessed April 20,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https://pmc.ncbi.nlm.nih.gov/articles/PMC7515152/</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Ideal Random Number Generator Based on Quantum Fluctuations and Rotating Wheel for Secure Image Encryption - arXiv, accessed April 20, 2026, </w:t>
      </w:r>
      <w:hyperlink r:id="rId58">
        <w:r w:rsidDel="00000000" w:rsidR="00000000" w:rsidRPr="00000000">
          <w:rPr>
            <w:rFonts w:ascii="Google Sans" w:cs="Google Sans" w:eastAsia="Google Sans" w:hAnsi="Google Sans"/>
            <w:color w:val="0000ee"/>
            <w:sz w:val="24"/>
            <w:szCs w:val="24"/>
            <w:u w:val="single"/>
            <w:rtl w:val="0"/>
          </w:rPr>
          <w:t xml:space="preserve">https://arxiv.org/html/2603.13472v1</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Various Chaos Based Image Encryption Methods - EUDL, accessed April 20, 2026, </w:t>
      </w:r>
      <w:hyperlink r:id="rId59">
        <w:r w:rsidDel="00000000" w:rsidR="00000000" w:rsidRPr="00000000">
          <w:rPr>
            <w:rFonts w:ascii="Google Sans" w:cs="Google Sans" w:eastAsia="Google Sans" w:hAnsi="Google Sans"/>
            <w:color w:val="0000ee"/>
            <w:sz w:val="24"/>
            <w:szCs w:val="24"/>
            <w:u w:val="single"/>
            <w:rtl w:val="0"/>
          </w:rPr>
          <w:t xml:space="preserve">https://eudl.eu/pdf/10.4108/eai.24-3-2022.2318552</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FEDResNet: a flexible image encryption and decryption scheme based on end-to-end image diffusion with dilated ResNet - Optics Letters, accessed April 20, 2026, </w:t>
      </w:r>
      <w:hyperlink r:id="rId60">
        <w:r w:rsidDel="00000000" w:rsidR="00000000" w:rsidRPr="00000000">
          <w:rPr>
            <w:rFonts w:ascii="Google Sans" w:cs="Google Sans" w:eastAsia="Google Sans" w:hAnsi="Google Sans"/>
            <w:color w:val="0000ee"/>
            <w:sz w:val="24"/>
            <w:szCs w:val="24"/>
            <w:u w:val="single"/>
            <w:rtl w:val="0"/>
          </w:rPr>
          <w:t xml:space="preserve">https://opg.optica.org/abstract.cfm?uri=ao-61-31-9124</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NPCR and UACI Randomness Tests for Image Encryption - Cyber Journals, accessed April 20, 2026, </w:t>
      </w:r>
      <w:hyperlink r:id="rId61">
        <w:r w:rsidDel="00000000" w:rsidR="00000000" w:rsidRPr="00000000">
          <w:rPr>
            <w:rFonts w:ascii="Google Sans" w:cs="Google Sans" w:eastAsia="Google Sans" w:hAnsi="Google Sans"/>
            <w:color w:val="0000ee"/>
            <w:sz w:val="24"/>
            <w:szCs w:val="24"/>
            <w:u w:val="single"/>
            <w:rtl w:val="0"/>
          </w:rPr>
          <w:t xml:space="preserve">http://www.cyberjournals.com/Papers/Apr2011/05.pdf</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An efficient color image encryption scheme based on a matrix scrambling method and a new hybrid chaotic map - Taylor &amp; Francis, accessed April 20, 2026, </w:t>
      </w:r>
      <w:hyperlink r:id="rId62">
        <w:r w:rsidDel="00000000" w:rsidR="00000000" w:rsidRPr="00000000">
          <w:rPr>
            <w:rFonts w:ascii="Google Sans" w:cs="Google Sans" w:eastAsia="Google Sans" w:hAnsi="Google Sans"/>
            <w:color w:val="0000ee"/>
            <w:sz w:val="24"/>
            <w:szCs w:val="24"/>
            <w:u w:val="single"/>
            <w:rtl w:val="0"/>
          </w:rPr>
          <w:t xml:space="preserve">https://www.tandfonline.com/doi/full/10.1080/23311916.2021.1940638</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Image Encryption Using Chaotic Mechanisms: A Study - PMC - NIH, accessed April 20, 2026, </w:t>
      </w:r>
      <w:hyperlink r:id="rId63">
        <w:r w:rsidDel="00000000" w:rsidR="00000000" w:rsidRPr="00000000">
          <w:rPr>
            <w:rFonts w:ascii="Google Sans" w:cs="Google Sans" w:eastAsia="Google Sans" w:hAnsi="Google Sans"/>
            <w:color w:val="0000ee"/>
            <w:sz w:val="24"/>
            <w:szCs w:val="24"/>
            <w:u w:val="single"/>
            <w:rtl w:val="0"/>
          </w:rPr>
          <w:t xml:space="preserve">https://pmc.ncbi.nlm.nih.gov/articles/PMC12292724/</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MEASUREMENT OF ENCRYPTION QUALITY: MSE, PSNR, NPCR AND UACI | Download Table - ResearchGate, accessed April 20,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https://www.researchgate.net/figure/MEASUREMENT-OF-ENCRYPTION-QUALITY-MSE-PSNR-NPCR-AND-UACI_tbl4_285931686</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ideal value of UACI for image encryption scheme? - ECHEMI, accessed April 20, 2026, </w:t>
      </w:r>
      <w:hyperlink r:id="rId65">
        <w:r w:rsidDel="00000000" w:rsidR="00000000" w:rsidRPr="00000000">
          <w:rPr>
            <w:rFonts w:ascii="Google Sans" w:cs="Google Sans" w:eastAsia="Google Sans" w:hAnsi="Google Sans"/>
            <w:color w:val="0000ee"/>
            <w:sz w:val="24"/>
            <w:szCs w:val="24"/>
            <w:u w:val="single"/>
            <w:rtl w:val="0"/>
          </w:rPr>
          <w:t xml:space="preserve">https://www.echemi.com/community/what-is-the-ideal-value-of-uaci-for-image-encryption-scheme_mjart2205102975_71.html</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Lightweight Image Encryption Algorithm Based on Chaotic Map and Random Substitution, accessed April 20, 2026, </w:t>
      </w:r>
      <w:hyperlink r:id="rId66">
        <w:r w:rsidDel="00000000" w:rsidR="00000000" w:rsidRPr="00000000">
          <w:rPr>
            <w:rFonts w:ascii="Google Sans" w:cs="Google Sans" w:eastAsia="Google Sans" w:hAnsi="Google Sans"/>
            <w:color w:val="0000ee"/>
            <w:sz w:val="24"/>
            <w:szCs w:val="24"/>
            <w:u w:val="single"/>
            <w:rtl w:val="0"/>
          </w:rPr>
          <w:t xml:space="preserve">https://www.mdpi.com/1099-4300/24/10/1344</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Grayscale Image Encryption Scheme Based on the Block-Level Swapping of Pixels and the Chaotic System - PMC, accessed April 20, 2026,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https://pmc.ncbi.nlm.nih.gov/articles/PMC9414669/</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Standards on Random Numbers, accessed April 20, 2026, </w:t>
      </w:r>
      <w:hyperlink r:id="rId68">
        <w:r w:rsidDel="00000000" w:rsidR="00000000" w:rsidRPr="00000000">
          <w:rPr>
            <w:rFonts w:ascii="Google Sans" w:cs="Google Sans" w:eastAsia="Google Sans" w:hAnsi="Google Sans"/>
            <w:color w:val="0000ee"/>
            <w:sz w:val="24"/>
            <w:szCs w:val="24"/>
            <w:u w:val="single"/>
            <w:rtl w:val="0"/>
          </w:rPr>
          <w:t xml:space="preserve">https://csrc.nist.gov/csrc/media/Presentations/2024/nist-standards-on-random-numbers/images-media/mcqmc-2024-turan-nist-stds-on-random-numbers.pdf</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Framework for Testing Random Number Generators for IoT Security Applications Using NIST SP 800-22 - MDPI, accessed April 20, 2026, </w:t>
      </w:r>
      <w:hyperlink r:id="rId69">
        <w:r w:rsidDel="00000000" w:rsidR="00000000" w:rsidRPr="00000000">
          <w:rPr>
            <w:rFonts w:ascii="Google Sans" w:cs="Google Sans" w:eastAsia="Google Sans" w:hAnsi="Google Sans"/>
            <w:color w:val="0000ee"/>
            <w:sz w:val="24"/>
            <w:szCs w:val="24"/>
            <w:u w:val="single"/>
            <w:rtl w:val="0"/>
          </w:rPr>
          <w:t xml:space="preserve">https://www.mdpi.com/2624-831X/7/1/26</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 800-22 Rev. 1, A Statistical Test Suite for Random and Pseudorandom Number Generators for Cryptographic Applications - NIST Computer Security Resource Center, accessed April 20, 2026, </w:t>
      </w:r>
      <w:hyperlink r:id="rId70">
        <w:r w:rsidDel="00000000" w:rsidR="00000000" w:rsidRPr="00000000">
          <w:rPr>
            <w:rFonts w:ascii="Google Sans" w:cs="Google Sans" w:eastAsia="Google Sans" w:hAnsi="Google Sans"/>
            <w:color w:val="0000ee"/>
            <w:sz w:val="24"/>
            <w:szCs w:val="24"/>
            <w:u w:val="single"/>
            <w:rtl w:val="0"/>
          </w:rPr>
          <w:t xml:space="preserve">https://csrc.nist.gov/pubs/sp/800/22/r1/upd1/final</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the Statistical Tests - Random Bit Generation | CSRC, accessed April 20, 2026, </w:t>
      </w:r>
      <w:hyperlink r:id="rId71">
        <w:r w:rsidDel="00000000" w:rsidR="00000000" w:rsidRPr="00000000">
          <w:rPr>
            <w:rFonts w:ascii="Google Sans" w:cs="Google Sans" w:eastAsia="Google Sans" w:hAnsi="Google Sans"/>
            <w:color w:val="0000ee"/>
            <w:sz w:val="24"/>
            <w:szCs w:val="24"/>
            <w:u w:val="single"/>
            <w:rtl w:val="0"/>
          </w:rPr>
          <w:t xml:space="preserve">https://csrc.nist.gov/projects/random-bit-generation/documentation-and-software/guide-to-the-statistical-tests</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Faster randomness testing with the NIST Statistical Test Suite - CRoCS, accessed April 20, 2026, </w:t>
      </w:r>
      <w:hyperlink r:id="rId72">
        <w:r w:rsidDel="00000000" w:rsidR="00000000" w:rsidRPr="00000000">
          <w:rPr>
            <w:rFonts w:ascii="Google Sans" w:cs="Google Sans" w:eastAsia="Google Sans" w:hAnsi="Google Sans"/>
            <w:color w:val="0000ee"/>
            <w:sz w:val="24"/>
            <w:szCs w:val="24"/>
            <w:u w:val="single"/>
            <w:rtl w:val="0"/>
          </w:rPr>
          <w:t xml:space="preserve">https://crocs.fi.muni.cz/_media/public/crocs/sys_space_2014.pdf</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Statistical Tests for RNGs - ISEC, accessed April 20, 2026, </w:t>
      </w:r>
      <w:hyperlink r:id="rId73">
        <w:r w:rsidDel="00000000" w:rsidR="00000000" w:rsidRPr="00000000">
          <w:rPr>
            <w:rFonts w:ascii="Google Sans" w:cs="Google Sans" w:eastAsia="Google Sans" w:hAnsi="Google Sans"/>
            <w:color w:val="0000ee"/>
            <w:sz w:val="24"/>
            <w:szCs w:val="24"/>
            <w:u w:val="single"/>
            <w:rtl w:val="0"/>
          </w:rPr>
          <w:t xml:space="preserve">https://www.isec.tugraz.at/wp-content/uploads/2021/08/StatisticalTests_Postprocessing_EntropyEstimation.pdf</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Statistical Tests for Randomness included in the NIST SP800-22 test suite and based on the Binomial Distribution, accessed April 20, 2026, </w:t>
      </w:r>
      <w:hyperlink r:id="rId74">
        <w:r w:rsidDel="00000000" w:rsidR="00000000" w:rsidRPr="00000000">
          <w:rPr>
            <w:rFonts w:ascii="Google Sans" w:cs="Google Sans" w:eastAsia="Google Sans" w:hAnsi="Google Sans"/>
            <w:color w:val="0000ee"/>
            <w:sz w:val="24"/>
            <w:szCs w:val="24"/>
            <w:u w:val="single"/>
            <w:rtl w:val="0"/>
          </w:rPr>
          <w:t xml:space="preserve">https://iris.polito.it/retrieve/e384c42f-f05f-d4b2-e053-9f05fe0a1d67/TIFS2012-final-double.pdf</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NIST SP800-22 focusing on randomness of each sequence - ResearchGate, accessed April 20, 2026,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https://www.researchgate.net/publication/320223491_Analysis_of_NIST_SP800-22_focusing_on_randomness_of_each_sequence</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138 Four NIST SP 800-22 tests implementation - Tiny Tapeout, accessed April 20, 2026, </w:t>
      </w:r>
      <w:hyperlink r:id="rId76">
        <w:r w:rsidDel="00000000" w:rsidR="00000000" w:rsidRPr="00000000">
          <w:rPr>
            <w:rFonts w:ascii="Google Sans" w:cs="Google Sans" w:eastAsia="Google Sans" w:hAnsi="Google Sans"/>
            <w:color w:val="0000ee"/>
            <w:sz w:val="24"/>
            <w:szCs w:val="24"/>
            <w:u w:val="single"/>
            <w:rtl w:val="0"/>
          </w:rPr>
          <w:t xml:space="preserve">https://tinytapeout.com/runs/tt07/138</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paranoid_crypto/docs/randomness_tests.md at main - GitHub, accessed April 20, 2026, </w:t>
      </w:r>
      <w:hyperlink r:id="rId77">
        <w:r w:rsidDel="00000000" w:rsidR="00000000" w:rsidRPr="00000000">
          <w:rPr>
            <w:rFonts w:ascii="Google Sans" w:cs="Google Sans" w:eastAsia="Google Sans" w:hAnsi="Google Sans"/>
            <w:color w:val="0000ee"/>
            <w:sz w:val="24"/>
            <w:szCs w:val="24"/>
            <w:u w:val="single"/>
            <w:rtl w:val="0"/>
          </w:rPr>
          <w:t xml:space="preserve">https://github.com/google/paranoid_crypto/blob/main/docs/randomness_tests.md</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AN4230 Introduction to random number generation validation using the NIST statistical test suite for STM32 MCUs and MPUs - STMicroelectronics, accessed April 20, 2026, </w:t>
      </w:r>
      <w:hyperlink r:id="rId78">
        <w:r w:rsidDel="00000000" w:rsidR="00000000" w:rsidRPr="00000000">
          <w:rPr>
            <w:rFonts w:ascii="Google Sans" w:cs="Google Sans" w:eastAsia="Google Sans" w:hAnsi="Google Sans"/>
            <w:color w:val="0000ee"/>
            <w:sz w:val="24"/>
            <w:szCs w:val="24"/>
            <w:u w:val="single"/>
            <w:rtl w:val="0"/>
          </w:rPr>
          <w:t xml:space="preserve">https://www.st.com/resource/en/application_note/an4230-introduction-to-random-number-generation-validation-using-the-nist-statistical-test-suite-for-stm32-mcus-and-mpus-stmicroelectronics.pdf</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 SP 800-22 and GM/T 0005-2012 Tests: Clearly Obsolete, Possibly Harmful - Markku-Juhani O. Saarinen, accessed April 20, 2026, </w:t>
      </w:r>
      <w:hyperlink r:id="rId79">
        <w:r w:rsidDel="00000000" w:rsidR="00000000" w:rsidRPr="00000000">
          <w:rPr>
            <w:rFonts w:ascii="Google Sans" w:cs="Google Sans" w:eastAsia="Google Sans" w:hAnsi="Google Sans"/>
            <w:color w:val="0000ee"/>
            <w:sz w:val="24"/>
            <w:szCs w:val="24"/>
            <w:u w:val="single"/>
            <w:rtl w:val="0"/>
          </w:rPr>
          <w:t xml:space="preserve">https://mjos.fi/doc/saarinen_sts1a.pdf</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image encryption scheme using 4-D chaotic system and cellular automaton - PMC - NIH, accessed April 20, 2026, </w:t>
      </w:r>
      <w:hyperlink r:id="rId80">
        <w:r w:rsidDel="00000000" w:rsidR="00000000" w:rsidRPr="00000000">
          <w:rPr>
            <w:rFonts w:ascii="Google Sans" w:cs="Google Sans" w:eastAsia="Google Sans" w:hAnsi="Google Sans"/>
            <w:color w:val="0000ee"/>
            <w:sz w:val="24"/>
            <w:szCs w:val="24"/>
            <w:u w:val="single"/>
            <w:rtl w:val="0"/>
          </w:rPr>
          <w:t xml:space="preserve">https://pmc.ncbi.nlm.nih.gov/articles/PMC12134365/</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Validation of Quantum Randomness via NIST SP 800-22: A Scalable Experimental Framework - Preprints.org, accessed April 20, 2026, </w:t>
      </w:r>
      <w:hyperlink r:id="rId81">
        <w:r w:rsidDel="00000000" w:rsidR="00000000" w:rsidRPr="00000000">
          <w:rPr>
            <w:rFonts w:ascii="Google Sans" w:cs="Google Sans" w:eastAsia="Google Sans" w:hAnsi="Google Sans"/>
            <w:color w:val="0000ee"/>
            <w:sz w:val="24"/>
            <w:szCs w:val="24"/>
            <w:u w:val="single"/>
            <w:rtl w:val="0"/>
          </w:rPr>
          <w:t xml:space="preserve">https://www.preprints.org/manuscript/202505.2407</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Grayscale Image Encryption Scheme Based on the Block-Level Swapping of Pixels and the Chaotic System - MDPI, accessed April 20, 2026, </w:t>
      </w:r>
      <w:hyperlink r:id="rId82">
        <w:r w:rsidDel="00000000" w:rsidR="00000000" w:rsidRPr="00000000">
          <w:rPr>
            <w:rFonts w:ascii="Google Sans" w:cs="Google Sans" w:eastAsia="Google Sans" w:hAnsi="Google Sans"/>
            <w:color w:val="0000ee"/>
            <w:sz w:val="24"/>
            <w:szCs w:val="24"/>
            <w:u w:val="single"/>
            <w:rtl w:val="0"/>
          </w:rPr>
          <w:t xml:space="preserve">https://www.mdpi.com/1424-8220/22/16/6243</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Chaotic Image Encryption Using Piecewise-Logistic-Sine Map - IEEE Xplore, accessed April 20, 2026, </w:t>
      </w:r>
      <w:hyperlink r:id="rId83">
        <w:r w:rsidDel="00000000" w:rsidR="00000000" w:rsidRPr="00000000">
          <w:rPr>
            <w:rFonts w:ascii="Google Sans" w:cs="Google Sans" w:eastAsia="Google Sans" w:hAnsi="Google Sans"/>
            <w:color w:val="0000ee"/>
            <w:sz w:val="24"/>
            <w:szCs w:val="24"/>
            <w:u w:val="single"/>
            <w:rtl w:val="0"/>
          </w:rPr>
          <w:t xml:space="preserve">https://ieeexplore.ieee.org/iel7/6287639/10005208/10070752.pdf</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Visual data security in healthcare and cloud applications using a novel 2D-HCFCM, polynomial chains and NLDSR - Taylor &amp; Francis, accessed April 20, 2026, </w:t>
      </w:r>
      <w:hyperlink r:id="rId84">
        <w:r w:rsidDel="00000000" w:rsidR="00000000" w:rsidRPr="00000000">
          <w:rPr>
            <w:rFonts w:ascii="Google Sans" w:cs="Google Sans" w:eastAsia="Google Sans" w:hAnsi="Google Sans"/>
            <w:color w:val="0000ee"/>
            <w:sz w:val="24"/>
            <w:szCs w:val="24"/>
            <w:u w:val="single"/>
            <w:rtl w:val="0"/>
          </w:rPr>
          <w:t xml:space="preserve">https://www.tandfonline.com/doi/full/10.1080/09540091.2025.2491340</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Noise-Resistant Image Encryption Scheme for Medical Images in the Chaos and Wavelet Domain - RaY - Research at York St John, accessed April 20, 2026, </w:t>
      </w:r>
      <w:hyperlink r:id="rId85">
        <w:r w:rsidDel="00000000" w:rsidR="00000000" w:rsidRPr="00000000">
          <w:rPr>
            <w:rFonts w:ascii="Google Sans" w:cs="Google Sans" w:eastAsia="Google Sans" w:hAnsi="Google Sans"/>
            <w:color w:val="0000ee"/>
            <w:sz w:val="24"/>
            <w:szCs w:val="24"/>
            <w:u w:val="single"/>
            <w:rtl w:val="0"/>
          </w:rPr>
          <w:t xml:space="preserve">https://ray.yorksj.ac.uk/id/eprint/8168/1/Noise-Resistant_Image_Encryption_Scheme_for_Medical_Images_in_the_Chaos_and_Wavelet_Domain.pdf</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Cryptanalysis of an image encryption algorithm using quantum chaotic map and DNA coding | Request PDF - ResearchGate, accessed April 20, 2026,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https://www.researchgate.net/publication/378774980_Cryptanalysis_of_an_image_encryption_algorithm_using_quantum_chaotic_map_and_DNA_coding</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Anti-noise attack test. a Decryption image of salt and pepper noise... - ResearchGate, accessed April 20, 2026, </w:t>
      </w:r>
      <w:hyperlink r:id="rId87">
        <w:r w:rsidDel="00000000" w:rsidR="00000000" w:rsidRPr="00000000">
          <w:rPr>
            <w:rFonts w:ascii="Google Sans" w:cs="Google Sans" w:eastAsia="Google Sans" w:hAnsi="Google Sans"/>
            <w:color w:val="0000ee"/>
            <w:sz w:val="24"/>
            <w:szCs w:val="24"/>
            <w:u w:val="single"/>
            <w:rtl w:val="0"/>
          </w:rPr>
          <w:t xml:space="preserve">https://www.researchgate.net/figure/Anti-noise-attack-test-a-Decryption-image-of-salt-and-pepper-noise-with-density-of-001_fig11_361327424</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Image Encryption with 2D Hyperchaotic Map and Dynamic ..., accessed April 20, 2026, </w:t>
      </w:r>
      <w:hyperlink r:id="rId88">
        <w:r w:rsidDel="00000000" w:rsidR="00000000" w:rsidRPr="00000000">
          <w:rPr>
            <w:rFonts w:ascii="Google Sans" w:cs="Google Sans" w:eastAsia="Google Sans" w:hAnsi="Google Sans"/>
            <w:color w:val="0000ee"/>
            <w:sz w:val="24"/>
            <w:szCs w:val="24"/>
            <w:u w:val="single"/>
            <w:rtl w:val="0"/>
          </w:rPr>
          <w:t xml:space="preserve">https://www.mdpi.com/1099-4300/27/6/606</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Encryption Algorithms: A Survey of Design and Evaluation Metrics - MDPI, accessed April 20, 2026, </w:t>
      </w:r>
      <w:hyperlink r:id="rId89">
        <w:r w:rsidDel="00000000" w:rsidR="00000000" w:rsidRPr="00000000">
          <w:rPr>
            <w:rFonts w:ascii="Google Sans" w:cs="Google Sans" w:eastAsia="Google Sans" w:hAnsi="Google Sans"/>
            <w:color w:val="0000ee"/>
            <w:sz w:val="24"/>
            <w:szCs w:val="24"/>
            <w:u w:val="single"/>
            <w:rtl w:val="0"/>
          </w:rPr>
          <w:t xml:space="preserve">https://www.mdpi.com/2624-800X/4/1/7</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comparison between Chaos and quantum-chaos based image encryption techniques - PMC, accessed April 20, 2026, </w:t>
      </w:r>
      <w:hyperlink r:id="rId90">
        <w:r w:rsidDel="00000000" w:rsidR="00000000" w:rsidRPr="00000000">
          <w:rPr>
            <w:rFonts w:ascii="Google Sans" w:cs="Google Sans" w:eastAsia="Google Sans" w:hAnsi="Google Sans"/>
            <w:color w:val="0000ee"/>
            <w:sz w:val="24"/>
            <w:szCs w:val="24"/>
            <w:u w:val="single"/>
            <w:rtl w:val="0"/>
          </w:rPr>
          <w:t xml:space="preserve">https://pmc.ncbi.nlm.nih.gov/articles/PMC8363497/</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Non-Linear Hopped Chaos Parameters-Based Image Encryption Algorithm Using Histogram Equalization - PMC, accessed April 20, 2026, </w:t>
      </w:r>
      <w:hyperlink r:id="rId91">
        <w:r w:rsidDel="00000000" w:rsidR="00000000" w:rsidRPr="00000000">
          <w:rPr>
            <w:rFonts w:ascii="Google Sans" w:cs="Google Sans" w:eastAsia="Google Sans" w:hAnsi="Google Sans"/>
            <w:color w:val="0000ee"/>
            <w:sz w:val="24"/>
            <w:szCs w:val="24"/>
            <w:u w:val="single"/>
            <w:rtl w:val="0"/>
          </w:rPr>
          <w:t xml:space="preserve">https://pmc.ncbi.nlm.nih.gov/articles/PMC8146087/</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image cryptography based on discrete chaotic maps - ResearchGate, accessed April 20, 2026, </w:t>
      </w:r>
      <w:hyperlink r:id="rId92">
        <w:r w:rsidDel="00000000" w:rsidR="00000000" w:rsidRPr="00000000">
          <w:rPr>
            <w:rFonts w:ascii="Google Sans" w:cs="Google Sans" w:eastAsia="Google Sans" w:hAnsi="Google Sans"/>
            <w:color w:val="0000ee"/>
            <w:sz w:val="24"/>
            <w:szCs w:val="24"/>
            <w:u w:val="single"/>
            <w:rtl w:val="0"/>
          </w:rPr>
          <w:t xml:space="preserve">https://www.researchgate.net/publication/389358030_Quantum_image_cryptography_based_on_discrete_chaotic_maps</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and Chaos: A combined Approach To Image Encryption and Decryption, accessed April 20, 2026, </w:t>
      </w:r>
      <w:hyperlink r:id="rId93">
        <w:r w:rsidDel="00000000" w:rsidR="00000000" w:rsidRPr="00000000">
          <w:rPr>
            <w:rFonts w:ascii="Google Sans" w:cs="Google Sans" w:eastAsia="Google Sans" w:hAnsi="Google Sans"/>
            <w:color w:val="0000ee"/>
            <w:sz w:val="24"/>
            <w:szCs w:val="24"/>
            <w:u w:val="single"/>
            <w:rtl w:val="0"/>
          </w:rPr>
          <w:t xml:space="preserve">https://arxiv.org/html/2406.16792v1</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Two-Dimensional Parametric Polynomial Chaotic System | Request PDF - ResearchGate, accessed April 20, 2026, </w:t>
      </w:r>
      <w:hyperlink r:id="rId94">
        <w:r w:rsidDel="00000000" w:rsidR="00000000" w:rsidRPr="00000000">
          <w:rPr>
            <w:rFonts w:ascii="Google Sans" w:cs="Google Sans" w:eastAsia="Google Sans" w:hAnsi="Google Sans"/>
            <w:color w:val="0000ee"/>
            <w:sz w:val="24"/>
            <w:szCs w:val="24"/>
            <w:u w:val="single"/>
            <w:rtl w:val="0"/>
          </w:rPr>
          <w:t xml:space="preserve">https://www.researchgate.net/publication/353533817_Two-Dimensional_Parametric_Polynomial_Chaotic_System</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Chaos Based Image Encryption - ResearchGate, accessed April 20, 2026, </w:t>
      </w:r>
      <w:hyperlink r:id="rId95">
        <w:r w:rsidDel="00000000" w:rsidR="00000000" w:rsidRPr="00000000">
          <w:rPr>
            <w:rFonts w:ascii="Google Sans" w:cs="Google Sans" w:eastAsia="Google Sans" w:hAnsi="Google Sans"/>
            <w:color w:val="0000ee"/>
            <w:sz w:val="24"/>
            <w:szCs w:val="24"/>
            <w:u w:val="single"/>
            <w:rtl w:val="0"/>
          </w:rPr>
          <w:t xml:space="preserve">https://www.researchgate.net/publication/367509749_Chaos_Based_Image_Encryption</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Fractional-Order Improved Quantum Logistic Map: Chaos, 0-1 Testing, Complexity, and Control - Semantic Scholar, accessed April 20, 2026, </w:t>
      </w:r>
      <w:hyperlink r:id="rId96">
        <w:r w:rsidDel="00000000" w:rsidR="00000000" w:rsidRPr="00000000">
          <w:rPr>
            <w:rFonts w:ascii="Google Sans" w:cs="Google Sans" w:eastAsia="Google Sans" w:hAnsi="Google Sans"/>
            <w:color w:val="0000ee"/>
            <w:sz w:val="24"/>
            <w:szCs w:val="24"/>
            <w:u w:val="single"/>
            <w:rtl w:val="0"/>
          </w:rPr>
          <w:t xml:space="preserve">https://pdfs.semanticscholar.org/9e87/b1358d43466a132401693f9a24acf65160e7.pdf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THE-NIST-800-22-RANDOMNESS-TEST-RESULTS-OF-CHAOTIC-SEQUENCE_tbl3_357819962" TargetMode="External"/><Relationship Id="rId84" Type="http://schemas.openxmlformats.org/officeDocument/2006/relationships/hyperlink" Target="https://www.tandfonline.com/doi/full/10.1080/09540091.2025.2491340" TargetMode="External"/><Relationship Id="rId83" Type="http://schemas.openxmlformats.org/officeDocument/2006/relationships/hyperlink" Target="https://ieeexplore.ieee.org/iel7/6287639/10005208/10070752.pdf" TargetMode="External"/><Relationship Id="rId42" Type="http://schemas.openxmlformats.org/officeDocument/2006/relationships/hyperlink" Target="https://thechaostician.com/what-is-chaos-part-iii-lyapunov-exponents/" TargetMode="External"/><Relationship Id="rId86" Type="http://schemas.openxmlformats.org/officeDocument/2006/relationships/hyperlink" Target="https://www.researchgate.net/publication/378774980_Cryptanalysis_of_an_image_encryption_algorithm_using_quantum_chaotic_map_and_DNA_coding" TargetMode="External"/><Relationship Id="rId41" Type="http://schemas.openxmlformats.org/officeDocument/2006/relationships/hyperlink" Target="https://www.journalijar.com/uploads/2025/01/67a72fa1179c8_IJAR-50116.pdf" TargetMode="External"/><Relationship Id="rId85" Type="http://schemas.openxmlformats.org/officeDocument/2006/relationships/hyperlink" Target="https://ray.yorksj.ac.uk/id/eprint/8168/1/Noise-Resistant_Image_Encryption_Scheme_for_Medical_Images_in_the_Chaos_and_Wavelet_Domain.pdf" TargetMode="External"/><Relationship Id="rId44" Type="http://schemas.openxmlformats.org/officeDocument/2006/relationships/hyperlink" Target="https://pdfs.semanticscholar.org/b091/b546a97edf6491871762e8e230d7dddcb695.pdf" TargetMode="External"/><Relationship Id="rId88" Type="http://schemas.openxmlformats.org/officeDocument/2006/relationships/hyperlink" Target="https://www.mdpi.com/1099-4300/27/6/606" TargetMode="External"/><Relationship Id="rId43" Type="http://schemas.openxmlformats.org/officeDocument/2006/relationships/hyperlink" Target="https://patents.google.com/patent/US9116838B2/en" TargetMode="External"/><Relationship Id="rId87" Type="http://schemas.openxmlformats.org/officeDocument/2006/relationships/hyperlink" Target="https://www.researchgate.net/figure/Anti-noise-attack-test-a-Decryption-image-of-salt-and-pepper-noise-with-density-of-001_fig11_361327424" TargetMode="External"/><Relationship Id="rId46" Type="http://schemas.openxmlformats.org/officeDocument/2006/relationships/hyperlink" Target="https://www.mdpi.com/2073-8994/14/3/493" TargetMode="External"/><Relationship Id="rId45" Type="http://schemas.openxmlformats.org/officeDocument/2006/relationships/hyperlink" Target="https://pmc.ncbi.nlm.nih.gov/articles/PMC10377869/" TargetMode="External"/><Relationship Id="rId89" Type="http://schemas.openxmlformats.org/officeDocument/2006/relationships/hyperlink" Target="https://www.mdpi.com/2624-800X/4/1/7" TargetMode="External"/><Relationship Id="rId80" Type="http://schemas.openxmlformats.org/officeDocument/2006/relationships/hyperlink" Target="https://pmc.ncbi.nlm.nih.gov/articles/PMC12134365/" TargetMode="External"/><Relationship Id="rId82" Type="http://schemas.openxmlformats.org/officeDocument/2006/relationships/hyperlink" Target="https://www.mdpi.com/1424-8220/22/16/6243" TargetMode="External"/><Relationship Id="rId81" Type="http://schemas.openxmlformats.org/officeDocument/2006/relationships/hyperlink" Target="https://www.preprints.org/manuscript/202505.24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dfs.semanticscholar.org/0a1a/f6e07c5257a19c0582134e82219b07677f80.pdf" TargetMode="External"/><Relationship Id="rId48" Type="http://schemas.openxmlformats.org/officeDocument/2006/relationships/hyperlink" Target="https://www.techscience.com/cmc/v83n2/60602/html" TargetMode="External"/><Relationship Id="rId47" Type="http://schemas.openxmlformats.org/officeDocument/2006/relationships/hyperlink" Target="https://www.fujipress.jp/jaciii/jc/jacii002600030418/" TargetMode="External"/><Relationship Id="rId49" Type="http://schemas.openxmlformats.org/officeDocument/2006/relationships/hyperlink" Target="http://article.sapub.org/10.5923.j.ajsp.20160601.01.html" TargetMode="External"/><Relationship Id="rId5" Type="http://schemas.openxmlformats.org/officeDocument/2006/relationships/styles" Target="styles.xml"/><Relationship Id="rId6" Type="http://schemas.openxmlformats.org/officeDocument/2006/relationships/hyperlink" Target="https://www.researchgate.net/publication/391212230_Enhancing_Post-Quantum_Information_Security_A_Novel_Two-Dimensional_Chaotic_System_for_Quantum_Image_Encryption" TargetMode="External"/><Relationship Id="rId7" Type="http://schemas.openxmlformats.org/officeDocument/2006/relationships/hyperlink" Target="https://www.researchgate.net/publication/392352516_Improved_Big_Data_Security_Using_Quantum_Chaotic_Map_of_Key_Sequence" TargetMode="External"/><Relationship Id="rId8" Type="http://schemas.openxmlformats.org/officeDocument/2006/relationships/hyperlink" Target="https://www.espe.edu.ec/wp-content/uploads/2023/09/presentation.pdf" TargetMode="External"/><Relationship Id="rId73" Type="http://schemas.openxmlformats.org/officeDocument/2006/relationships/hyperlink" Target="https://www.isec.tugraz.at/wp-content/uploads/2021/08/StatisticalTests_Postprocessing_EntropyEstimation.pdf" TargetMode="External"/><Relationship Id="rId72" Type="http://schemas.openxmlformats.org/officeDocument/2006/relationships/hyperlink" Target="https://crocs.fi.muni.cz/_media/public/crocs/sys_space_2014.pdf" TargetMode="External"/><Relationship Id="rId31" Type="http://schemas.openxmlformats.org/officeDocument/2006/relationships/hyperlink" Target="https://www.researchgate.net/publication/376585155_A_novel_S-box_design_based_on_quantum_tent_maps_and_fractional_stochastic_models_with_an_application_in_image_encryption" TargetMode="External"/><Relationship Id="rId75" Type="http://schemas.openxmlformats.org/officeDocument/2006/relationships/hyperlink" Target="https://www.researchgate.net/publication/320223491_Analysis_of_NIST_SP800-22_focusing_on_randomness_of_each_sequence" TargetMode="External"/><Relationship Id="rId30" Type="http://schemas.openxmlformats.org/officeDocument/2006/relationships/hyperlink" Target="https://www.researchgate.net/figure/Bifurcation-diagram-for-the-logistic-map-x-n-1-rx-n-1-x-n-when-the-parameter-r_fig1_229557000" TargetMode="External"/><Relationship Id="rId74" Type="http://schemas.openxmlformats.org/officeDocument/2006/relationships/hyperlink" Target="https://iris.polito.it/retrieve/e384c42f-f05f-d4b2-e053-9f05fe0a1d67/TIFS2012-final-double.pdf" TargetMode="External"/><Relationship Id="rId33" Type="http://schemas.openxmlformats.org/officeDocument/2006/relationships/hyperlink" Target="https://www.researchgate.net/scientific-contributions/Nafiseh-Hematpour-2179923588" TargetMode="External"/><Relationship Id="rId77" Type="http://schemas.openxmlformats.org/officeDocument/2006/relationships/hyperlink" Target="https://github.com/google/paranoid_crypto/blob/main/docs/randomness_tests.md" TargetMode="External"/><Relationship Id="rId32" Type="http://schemas.openxmlformats.org/officeDocument/2006/relationships/hyperlink" Target="https://www.researchgate.net/publication/361269735_A_Quantum_Dynamical_Map_in_the_Creation_of_Optimized_Chaotic_S-Boxes" TargetMode="External"/><Relationship Id="rId76" Type="http://schemas.openxmlformats.org/officeDocument/2006/relationships/hyperlink" Target="https://tinytapeout.com/runs/tt07/138" TargetMode="External"/><Relationship Id="rId35" Type="http://schemas.openxmlformats.org/officeDocument/2006/relationships/hyperlink" Target="https://www.researchgate.net/publication/378259136_Secured_Quantum_Image_Communication_Using_New_Two_Dimensional_Chaotic_Map_Based_Encryption_Methods" TargetMode="External"/><Relationship Id="rId79" Type="http://schemas.openxmlformats.org/officeDocument/2006/relationships/hyperlink" Target="https://mjos.fi/doc/saarinen_sts1a.pdf" TargetMode="External"/><Relationship Id="rId34" Type="http://schemas.openxmlformats.org/officeDocument/2006/relationships/hyperlink" Target="https://pmc.ncbi.nlm.nih.gov/articles/PMC9600900/" TargetMode="External"/><Relationship Id="rId78" Type="http://schemas.openxmlformats.org/officeDocument/2006/relationships/hyperlink" Target="https://www.st.com/resource/en/application_note/an4230-introduction-to-random-number-generation-validation-using-the-nist-statistical-test-suite-for-stm32-mcus-and-mpus-stmicroelectronics.pdf" TargetMode="External"/><Relationship Id="rId71" Type="http://schemas.openxmlformats.org/officeDocument/2006/relationships/hyperlink" Target="https://csrc.nist.gov/projects/random-bit-generation/documentation-and-software/guide-to-the-statistical-tests" TargetMode="External"/><Relationship Id="rId70" Type="http://schemas.openxmlformats.org/officeDocument/2006/relationships/hyperlink" Target="https://csrc.nist.gov/pubs/sp/800/22/r1/upd1/final" TargetMode="External"/><Relationship Id="rId37" Type="http://schemas.openxmlformats.org/officeDocument/2006/relationships/hyperlink" Target="https://pmc.ncbi.nlm.nih.gov/articles/PMC9629930/" TargetMode="External"/><Relationship Id="rId36" Type="http://schemas.openxmlformats.org/officeDocument/2006/relationships/hyperlink" Target="https://www.mdpi.com/2079-3197/13/2/56" TargetMode="External"/><Relationship Id="rId39" Type="http://schemas.openxmlformats.org/officeDocument/2006/relationships/hyperlink" Target="https://www.mdpi.com/2073-8994/16/8/1070" TargetMode="External"/><Relationship Id="rId38" Type="http://schemas.openxmlformats.org/officeDocument/2006/relationships/hyperlink" Target="https://ieeexplore.ieee.org/iel8/6287639/10820123/11048783.pdf" TargetMode="External"/><Relationship Id="rId62" Type="http://schemas.openxmlformats.org/officeDocument/2006/relationships/hyperlink" Target="https://www.tandfonline.com/doi/full/10.1080/23311916.2021.1940638" TargetMode="External"/><Relationship Id="rId61" Type="http://schemas.openxmlformats.org/officeDocument/2006/relationships/hyperlink" Target="http://www.cyberjournals.com/Papers/Apr2011/05.pdf" TargetMode="External"/><Relationship Id="rId20" Type="http://schemas.openxmlformats.org/officeDocument/2006/relationships/hyperlink" Target="https://library.um.edu.mo/etheses/b35943361_ft.pdf" TargetMode="External"/><Relationship Id="rId64" Type="http://schemas.openxmlformats.org/officeDocument/2006/relationships/hyperlink" Target="https://www.researchgate.net/figure/MEASUREMENT-OF-ENCRYPTION-QUALITY-MSE-PSNR-NPCR-AND-UACI_tbl4_285931686" TargetMode="External"/><Relationship Id="rId63" Type="http://schemas.openxmlformats.org/officeDocument/2006/relationships/hyperlink" Target="https://pmc.ncbi.nlm.nih.gov/articles/PMC12292724/" TargetMode="External"/><Relationship Id="rId22" Type="http://schemas.openxmlformats.org/officeDocument/2006/relationships/hyperlink" Target="https://www.researchgate.net/publication/13386093_Quantum_logistic_map" TargetMode="External"/><Relationship Id="rId66" Type="http://schemas.openxmlformats.org/officeDocument/2006/relationships/hyperlink" Target="https://www.mdpi.com/1099-4300/24/10/1344" TargetMode="External"/><Relationship Id="rId21" Type="http://schemas.openxmlformats.org/officeDocument/2006/relationships/hyperlink" Target="https://d-nb.info/1363140140/34" TargetMode="External"/><Relationship Id="rId65" Type="http://schemas.openxmlformats.org/officeDocument/2006/relationships/hyperlink" Target="https://www.echemi.com/community/what-is-the-ideal-value-of-uaci-for-image-encryption-scheme_mjart2205102975_71.html" TargetMode="External"/><Relationship Id="rId24" Type="http://schemas.openxmlformats.org/officeDocument/2006/relationships/hyperlink" Target="https://www.mdpi.com/1099-4300/27/11/1152" TargetMode="External"/><Relationship Id="rId68" Type="http://schemas.openxmlformats.org/officeDocument/2006/relationships/hyperlink" Target="https://csrc.nist.gov/csrc/media/Presentations/2024/nist-standards-on-random-numbers/images-media/mcqmc-2024-turan-nist-stds-on-random-numbers.pdf" TargetMode="External"/><Relationship Id="rId23" Type="http://schemas.openxmlformats.org/officeDocument/2006/relationships/hyperlink" Target="https://www.scribd.com/document/914862277/Quantum-logistic-map" TargetMode="External"/><Relationship Id="rId67" Type="http://schemas.openxmlformats.org/officeDocument/2006/relationships/hyperlink" Target="https://pmc.ncbi.nlm.nih.gov/articles/PMC9414669/" TargetMode="External"/><Relationship Id="rId60" Type="http://schemas.openxmlformats.org/officeDocument/2006/relationships/hyperlink" Target="https://opg.optica.org/abstract.cfm?uri=ao-61-31-9124" TargetMode="External"/><Relationship Id="rId26" Type="http://schemas.openxmlformats.org/officeDocument/2006/relationships/hyperlink" Target="https://en.wikipedia.org/wiki/Tent_map" TargetMode="External"/><Relationship Id="rId25" Type="http://schemas.openxmlformats.org/officeDocument/2006/relationships/hyperlink" Target="https://www.mdpi.com/1099-4300/24/2/251" TargetMode="External"/><Relationship Id="rId69" Type="http://schemas.openxmlformats.org/officeDocument/2006/relationships/hyperlink" Target="https://www.mdpi.com/2624-831X/7/1/26" TargetMode="External"/><Relationship Id="rId28" Type="http://schemas.openxmlformats.org/officeDocument/2006/relationships/hyperlink" Target="https://www.researchgate.net/figure/Bifurcation-diagram-of-Sine-map_fig12_371785320" TargetMode="External"/><Relationship Id="rId27" Type="http://schemas.openxmlformats.org/officeDocument/2006/relationships/hyperlink" Target="https://pmc.ncbi.nlm.nih.gov/articles/PMC10670287/" TargetMode="External"/><Relationship Id="rId29" Type="http://schemas.openxmlformats.org/officeDocument/2006/relationships/hyperlink" Target="https://www.researchgate.net/figure/Sensitivity-analysis-of-the-improved-chaotic-map-of-initial-value-and-parameters-ax0_fig9_371785320" TargetMode="External"/><Relationship Id="rId51" Type="http://schemas.openxmlformats.org/officeDocument/2006/relationships/hyperlink" Target="https://arxiv.org/html/2509.06754v3" TargetMode="External"/><Relationship Id="rId95" Type="http://schemas.openxmlformats.org/officeDocument/2006/relationships/hyperlink" Target="https://www.researchgate.net/publication/367509749_Chaos_Based_Image_Encryption" TargetMode="External"/><Relationship Id="rId50" Type="http://schemas.openxmlformats.org/officeDocument/2006/relationships/hyperlink" Target="https://pmc.ncbi.nlm.nih.gov/articles/PMC8763423/" TargetMode="External"/><Relationship Id="rId94" Type="http://schemas.openxmlformats.org/officeDocument/2006/relationships/hyperlink" Target="https://www.researchgate.net/publication/353533817_Two-Dimensional_Parametric_Polynomial_Chaotic_System" TargetMode="External"/><Relationship Id="rId53" Type="http://schemas.openxmlformats.org/officeDocument/2006/relationships/hyperlink" Target="https://pubs.aip.org/aip/acp/article-pdf/doi/10.1063/5.0217204/20003216/090001_1_5.0217204.pdf" TargetMode="External"/><Relationship Id="rId52" Type="http://schemas.openxmlformats.org/officeDocument/2006/relationships/hyperlink" Target="https://pmc.ncbi.nlm.nih.gov/articles/PMC12705706/" TargetMode="External"/><Relationship Id="rId96" Type="http://schemas.openxmlformats.org/officeDocument/2006/relationships/hyperlink" Target="https://pdfs.semanticscholar.org/9e87/b1358d43466a132401693f9a24acf65160e7.pdf" TargetMode="External"/><Relationship Id="rId11" Type="http://schemas.openxmlformats.org/officeDocument/2006/relationships/hyperlink" Target="https://www.researchgate.net/publication/222413857_Image_encryption_using_chaotic_logistic_map" TargetMode="External"/><Relationship Id="rId55" Type="http://schemas.openxmlformats.org/officeDocument/2006/relationships/hyperlink" Target="https://pmc.ncbi.nlm.nih.gov/articles/PMC7570629/" TargetMode="External"/><Relationship Id="rId10" Type="http://schemas.openxmlformats.org/officeDocument/2006/relationships/hyperlink" Target="https://www.mdpi.com/1099-4300/25/11/1516" TargetMode="External"/><Relationship Id="rId54" Type="http://schemas.openxmlformats.org/officeDocument/2006/relationships/hyperlink" Target="https://arxiv.org/html/2509.06754v1" TargetMode="External"/><Relationship Id="rId13" Type="http://schemas.openxmlformats.org/officeDocument/2006/relationships/hyperlink" Target="https://arxiv.org/html/2506.13895v1" TargetMode="External"/><Relationship Id="rId57" Type="http://schemas.openxmlformats.org/officeDocument/2006/relationships/hyperlink" Target="https://pmc.ncbi.nlm.nih.gov/articles/PMC7515152/" TargetMode="External"/><Relationship Id="rId12" Type="http://schemas.openxmlformats.org/officeDocument/2006/relationships/hyperlink" Target="https://www.bu.edu.eg/portal/uploads/Computers%20and%20Informatics/Computer%20Science/4897/publications/naglaa%20fathy%20khalil%20mohamed_Image%20Encryption%20Based%20on%20New%20One-Dimensional%20Chaotic%20Map.pdf" TargetMode="External"/><Relationship Id="rId56" Type="http://schemas.openxmlformats.org/officeDocument/2006/relationships/hyperlink" Target="https://www.mdpi.com/2227-7390/13/11/1799" TargetMode="External"/><Relationship Id="rId91" Type="http://schemas.openxmlformats.org/officeDocument/2006/relationships/hyperlink" Target="https://pmc.ncbi.nlm.nih.gov/articles/PMC8146087/" TargetMode="External"/><Relationship Id="rId90" Type="http://schemas.openxmlformats.org/officeDocument/2006/relationships/hyperlink" Target="https://pmc.ncbi.nlm.nih.gov/articles/PMC8363497/" TargetMode="External"/><Relationship Id="rId93" Type="http://schemas.openxmlformats.org/officeDocument/2006/relationships/hyperlink" Target="https://arxiv.org/html/2406.16792v1" TargetMode="External"/><Relationship Id="rId92" Type="http://schemas.openxmlformats.org/officeDocument/2006/relationships/hyperlink" Target="https://www.researchgate.net/publication/389358030_Quantum_image_cryptography_based_on_discrete_chaotic_maps" TargetMode="External"/><Relationship Id="rId15" Type="http://schemas.openxmlformats.org/officeDocument/2006/relationships/hyperlink" Target="https://www.frontiersin.org/journals/physics/articles/10.3389/fphy.2024.1230294/full" TargetMode="External"/><Relationship Id="rId59" Type="http://schemas.openxmlformats.org/officeDocument/2006/relationships/hyperlink" Target="https://eudl.eu/pdf/10.4108/eai.24-3-2022.2318552" TargetMode="External"/><Relationship Id="rId14" Type="http://schemas.openxmlformats.org/officeDocument/2006/relationships/hyperlink" Target="https://pmc.ncbi.nlm.nih.gov/articles/PMC9192930/" TargetMode="External"/><Relationship Id="rId58" Type="http://schemas.openxmlformats.org/officeDocument/2006/relationships/hyperlink" Target="https://arxiv.org/html/2603.13472v1" TargetMode="External"/><Relationship Id="rId17" Type="http://schemas.openxmlformats.org/officeDocument/2006/relationships/hyperlink" Target="https://www.mdpi.com/2079-9292/14/10/2092" TargetMode="External"/><Relationship Id="rId16" Type="http://schemas.openxmlformats.org/officeDocument/2006/relationships/hyperlink" Target="https://pubs.aip.org/aip/apq/article/2/4/046110/3371557/Quantum-resistant-image-encryption-using-2D-Henon" TargetMode="External"/><Relationship Id="rId19" Type="http://schemas.openxmlformats.org/officeDocument/2006/relationships/hyperlink" Target="https://www.researchgate.net/publication/371785320_Generation_of_ideal_chaotic_sequences_by_reducing_the_dynamical_degradation_of_digital_chaotic_maps" TargetMode="External"/><Relationship Id="rId18" Type="http://schemas.openxmlformats.org/officeDocument/2006/relationships/hyperlink" Target="https://pmc.ncbi.nlm.nih.gov/articles/PMC88713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