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7" w:rightFromText="187" w:topFromText="0" w:bottomFromText="0" w:vertAnchor="page" w:horzAnchor="margin" w:tblpXSpec="center" w:tblpY="2881"/>
        <w:tblW w:w="7405.0" w:type="dxa"/>
        <w:jc w:val="left"/>
        <w:tblInd w:w="-115.0" w:type="dxa"/>
        <w:tblBorders>
          <w:left w:color="4472c4" w:space="0" w:sz="18" w:val="single"/>
        </w:tblBorders>
        <w:tblLayout w:type="fixed"/>
        <w:tblLook w:val="0400"/>
      </w:tblPr>
      <w:tblGrid>
        <w:gridCol w:w="7405"/>
        <w:tblGridChange w:id="0">
          <w:tblGrid>
            <w:gridCol w:w="7405"/>
          </w:tblGrid>
        </w:tblGridChange>
      </w:tblGrid>
      <w:tr>
        <w:trPr>
          <w:cantSplit w:val="0"/>
          <w:tblHeader w:val="0"/>
        </w:trPr>
        <w:tc>
          <w:tcPr>
            <w:tcMar>
              <w:top w:w="216.0" w:type="dxa"/>
              <w:left w:w="115.0" w:type="dxa"/>
              <w:bottom w:w="216.0" w:type="dxa"/>
              <w:right w:w="115.0" w:type="dxa"/>
            </w:tcMar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Pepagora.com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472c4"/>
                <w:sz w:val="80"/>
                <w:szCs w:val="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2f5496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Title, Meta Description, and Open Graph (OG) Tag Patterns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16.0" w:type="dxa"/>
              <w:left w:w="115.0" w:type="dxa"/>
              <w:bottom w:w="216.0" w:type="dxa"/>
              <w:right w:w="115.0" w:type="dxa"/>
            </w:tcMar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 Pepagora B2B Marketplace – Developer Implementation Guide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7" w:rightFromText="187" w:topFromText="0" w:bottomFromText="0" w:vertAnchor="page" w:horzAnchor="margin" w:tblpXSpec="center" w:tblpYSpec="bottom"/>
        <w:tblW w:w="7405.0" w:type="dxa"/>
        <w:jc w:val="left"/>
        <w:tblInd w:w="-115.0" w:type="dxa"/>
        <w:tblLayout w:type="fixed"/>
        <w:tblLook w:val="0400"/>
      </w:tblPr>
      <w:tblGrid>
        <w:gridCol w:w="7405"/>
        <w:tblGridChange w:id="0">
          <w:tblGrid>
            <w:gridCol w:w="7405"/>
          </w:tblGrid>
        </w:tblGridChange>
      </w:tblGrid>
      <w:tr>
        <w:trPr>
          <w:cantSplit w:val="0"/>
          <w:tblHeader w:val="0"/>
        </w:trPr>
        <w:tc>
          <w:tcPr>
            <w:tcMar>
              <w:top w:w="216.0" w:type="dxa"/>
              <w:left w:w="115.0" w:type="dxa"/>
              <w:bottom w:w="216.0" w:type="dxa"/>
              <w:right w:w="115.0" w:type="dxa"/>
            </w:tcMar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472c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472c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Randhir Kumar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472c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472c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7/24/2025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472c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color w:val="4472c4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color w:val="4472c4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color w:val="4472c4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color w:val="4472c4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color w:val="4472c4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color w:val="4472c4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color w:val="4472c4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color w:val="4472c4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20"/>
        <w:rPr>
          <w:b w:val="1"/>
          <w:color w:val="4472c4"/>
          <w:sz w:val="36"/>
          <w:szCs w:val="36"/>
          <w:u w:val="single"/>
        </w:rPr>
      </w:pPr>
      <w:r w:rsidDel="00000000" w:rsidR="00000000" w:rsidRPr="00000000">
        <w:rPr>
          <w:b w:val="1"/>
          <w:color w:val="4472c4"/>
          <w:sz w:val="36"/>
          <w:szCs w:val="36"/>
          <w:u w:val="single"/>
          <w:rtl w:val="0"/>
        </w:rPr>
        <w:t xml:space="preserve">Table of Contents: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28"/>
          <w:szCs w:val="28"/>
          <w:u w:val="none"/>
          <w:shd w:fill="auto" w:val="clear"/>
          <w:vertAlign w:val="baseline"/>
          <w:rtl w:val="0"/>
        </w:rPr>
        <w:t xml:space="preserve">Home Page Title/Meta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28"/>
          <w:szCs w:val="28"/>
          <w:u w:val="none"/>
          <w:shd w:fill="auto" w:val="clear"/>
          <w:vertAlign w:val="baseline"/>
          <w:rtl w:val="0"/>
        </w:rPr>
        <w:t xml:space="preserve">Category Page Title/Meta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28"/>
          <w:szCs w:val="28"/>
          <w:u w:val="none"/>
          <w:shd w:fill="auto" w:val="clear"/>
          <w:vertAlign w:val="baseline"/>
          <w:rtl w:val="0"/>
        </w:rPr>
        <w:t xml:space="preserve">Sub-Category Page Title/Meta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28"/>
          <w:szCs w:val="28"/>
          <w:u w:val="none"/>
          <w:shd w:fill="auto" w:val="clear"/>
          <w:vertAlign w:val="baseline"/>
          <w:rtl w:val="0"/>
        </w:rPr>
        <w:t xml:space="preserve">Product Category Page Title/Meta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28"/>
          <w:szCs w:val="28"/>
          <w:u w:val="none"/>
          <w:shd w:fill="auto" w:val="clear"/>
          <w:vertAlign w:val="baseline"/>
          <w:rtl w:val="0"/>
        </w:rPr>
        <w:t xml:space="preserve">City Specific Product Category Pages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28"/>
          <w:szCs w:val="28"/>
          <w:u w:val="none"/>
          <w:shd w:fill="auto" w:val="clear"/>
          <w:vertAlign w:val="baseline"/>
          <w:rtl w:val="0"/>
        </w:rPr>
        <w:t xml:space="preserve">Product Page Title and Meta Description Pattern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28"/>
          <w:szCs w:val="28"/>
          <w:u w:val="none"/>
          <w:shd w:fill="auto" w:val="clear"/>
          <w:vertAlign w:val="baseline"/>
          <w:rtl w:val="0"/>
        </w:rPr>
        <w:t xml:space="preserve">Common OG Tags for all pages</w:t>
      </w:r>
    </w:p>
    <w:p w:rsidR="00000000" w:rsidDel="00000000" w:rsidP="00000000" w:rsidRDefault="00000000" w:rsidRPr="00000000" w14:paraId="0000001A">
      <w:pPr>
        <w:rPr>
          <w:b w:val="1"/>
          <w:color w:val="4472c4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color w:val="4472c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Home Page</w:t>
      </w:r>
    </w:p>
    <w:p w:rsidR="00000000" w:rsidDel="00000000" w:rsidP="00000000" w:rsidRDefault="00000000" w:rsidRPr="00000000" w14:paraId="0000001D">
      <w:pPr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=============================================================</w:t>
      </w:r>
    </w:p>
    <w:p w:rsidR="00000000" w:rsidDel="00000000" w:rsidP="00000000" w:rsidRDefault="00000000" w:rsidRPr="00000000" w14:paraId="0000001E">
      <w:pPr>
        <w:spacing w:after="120" w:before="1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Title</w:t>
      </w:r>
      <w:r w:rsidDel="00000000" w:rsidR="00000000" w:rsidRPr="00000000">
        <w:rPr>
          <w:rFonts w:ascii="Roboto" w:cs="Roboto" w:eastAsia="Roboto" w:hAnsi="Roboto"/>
          <w:rtl w:val="0"/>
        </w:rPr>
        <w:br w:type="textWrapping"/>
        <w:t xml:space="preserve">Pepagora - Helping SMEs Grow Beyond Limits with the Right Launchpad</w:t>
        <w:tab/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Pepagora – A Leading B2B Marketplace Helping SMEs Connect with Verified Manufacturers &amp; Suppliers</w:t>
        <w:br w:type="textWrapping"/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Description</w:t>
        <w:br w:type="textWrapping"/>
      </w:r>
      <w:r w:rsidDel="00000000" w:rsidR="00000000" w:rsidRPr="00000000">
        <w:rPr>
          <w:rFonts w:ascii="Roboto" w:cs="Roboto" w:eastAsia="Roboto" w:hAnsi="Roboto"/>
          <w:rtl w:val="0"/>
        </w:rPr>
        <w:t xml:space="preserve">Pepagora is more than a platform — it’s a launchpad for small and medium businesses worldwide. We empower overlooked businesses to connect, grow, and scale with smart opportunities, trusted networks, and sustainable support.</w:t>
        <w:br w:type="textWrapping"/>
        <w:br w:type="textWrapping"/>
        <w:t xml:space="preserve">Pepagora is more than a B2B marketplace – it’s a launchpad for SMEs to grow. Discover trusted manufacturers, suppliers, exporters, and wholesalers, connect globally, and scale your business with confidence.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color w:val="6aa84f"/>
          <w:sz w:val="28"/>
          <w:szCs w:val="28"/>
        </w:rPr>
      </w:pPr>
      <w:r w:rsidDel="00000000" w:rsidR="00000000" w:rsidRPr="00000000">
        <w:rPr>
          <w:b w:val="1"/>
          <w:color w:val="6aa84f"/>
          <w:sz w:val="28"/>
          <w:szCs w:val="28"/>
          <w:rtl w:val="0"/>
        </w:rPr>
        <w:t xml:space="preserve">Revised Title Tag Pattern - Live on New Website 2.0 - Dated 8th Sep, 25</w:t>
      </w:r>
    </w:p>
    <w:p w:rsidR="00000000" w:rsidDel="00000000" w:rsidP="00000000" w:rsidRDefault="00000000" w:rsidRPr="00000000" w14:paraId="0000002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Pepagora - [Country] Leading B2B Marketplace for Verified Manufacturers &amp; Suppliers</w:t>
      </w:r>
    </w:p>
    <w:p w:rsidR="00000000" w:rsidDel="00000000" w:rsidP="00000000" w:rsidRDefault="00000000" w:rsidRPr="00000000" w14:paraId="00000028">
      <w:pPr>
        <w:rPr>
          <w:color w:val="000000"/>
        </w:rPr>
      </w:pPr>
      <w:r w:rsidDel="00000000" w:rsidR="00000000" w:rsidRPr="00000000">
        <w:rPr>
          <w:b w:val="1"/>
          <w:i w:val="1"/>
          <w:color w:val="000000"/>
          <w:rtl w:val="0"/>
        </w:rPr>
        <w:t xml:space="preserve">Example (India):</w:t>
      </w:r>
      <w:r w:rsidDel="00000000" w:rsidR="00000000" w:rsidRPr="00000000">
        <w:rPr>
          <w:color w:val="000000"/>
          <w:rtl w:val="0"/>
        </w:rPr>
        <w:br w:type="textWrapping"/>
        <w:t xml:space="preserve">Pepagora - India Leading B2B Marketplace for Verified Manufacturers &amp; Suppliers</w:t>
      </w:r>
    </w:p>
    <w:p w:rsidR="00000000" w:rsidDel="00000000" w:rsidP="00000000" w:rsidRDefault="00000000" w:rsidRPr="00000000" w14:paraId="00000029">
      <w:pPr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Example </w:t>
      </w:r>
      <w:r w:rsidDel="00000000" w:rsidR="00000000" w:rsidRPr="00000000">
        <w:rPr>
          <w:b w:val="1"/>
          <w:i w:val="1"/>
          <w:color w:val="000000"/>
          <w:rtl w:val="0"/>
        </w:rPr>
        <w:t xml:space="preserve">(Singapore):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Pepagora - Singapore Leading B2B Marketplace for Verified Manufacturers &amp; Suppliers</w:t>
      </w:r>
    </w:p>
    <w:p w:rsidR="00000000" w:rsidDel="00000000" w:rsidP="00000000" w:rsidRDefault="00000000" w:rsidRPr="00000000" w14:paraId="0000002B">
      <w:pPr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=============================================================</w:t>
      </w:r>
    </w:p>
    <w:p w:rsidR="00000000" w:rsidDel="00000000" w:rsidP="00000000" w:rsidRDefault="00000000" w:rsidRPr="00000000" w14:paraId="0000002C">
      <w:pPr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Meta Description Tag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Find trusted Manufacturers, Suppliers, Exporters, Importers, Buyers, Wholesalers, and Trade Leads on Pepagora – [Country] leading online B2B marketplace. Source quality products from [Country], and grow your business now.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color w:val="000000"/>
          <w:rtl w:val="0"/>
        </w:rPr>
        <w:t xml:space="preserve">India: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tl w:val="0"/>
        </w:rPr>
        <w:t xml:space="preserve">Find trusted Manufacturers, Suppliers, Exporters, Importers, Buyers, Wholesalers, and Trade Leads on Pepagora – </w:t>
      </w:r>
      <w:r w:rsidDel="00000000" w:rsidR="00000000" w:rsidRPr="00000000">
        <w:rPr>
          <w:b w:val="1"/>
          <w:rtl w:val="0"/>
        </w:rPr>
        <w:t xml:space="preserve">India</w:t>
      </w:r>
      <w:r w:rsidDel="00000000" w:rsidR="00000000" w:rsidRPr="00000000">
        <w:rPr>
          <w:rtl w:val="0"/>
        </w:rPr>
        <w:t xml:space="preserve"> leading online B2B marketplace. Source quality products from </w:t>
      </w:r>
      <w:r w:rsidDel="00000000" w:rsidR="00000000" w:rsidRPr="00000000">
        <w:rPr>
          <w:b w:val="1"/>
          <w:rtl w:val="0"/>
        </w:rPr>
        <w:t xml:space="preserve">India</w:t>
      </w:r>
      <w:r w:rsidDel="00000000" w:rsidR="00000000" w:rsidRPr="00000000">
        <w:rPr>
          <w:rtl w:val="0"/>
        </w:rPr>
        <w:t xml:space="preserve">, and grow your business now.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color w:val="000000"/>
          <w:rtl w:val="0"/>
        </w:rPr>
        <w:t xml:space="preserve">Singapore: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tl w:val="0"/>
        </w:rPr>
        <w:t xml:space="preserve">Find trusted Manufacturers, Suppliers, Exporters, Importers, Buyers, Wholesalers, and Trade Leads on Pepagora – </w:t>
      </w:r>
      <w:r w:rsidDel="00000000" w:rsidR="00000000" w:rsidRPr="00000000">
        <w:rPr>
          <w:b w:val="1"/>
          <w:rtl w:val="0"/>
        </w:rPr>
        <w:t xml:space="preserve">Singapore</w:t>
      </w:r>
      <w:r w:rsidDel="00000000" w:rsidR="00000000" w:rsidRPr="00000000">
        <w:rPr>
          <w:rtl w:val="0"/>
        </w:rPr>
        <w:t xml:space="preserve"> leading online B2B marketplace. Source quality products from </w:t>
      </w:r>
      <w:r w:rsidDel="00000000" w:rsidR="00000000" w:rsidRPr="00000000">
        <w:rPr>
          <w:b w:val="1"/>
          <w:rtl w:val="0"/>
        </w:rPr>
        <w:t xml:space="preserve">Singapore</w:t>
      </w:r>
      <w:r w:rsidDel="00000000" w:rsidR="00000000" w:rsidRPr="00000000">
        <w:rPr>
          <w:rtl w:val="0"/>
        </w:rPr>
        <w:t xml:space="preserve">, and grow your business now.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MAIN CATEGORY (e.g.,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Apparel &amp; Fashion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8">
      <w:pPr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Title Tag Pattern:</w:t>
      </w:r>
    </w:p>
    <w:p w:rsidR="00000000" w:rsidDel="00000000" w:rsidP="00000000" w:rsidRDefault="00000000" w:rsidRPr="00000000" w14:paraId="0000003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[Main Category] Manufacturers &amp; Suppliers – 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Exporters &amp; Wholesaler | Pepagora</w:t>
      </w:r>
    </w:p>
    <w:p w:rsidR="00000000" w:rsidDel="00000000" w:rsidP="00000000" w:rsidRDefault="00000000" w:rsidRPr="00000000" w14:paraId="0000003A">
      <w:pPr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Example:</w:t>
      </w:r>
      <w:r w:rsidDel="00000000" w:rsidR="00000000" w:rsidRPr="00000000">
        <w:rPr>
          <w:color w:val="000000"/>
          <w:rtl w:val="0"/>
        </w:rPr>
        <w:br w:type="textWrapping"/>
        <w:t xml:space="preserve">Apparel &amp; Fashion Manufacturers &amp; Suppliers - Exporters &amp; Wholesaler | Pepagora</w:t>
      </w:r>
    </w:p>
    <w:p w:rsidR="00000000" w:rsidDel="00000000" w:rsidP="00000000" w:rsidRDefault="00000000" w:rsidRPr="00000000" w14:paraId="0000003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Meta Description Pattern:</w:t>
      </w:r>
    </w:p>
    <w:p w:rsidR="00000000" w:rsidDel="00000000" w:rsidP="00000000" w:rsidRDefault="00000000" w:rsidRPr="00000000" w14:paraId="0000003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Find verified [Main Category] manufacturers, suppliers, exporters, and wholesalers on Pepagora. Source quality products and connect with trusted businesses across the globe. </w:t>
      </w:r>
    </w:p>
    <w:p w:rsidR="00000000" w:rsidDel="00000000" w:rsidP="00000000" w:rsidRDefault="00000000" w:rsidRPr="00000000" w14:paraId="0000003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color w:val="000000"/>
          <w:rtl w:val="0"/>
        </w:rPr>
        <w:t xml:space="preserve">Example:</w:t>
      </w:r>
      <w:r w:rsidDel="00000000" w:rsidR="00000000" w:rsidRPr="00000000">
        <w:rPr>
          <w:color w:val="000000"/>
          <w:rtl w:val="0"/>
        </w:rPr>
        <w:br w:type="textWrapping"/>
        <w:t xml:space="preserve">Find verified Apparel &amp; Fashion manufacturers, suppliers, exporters, and wholesalers on Pepagora. Source quality products and connect with trusted businesses across the globe.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SUB CATEGORY (e.g., Bags, Wallets &amp; Clutches)</w:t>
      </w:r>
    </w:p>
    <w:p w:rsidR="00000000" w:rsidDel="00000000" w:rsidP="00000000" w:rsidRDefault="00000000" w:rsidRPr="00000000" w14:paraId="00000043">
      <w:pPr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Title Tag Pattern:</w:t>
      </w:r>
    </w:p>
    <w:p w:rsidR="00000000" w:rsidDel="00000000" w:rsidP="00000000" w:rsidRDefault="00000000" w:rsidRPr="00000000" w14:paraId="0000004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[Sub Category] Manufacturers &amp; Suppliers - Wholesaler &amp; Exporters | Pepagora</w:t>
      </w:r>
    </w:p>
    <w:p w:rsidR="00000000" w:rsidDel="00000000" w:rsidP="00000000" w:rsidRDefault="00000000" w:rsidRPr="00000000" w14:paraId="00000045">
      <w:pPr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Example:</w:t>
      </w:r>
      <w:r w:rsidDel="00000000" w:rsidR="00000000" w:rsidRPr="00000000">
        <w:rPr>
          <w:color w:val="000000"/>
          <w:rtl w:val="0"/>
        </w:rPr>
        <w:br w:type="textWrapping"/>
        <w:t xml:space="preserve">Bags, Wallets &amp; Clutches Manufacturers &amp; Suppliers – Wholesaler &amp; Exporters | Pepagora</w:t>
      </w:r>
    </w:p>
    <w:p w:rsidR="00000000" w:rsidDel="00000000" w:rsidP="00000000" w:rsidRDefault="00000000" w:rsidRPr="00000000" w14:paraId="0000004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Meta Description Pattern:</w:t>
      </w:r>
    </w:p>
    <w:p w:rsidR="00000000" w:rsidDel="00000000" w:rsidP="00000000" w:rsidRDefault="00000000" w:rsidRPr="00000000" w14:paraId="0000004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Explore a wide range of [main category] products from verified manufacturers, suppliers &amp; exporters on Pepagora. Connect globally, compare prices &amp; send enquiry!</w:t>
      </w:r>
    </w:p>
    <w:p w:rsidR="00000000" w:rsidDel="00000000" w:rsidP="00000000" w:rsidRDefault="00000000" w:rsidRPr="00000000" w14:paraId="00000049">
      <w:pPr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Example:</w:t>
      </w:r>
      <w:r w:rsidDel="00000000" w:rsidR="00000000" w:rsidRPr="00000000">
        <w:rPr>
          <w:color w:val="000000"/>
          <w:rtl w:val="0"/>
        </w:rPr>
        <w:br w:type="textWrapping"/>
        <w:t xml:space="preserve">Explore a wide range of Bags, Wallets &amp; Clutches products from verified manufacturers, </w:t>
      </w:r>
    </w:p>
    <w:p w:rsidR="00000000" w:rsidDel="00000000" w:rsidP="00000000" w:rsidRDefault="00000000" w:rsidRPr="00000000" w14:paraId="0000004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PRODUCT CATEGORY (e.g., Women's Handbags)</w:t>
      </w:r>
    </w:p>
    <w:p w:rsidR="00000000" w:rsidDel="00000000" w:rsidP="00000000" w:rsidRDefault="00000000" w:rsidRPr="00000000" w14:paraId="0000004C">
      <w:pPr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Title Tag Pattern:</w:t>
      </w:r>
    </w:p>
    <w:p w:rsidR="00000000" w:rsidDel="00000000" w:rsidP="00000000" w:rsidRDefault="00000000" w:rsidRPr="00000000" w14:paraId="0000004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[Product Category] Latest Price, Manufacturers, Wholesalers &amp; Suppliers at Pepagora</w:t>
      </w:r>
    </w:p>
    <w:p w:rsidR="00000000" w:rsidDel="00000000" w:rsidP="00000000" w:rsidRDefault="00000000" w:rsidRPr="00000000" w14:paraId="0000004E">
      <w:pPr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Example:</w:t>
      </w:r>
      <w:r w:rsidDel="00000000" w:rsidR="00000000" w:rsidRPr="00000000">
        <w:rPr>
          <w:color w:val="000000"/>
          <w:rtl w:val="0"/>
        </w:rPr>
        <w:br w:type="textWrapping"/>
        <w:t xml:space="preserve">Women's Handbags Latest Price, Manufacturers, Wholesalers &amp; Suppliers at Pepagora</w:t>
      </w:r>
    </w:p>
    <w:p w:rsidR="00000000" w:rsidDel="00000000" w:rsidP="00000000" w:rsidRDefault="00000000" w:rsidRPr="00000000" w14:paraId="0000004F">
      <w:pPr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Meta Description Pattern:</w:t>
      </w:r>
    </w:p>
    <w:p w:rsidR="00000000" w:rsidDel="00000000" w:rsidP="00000000" w:rsidRDefault="00000000" w:rsidRPr="00000000" w14:paraId="0000005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Browse a wide range of [Product Category] from top suppliers and manufacturers. Compare prices, quality, and MOQ. Send direct enquiries to verified vendors on Pepagora.</w:t>
      </w:r>
    </w:p>
    <w:p w:rsidR="00000000" w:rsidDel="00000000" w:rsidP="00000000" w:rsidRDefault="00000000" w:rsidRPr="00000000" w14:paraId="00000051">
      <w:pPr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Example:</w:t>
      </w:r>
      <w:r w:rsidDel="00000000" w:rsidR="00000000" w:rsidRPr="00000000">
        <w:rPr>
          <w:color w:val="000000"/>
          <w:rtl w:val="0"/>
        </w:rPr>
        <w:br w:type="textWrapping"/>
        <w:t xml:space="preserve">Browse a wide range of Women's Handbags from top suppliers and manufacturers. Compare prices, quality, and MOQ. Send direct enquiries to verified vendors on Pepagora.</w:t>
      </w:r>
    </w:p>
    <w:p w:rsidR="00000000" w:rsidDel="00000000" w:rsidP="00000000" w:rsidRDefault="00000000" w:rsidRPr="00000000" w14:paraId="0000005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===========================================================================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City Specific PRODUCT CATEGORY (e.g., Women's Handbags)</w:t>
      </w:r>
    </w:p>
    <w:p w:rsidR="00000000" w:rsidDel="00000000" w:rsidP="00000000" w:rsidRDefault="00000000" w:rsidRPr="00000000" w14:paraId="00000056">
      <w:pPr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Title Tag Pattern:</w:t>
      </w:r>
    </w:p>
    <w:p w:rsidR="00000000" w:rsidDel="00000000" w:rsidP="00000000" w:rsidRDefault="00000000" w:rsidRPr="00000000" w14:paraId="0000005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[Product Category] in [City Name] – Latest Price of [Product Category] from suppliers</w:t>
      </w:r>
    </w:p>
    <w:p w:rsidR="00000000" w:rsidDel="00000000" w:rsidP="00000000" w:rsidRDefault="00000000" w:rsidRPr="00000000" w14:paraId="00000058">
      <w:pPr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Example:</w:t>
      </w:r>
      <w:r w:rsidDel="00000000" w:rsidR="00000000" w:rsidRPr="00000000">
        <w:rPr>
          <w:color w:val="000000"/>
          <w:rtl w:val="0"/>
        </w:rPr>
        <w:br w:type="textWrapping"/>
        <w:t xml:space="preserve">Women's Handbags in Chennai – Latest Price of Women's Handbags from suppliers</w:t>
      </w:r>
    </w:p>
    <w:p w:rsidR="00000000" w:rsidDel="00000000" w:rsidP="00000000" w:rsidRDefault="00000000" w:rsidRPr="00000000" w14:paraId="00000059">
      <w:pPr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Meta Description Pattern:</w:t>
      </w:r>
    </w:p>
    <w:p w:rsidR="00000000" w:rsidDel="00000000" w:rsidP="00000000" w:rsidRDefault="00000000" w:rsidRPr="00000000" w14:paraId="0000005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Explore a wide range of [Product Category] in [City] from trusted suppliers and manufacturers. Compare prices, quality, and send enquiry to verified suppliers in [City] on Pepagora.</w:t>
      </w:r>
    </w:p>
    <w:p w:rsidR="00000000" w:rsidDel="00000000" w:rsidP="00000000" w:rsidRDefault="00000000" w:rsidRPr="00000000" w14:paraId="0000005B">
      <w:pPr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Example:</w:t>
      </w:r>
      <w:r w:rsidDel="00000000" w:rsidR="00000000" w:rsidRPr="00000000">
        <w:rPr>
          <w:color w:val="000000"/>
          <w:rtl w:val="0"/>
        </w:rPr>
        <w:br w:type="textWrapping"/>
        <w:t xml:space="preserve">Explore a wide range of Women's Handbags in Chennai from trusted suppliers and manufacturers. Compare prices, quality, and send enquiry to verified suppliers in Chennai on Pepagora.</w:t>
      </w:r>
    </w:p>
    <w:p w:rsidR="00000000" w:rsidDel="00000000" w:rsidP="00000000" w:rsidRDefault="00000000" w:rsidRPr="00000000" w14:paraId="0000005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Product Page Title and Meta Description Pattern</w:t>
      </w:r>
    </w:p>
    <w:p w:rsidR="00000000" w:rsidDel="00000000" w:rsidP="00000000" w:rsidRDefault="00000000" w:rsidRPr="00000000" w14:paraId="0000005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&lt;title&gt;[Product Name] Manufacturer – Supplier, Wholesaler and Exporters in [city name| Pepagora&lt;/title&gt;</w:t>
      </w:r>
    </w:p>
    <w:p w:rsidR="00000000" w:rsidDel="00000000" w:rsidP="00000000" w:rsidRDefault="00000000" w:rsidRPr="00000000" w14:paraId="0000005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&lt;meta name="description" content="Find [Product Name] Manufacturer – Supplier, Wholesaler and Exporters in [city name], [country name]. Enquiry Now!"&gt;</w:t>
      </w:r>
    </w:p>
    <w:p w:rsidR="00000000" w:rsidDel="00000000" w:rsidP="00000000" w:rsidRDefault="00000000" w:rsidRPr="00000000" w14:paraId="00000061">
      <w:pPr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Example: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https://www.pepagora.com/product/round-neck-mens-t-shirt-291666.html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Title:</w:t>
        <w:br w:type="textWrapping"/>
      </w:r>
      <w:r w:rsidDel="00000000" w:rsidR="00000000" w:rsidRPr="00000000">
        <w:rPr>
          <w:color w:val="000000"/>
          <w:rtl w:val="0"/>
        </w:rPr>
        <w:t xml:space="preserve">Round Neck Men's T-Shirt Manufacturer – Supplier, Wholesaler and Exporters in Tirupur | Pepagora</w:t>
      </w:r>
    </w:p>
    <w:p w:rsidR="00000000" w:rsidDel="00000000" w:rsidP="00000000" w:rsidRDefault="00000000" w:rsidRPr="00000000" w14:paraId="00000064">
      <w:pPr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Meta Description:</w:t>
        <w:br w:type="textWrapping"/>
      </w:r>
      <w:r w:rsidDel="00000000" w:rsidR="00000000" w:rsidRPr="00000000">
        <w:rPr>
          <w:color w:val="000000"/>
          <w:rtl w:val="0"/>
        </w:rPr>
        <w:t xml:space="preserve">Find Round Neck Men's T-Shirt Manufacturer – Supplier, Wholesaler and Exporters in Beijing, China. Enquiry Now!</w:t>
      </w:r>
    </w:p>
    <w:p w:rsidR="00000000" w:rsidDel="00000000" w:rsidP="00000000" w:rsidRDefault="00000000" w:rsidRPr="00000000" w14:paraId="00000065">
      <w:pPr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Universal Open Graph &amp; Twitter Tags Block (for all pages)</w:t>
      </w:r>
    </w:p>
    <w:p w:rsidR="00000000" w:rsidDel="00000000" w:rsidP="00000000" w:rsidRDefault="00000000" w:rsidRPr="00000000" w14:paraId="0000006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&lt;!-- Open Graph --&gt;</w:t>
      </w:r>
    </w:p>
    <w:p w:rsidR="00000000" w:rsidDel="00000000" w:rsidP="00000000" w:rsidRDefault="00000000" w:rsidRPr="00000000" w14:paraId="0000006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&lt;meta property="og:title" content="[Title Tag of the Landing Page]" /&gt;</w:t>
      </w:r>
    </w:p>
    <w:p w:rsidR="00000000" w:rsidDel="00000000" w:rsidP="00000000" w:rsidRDefault="00000000" w:rsidRPr="00000000" w14:paraId="0000007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&lt;meta property="og:description" content="[Meta Description Tag of the Landing Page]" /&gt;</w:t>
      </w:r>
    </w:p>
    <w:p w:rsidR="00000000" w:rsidDel="00000000" w:rsidP="00000000" w:rsidRDefault="00000000" w:rsidRPr="00000000" w14:paraId="0000007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&lt;meta property="og:url" content="[Canonical URL of the Landing Page]" /&gt;</w:t>
      </w:r>
    </w:p>
    <w:p w:rsidR="00000000" w:rsidDel="00000000" w:rsidP="00000000" w:rsidRDefault="00000000" w:rsidRPr="00000000" w14:paraId="0000007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&lt;meta property="og:image" content="[Product PageImageURL]" /&gt;</w:t>
      </w:r>
    </w:p>
    <w:p w:rsidR="00000000" w:rsidDel="00000000" w:rsidP="00000000" w:rsidRDefault="00000000" w:rsidRPr="00000000" w14:paraId="0000007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&lt;meta property="og:type" content="website" /&gt;</w:t>
      </w:r>
    </w:p>
    <w:p w:rsidR="00000000" w:rsidDel="00000000" w:rsidP="00000000" w:rsidRDefault="00000000" w:rsidRPr="00000000" w14:paraId="0000007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&lt;meta property="og:site_name" content="Pepagora" /&gt;</w:t>
      </w:r>
    </w:p>
    <w:p w:rsidR="00000000" w:rsidDel="00000000" w:rsidP="00000000" w:rsidRDefault="00000000" w:rsidRPr="00000000" w14:paraId="0000007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&lt;meta property="og:locale" content="en_US" /&gt;</w:t>
      </w:r>
    </w:p>
    <w:p w:rsidR="00000000" w:rsidDel="00000000" w:rsidP="00000000" w:rsidRDefault="00000000" w:rsidRPr="00000000" w14:paraId="0000007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&lt;meta property="og:image:width" content="1200" /&gt;</w:t>
      </w:r>
    </w:p>
    <w:p w:rsidR="00000000" w:rsidDel="00000000" w:rsidP="00000000" w:rsidRDefault="00000000" w:rsidRPr="00000000" w14:paraId="0000007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&lt;meta property="og:image:height" content="630" /&gt;</w:t>
      </w:r>
    </w:p>
    <w:p w:rsidR="00000000" w:rsidDel="00000000" w:rsidP="00000000" w:rsidRDefault="00000000" w:rsidRPr="00000000" w14:paraId="0000007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&lt;meta property="fb:app_id" content="</w:t>
      </w:r>
      <w:r w:rsidDel="00000000" w:rsidR="00000000" w:rsidRPr="00000000">
        <w:rPr>
          <w:rFonts w:ascii="Arial" w:cs="Arial" w:eastAsia="Arial" w:hAnsi="Arial"/>
          <w:color w:val="1c2b33"/>
          <w:sz w:val="18"/>
          <w:szCs w:val="18"/>
          <w:highlight w:val="white"/>
          <w:rtl w:val="0"/>
        </w:rPr>
        <w:t xml:space="preserve"> </w:t>
      </w:r>
      <w:hyperlink r:id="rId7">
        <w:r w:rsidDel="00000000" w:rsidR="00000000" w:rsidRPr="00000000">
          <w:rPr>
            <w:rFonts w:ascii="Arial" w:cs="Arial" w:eastAsia="Arial" w:hAnsi="Arial"/>
            <w:color w:val="0a78be"/>
            <w:sz w:val="18"/>
            <w:szCs w:val="18"/>
            <w:rtl w:val="0"/>
          </w:rPr>
          <w:t xml:space="preserve">688881134183469</w:t>
        </w:r>
      </w:hyperlink>
      <w:r w:rsidDel="00000000" w:rsidR="00000000" w:rsidRPr="00000000">
        <w:rPr>
          <w:color w:val="000000"/>
          <w:rtl w:val="0"/>
        </w:rPr>
        <w:t xml:space="preserve">" /&gt;</w:t>
      </w:r>
    </w:p>
    <w:p w:rsidR="00000000" w:rsidDel="00000000" w:rsidP="00000000" w:rsidRDefault="00000000" w:rsidRPr="00000000" w14:paraId="0000007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&lt;!-- Twitter Cards --&gt;</w:t>
      </w:r>
    </w:p>
    <w:p w:rsidR="00000000" w:rsidDel="00000000" w:rsidP="00000000" w:rsidRDefault="00000000" w:rsidRPr="00000000" w14:paraId="0000007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&lt;meta name="twitter:card" content="summary_large_image" /&gt;</w:t>
      </w:r>
    </w:p>
    <w:p w:rsidR="00000000" w:rsidDel="00000000" w:rsidP="00000000" w:rsidRDefault="00000000" w:rsidRPr="00000000" w14:paraId="0000007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&lt;meta name="twitter:site" content="@pepagora" /&gt;</w:t>
      </w:r>
    </w:p>
    <w:p w:rsidR="00000000" w:rsidDel="00000000" w:rsidP="00000000" w:rsidRDefault="00000000" w:rsidRPr="00000000" w14:paraId="0000007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&lt;meta name="twitter:title" content="[Title Tag of the Page] | Pepagora" /&gt;</w:t>
      </w:r>
    </w:p>
    <w:p w:rsidR="00000000" w:rsidDel="00000000" w:rsidP="00000000" w:rsidRDefault="00000000" w:rsidRPr="00000000" w14:paraId="0000007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&lt;meta name="twitter:description" content="[Meta Description Tag of the Page]" /&gt;</w:t>
      </w:r>
    </w:p>
    <w:p w:rsidR="00000000" w:rsidDel="00000000" w:rsidP="00000000" w:rsidRDefault="00000000" w:rsidRPr="00000000" w14:paraId="0000007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&lt;meta name="twitter:image" content="[Landing PageImageURL]" /&gt;</w:t>
      </w:r>
    </w:p>
    <w:p w:rsidR="00000000" w:rsidDel="00000000" w:rsidP="00000000" w:rsidRDefault="00000000" w:rsidRPr="00000000" w14:paraId="00000080">
      <w:pPr>
        <w:rPr>
          <w:color w:val="000000"/>
        </w:rPr>
      </w:pPr>
      <w:r w:rsidDel="00000000" w:rsidR="00000000" w:rsidRPr="00000000">
        <w:rPr>
          <w:rtl w:val="0"/>
        </w:rPr>
        <w:t xml:space="preserve">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color w:val="bf8f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Facebook Sharing Debugger: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https://developers.facebook.com/tools/debug/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LinkedIn Post Inspector: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https://www.linkedin.com/post-inspector/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Twitter Card Validator: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https://cards-dev.twitter.com/validator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B103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B103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B103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B103D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B103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B103D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B103D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B103D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B103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B103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B103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B103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B103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B103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B103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B103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B103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B103D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B103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B103D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B103D"/>
    <w:rPr>
      <w:b w:val="1"/>
      <w:bCs w:val="1"/>
      <w:smallCaps w:val="1"/>
      <w:color w:val="2f5496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561D2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val="en-US"/>
    </w:rPr>
  </w:style>
  <w:style w:type="character" w:styleId="Emphasis">
    <w:name w:val="Emphasis"/>
    <w:basedOn w:val="DefaultParagraphFont"/>
    <w:uiPriority w:val="20"/>
    <w:qFormat w:val="1"/>
    <w:rsid w:val="00561D2C"/>
    <w:rPr>
      <w:i w:val="1"/>
      <w:iCs w:val="1"/>
    </w:rPr>
  </w:style>
  <w:style w:type="character" w:styleId="Strong">
    <w:name w:val="Strong"/>
    <w:basedOn w:val="DefaultParagraphFont"/>
    <w:uiPriority w:val="22"/>
    <w:qFormat w:val="1"/>
    <w:rsid w:val="00561D2C"/>
    <w:rPr>
      <w:b w:val="1"/>
      <w:bCs w:val="1"/>
    </w:rPr>
  </w:style>
  <w:style w:type="paragraph" w:styleId="NoSpacing">
    <w:name w:val="No Spacing"/>
    <w:link w:val="NoSpacingChar"/>
    <w:uiPriority w:val="1"/>
    <w:qFormat w:val="1"/>
    <w:rsid w:val="008F0E03"/>
    <w:pPr>
      <w:spacing w:after="0" w:line="240" w:lineRule="auto"/>
    </w:pPr>
    <w:rPr>
      <w:rFonts w:eastAsiaTheme="minorEastAsia"/>
      <w:kern w:val="0"/>
      <w:sz w:val="22"/>
      <w:szCs w:val="22"/>
      <w:lang w:val="en-US"/>
    </w:rPr>
  </w:style>
  <w:style w:type="character" w:styleId="NoSpacingChar" w:customStyle="1">
    <w:name w:val="No Spacing Char"/>
    <w:basedOn w:val="DefaultParagraphFont"/>
    <w:link w:val="NoSpacing"/>
    <w:uiPriority w:val="1"/>
    <w:rsid w:val="008F0E03"/>
    <w:rPr>
      <w:rFonts w:eastAsiaTheme="minorEastAsia"/>
      <w:kern w:val="0"/>
      <w:sz w:val="22"/>
      <w:szCs w:val="22"/>
      <w:lang w:val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8F0E0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8F0E03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linkedin.com/post-inspector/" TargetMode="External"/><Relationship Id="rId10" Type="http://schemas.openxmlformats.org/officeDocument/2006/relationships/hyperlink" Target="https://www.linkedin.com/post-inspector/" TargetMode="External"/><Relationship Id="rId13" Type="http://schemas.openxmlformats.org/officeDocument/2006/relationships/hyperlink" Target="https://cards-dev.twitter.com/validator" TargetMode="External"/><Relationship Id="rId12" Type="http://schemas.openxmlformats.org/officeDocument/2006/relationships/hyperlink" Target="https://cards-dev.twitter.com/validato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s.facebook.com/tools/debug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business.facebook.com/latest/settings/apps?business_id=469858596008477&amp;selected_asset_id=688881134183469&amp;selected_asset_type=app#" TargetMode="External"/><Relationship Id="rId8" Type="http://schemas.openxmlformats.org/officeDocument/2006/relationships/hyperlink" Target="https://developers.facebook.com/tools/debu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q4jWv/tttTeb2vhbadWjHmsZoA==">CgMxLjA4AHIhMWdTcjZ5Y1NUZzNIVWp6ZHNROU44aGNPM0tQc0ZtMnJE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2025-07-24T05:45:00Z</dcterms:created>
  <dc:creator>Randhir Kumar</dc:creator>
</cp:coreProperties>
</file>