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505C52" w14:textId="6E677483" w:rsidR="000E33CD" w:rsidRPr="009353B3" w:rsidRDefault="000E33CD" w:rsidP="00B812BB">
      <w:pPr>
        <w:rPr>
          <w:rFonts w:asciiTheme="minorHAnsi" w:eastAsia="Times New Roman" w:hAnsiTheme="minorHAnsi" w:cstheme="minorHAnsi"/>
          <w:color w:val="0070C0"/>
        </w:rPr>
      </w:pPr>
    </w:p>
    <w:p w14:paraId="40F29D0A" w14:textId="77777777" w:rsidR="000E33CD" w:rsidRPr="009353B3" w:rsidRDefault="000E33CD" w:rsidP="00B812BB">
      <w:pPr>
        <w:rPr>
          <w:rFonts w:asciiTheme="minorHAnsi" w:eastAsia="Times New Roman" w:hAnsiTheme="minorHAnsi" w:cstheme="minorHAnsi"/>
        </w:rPr>
      </w:pPr>
    </w:p>
    <w:p w14:paraId="367F6E03" w14:textId="77777777" w:rsidR="000E33CD" w:rsidRPr="009353B3" w:rsidRDefault="000E33CD" w:rsidP="00B812BB">
      <w:pPr>
        <w:rPr>
          <w:rFonts w:asciiTheme="minorHAnsi" w:eastAsia="Times New Roman" w:hAnsiTheme="minorHAnsi" w:cstheme="minorHAnsi"/>
        </w:rPr>
      </w:pPr>
    </w:p>
    <w:p w14:paraId="351887C0" w14:textId="3459312B" w:rsidR="000A0BB6" w:rsidRPr="00DA2365" w:rsidRDefault="00083C9A" w:rsidP="00DA2365">
      <w:pPr>
        <w:jc w:val="center"/>
        <w:rPr>
          <w:rFonts w:asciiTheme="minorHAnsi" w:eastAsia="Times New Roman" w:hAnsiTheme="minorHAnsi" w:cstheme="minorHAnsi"/>
          <w:sz w:val="24"/>
          <w:szCs w:val="24"/>
        </w:rPr>
      </w:pPr>
      <w:r w:rsidRPr="00DA2365">
        <w:rPr>
          <w:rFonts w:asciiTheme="minorHAnsi" w:eastAsia="Times New Roman" w:hAnsiTheme="minorHAnsi" w:cstheme="minorHAnsi"/>
          <w:b/>
          <w:bCs/>
          <w:color w:val="007EAF"/>
          <w:sz w:val="24"/>
          <w:szCs w:val="24"/>
        </w:rPr>
        <w:t>Release Note</w:t>
      </w:r>
      <w:r w:rsidR="00DA2365">
        <w:rPr>
          <w:rFonts w:asciiTheme="minorHAnsi" w:eastAsia="Times New Roman" w:hAnsiTheme="minorHAnsi" w:cstheme="minorHAnsi"/>
          <w:b/>
          <w:bCs/>
          <w:color w:val="007EAF"/>
          <w:sz w:val="24"/>
          <w:szCs w:val="24"/>
        </w:rPr>
        <w:t>s-</w:t>
      </w:r>
      <w:r w:rsidRPr="00DA2365">
        <w:rPr>
          <w:rFonts w:asciiTheme="minorHAnsi" w:eastAsia="Times New Roman" w:hAnsiTheme="minorHAnsi" w:cstheme="minorHAnsi"/>
          <w:b/>
          <w:bCs/>
          <w:color w:val="007EAF"/>
          <w:sz w:val="24"/>
          <w:szCs w:val="24"/>
        </w:rPr>
        <w:t xml:space="preserve"> </w:t>
      </w:r>
      <w:r w:rsidR="00692025" w:rsidRPr="00DA2365">
        <w:rPr>
          <w:rFonts w:asciiTheme="minorHAnsi" w:eastAsia="Times New Roman" w:hAnsiTheme="minorHAnsi" w:cstheme="minorHAnsi"/>
          <w:b/>
          <w:bCs/>
          <w:color w:val="007EAF"/>
          <w:sz w:val="24"/>
          <w:szCs w:val="24"/>
        </w:rPr>
        <w:t xml:space="preserve">Back to Office </w:t>
      </w:r>
      <w:r w:rsidR="00E21DD4">
        <w:rPr>
          <w:rFonts w:asciiTheme="minorHAnsi" w:eastAsia="Times New Roman" w:hAnsiTheme="minorHAnsi" w:cstheme="minorHAnsi"/>
          <w:b/>
          <w:bCs/>
          <w:color w:val="007EAF"/>
          <w:sz w:val="24"/>
          <w:szCs w:val="24"/>
        </w:rPr>
        <w:t>(BTO) Product (Mobile App and Web App)</w:t>
      </w:r>
    </w:p>
    <w:p w14:paraId="0FA1E188" w14:textId="77777777" w:rsidR="00083C9A" w:rsidRPr="009353B3" w:rsidRDefault="00083C9A" w:rsidP="000A0BB6">
      <w:pPr>
        <w:ind w:left="1440" w:right="1486"/>
        <w:jc w:val="center"/>
        <w:rPr>
          <w:rFonts w:asciiTheme="minorHAnsi" w:eastAsia="Times New Roman" w:hAnsiTheme="minorHAnsi" w:cstheme="minorHAnsi"/>
          <w:b/>
          <w:bCs/>
          <w:color w:val="007EAF"/>
          <w:lang w:val="en-IN"/>
        </w:rPr>
      </w:pPr>
    </w:p>
    <w:p w14:paraId="5EE032EC" w14:textId="5B4E8116" w:rsidR="00422350" w:rsidRPr="009353B3" w:rsidRDefault="00511010" w:rsidP="00DA2365">
      <w:pPr>
        <w:ind w:left="1440" w:right="1486"/>
        <w:jc w:val="center"/>
        <w:rPr>
          <w:rFonts w:asciiTheme="minorHAnsi" w:eastAsia="Times New Roman" w:hAnsiTheme="minorHAnsi" w:cstheme="minorHAnsi"/>
          <w:b/>
          <w:bCs/>
          <w:color w:val="007EAF"/>
          <w:lang w:val="en-IN"/>
        </w:rPr>
      </w:pPr>
      <w:r w:rsidRPr="009353B3">
        <w:rPr>
          <w:rFonts w:asciiTheme="minorHAnsi" w:hAnsiTheme="minorHAnsi" w:cstheme="minorHAnsi"/>
          <w:b/>
          <w:color w:val="007EAF"/>
        </w:rPr>
        <w:t xml:space="preserve">Release </w:t>
      </w:r>
      <w:r w:rsidR="00950E0C" w:rsidRPr="009353B3">
        <w:rPr>
          <w:rFonts w:asciiTheme="minorHAnsi" w:hAnsiTheme="minorHAnsi" w:cstheme="minorHAnsi"/>
          <w:b/>
          <w:color w:val="007EAF"/>
        </w:rPr>
        <w:t xml:space="preserve">Version </w:t>
      </w:r>
      <w:r w:rsidR="009353B3" w:rsidRPr="009353B3">
        <w:rPr>
          <w:rFonts w:asciiTheme="minorHAnsi" w:hAnsiTheme="minorHAnsi" w:cstheme="minorHAnsi"/>
          <w:b/>
          <w:color w:val="007EAF"/>
        </w:rPr>
        <w:t>1.0.0</w:t>
      </w:r>
    </w:p>
    <w:p w14:paraId="5A0E67F1" w14:textId="77777777" w:rsidR="00422350" w:rsidRPr="009353B3" w:rsidRDefault="00422350" w:rsidP="00B812BB">
      <w:pPr>
        <w:rPr>
          <w:rFonts w:asciiTheme="minorHAnsi" w:hAnsiTheme="minorHAnsi" w:cstheme="minorHAnsi"/>
          <w:b/>
        </w:rPr>
      </w:pPr>
    </w:p>
    <w:p w14:paraId="75B66B14" w14:textId="77777777" w:rsidR="000E33CD" w:rsidRPr="009353B3" w:rsidRDefault="000E33CD" w:rsidP="00B812BB">
      <w:pPr>
        <w:rPr>
          <w:rFonts w:asciiTheme="minorHAnsi" w:eastAsia="Times New Roman" w:hAnsiTheme="minorHAnsi" w:cstheme="minorHAnsi"/>
        </w:rPr>
      </w:pPr>
    </w:p>
    <w:p w14:paraId="588AC91F" w14:textId="77777777" w:rsidR="003A1F54" w:rsidRPr="009353B3" w:rsidRDefault="003A1F54" w:rsidP="00B812BB">
      <w:pPr>
        <w:rPr>
          <w:rFonts w:asciiTheme="minorHAnsi" w:eastAsia="Times New Roman" w:hAnsiTheme="minorHAnsi" w:cstheme="minorHAnsi"/>
        </w:rPr>
      </w:pPr>
    </w:p>
    <w:p w14:paraId="5F529F4C" w14:textId="77777777" w:rsidR="003A1F54" w:rsidRPr="009353B3" w:rsidRDefault="003A1F54" w:rsidP="00B812BB">
      <w:pPr>
        <w:rPr>
          <w:rFonts w:asciiTheme="minorHAnsi" w:eastAsia="Times New Roman" w:hAnsiTheme="minorHAnsi" w:cstheme="minorHAnsi"/>
        </w:rPr>
      </w:pPr>
    </w:p>
    <w:p w14:paraId="7FB61C2B" w14:textId="77777777" w:rsidR="003A1F54" w:rsidRPr="009353B3" w:rsidRDefault="003A1F54" w:rsidP="00B812BB">
      <w:pPr>
        <w:rPr>
          <w:rFonts w:asciiTheme="minorHAnsi" w:eastAsia="Times New Roman" w:hAnsiTheme="minorHAnsi" w:cstheme="minorHAnsi"/>
        </w:rPr>
      </w:pPr>
    </w:p>
    <w:tbl>
      <w:tblPr>
        <w:tblW w:w="10498" w:type="dxa"/>
        <w:tblLook w:val="04A0" w:firstRow="1" w:lastRow="0" w:firstColumn="1" w:lastColumn="0" w:noHBand="0" w:noVBand="1"/>
      </w:tblPr>
      <w:tblGrid>
        <w:gridCol w:w="650"/>
        <w:gridCol w:w="1445"/>
        <w:gridCol w:w="1117"/>
        <w:gridCol w:w="3083"/>
        <w:gridCol w:w="1559"/>
        <w:gridCol w:w="2644"/>
      </w:tblGrid>
      <w:tr w:rsidR="007363ED" w:rsidRPr="007363ED" w14:paraId="7C24B9D5" w14:textId="77777777" w:rsidTr="007363ED">
        <w:trPr>
          <w:trHeight w:val="480"/>
        </w:trPr>
        <w:tc>
          <w:tcPr>
            <w:tcW w:w="65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1675B5F" w14:textId="77777777" w:rsidR="007363ED" w:rsidRPr="007363ED" w:rsidRDefault="007363ED" w:rsidP="007363ED">
            <w:pPr>
              <w:jc w:val="center"/>
              <w:rPr>
                <w:rFonts w:eastAsia="Times New Roman" w:cs="Calibri"/>
                <w:color w:val="FFFFFF"/>
              </w:rPr>
            </w:pPr>
            <w:r w:rsidRPr="007363ED">
              <w:rPr>
                <w:rFonts w:eastAsia="Times New Roman" w:cs="Calibri"/>
                <w:color w:val="FFFFFF"/>
                <w:lang w:val="en-IN"/>
              </w:rPr>
              <w:t>S. No</w:t>
            </w:r>
          </w:p>
        </w:tc>
        <w:tc>
          <w:tcPr>
            <w:tcW w:w="1445" w:type="dxa"/>
            <w:tcBorders>
              <w:top w:val="single" w:sz="4" w:space="0" w:color="auto"/>
              <w:left w:val="nil"/>
              <w:bottom w:val="single" w:sz="4" w:space="0" w:color="auto"/>
              <w:right w:val="single" w:sz="4" w:space="0" w:color="auto"/>
            </w:tcBorders>
            <w:shd w:val="clear" w:color="000000" w:fill="0070C0"/>
            <w:noWrap/>
            <w:vAlign w:val="center"/>
            <w:hideMark/>
          </w:tcPr>
          <w:p w14:paraId="65292340" w14:textId="77777777" w:rsidR="007363ED" w:rsidRPr="007363ED" w:rsidRDefault="007363ED" w:rsidP="007363ED">
            <w:pPr>
              <w:jc w:val="center"/>
              <w:rPr>
                <w:rFonts w:eastAsia="Times New Roman" w:cs="Calibri"/>
                <w:color w:val="FFFFFF"/>
              </w:rPr>
            </w:pPr>
            <w:r w:rsidRPr="007363ED">
              <w:rPr>
                <w:rFonts w:eastAsia="Times New Roman" w:cs="Calibri"/>
                <w:color w:val="FFFFFF"/>
                <w:lang w:val="en-IN"/>
              </w:rPr>
              <w:t>Document Version</w:t>
            </w:r>
          </w:p>
        </w:tc>
        <w:tc>
          <w:tcPr>
            <w:tcW w:w="1117" w:type="dxa"/>
            <w:tcBorders>
              <w:top w:val="single" w:sz="4" w:space="0" w:color="auto"/>
              <w:left w:val="nil"/>
              <w:bottom w:val="single" w:sz="4" w:space="0" w:color="auto"/>
              <w:right w:val="single" w:sz="4" w:space="0" w:color="auto"/>
            </w:tcBorders>
            <w:shd w:val="clear" w:color="000000" w:fill="0070C0"/>
            <w:vAlign w:val="center"/>
            <w:hideMark/>
          </w:tcPr>
          <w:p w14:paraId="763A42FC" w14:textId="77777777" w:rsidR="007363ED" w:rsidRPr="007363ED" w:rsidRDefault="007363ED" w:rsidP="007363ED">
            <w:pPr>
              <w:jc w:val="center"/>
              <w:rPr>
                <w:rFonts w:eastAsia="Times New Roman" w:cs="Calibri"/>
                <w:color w:val="FFFFFF"/>
              </w:rPr>
            </w:pPr>
            <w:r w:rsidRPr="007363ED">
              <w:rPr>
                <w:rFonts w:eastAsia="Times New Roman" w:cs="Calibri"/>
                <w:color w:val="FFFFFF"/>
                <w:lang w:val="en-IN"/>
              </w:rPr>
              <w:t>Edited Date</w:t>
            </w:r>
          </w:p>
        </w:tc>
        <w:tc>
          <w:tcPr>
            <w:tcW w:w="3083" w:type="dxa"/>
            <w:tcBorders>
              <w:top w:val="single" w:sz="4" w:space="0" w:color="auto"/>
              <w:left w:val="nil"/>
              <w:bottom w:val="single" w:sz="4" w:space="0" w:color="auto"/>
              <w:right w:val="single" w:sz="4" w:space="0" w:color="auto"/>
            </w:tcBorders>
            <w:shd w:val="clear" w:color="000000" w:fill="0070C0"/>
            <w:noWrap/>
            <w:vAlign w:val="center"/>
            <w:hideMark/>
          </w:tcPr>
          <w:p w14:paraId="3428BD9A" w14:textId="77777777" w:rsidR="007363ED" w:rsidRPr="007363ED" w:rsidRDefault="007363ED" w:rsidP="007363ED">
            <w:pPr>
              <w:jc w:val="center"/>
              <w:rPr>
                <w:rFonts w:eastAsia="Times New Roman" w:cs="Calibri"/>
                <w:color w:val="FFFFFF"/>
              </w:rPr>
            </w:pPr>
            <w:r w:rsidRPr="007363ED">
              <w:rPr>
                <w:rFonts w:eastAsia="Times New Roman" w:cs="Calibri"/>
                <w:color w:val="FFFFFF"/>
                <w:lang w:val="en-IN"/>
              </w:rPr>
              <w:t>Description</w:t>
            </w:r>
          </w:p>
        </w:tc>
        <w:tc>
          <w:tcPr>
            <w:tcW w:w="1559" w:type="dxa"/>
            <w:tcBorders>
              <w:top w:val="single" w:sz="4" w:space="0" w:color="auto"/>
              <w:left w:val="nil"/>
              <w:bottom w:val="single" w:sz="4" w:space="0" w:color="auto"/>
              <w:right w:val="single" w:sz="4" w:space="0" w:color="auto"/>
            </w:tcBorders>
            <w:shd w:val="clear" w:color="000000" w:fill="0070C0"/>
            <w:vAlign w:val="center"/>
            <w:hideMark/>
          </w:tcPr>
          <w:p w14:paraId="19FE80C2" w14:textId="77777777" w:rsidR="007363ED" w:rsidRPr="007363ED" w:rsidRDefault="007363ED" w:rsidP="007363ED">
            <w:pPr>
              <w:jc w:val="center"/>
              <w:rPr>
                <w:rFonts w:eastAsia="Times New Roman" w:cs="Calibri"/>
                <w:color w:val="FFFFFF"/>
              </w:rPr>
            </w:pPr>
            <w:r w:rsidRPr="007363ED">
              <w:rPr>
                <w:rFonts w:eastAsia="Times New Roman" w:cs="Calibri"/>
                <w:color w:val="FFFFFF"/>
                <w:lang w:val="en-IN"/>
              </w:rPr>
              <w:t>Author</w:t>
            </w:r>
          </w:p>
        </w:tc>
        <w:tc>
          <w:tcPr>
            <w:tcW w:w="2644" w:type="dxa"/>
            <w:tcBorders>
              <w:top w:val="single" w:sz="4" w:space="0" w:color="auto"/>
              <w:left w:val="nil"/>
              <w:bottom w:val="single" w:sz="4" w:space="0" w:color="auto"/>
              <w:right w:val="single" w:sz="4" w:space="0" w:color="auto"/>
            </w:tcBorders>
            <w:shd w:val="clear" w:color="000000" w:fill="0070C0"/>
            <w:noWrap/>
            <w:vAlign w:val="center"/>
            <w:hideMark/>
          </w:tcPr>
          <w:p w14:paraId="539E54B6" w14:textId="77777777" w:rsidR="007363ED" w:rsidRPr="007363ED" w:rsidRDefault="007363ED" w:rsidP="007363ED">
            <w:pPr>
              <w:jc w:val="center"/>
              <w:rPr>
                <w:rFonts w:eastAsia="Times New Roman" w:cs="Calibri"/>
                <w:color w:val="FFFFFF"/>
              </w:rPr>
            </w:pPr>
            <w:r w:rsidRPr="007363ED">
              <w:rPr>
                <w:rFonts w:eastAsia="Times New Roman" w:cs="Calibri"/>
                <w:color w:val="FFFFFF"/>
                <w:lang w:val="en-IN"/>
              </w:rPr>
              <w:t>Remarks (if any)</w:t>
            </w:r>
          </w:p>
        </w:tc>
      </w:tr>
      <w:tr w:rsidR="007363ED" w:rsidRPr="007363ED" w14:paraId="3DB7FEF0" w14:textId="77777777" w:rsidTr="007363ED">
        <w:trPr>
          <w:trHeight w:val="267"/>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27FA19EA" w14:textId="77777777" w:rsidR="007363ED" w:rsidRPr="007363ED" w:rsidRDefault="007363ED" w:rsidP="007363ED">
            <w:pPr>
              <w:jc w:val="center"/>
              <w:rPr>
                <w:rFonts w:eastAsia="Times New Roman" w:cs="Calibri"/>
                <w:color w:val="000000"/>
              </w:rPr>
            </w:pPr>
            <w:r w:rsidRPr="007363ED">
              <w:rPr>
                <w:rFonts w:eastAsia="Times New Roman" w:cs="Calibri"/>
                <w:color w:val="000000"/>
                <w:lang w:val="en-IN"/>
              </w:rPr>
              <w:t>1</w:t>
            </w:r>
          </w:p>
        </w:tc>
        <w:tc>
          <w:tcPr>
            <w:tcW w:w="1445" w:type="dxa"/>
            <w:tcBorders>
              <w:top w:val="nil"/>
              <w:left w:val="nil"/>
              <w:bottom w:val="single" w:sz="4" w:space="0" w:color="auto"/>
              <w:right w:val="single" w:sz="4" w:space="0" w:color="auto"/>
            </w:tcBorders>
            <w:shd w:val="clear" w:color="auto" w:fill="auto"/>
            <w:noWrap/>
            <w:vAlign w:val="center"/>
            <w:hideMark/>
          </w:tcPr>
          <w:p w14:paraId="40C0F176" w14:textId="77777777" w:rsidR="007363ED" w:rsidRPr="007363ED" w:rsidRDefault="007363ED" w:rsidP="007363ED">
            <w:pPr>
              <w:jc w:val="center"/>
              <w:rPr>
                <w:rFonts w:eastAsia="Times New Roman" w:cs="Calibri"/>
                <w:color w:val="000000"/>
              </w:rPr>
            </w:pPr>
            <w:r w:rsidRPr="007363ED">
              <w:rPr>
                <w:rFonts w:eastAsia="Times New Roman" w:cs="Calibri"/>
                <w:color w:val="000000"/>
              </w:rPr>
              <w:t>0.0.1</w:t>
            </w:r>
          </w:p>
        </w:tc>
        <w:tc>
          <w:tcPr>
            <w:tcW w:w="1117" w:type="dxa"/>
            <w:tcBorders>
              <w:top w:val="nil"/>
              <w:left w:val="nil"/>
              <w:bottom w:val="single" w:sz="4" w:space="0" w:color="auto"/>
              <w:right w:val="single" w:sz="4" w:space="0" w:color="auto"/>
            </w:tcBorders>
            <w:shd w:val="clear" w:color="auto" w:fill="auto"/>
            <w:vAlign w:val="center"/>
            <w:hideMark/>
          </w:tcPr>
          <w:p w14:paraId="44FC1256" w14:textId="77777777" w:rsidR="007363ED" w:rsidRPr="007363ED" w:rsidRDefault="007363ED" w:rsidP="007363ED">
            <w:pPr>
              <w:jc w:val="center"/>
              <w:rPr>
                <w:rFonts w:eastAsia="Times New Roman" w:cs="Calibri"/>
                <w:color w:val="000000"/>
              </w:rPr>
            </w:pPr>
            <w:r w:rsidRPr="007363ED">
              <w:rPr>
                <w:rFonts w:eastAsia="Times New Roman" w:cs="Calibri"/>
                <w:color w:val="000000"/>
                <w:lang w:val="en-IN"/>
              </w:rPr>
              <w:t>10-Mar-21</w:t>
            </w:r>
          </w:p>
        </w:tc>
        <w:tc>
          <w:tcPr>
            <w:tcW w:w="3083" w:type="dxa"/>
            <w:tcBorders>
              <w:top w:val="nil"/>
              <w:left w:val="nil"/>
              <w:bottom w:val="single" w:sz="4" w:space="0" w:color="auto"/>
              <w:right w:val="single" w:sz="4" w:space="0" w:color="auto"/>
            </w:tcBorders>
            <w:shd w:val="clear" w:color="auto" w:fill="auto"/>
            <w:noWrap/>
            <w:vAlign w:val="center"/>
            <w:hideMark/>
          </w:tcPr>
          <w:p w14:paraId="15583840" w14:textId="77777777" w:rsidR="007363ED" w:rsidRPr="007363ED" w:rsidRDefault="007363ED" w:rsidP="007363ED">
            <w:pPr>
              <w:rPr>
                <w:rFonts w:eastAsia="Times New Roman" w:cs="Calibri"/>
                <w:color w:val="000000"/>
              </w:rPr>
            </w:pPr>
            <w:r w:rsidRPr="007363ED">
              <w:rPr>
                <w:rFonts w:eastAsia="Times New Roman" w:cs="Calibri"/>
                <w:color w:val="000000"/>
                <w:lang w:val="en-IN"/>
              </w:rPr>
              <w:t>Initial Draft</w:t>
            </w:r>
          </w:p>
        </w:tc>
        <w:tc>
          <w:tcPr>
            <w:tcW w:w="1559" w:type="dxa"/>
            <w:tcBorders>
              <w:top w:val="nil"/>
              <w:left w:val="nil"/>
              <w:bottom w:val="single" w:sz="4" w:space="0" w:color="auto"/>
              <w:right w:val="single" w:sz="4" w:space="0" w:color="auto"/>
            </w:tcBorders>
            <w:shd w:val="clear" w:color="auto" w:fill="auto"/>
            <w:vAlign w:val="center"/>
            <w:hideMark/>
          </w:tcPr>
          <w:p w14:paraId="74729BE8" w14:textId="77777777" w:rsidR="007363ED" w:rsidRPr="007363ED" w:rsidRDefault="007363ED" w:rsidP="007363ED">
            <w:pPr>
              <w:jc w:val="center"/>
              <w:rPr>
                <w:rFonts w:eastAsia="Times New Roman" w:cs="Calibri"/>
                <w:color w:val="000000"/>
              </w:rPr>
            </w:pPr>
            <w:r w:rsidRPr="007363ED">
              <w:rPr>
                <w:rFonts w:eastAsia="Times New Roman" w:cs="Calibri"/>
                <w:color w:val="000000"/>
              </w:rPr>
              <w:t>Sargam Verma</w:t>
            </w:r>
          </w:p>
        </w:tc>
        <w:tc>
          <w:tcPr>
            <w:tcW w:w="2644" w:type="dxa"/>
            <w:tcBorders>
              <w:top w:val="nil"/>
              <w:left w:val="nil"/>
              <w:bottom w:val="single" w:sz="4" w:space="0" w:color="auto"/>
              <w:right w:val="single" w:sz="4" w:space="0" w:color="auto"/>
            </w:tcBorders>
            <w:shd w:val="clear" w:color="auto" w:fill="auto"/>
            <w:noWrap/>
            <w:vAlign w:val="center"/>
            <w:hideMark/>
          </w:tcPr>
          <w:p w14:paraId="6BD3F702" w14:textId="77777777" w:rsidR="007363ED" w:rsidRPr="007363ED" w:rsidRDefault="007363ED" w:rsidP="007363ED">
            <w:pPr>
              <w:rPr>
                <w:rFonts w:eastAsia="Times New Roman" w:cs="Calibri"/>
                <w:color w:val="000000"/>
              </w:rPr>
            </w:pPr>
            <w:r w:rsidRPr="007363ED">
              <w:rPr>
                <w:rFonts w:eastAsia="Times New Roman" w:cs="Calibri"/>
                <w:color w:val="000000"/>
              </w:rPr>
              <w:t>Android, iOS and Web Application</w:t>
            </w:r>
          </w:p>
        </w:tc>
      </w:tr>
      <w:tr w:rsidR="007363ED" w:rsidRPr="007363ED" w14:paraId="1536F750" w14:textId="77777777" w:rsidTr="007363ED">
        <w:trPr>
          <w:trHeight w:val="267"/>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56BC16BA" w14:textId="77777777" w:rsidR="007363ED" w:rsidRPr="007363ED" w:rsidRDefault="007363ED" w:rsidP="007363ED">
            <w:pPr>
              <w:jc w:val="center"/>
              <w:rPr>
                <w:rFonts w:eastAsia="Times New Roman" w:cs="Calibri"/>
                <w:color w:val="000000"/>
              </w:rPr>
            </w:pPr>
            <w:r w:rsidRPr="007363ED">
              <w:rPr>
                <w:rFonts w:eastAsia="Times New Roman" w:cs="Calibri"/>
                <w:color w:val="000000"/>
                <w:lang w:val="en-IN"/>
              </w:rPr>
              <w:t>2</w:t>
            </w:r>
          </w:p>
        </w:tc>
        <w:tc>
          <w:tcPr>
            <w:tcW w:w="1445" w:type="dxa"/>
            <w:tcBorders>
              <w:top w:val="nil"/>
              <w:left w:val="nil"/>
              <w:bottom w:val="single" w:sz="4" w:space="0" w:color="auto"/>
              <w:right w:val="single" w:sz="4" w:space="0" w:color="auto"/>
            </w:tcBorders>
            <w:shd w:val="clear" w:color="auto" w:fill="auto"/>
            <w:noWrap/>
            <w:vAlign w:val="center"/>
            <w:hideMark/>
          </w:tcPr>
          <w:p w14:paraId="08C0B9BC" w14:textId="77777777" w:rsidR="007363ED" w:rsidRPr="007363ED" w:rsidRDefault="007363ED" w:rsidP="007363ED">
            <w:pPr>
              <w:jc w:val="center"/>
              <w:rPr>
                <w:rFonts w:eastAsia="Times New Roman" w:cs="Calibri"/>
                <w:color w:val="000000"/>
              </w:rPr>
            </w:pPr>
            <w:r w:rsidRPr="007363ED">
              <w:rPr>
                <w:rFonts w:eastAsia="Times New Roman" w:cs="Calibri"/>
                <w:color w:val="000000"/>
              </w:rPr>
              <w:t>0.0.2</w:t>
            </w:r>
          </w:p>
        </w:tc>
        <w:tc>
          <w:tcPr>
            <w:tcW w:w="1117" w:type="dxa"/>
            <w:tcBorders>
              <w:top w:val="nil"/>
              <w:left w:val="nil"/>
              <w:bottom w:val="single" w:sz="4" w:space="0" w:color="auto"/>
              <w:right w:val="single" w:sz="4" w:space="0" w:color="auto"/>
            </w:tcBorders>
            <w:shd w:val="clear" w:color="auto" w:fill="auto"/>
            <w:vAlign w:val="center"/>
            <w:hideMark/>
          </w:tcPr>
          <w:p w14:paraId="64A224CE" w14:textId="77777777" w:rsidR="007363ED" w:rsidRPr="007363ED" w:rsidRDefault="007363ED" w:rsidP="007363ED">
            <w:pPr>
              <w:jc w:val="center"/>
              <w:rPr>
                <w:rFonts w:eastAsia="Times New Roman" w:cs="Calibri"/>
                <w:color w:val="000000"/>
              </w:rPr>
            </w:pPr>
            <w:r w:rsidRPr="007363ED">
              <w:rPr>
                <w:rFonts w:eastAsia="Times New Roman" w:cs="Calibri"/>
                <w:color w:val="000000"/>
                <w:lang w:val="en-IN"/>
              </w:rPr>
              <w:t>17-Mar-21</w:t>
            </w:r>
          </w:p>
        </w:tc>
        <w:tc>
          <w:tcPr>
            <w:tcW w:w="3083" w:type="dxa"/>
            <w:tcBorders>
              <w:top w:val="nil"/>
              <w:left w:val="nil"/>
              <w:bottom w:val="single" w:sz="4" w:space="0" w:color="auto"/>
              <w:right w:val="single" w:sz="4" w:space="0" w:color="auto"/>
            </w:tcBorders>
            <w:shd w:val="clear" w:color="auto" w:fill="auto"/>
            <w:noWrap/>
            <w:vAlign w:val="center"/>
            <w:hideMark/>
          </w:tcPr>
          <w:p w14:paraId="3B6AE5ED" w14:textId="0516AB20" w:rsidR="007363ED" w:rsidRPr="007363ED" w:rsidRDefault="002B1F39" w:rsidP="007363ED">
            <w:pPr>
              <w:rPr>
                <w:rFonts w:eastAsia="Times New Roman" w:cs="Calibri"/>
                <w:color w:val="000000"/>
              </w:rPr>
            </w:pPr>
            <w:r w:rsidRPr="007363ED">
              <w:rPr>
                <w:rFonts w:eastAsia="Times New Roman" w:cs="Calibri"/>
                <w:color w:val="000000"/>
                <w:lang w:val="en-IN"/>
              </w:rPr>
              <w:t>Reviewed</w:t>
            </w:r>
            <w:r w:rsidR="007363ED" w:rsidRPr="007363ED">
              <w:rPr>
                <w:rFonts w:eastAsia="Times New Roman" w:cs="Calibri"/>
                <w:color w:val="000000"/>
                <w:lang w:val="en-IN"/>
              </w:rPr>
              <w:t xml:space="preserve"> and added Known issues/limitation</w:t>
            </w:r>
          </w:p>
        </w:tc>
        <w:tc>
          <w:tcPr>
            <w:tcW w:w="1559" w:type="dxa"/>
            <w:tcBorders>
              <w:top w:val="nil"/>
              <w:left w:val="nil"/>
              <w:bottom w:val="single" w:sz="4" w:space="0" w:color="auto"/>
              <w:right w:val="single" w:sz="4" w:space="0" w:color="auto"/>
            </w:tcBorders>
            <w:shd w:val="clear" w:color="auto" w:fill="auto"/>
            <w:vAlign w:val="center"/>
            <w:hideMark/>
          </w:tcPr>
          <w:p w14:paraId="0F038EF1" w14:textId="77777777" w:rsidR="007363ED" w:rsidRPr="007363ED" w:rsidRDefault="007363ED" w:rsidP="007363ED">
            <w:pPr>
              <w:jc w:val="center"/>
              <w:rPr>
                <w:rFonts w:eastAsia="Times New Roman" w:cs="Calibri"/>
                <w:color w:val="000000"/>
              </w:rPr>
            </w:pPr>
            <w:r w:rsidRPr="007363ED">
              <w:rPr>
                <w:rFonts w:eastAsia="Times New Roman" w:cs="Calibri"/>
                <w:color w:val="000000"/>
              </w:rPr>
              <w:t>Yogesh Sharma</w:t>
            </w:r>
          </w:p>
        </w:tc>
        <w:tc>
          <w:tcPr>
            <w:tcW w:w="2644" w:type="dxa"/>
            <w:tcBorders>
              <w:top w:val="nil"/>
              <w:left w:val="nil"/>
              <w:bottom w:val="single" w:sz="4" w:space="0" w:color="auto"/>
              <w:right w:val="single" w:sz="4" w:space="0" w:color="auto"/>
            </w:tcBorders>
            <w:shd w:val="clear" w:color="auto" w:fill="auto"/>
            <w:noWrap/>
            <w:vAlign w:val="center"/>
            <w:hideMark/>
          </w:tcPr>
          <w:p w14:paraId="168F5EDD" w14:textId="77777777" w:rsidR="007363ED" w:rsidRPr="007363ED" w:rsidRDefault="007363ED" w:rsidP="00685C3E">
            <w:pPr>
              <w:rPr>
                <w:rFonts w:eastAsia="Times New Roman" w:cs="Calibri"/>
                <w:color w:val="000000"/>
              </w:rPr>
            </w:pPr>
            <w:r w:rsidRPr="007363ED">
              <w:rPr>
                <w:rFonts w:eastAsia="Times New Roman" w:cs="Calibri"/>
                <w:color w:val="000000"/>
              </w:rPr>
              <w:t> </w:t>
            </w:r>
          </w:p>
        </w:tc>
      </w:tr>
      <w:tr w:rsidR="007363ED" w:rsidRPr="007363ED" w14:paraId="4B374B03" w14:textId="77777777" w:rsidTr="007363ED">
        <w:trPr>
          <w:trHeight w:val="267"/>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78BA8649" w14:textId="77777777" w:rsidR="007363ED" w:rsidRPr="007363ED" w:rsidRDefault="007363ED" w:rsidP="007363ED">
            <w:pPr>
              <w:jc w:val="center"/>
              <w:rPr>
                <w:rFonts w:eastAsia="Times New Roman" w:cs="Calibri"/>
                <w:color w:val="000000"/>
              </w:rPr>
            </w:pPr>
            <w:r w:rsidRPr="007363ED">
              <w:rPr>
                <w:rFonts w:eastAsia="Times New Roman" w:cs="Calibri"/>
                <w:color w:val="000000"/>
                <w:lang w:val="en-IN"/>
              </w:rPr>
              <w:t>3</w:t>
            </w:r>
          </w:p>
        </w:tc>
        <w:tc>
          <w:tcPr>
            <w:tcW w:w="1445" w:type="dxa"/>
            <w:tcBorders>
              <w:top w:val="nil"/>
              <w:left w:val="nil"/>
              <w:bottom w:val="single" w:sz="4" w:space="0" w:color="auto"/>
              <w:right w:val="single" w:sz="4" w:space="0" w:color="auto"/>
            </w:tcBorders>
            <w:shd w:val="clear" w:color="auto" w:fill="auto"/>
            <w:noWrap/>
            <w:vAlign w:val="center"/>
            <w:hideMark/>
          </w:tcPr>
          <w:p w14:paraId="26BE90A3" w14:textId="77777777" w:rsidR="007363ED" w:rsidRPr="007363ED" w:rsidRDefault="007363ED" w:rsidP="007363ED">
            <w:pPr>
              <w:jc w:val="center"/>
              <w:rPr>
                <w:rFonts w:eastAsia="Times New Roman" w:cs="Calibri"/>
                <w:color w:val="000000"/>
              </w:rPr>
            </w:pPr>
            <w:r w:rsidRPr="007363ED">
              <w:rPr>
                <w:rFonts w:eastAsia="Times New Roman" w:cs="Calibri"/>
                <w:color w:val="000000"/>
              </w:rPr>
              <w:t>0.0.2</w:t>
            </w:r>
          </w:p>
        </w:tc>
        <w:tc>
          <w:tcPr>
            <w:tcW w:w="1117" w:type="dxa"/>
            <w:tcBorders>
              <w:top w:val="nil"/>
              <w:left w:val="nil"/>
              <w:bottom w:val="single" w:sz="4" w:space="0" w:color="auto"/>
              <w:right w:val="single" w:sz="4" w:space="0" w:color="auto"/>
            </w:tcBorders>
            <w:shd w:val="clear" w:color="auto" w:fill="auto"/>
            <w:vAlign w:val="center"/>
            <w:hideMark/>
          </w:tcPr>
          <w:p w14:paraId="77BF8944" w14:textId="77777777" w:rsidR="007363ED" w:rsidRPr="007363ED" w:rsidRDefault="007363ED" w:rsidP="007363ED">
            <w:pPr>
              <w:jc w:val="center"/>
              <w:rPr>
                <w:rFonts w:eastAsia="Times New Roman" w:cs="Calibri"/>
                <w:color w:val="000000"/>
              </w:rPr>
            </w:pPr>
            <w:r w:rsidRPr="007363ED">
              <w:rPr>
                <w:rFonts w:eastAsia="Times New Roman" w:cs="Calibri"/>
                <w:color w:val="000000"/>
                <w:lang w:val="en-IN"/>
              </w:rPr>
              <w:t>22-Mar-21</w:t>
            </w:r>
          </w:p>
        </w:tc>
        <w:tc>
          <w:tcPr>
            <w:tcW w:w="3083" w:type="dxa"/>
            <w:tcBorders>
              <w:top w:val="nil"/>
              <w:left w:val="nil"/>
              <w:bottom w:val="single" w:sz="4" w:space="0" w:color="auto"/>
              <w:right w:val="single" w:sz="4" w:space="0" w:color="auto"/>
            </w:tcBorders>
            <w:shd w:val="clear" w:color="auto" w:fill="auto"/>
            <w:noWrap/>
            <w:vAlign w:val="center"/>
            <w:hideMark/>
          </w:tcPr>
          <w:p w14:paraId="0A01DD8F" w14:textId="4A5374BF" w:rsidR="007363ED" w:rsidRPr="007363ED" w:rsidRDefault="002B1F39" w:rsidP="007363ED">
            <w:pPr>
              <w:rPr>
                <w:rFonts w:eastAsia="Times New Roman" w:cs="Calibri"/>
                <w:color w:val="000000"/>
              </w:rPr>
            </w:pPr>
            <w:r w:rsidRPr="007363ED">
              <w:rPr>
                <w:rFonts w:eastAsia="Times New Roman" w:cs="Calibri"/>
                <w:color w:val="000000"/>
                <w:lang w:val="en-IN"/>
              </w:rPr>
              <w:t>Reviewed</w:t>
            </w:r>
            <w:r w:rsidR="007363ED" w:rsidRPr="007363ED">
              <w:rPr>
                <w:rFonts w:eastAsia="Times New Roman" w:cs="Calibri"/>
                <w:color w:val="000000"/>
                <w:lang w:val="en-IN"/>
              </w:rPr>
              <w:t xml:space="preserve"> and improve description</w:t>
            </w:r>
          </w:p>
        </w:tc>
        <w:tc>
          <w:tcPr>
            <w:tcW w:w="1559" w:type="dxa"/>
            <w:tcBorders>
              <w:top w:val="nil"/>
              <w:left w:val="nil"/>
              <w:bottom w:val="single" w:sz="4" w:space="0" w:color="auto"/>
              <w:right w:val="single" w:sz="4" w:space="0" w:color="auto"/>
            </w:tcBorders>
            <w:shd w:val="clear" w:color="auto" w:fill="auto"/>
            <w:vAlign w:val="center"/>
            <w:hideMark/>
          </w:tcPr>
          <w:p w14:paraId="049D6123" w14:textId="77777777" w:rsidR="007363ED" w:rsidRPr="007363ED" w:rsidRDefault="007363ED" w:rsidP="007363ED">
            <w:pPr>
              <w:jc w:val="center"/>
              <w:rPr>
                <w:rFonts w:eastAsia="Times New Roman" w:cs="Calibri"/>
                <w:color w:val="000000"/>
              </w:rPr>
            </w:pPr>
            <w:r w:rsidRPr="007363ED">
              <w:rPr>
                <w:rFonts w:eastAsia="Times New Roman" w:cs="Calibri"/>
                <w:color w:val="000000"/>
              </w:rPr>
              <w:t>Rajiv Sharma</w:t>
            </w:r>
          </w:p>
        </w:tc>
        <w:tc>
          <w:tcPr>
            <w:tcW w:w="2644" w:type="dxa"/>
            <w:tcBorders>
              <w:top w:val="nil"/>
              <w:left w:val="nil"/>
              <w:bottom w:val="single" w:sz="4" w:space="0" w:color="auto"/>
              <w:right w:val="single" w:sz="4" w:space="0" w:color="auto"/>
            </w:tcBorders>
            <w:shd w:val="clear" w:color="auto" w:fill="auto"/>
            <w:noWrap/>
            <w:vAlign w:val="center"/>
            <w:hideMark/>
          </w:tcPr>
          <w:p w14:paraId="24A4394F" w14:textId="77777777" w:rsidR="007363ED" w:rsidRPr="007363ED" w:rsidRDefault="007363ED" w:rsidP="00685C3E">
            <w:pPr>
              <w:rPr>
                <w:rFonts w:eastAsia="Times New Roman" w:cs="Calibri"/>
                <w:color w:val="000000"/>
              </w:rPr>
            </w:pPr>
            <w:r w:rsidRPr="007363ED">
              <w:rPr>
                <w:rFonts w:eastAsia="Times New Roman" w:cs="Calibri"/>
                <w:color w:val="000000"/>
              </w:rPr>
              <w:t> </w:t>
            </w:r>
          </w:p>
        </w:tc>
      </w:tr>
    </w:tbl>
    <w:p w14:paraId="2E6F8FD4" w14:textId="77777777" w:rsidR="00900C3B" w:rsidRPr="009353B3" w:rsidRDefault="00900C3B" w:rsidP="00B812BB">
      <w:pPr>
        <w:rPr>
          <w:rFonts w:asciiTheme="minorHAnsi" w:eastAsia="Times New Roman" w:hAnsiTheme="minorHAnsi" w:cstheme="minorHAnsi"/>
        </w:rPr>
      </w:pPr>
    </w:p>
    <w:p w14:paraId="77739ED0" w14:textId="26DC222C" w:rsidR="009353B3" w:rsidRPr="00FF655A" w:rsidRDefault="009353B3" w:rsidP="00FF655A">
      <w:pPr>
        <w:pStyle w:val="Heading2"/>
        <w:rPr>
          <w:rFonts w:asciiTheme="minorHAnsi" w:hAnsiTheme="minorHAnsi" w:cstheme="minorHAnsi"/>
          <w:sz w:val="24"/>
          <w:szCs w:val="24"/>
        </w:rPr>
      </w:pPr>
      <w:r w:rsidRPr="00FF655A">
        <w:rPr>
          <w:rFonts w:asciiTheme="minorHAnsi" w:hAnsiTheme="minorHAnsi" w:cstheme="minorHAnsi"/>
          <w:sz w:val="24"/>
          <w:szCs w:val="24"/>
        </w:rPr>
        <w:t xml:space="preserve">About </w:t>
      </w:r>
    </w:p>
    <w:p w14:paraId="050D91DD" w14:textId="714EFAD7" w:rsidR="009353B3" w:rsidRDefault="009353B3" w:rsidP="009353B3">
      <w:pPr>
        <w:pStyle w:val="NormalWeb"/>
        <w:spacing w:before="240" w:beforeAutospacing="0" w:after="240" w:afterAutospacing="0"/>
        <w:rPr>
          <w:rFonts w:asciiTheme="minorHAnsi" w:hAnsiTheme="minorHAnsi" w:cstheme="minorHAnsi"/>
          <w:color w:val="000000"/>
          <w:sz w:val="20"/>
          <w:szCs w:val="20"/>
        </w:rPr>
      </w:pPr>
      <w:r w:rsidRPr="009353B3">
        <w:rPr>
          <w:rFonts w:asciiTheme="minorHAnsi" w:hAnsiTheme="minorHAnsi" w:cstheme="minorHAnsi"/>
          <w:color w:val="000000"/>
          <w:sz w:val="20"/>
          <w:szCs w:val="20"/>
        </w:rPr>
        <w:t xml:space="preserve">Back to office </w:t>
      </w:r>
      <w:r w:rsidR="00261A0C">
        <w:rPr>
          <w:rFonts w:asciiTheme="minorHAnsi" w:hAnsiTheme="minorHAnsi" w:cstheme="minorHAnsi"/>
          <w:color w:val="000000"/>
          <w:sz w:val="20"/>
          <w:szCs w:val="20"/>
        </w:rPr>
        <w:t xml:space="preserve">Product </w:t>
      </w:r>
      <w:r w:rsidRPr="009353B3">
        <w:rPr>
          <w:rFonts w:asciiTheme="minorHAnsi" w:hAnsiTheme="minorHAnsi" w:cstheme="minorHAnsi"/>
          <w:color w:val="000000"/>
          <w:sz w:val="20"/>
          <w:szCs w:val="20"/>
        </w:rPr>
        <w:t xml:space="preserve">provides assistance to </w:t>
      </w:r>
      <w:r w:rsidR="00A816DE">
        <w:rPr>
          <w:rFonts w:asciiTheme="minorHAnsi" w:hAnsiTheme="minorHAnsi" w:cstheme="minorHAnsi"/>
          <w:color w:val="000000"/>
          <w:sz w:val="20"/>
          <w:szCs w:val="20"/>
        </w:rPr>
        <w:t>the E</w:t>
      </w:r>
      <w:r w:rsidRPr="009353B3">
        <w:rPr>
          <w:rFonts w:asciiTheme="minorHAnsi" w:hAnsiTheme="minorHAnsi" w:cstheme="minorHAnsi"/>
          <w:color w:val="000000"/>
          <w:sz w:val="20"/>
          <w:szCs w:val="20"/>
        </w:rPr>
        <w:t>mployees</w:t>
      </w:r>
      <w:r w:rsidR="00A816DE">
        <w:rPr>
          <w:rFonts w:asciiTheme="minorHAnsi" w:hAnsiTheme="minorHAnsi" w:cstheme="minorHAnsi"/>
          <w:color w:val="000000"/>
          <w:sz w:val="20"/>
          <w:szCs w:val="20"/>
        </w:rPr>
        <w:t>, M</w:t>
      </w:r>
      <w:r w:rsidRPr="009353B3">
        <w:rPr>
          <w:rFonts w:asciiTheme="minorHAnsi" w:hAnsiTheme="minorHAnsi" w:cstheme="minorHAnsi"/>
          <w:color w:val="000000"/>
          <w:sz w:val="20"/>
          <w:szCs w:val="20"/>
        </w:rPr>
        <w:t xml:space="preserve">anagers </w:t>
      </w:r>
      <w:r w:rsidR="00A816DE">
        <w:rPr>
          <w:rFonts w:asciiTheme="minorHAnsi" w:hAnsiTheme="minorHAnsi" w:cstheme="minorHAnsi"/>
          <w:color w:val="000000"/>
          <w:sz w:val="20"/>
          <w:szCs w:val="20"/>
        </w:rPr>
        <w:t xml:space="preserve">and </w:t>
      </w:r>
      <w:r w:rsidR="003B063D">
        <w:rPr>
          <w:rFonts w:asciiTheme="minorHAnsi" w:hAnsiTheme="minorHAnsi" w:cstheme="minorHAnsi"/>
          <w:color w:val="000000"/>
          <w:sz w:val="20"/>
          <w:szCs w:val="20"/>
        </w:rPr>
        <w:t>HR’s</w:t>
      </w:r>
      <w:r w:rsidR="00A816DE">
        <w:rPr>
          <w:rFonts w:asciiTheme="minorHAnsi" w:hAnsiTheme="minorHAnsi" w:cstheme="minorHAnsi"/>
          <w:color w:val="000000"/>
          <w:sz w:val="20"/>
          <w:szCs w:val="20"/>
        </w:rPr>
        <w:t xml:space="preserve"> </w:t>
      </w:r>
      <w:r w:rsidR="00261A0C">
        <w:rPr>
          <w:rFonts w:asciiTheme="minorHAnsi" w:hAnsiTheme="minorHAnsi" w:cstheme="minorHAnsi"/>
          <w:color w:val="000000"/>
          <w:sz w:val="20"/>
          <w:szCs w:val="20"/>
        </w:rPr>
        <w:t xml:space="preserve">of an organization </w:t>
      </w:r>
      <w:r w:rsidR="00A816DE">
        <w:rPr>
          <w:rFonts w:asciiTheme="minorHAnsi" w:hAnsiTheme="minorHAnsi" w:cstheme="minorHAnsi"/>
          <w:color w:val="000000"/>
          <w:sz w:val="20"/>
          <w:szCs w:val="20"/>
        </w:rPr>
        <w:t xml:space="preserve">to </w:t>
      </w:r>
      <w:r w:rsidR="003B063D">
        <w:rPr>
          <w:rFonts w:asciiTheme="minorHAnsi" w:hAnsiTheme="minorHAnsi" w:cstheme="minorHAnsi"/>
          <w:color w:val="000000"/>
          <w:sz w:val="20"/>
          <w:szCs w:val="20"/>
        </w:rPr>
        <w:t xml:space="preserve">facilitate </w:t>
      </w:r>
      <w:r w:rsidRPr="009353B3">
        <w:rPr>
          <w:rFonts w:asciiTheme="minorHAnsi" w:hAnsiTheme="minorHAnsi" w:cstheme="minorHAnsi"/>
          <w:color w:val="000000"/>
          <w:sz w:val="20"/>
          <w:szCs w:val="20"/>
        </w:rPr>
        <w:t xml:space="preserve">joining offices and tracking </w:t>
      </w:r>
      <w:r w:rsidR="003B063D">
        <w:rPr>
          <w:rFonts w:asciiTheme="minorHAnsi" w:hAnsiTheme="minorHAnsi" w:cstheme="minorHAnsi"/>
          <w:color w:val="000000"/>
          <w:sz w:val="20"/>
          <w:szCs w:val="20"/>
        </w:rPr>
        <w:t>employee’s</w:t>
      </w:r>
      <w:r w:rsidR="00A816DE">
        <w:rPr>
          <w:rFonts w:asciiTheme="minorHAnsi" w:hAnsiTheme="minorHAnsi" w:cstheme="minorHAnsi"/>
          <w:color w:val="000000"/>
          <w:sz w:val="20"/>
          <w:szCs w:val="20"/>
        </w:rPr>
        <w:t xml:space="preserve"> </w:t>
      </w:r>
      <w:r w:rsidRPr="009353B3">
        <w:rPr>
          <w:rFonts w:asciiTheme="minorHAnsi" w:hAnsiTheme="minorHAnsi" w:cstheme="minorHAnsi"/>
          <w:color w:val="000000"/>
          <w:sz w:val="20"/>
          <w:szCs w:val="20"/>
        </w:rPr>
        <w:t xml:space="preserve">health status </w:t>
      </w:r>
      <w:r w:rsidR="003B063D">
        <w:rPr>
          <w:rFonts w:asciiTheme="minorHAnsi" w:hAnsiTheme="minorHAnsi" w:cstheme="minorHAnsi"/>
          <w:color w:val="000000"/>
          <w:sz w:val="20"/>
          <w:szCs w:val="20"/>
        </w:rPr>
        <w:t>in any pandemic situation</w:t>
      </w:r>
      <w:r w:rsidR="008573C8">
        <w:rPr>
          <w:rFonts w:asciiTheme="minorHAnsi" w:hAnsiTheme="minorHAnsi" w:cstheme="minorHAnsi"/>
          <w:color w:val="000000"/>
          <w:sz w:val="20"/>
          <w:szCs w:val="20"/>
        </w:rPr>
        <w:t xml:space="preserve"> where Health is a matter of concern</w:t>
      </w:r>
      <w:r w:rsidRPr="009353B3">
        <w:rPr>
          <w:rFonts w:asciiTheme="minorHAnsi" w:hAnsiTheme="minorHAnsi" w:cstheme="minorHAnsi"/>
          <w:color w:val="000000"/>
          <w:sz w:val="20"/>
          <w:szCs w:val="20"/>
        </w:rPr>
        <w:t xml:space="preserve">. So, we have </w:t>
      </w:r>
      <w:r w:rsidR="00261A0C">
        <w:rPr>
          <w:rFonts w:asciiTheme="minorHAnsi" w:hAnsiTheme="minorHAnsi" w:cstheme="minorHAnsi"/>
          <w:color w:val="000000"/>
          <w:sz w:val="20"/>
          <w:szCs w:val="20"/>
        </w:rPr>
        <w:t xml:space="preserve">developed </w:t>
      </w:r>
      <w:r w:rsidR="00056B67">
        <w:rPr>
          <w:rFonts w:asciiTheme="minorHAnsi" w:hAnsiTheme="minorHAnsi" w:cstheme="minorHAnsi"/>
          <w:color w:val="000000"/>
          <w:sz w:val="20"/>
          <w:szCs w:val="20"/>
        </w:rPr>
        <w:t>a</w:t>
      </w:r>
      <w:r w:rsidRPr="009353B3">
        <w:rPr>
          <w:rFonts w:asciiTheme="minorHAnsi" w:hAnsiTheme="minorHAnsi" w:cstheme="minorHAnsi"/>
          <w:color w:val="000000"/>
          <w:sz w:val="20"/>
          <w:szCs w:val="20"/>
        </w:rPr>
        <w:t xml:space="preserve"> </w:t>
      </w:r>
      <w:r w:rsidR="00261A0C">
        <w:rPr>
          <w:rFonts w:asciiTheme="minorHAnsi" w:hAnsiTheme="minorHAnsi" w:cstheme="minorHAnsi"/>
          <w:color w:val="000000"/>
          <w:sz w:val="20"/>
          <w:szCs w:val="20"/>
        </w:rPr>
        <w:t xml:space="preserve">Mobile App </w:t>
      </w:r>
      <w:r w:rsidRPr="009353B3">
        <w:rPr>
          <w:rFonts w:asciiTheme="minorHAnsi" w:hAnsiTheme="minorHAnsi" w:cstheme="minorHAnsi"/>
          <w:color w:val="000000"/>
          <w:sz w:val="20"/>
          <w:szCs w:val="20"/>
        </w:rPr>
        <w:t xml:space="preserve">for tracking health status of employees and </w:t>
      </w:r>
      <w:r w:rsidR="0088629E">
        <w:rPr>
          <w:rFonts w:asciiTheme="minorHAnsi" w:hAnsiTheme="minorHAnsi" w:cstheme="minorHAnsi"/>
          <w:color w:val="000000"/>
          <w:sz w:val="20"/>
          <w:szCs w:val="20"/>
        </w:rPr>
        <w:t xml:space="preserve">raising the </w:t>
      </w:r>
      <w:r w:rsidRPr="009353B3">
        <w:rPr>
          <w:rFonts w:asciiTheme="minorHAnsi" w:hAnsiTheme="minorHAnsi" w:cstheme="minorHAnsi"/>
          <w:color w:val="000000"/>
          <w:sz w:val="20"/>
          <w:szCs w:val="20"/>
        </w:rPr>
        <w:t>schedule</w:t>
      </w:r>
      <w:r w:rsidR="0088629E">
        <w:rPr>
          <w:rFonts w:asciiTheme="minorHAnsi" w:hAnsiTheme="minorHAnsi" w:cstheme="minorHAnsi"/>
          <w:color w:val="000000"/>
          <w:sz w:val="20"/>
          <w:szCs w:val="20"/>
        </w:rPr>
        <w:t xml:space="preserve"> </w:t>
      </w:r>
      <w:r w:rsidRPr="009353B3">
        <w:rPr>
          <w:rFonts w:asciiTheme="minorHAnsi" w:hAnsiTheme="minorHAnsi" w:cstheme="minorHAnsi"/>
          <w:color w:val="000000"/>
          <w:sz w:val="20"/>
          <w:szCs w:val="20"/>
        </w:rPr>
        <w:t xml:space="preserve">requests to go </w:t>
      </w:r>
      <w:r w:rsidR="0088629E">
        <w:rPr>
          <w:rFonts w:asciiTheme="minorHAnsi" w:hAnsiTheme="minorHAnsi" w:cstheme="minorHAnsi"/>
          <w:color w:val="000000"/>
          <w:sz w:val="20"/>
          <w:szCs w:val="20"/>
        </w:rPr>
        <w:t xml:space="preserve">back </w:t>
      </w:r>
      <w:r w:rsidRPr="009353B3">
        <w:rPr>
          <w:rFonts w:asciiTheme="minorHAnsi" w:hAnsiTheme="minorHAnsi" w:cstheme="minorHAnsi"/>
          <w:color w:val="000000"/>
          <w:sz w:val="20"/>
          <w:szCs w:val="20"/>
        </w:rPr>
        <w:t>to offices</w:t>
      </w:r>
      <w:r w:rsidR="0088629E">
        <w:rPr>
          <w:rFonts w:asciiTheme="minorHAnsi" w:hAnsiTheme="minorHAnsi" w:cstheme="minorHAnsi"/>
          <w:color w:val="000000"/>
          <w:sz w:val="20"/>
          <w:szCs w:val="20"/>
        </w:rPr>
        <w:t>. On the other side, we have developed a</w:t>
      </w:r>
      <w:r w:rsidRPr="009353B3">
        <w:rPr>
          <w:rFonts w:asciiTheme="minorHAnsi" w:hAnsiTheme="minorHAnsi" w:cstheme="minorHAnsi"/>
          <w:color w:val="000000"/>
          <w:sz w:val="20"/>
          <w:szCs w:val="20"/>
        </w:rPr>
        <w:t xml:space="preserve"> web app for monitoring and managing the </w:t>
      </w:r>
      <w:r w:rsidR="00261A0C">
        <w:rPr>
          <w:rFonts w:asciiTheme="minorHAnsi" w:hAnsiTheme="minorHAnsi" w:cstheme="minorHAnsi"/>
          <w:color w:val="000000"/>
          <w:sz w:val="20"/>
          <w:szCs w:val="20"/>
        </w:rPr>
        <w:t xml:space="preserve">overall </w:t>
      </w:r>
      <w:r w:rsidRPr="009353B3">
        <w:rPr>
          <w:rFonts w:asciiTheme="minorHAnsi" w:hAnsiTheme="minorHAnsi" w:cstheme="minorHAnsi"/>
          <w:color w:val="000000"/>
          <w:sz w:val="20"/>
          <w:szCs w:val="20"/>
        </w:rPr>
        <w:t>schedule</w:t>
      </w:r>
      <w:r w:rsidR="00261A0C">
        <w:rPr>
          <w:rFonts w:asciiTheme="minorHAnsi" w:hAnsiTheme="minorHAnsi" w:cstheme="minorHAnsi"/>
          <w:color w:val="000000"/>
          <w:sz w:val="20"/>
          <w:szCs w:val="20"/>
        </w:rPr>
        <w:t>d</w:t>
      </w:r>
      <w:r w:rsidRPr="009353B3">
        <w:rPr>
          <w:rFonts w:asciiTheme="minorHAnsi" w:hAnsiTheme="minorHAnsi" w:cstheme="minorHAnsi"/>
          <w:color w:val="000000"/>
          <w:sz w:val="20"/>
          <w:szCs w:val="20"/>
        </w:rPr>
        <w:t xml:space="preserve"> request</w:t>
      </w:r>
      <w:r w:rsidR="00261A0C">
        <w:rPr>
          <w:rFonts w:asciiTheme="minorHAnsi" w:hAnsiTheme="minorHAnsi" w:cstheme="minorHAnsi"/>
          <w:color w:val="000000"/>
          <w:sz w:val="20"/>
          <w:szCs w:val="20"/>
        </w:rPr>
        <w:t>s</w:t>
      </w:r>
      <w:r w:rsidRPr="009353B3">
        <w:rPr>
          <w:rFonts w:asciiTheme="minorHAnsi" w:hAnsiTheme="minorHAnsi" w:cstheme="minorHAnsi"/>
          <w:color w:val="000000"/>
          <w:sz w:val="20"/>
          <w:szCs w:val="20"/>
        </w:rPr>
        <w:t xml:space="preserve"> </w:t>
      </w:r>
      <w:r w:rsidR="0088629E">
        <w:rPr>
          <w:rFonts w:asciiTheme="minorHAnsi" w:hAnsiTheme="minorHAnsi" w:cstheme="minorHAnsi"/>
          <w:color w:val="000000"/>
          <w:sz w:val="20"/>
          <w:szCs w:val="20"/>
        </w:rPr>
        <w:t xml:space="preserve">raised by </w:t>
      </w:r>
      <w:r w:rsidRPr="009353B3">
        <w:rPr>
          <w:rFonts w:asciiTheme="minorHAnsi" w:hAnsiTheme="minorHAnsi" w:cstheme="minorHAnsi"/>
          <w:color w:val="000000"/>
          <w:sz w:val="20"/>
          <w:szCs w:val="20"/>
        </w:rPr>
        <w:t xml:space="preserve">employees </w:t>
      </w:r>
      <w:r w:rsidR="0088629E">
        <w:rPr>
          <w:rFonts w:asciiTheme="minorHAnsi" w:hAnsiTheme="minorHAnsi" w:cstheme="minorHAnsi"/>
          <w:color w:val="000000"/>
          <w:sz w:val="20"/>
          <w:szCs w:val="20"/>
        </w:rPr>
        <w:t xml:space="preserve">and seeking approval </w:t>
      </w:r>
      <w:r w:rsidR="00261A0C">
        <w:rPr>
          <w:rFonts w:asciiTheme="minorHAnsi" w:hAnsiTheme="minorHAnsi" w:cstheme="minorHAnsi"/>
          <w:color w:val="000000"/>
          <w:sz w:val="20"/>
          <w:szCs w:val="20"/>
        </w:rPr>
        <w:t xml:space="preserve">from </w:t>
      </w:r>
      <w:r w:rsidR="0088629E">
        <w:rPr>
          <w:rFonts w:asciiTheme="minorHAnsi" w:hAnsiTheme="minorHAnsi" w:cstheme="minorHAnsi"/>
          <w:color w:val="000000"/>
          <w:sz w:val="20"/>
          <w:szCs w:val="20"/>
        </w:rPr>
        <w:t xml:space="preserve">their </w:t>
      </w:r>
      <w:r w:rsidRPr="009353B3">
        <w:rPr>
          <w:rFonts w:asciiTheme="minorHAnsi" w:hAnsiTheme="minorHAnsi" w:cstheme="minorHAnsi"/>
          <w:color w:val="000000"/>
          <w:sz w:val="20"/>
          <w:szCs w:val="20"/>
        </w:rPr>
        <w:t>corresponding HR and manager</w:t>
      </w:r>
      <w:r w:rsidR="0088629E">
        <w:rPr>
          <w:rFonts w:asciiTheme="minorHAnsi" w:hAnsiTheme="minorHAnsi" w:cstheme="minorHAnsi"/>
          <w:color w:val="000000"/>
          <w:sz w:val="20"/>
          <w:szCs w:val="20"/>
        </w:rPr>
        <w:t xml:space="preserve"> – Approval/Rejection and other such operations, details as mentioned below.</w:t>
      </w:r>
    </w:p>
    <w:p w14:paraId="5D82692C" w14:textId="77777777" w:rsidR="000B50A5" w:rsidRPr="006A7665" w:rsidRDefault="000B50A5" w:rsidP="000B50A5">
      <w:pPr>
        <w:pStyle w:val="Heading2"/>
        <w:rPr>
          <w:rFonts w:asciiTheme="minorHAnsi" w:hAnsiTheme="minorHAnsi" w:cstheme="minorHAnsi"/>
          <w:sz w:val="24"/>
          <w:szCs w:val="24"/>
        </w:rPr>
      </w:pPr>
      <w:r w:rsidRPr="006A7665">
        <w:rPr>
          <w:rFonts w:asciiTheme="minorHAnsi" w:hAnsiTheme="minorHAnsi" w:cstheme="minorHAnsi"/>
          <w:sz w:val="24"/>
          <w:szCs w:val="24"/>
        </w:rPr>
        <w:t>Branch</w:t>
      </w:r>
      <w:r>
        <w:rPr>
          <w:rFonts w:asciiTheme="minorHAnsi" w:hAnsiTheme="minorHAnsi" w:cstheme="minorHAnsi"/>
          <w:sz w:val="24"/>
          <w:szCs w:val="24"/>
        </w:rPr>
        <w:t xml:space="preserve"> Details – Source Code of the Product</w:t>
      </w:r>
    </w:p>
    <w:p w14:paraId="6F099685" w14:textId="77777777" w:rsidR="000B50A5" w:rsidRDefault="000B50A5" w:rsidP="000B50A5">
      <w:pPr>
        <w:rPr>
          <w:rFonts w:asciiTheme="minorHAnsi" w:eastAsia="Times New Roman" w:hAnsiTheme="minorHAnsi" w:cstheme="minorHAnsi"/>
          <w:lang w:val="en-IN" w:eastAsia="en-IN" w:bidi="hi-IN"/>
        </w:rPr>
      </w:pPr>
    </w:p>
    <w:tbl>
      <w:tblPr>
        <w:tblStyle w:val="TableGrid"/>
        <w:tblW w:w="9805" w:type="dxa"/>
        <w:tblLook w:val="04A0" w:firstRow="1" w:lastRow="0" w:firstColumn="1" w:lastColumn="0" w:noHBand="0" w:noVBand="1"/>
      </w:tblPr>
      <w:tblGrid>
        <w:gridCol w:w="2959"/>
        <w:gridCol w:w="6846"/>
      </w:tblGrid>
      <w:tr w:rsidR="000B50A5" w:rsidRPr="000B50A5" w14:paraId="25EF84A7" w14:textId="77777777" w:rsidTr="00A4057E">
        <w:tc>
          <w:tcPr>
            <w:tcW w:w="2959" w:type="dxa"/>
            <w:shd w:val="clear" w:color="auto" w:fill="0070C0"/>
          </w:tcPr>
          <w:p w14:paraId="5DE06ED7" w14:textId="77777777" w:rsidR="000B50A5" w:rsidRPr="000B50A5" w:rsidRDefault="000B50A5" w:rsidP="00665BD0">
            <w:pPr>
              <w:jc w:val="center"/>
              <w:rPr>
                <w:rFonts w:eastAsia="Times New Roman" w:cstheme="minorHAnsi"/>
                <w:color w:val="FFFFFF" w:themeColor="background1"/>
                <w:sz w:val="20"/>
                <w:szCs w:val="20"/>
                <w:lang w:val="en-IN" w:eastAsia="en-IN" w:bidi="hi-IN"/>
              </w:rPr>
            </w:pPr>
            <w:r w:rsidRPr="000B50A5">
              <w:rPr>
                <w:rFonts w:eastAsia="Times New Roman" w:cstheme="minorHAnsi"/>
                <w:color w:val="FFFFFF" w:themeColor="background1"/>
                <w:sz w:val="20"/>
                <w:szCs w:val="20"/>
                <w:lang w:val="en-IN" w:eastAsia="en-IN" w:bidi="hi-IN"/>
              </w:rPr>
              <w:t>Branch Name</w:t>
            </w:r>
          </w:p>
        </w:tc>
        <w:tc>
          <w:tcPr>
            <w:tcW w:w="6846" w:type="dxa"/>
            <w:shd w:val="clear" w:color="auto" w:fill="0070C0"/>
          </w:tcPr>
          <w:p w14:paraId="06091822" w14:textId="77777777" w:rsidR="000B50A5" w:rsidRPr="000B50A5" w:rsidRDefault="000B50A5" w:rsidP="00665BD0">
            <w:pPr>
              <w:jc w:val="center"/>
              <w:rPr>
                <w:rFonts w:eastAsia="Times New Roman" w:cstheme="minorHAnsi"/>
                <w:color w:val="FFFFFF" w:themeColor="background1"/>
                <w:sz w:val="20"/>
                <w:szCs w:val="20"/>
                <w:lang w:val="en-IN" w:eastAsia="en-IN" w:bidi="hi-IN"/>
              </w:rPr>
            </w:pPr>
            <w:r w:rsidRPr="000B50A5">
              <w:rPr>
                <w:rFonts w:eastAsia="Times New Roman" w:cstheme="minorHAnsi"/>
                <w:color w:val="FFFFFF" w:themeColor="background1"/>
                <w:sz w:val="20"/>
                <w:szCs w:val="20"/>
                <w:lang w:val="en-IN" w:eastAsia="en-IN" w:bidi="hi-IN"/>
              </w:rPr>
              <w:t>Description</w:t>
            </w:r>
          </w:p>
        </w:tc>
      </w:tr>
      <w:tr w:rsidR="000B50A5" w:rsidRPr="000B50A5" w14:paraId="6EDBE0F8" w14:textId="77777777" w:rsidTr="00A4057E">
        <w:tc>
          <w:tcPr>
            <w:tcW w:w="2959" w:type="dxa"/>
          </w:tcPr>
          <w:p w14:paraId="70C0CC43" w14:textId="77777777" w:rsidR="000B50A5" w:rsidRPr="00F62D5E" w:rsidRDefault="000B50A5" w:rsidP="00665BD0">
            <w:pPr>
              <w:rPr>
                <w:rFonts w:eastAsia="Times New Roman" w:cstheme="minorHAnsi"/>
                <w:sz w:val="20"/>
                <w:szCs w:val="20"/>
                <w:highlight w:val="yellow"/>
                <w:lang w:val="en-IN" w:eastAsia="en-IN" w:bidi="hi-IN"/>
              </w:rPr>
            </w:pPr>
            <w:r w:rsidRPr="00F62D5E">
              <w:rPr>
                <w:rFonts w:eastAsia="Times New Roman" w:cstheme="minorHAnsi"/>
                <w:sz w:val="20"/>
                <w:szCs w:val="20"/>
                <w:highlight w:val="yellow"/>
                <w:lang w:val="en-IN" w:eastAsia="en-IN" w:bidi="hi-IN"/>
              </w:rPr>
              <w:t>develop</w:t>
            </w:r>
          </w:p>
        </w:tc>
        <w:tc>
          <w:tcPr>
            <w:tcW w:w="6846" w:type="dxa"/>
          </w:tcPr>
          <w:p w14:paraId="2F691F20" w14:textId="77777777" w:rsidR="000B50A5" w:rsidRPr="00F62D5E" w:rsidRDefault="000B50A5" w:rsidP="00665BD0">
            <w:pPr>
              <w:rPr>
                <w:rFonts w:eastAsia="Times New Roman" w:cstheme="minorHAnsi"/>
                <w:sz w:val="20"/>
                <w:szCs w:val="20"/>
                <w:highlight w:val="yellow"/>
                <w:lang w:val="en-IN" w:eastAsia="en-IN" w:bidi="hi-IN"/>
              </w:rPr>
            </w:pPr>
            <w:r w:rsidRPr="00F62D5E">
              <w:rPr>
                <w:rFonts w:eastAsia="Times New Roman" w:cstheme="minorHAnsi"/>
                <w:sz w:val="20"/>
                <w:szCs w:val="20"/>
                <w:highlight w:val="yellow"/>
                <w:lang w:val="en-IN" w:eastAsia="en-IN" w:bidi="hi-IN"/>
              </w:rPr>
              <w:t xml:space="preserve">Default branch with latest </w:t>
            </w:r>
            <w:commentRangeStart w:id="0"/>
            <w:r w:rsidRPr="00F62D5E">
              <w:rPr>
                <w:rFonts w:eastAsia="Times New Roman" w:cstheme="minorHAnsi"/>
                <w:sz w:val="20"/>
                <w:szCs w:val="20"/>
                <w:highlight w:val="yellow"/>
                <w:lang w:val="en-IN" w:eastAsia="en-IN" w:bidi="hi-IN"/>
              </w:rPr>
              <w:t>code</w:t>
            </w:r>
            <w:commentRangeEnd w:id="0"/>
            <w:r w:rsidR="00D2029A">
              <w:rPr>
                <w:rStyle w:val="CommentReference"/>
                <w:rFonts w:ascii="Calibri" w:eastAsia="Calibri" w:hAnsi="Calibri" w:cs="Arial"/>
              </w:rPr>
              <w:commentReference w:id="0"/>
            </w:r>
            <w:r w:rsidRPr="00F62D5E">
              <w:rPr>
                <w:rFonts w:eastAsia="Times New Roman" w:cstheme="minorHAnsi"/>
                <w:sz w:val="20"/>
                <w:szCs w:val="20"/>
                <w:highlight w:val="yellow"/>
                <w:lang w:val="en-IN" w:eastAsia="en-IN" w:bidi="hi-IN"/>
              </w:rPr>
              <w:t>.</w:t>
            </w:r>
          </w:p>
        </w:tc>
      </w:tr>
      <w:tr w:rsidR="000B50A5" w:rsidRPr="000B50A5" w14:paraId="32612964" w14:textId="77777777" w:rsidTr="00A4057E">
        <w:tc>
          <w:tcPr>
            <w:tcW w:w="2959" w:type="dxa"/>
          </w:tcPr>
          <w:p w14:paraId="04527BD7" w14:textId="77777777" w:rsidR="000B50A5" w:rsidRPr="000B50A5" w:rsidRDefault="000B50A5" w:rsidP="00665BD0">
            <w:pPr>
              <w:rPr>
                <w:rFonts w:eastAsia="Times New Roman" w:cstheme="minorHAnsi"/>
                <w:sz w:val="20"/>
                <w:szCs w:val="20"/>
                <w:lang w:val="en-IN" w:eastAsia="en-IN" w:bidi="hi-IN"/>
              </w:rPr>
            </w:pPr>
            <w:r w:rsidRPr="000B50A5">
              <w:rPr>
                <w:rFonts w:eastAsia="Times New Roman" w:cstheme="minorHAnsi"/>
                <w:sz w:val="20"/>
                <w:szCs w:val="20"/>
                <w:lang w:val="en-IN" w:eastAsia="en-IN" w:bidi="hi-IN"/>
              </w:rPr>
              <w:t>iOSPushNotification</w:t>
            </w:r>
          </w:p>
        </w:tc>
        <w:tc>
          <w:tcPr>
            <w:tcW w:w="6846" w:type="dxa"/>
          </w:tcPr>
          <w:p w14:paraId="6B659063" w14:textId="77777777" w:rsidR="000B50A5" w:rsidRPr="000B50A5" w:rsidRDefault="000B50A5" w:rsidP="00665BD0">
            <w:pPr>
              <w:rPr>
                <w:rFonts w:eastAsia="Times New Roman" w:cstheme="minorHAnsi"/>
                <w:sz w:val="20"/>
                <w:szCs w:val="20"/>
                <w:lang w:val="en-IN" w:eastAsia="en-IN" w:bidi="hi-IN"/>
              </w:rPr>
            </w:pPr>
            <w:r w:rsidRPr="000B50A5">
              <w:rPr>
                <w:rFonts w:eastAsia="Times New Roman" w:cstheme="minorHAnsi"/>
                <w:sz w:val="20"/>
                <w:szCs w:val="20"/>
                <w:lang w:val="en-IN" w:eastAsia="en-IN" w:bidi="hi-IN"/>
              </w:rPr>
              <w:t>This branch contains IOS push notification implementation.</w:t>
            </w:r>
          </w:p>
        </w:tc>
      </w:tr>
      <w:tr w:rsidR="000B50A5" w:rsidRPr="000B50A5" w14:paraId="1BB3DEF1" w14:textId="77777777" w:rsidTr="00A4057E">
        <w:tc>
          <w:tcPr>
            <w:tcW w:w="2959" w:type="dxa"/>
          </w:tcPr>
          <w:p w14:paraId="547DABE1" w14:textId="77777777" w:rsidR="000B50A5" w:rsidRPr="000B50A5" w:rsidRDefault="000B50A5" w:rsidP="00665BD0">
            <w:pPr>
              <w:rPr>
                <w:rFonts w:eastAsia="Times New Roman" w:cstheme="minorHAnsi"/>
                <w:sz w:val="20"/>
                <w:szCs w:val="20"/>
                <w:lang w:val="en-IN" w:eastAsia="en-IN" w:bidi="hi-IN"/>
              </w:rPr>
            </w:pPr>
            <w:r w:rsidRPr="000B50A5">
              <w:rPr>
                <w:rFonts w:eastAsia="Times New Roman" w:cstheme="minorHAnsi"/>
                <w:sz w:val="20"/>
                <w:szCs w:val="20"/>
                <w:lang w:val="en-IN" w:eastAsia="en-IN" w:bidi="hi-IN"/>
              </w:rPr>
              <w:t>AYWA-478-SSL_https_certificate</w:t>
            </w:r>
          </w:p>
        </w:tc>
        <w:tc>
          <w:tcPr>
            <w:tcW w:w="6846" w:type="dxa"/>
          </w:tcPr>
          <w:p w14:paraId="7437CCAC" w14:textId="77777777" w:rsidR="000B50A5" w:rsidRPr="000B50A5" w:rsidRDefault="000B50A5" w:rsidP="00665BD0">
            <w:pPr>
              <w:rPr>
                <w:rFonts w:eastAsia="Times New Roman" w:cstheme="minorHAnsi"/>
                <w:sz w:val="20"/>
                <w:szCs w:val="20"/>
                <w:lang w:val="en-IN" w:eastAsia="en-IN" w:bidi="hi-IN"/>
              </w:rPr>
            </w:pPr>
            <w:r w:rsidRPr="000B50A5">
              <w:rPr>
                <w:rFonts w:eastAsia="Times New Roman" w:cstheme="minorHAnsi"/>
                <w:sz w:val="20"/>
                <w:szCs w:val="20"/>
                <w:lang w:val="en-IN" w:eastAsia="en-IN" w:bidi="hi-IN"/>
              </w:rPr>
              <w:t>This branch contains SSL certificate code.</w:t>
            </w:r>
          </w:p>
        </w:tc>
      </w:tr>
      <w:tr w:rsidR="000B50A5" w:rsidRPr="000B50A5" w14:paraId="4A38E8CA" w14:textId="77777777" w:rsidTr="00A4057E">
        <w:tc>
          <w:tcPr>
            <w:tcW w:w="2959" w:type="dxa"/>
          </w:tcPr>
          <w:p w14:paraId="5E7C9226" w14:textId="77777777" w:rsidR="000B50A5" w:rsidRPr="000B50A5" w:rsidRDefault="000B50A5" w:rsidP="00665BD0">
            <w:pPr>
              <w:rPr>
                <w:rFonts w:eastAsia="Times New Roman" w:cstheme="minorHAnsi"/>
                <w:sz w:val="20"/>
                <w:szCs w:val="20"/>
                <w:lang w:val="en-IN" w:eastAsia="en-IN" w:bidi="hi-IN"/>
              </w:rPr>
            </w:pPr>
            <w:r w:rsidRPr="000B50A5">
              <w:rPr>
                <w:rFonts w:eastAsia="Times New Roman" w:cstheme="minorHAnsi"/>
                <w:sz w:val="20"/>
                <w:szCs w:val="20"/>
                <w:lang w:val="en-IN" w:eastAsia="en-IN" w:bidi="hi-IN"/>
              </w:rPr>
              <w:t>master</w:t>
            </w:r>
          </w:p>
        </w:tc>
        <w:tc>
          <w:tcPr>
            <w:tcW w:w="6846" w:type="dxa"/>
          </w:tcPr>
          <w:p w14:paraId="6BFFAA66" w14:textId="77777777" w:rsidR="000B50A5" w:rsidRPr="000B50A5" w:rsidRDefault="000B50A5" w:rsidP="00665BD0">
            <w:pPr>
              <w:rPr>
                <w:rFonts w:eastAsia="Times New Roman" w:cstheme="minorHAnsi"/>
                <w:sz w:val="20"/>
                <w:szCs w:val="20"/>
                <w:lang w:val="en-IN" w:eastAsia="en-IN" w:bidi="hi-IN"/>
              </w:rPr>
            </w:pPr>
            <w:r w:rsidRPr="000B50A5">
              <w:rPr>
                <w:rFonts w:eastAsia="Times New Roman" w:cstheme="minorHAnsi"/>
                <w:sz w:val="20"/>
                <w:szCs w:val="20"/>
                <w:lang w:val="en-IN" w:eastAsia="en-IN" w:bidi="hi-IN"/>
              </w:rPr>
              <w:t>Initial branch</w:t>
            </w:r>
          </w:p>
        </w:tc>
      </w:tr>
    </w:tbl>
    <w:p w14:paraId="5091ACD7" w14:textId="146695F9" w:rsidR="0034312B" w:rsidRPr="00FF655A" w:rsidRDefault="0034312B" w:rsidP="0034312B">
      <w:pPr>
        <w:pStyle w:val="Heading2"/>
        <w:rPr>
          <w:rFonts w:asciiTheme="minorHAnsi" w:hAnsiTheme="minorHAnsi" w:cstheme="minorHAnsi"/>
          <w:sz w:val="24"/>
          <w:szCs w:val="24"/>
        </w:rPr>
      </w:pPr>
      <w:r w:rsidRPr="00FF655A">
        <w:rPr>
          <w:rFonts w:asciiTheme="minorHAnsi" w:hAnsiTheme="minorHAnsi" w:cstheme="minorHAnsi"/>
          <w:sz w:val="24"/>
          <w:szCs w:val="24"/>
        </w:rPr>
        <w:t xml:space="preserve">Feature </w:t>
      </w:r>
      <w:r w:rsidR="00FF655A" w:rsidRPr="00FF655A">
        <w:rPr>
          <w:rFonts w:asciiTheme="minorHAnsi" w:hAnsiTheme="minorHAnsi" w:cstheme="minorHAnsi"/>
          <w:sz w:val="24"/>
          <w:szCs w:val="24"/>
        </w:rPr>
        <w:t>List</w:t>
      </w:r>
    </w:p>
    <w:p w14:paraId="7FA09489" w14:textId="77777777" w:rsidR="0034312B" w:rsidRPr="009353B3" w:rsidRDefault="0034312B" w:rsidP="0034312B">
      <w:pPr>
        <w:rPr>
          <w:rFonts w:asciiTheme="minorHAnsi" w:hAnsiTheme="minorHAnsi" w:cstheme="minorHAnsi"/>
        </w:rPr>
      </w:pPr>
    </w:p>
    <w:p w14:paraId="144E9DF6" w14:textId="480FCB27" w:rsidR="00AC68B2" w:rsidRPr="004D5916" w:rsidRDefault="00700724" w:rsidP="0034312B">
      <w:pPr>
        <w:rPr>
          <w:rFonts w:asciiTheme="minorHAnsi" w:hAnsiTheme="minorHAnsi" w:cstheme="minorHAnsi"/>
          <w:iCs/>
        </w:rPr>
      </w:pPr>
      <w:r>
        <w:rPr>
          <w:rFonts w:asciiTheme="minorHAnsi" w:hAnsiTheme="minorHAnsi" w:cstheme="minorHAnsi"/>
          <w:iCs/>
        </w:rPr>
        <w:t xml:space="preserve">Following features have been implemented </w:t>
      </w:r>
      <w:r w:rsidR="00E74B74">
        <w:rPr>
          <w:rFonts w:asciiTheme="minorHAnsi" w:hAnsiTheme="minorHAnsi" w:cstheme="minorHAnsi"/>
          <w:iCs/>
        </w:rPr>
        <w:t>as part of Scope of Work (SoW) as per the user persona.</w:t>
      </w:r>
    </w:p>
    <w:p w14:paraId="37AEEC83" w14:textId="77777777" w:rsidR="004D5916" w:rsidRPr="004D5916" w:rsidRDefault="004D5916" w:rsidP="0034312B">
      <w:pPr>
        <w:rPr>
          <w:rFonts w:asciiTheme="minorHAnsi" w:hAnsiTheme="minorHAnsi" w:cstheme="minorHAnsi"/>
          <w:iCs/>
        </w:rPr>
      </w:pPr>
    </w:p>
    <w:tbl>
      <w:tblPr>
        <w:tblW w:w="9800" w:type="dxa"/>
        <w:tblLook w:val="04A0" w:firstRow="1" w:lastRow="0" w:firstColumn="1" w:lastColumn="0" w:noHBand="0" w:noVBand="1"/>
      </w:tblPr>
      <w:tblGrid>
        <w:gridCol w:w="640"/>
        <w:gridCol w:w="7620"/>
        <w:gridCol w:w="1540"/>
      </w:tblGrid>
      <w:tr w:rsidR="004D5916" w:rsidRPr="000B50A5" w14:paraId="103C7840" w14:textId="77777777" w:rsidTr="004E5BF1">
        <w:trPr>
          <w:trHeight w:val="240"/>
        </w:trPr>
        <w:tc>
          <w:tcPr>
            <w:tcW w:w="6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C44A76"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1</w:t>
            </w:r>
          </w:p>
        </w:tc>
        <w:tc>
          <w:tcPr>
            <w:tcW w:w="7620" w:type="dxa"/>
            <w:tcBorders>
              <w:top w:val="single" w:sz="4" w:space="0" w:color="auto"/>
              <w:left w:val="nil"/>
              <w:bottom w:val="single" w:sz="4" w:space="0" w:color="auto"/>
              <w:right w:val="single" w:sz="4" w:space="0" w:color="auto"/>
            </w:tcBorders>
            <w:shd w:val="clear" w:color="000000" w:fill="FFFFFF"/>
            <w:vAlign w:val="center"/>
            <w:hideMark/>
          </w:tcPr>
          <w:p w14:paraId="2B697F17" w14:textId="603CA5B8" w:rsidR="004D5916" w:rsidRPr="000B50A5" w:rsidRDefault="004D5916" w:rsidP="004E5BF1">
            <w:pPr>
              <w:rPr>
                <w:rFonts w:asciiTheme="minorHAnsi" w:eastAsia="Times New Roman" w:hAnsiTheme="minorHAnsi" w:cstheme="minorHAnsi"/>
                <w:color w:val="000000"/>
                <w:lang w:val="en-IN" w:eastAsia="en-IN" w:bidi="hi-IN"/>
              </w:rPr>
            </w:pPr>
            <w:r w:rsidRPr="000B50A5">
              <w:t xml:space="preserve">LDAP based authentication; OTP based </w:t>
            </w:r>
            <w:r w:rsidR="00D2029A" w:rsidRPr="000B50A5">
              <w:t>authentication</w:t>
            </w:r>
            <w:r w:rsidR="00D2029A" w:rsidRPr="000B50A5">
              <w:t xml:space="preserve"> </w:t>
            </w:r>
            <w:r w:rsidR="00D2029A">
              <w:t xml:space="preserve">and </w:t>
            </w:r>
            <w:r w:rsidRPr="000B50A5">
              <w:t>mobile number verification</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093D5041" w14:textId="77777777"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Employee</w:t>
            </w:r>
          </w:p>
        </w:tc>
      </w:tr>
      <w:tr w:rsidR="004D5916" w:rsidRPr="000B50A5" w14:paraId="01E98DCF" w14:textId="77777777" w:rsidTr="004E5BF1">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7ADDF049"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2</w:t>
            </w:r>
          </w:p>
        </w:tc>
        <w:tc>
          <w:tcPr>
            <w:tcW w:w="7620" w:type="dxa"/>
            <w:tcBorders>
              <w:top w:val="nil"/>
              <w:left w:val="nil"/>
              <w:bottom w:val="single" w:sz="4" w:space="0" w:color="auto"/>
              <w:right w:val="single" w:sz="4" w:space="0" w:color="auto"/>
            </w:tcBorders>
            <w:shd w:val="clear" w:color="000000" w:fill="FFFFFF"/>
            <w:vAlign w:val="center"/>
            <w:hideMark/>
          </w:tcPr>
          <w:p w14:paraId="2F5813D6" w14:textId="47811DE1" w:rsidR="004D5916" w:rsidRPr="000B50A5" w:rsidRDefault="004D5916" w:rsidP="004E5BF1">
            <w:pPr>
              <w:rPr>
                <w:rFonts w:asciiTheme="minorHAnsi" w:eastAsia="Times New Roman" w:hAnsiTheme="minorHAnsi" w:cstheme="minorHAnsi"/>
                <w:color w:val="000000"/>
                <w:lang w:val="en-IN" w:eastAsia="en-IN" w:bidi="hi-IN"/>
              </w:rPr>
            </w:pPr>
            <w:r w:rsidRPr="000B50A5">
              <w:t>Custom Health Test Questions based on different Office Locations</w:t>
            </w:r>
          </w:p>
        </w:tc>
        <w:tc>
          <w:tcPr>
            <w:tcW w:w="1540" w:type="dxa"/>
            <w:tcBorders>
              <w:top w:val="nil"/>
              <w:left w:val="nil"/>
              <w:bottom w:val="single" w:sz="4" w:space="0" w:color="auto"/>
              <w:right w:val="single" w:sz="4" w:space="0" w:color="auto"/>
            </w:tcBorders>
            <w:shd w:val="clear" w:color="000000" w:fill="FFFFFF"/>
            <w:vAlign w:val="center"/>
            <w:hideMark/>
          </w:tcPr>
          <w:p w14:paraId="60FDC132" w14:textId="77777777"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Employee</w:t>
            </w:r>
          </w:p>
        </w:tc>
      </w:tr>
      <w:tr w:rsidR="004D5916" w:rsidRPr="000B50A5" w14:paraId="6C0C0AD1" w14:textId="77777777" w:rsidTr="004E5BF1">
        <w:trPr>
          <w:trHeight w:val="46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77F1EE3A"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3</w:t>
            </w:r>
          </w:p>
        </w:tc>
        <w:tc>
          <w:tcPr>
            <w:tcW w:w="7620" w:type="dxa"/>
            <w:tcBorders>
              <w:top w:val="nil"/>
              <w:left w:val="nil"/>
              <w:bottom w:val="single" w:sz="4" w:space="0" w:color="auto"/>
              <w:right w:val="single" w:sz="4" w:space="0" w:color="auto"/>
            </w:tcBorders>
            <w:shd w:val="clear" w:color="000000" w:fill="FFFFFF"/>
            <w:vAlign w:val="center"/>
            <w:hideMark/>
          </w:tcPr>
          <w:p w14:paraId="174D1179" w14:textId="39A3AA5B" w:rsidR="004D5916" w:rsidRPr="000B50A5" w:rsidRDefault="004D5916" w:rsidP="004E5BF1">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 xml:space="preserve">Health Status Segmentation (Green, Amber and Red) as per Health </w:t>
            </w:r>
            <w:r w:rsidRPr="000B50A5">
              <w:t>Test Responses</w:t>
            </w:r>
          </w:p>
        </w:tc>
        <w:tc>
          <w:tcPr>
            <w:tcW w:w="1540" w:type="dxa"/>
            <w:tcBorders>
              <w:top w:val="nil"/>
              <w:left w:val="nil"/>
              <w:bottom w:val="single" w:sz="4" w:space="0" w:color="auto"/>
              <w:right w:val="single" w:sz="4" w:space="0" w:color="auto"/>
            </w:tcBorders>
            <w:shd w:val="clear" w:color="000000" w:fill="FFFFFF"/>
            <w:vAlign w:val="center"/>
            <w:hideMark/>
          </w:tcPr>
          <w:p w14:paraId="02A416D1" w14:textId="77777777"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Employee</w:t>
            </w:r>
          </w:p>
        </w:tc>
      </w:tr>
      <w:tr w:rsidR="004D5916" w:rsidRPr="000B50A5" w14:paraId="4285CCC1" w14:textId="77777777" w:rsidTr="004E5BF1">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2507EB4A"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4</w:t>
            </w:r>
          </w:p>
        </w:tc>
        <w:tc>
          <w:tcPr>
            <w:tcW w:w="7620" w:type="dxa"/>
            <w:tcBorders>
              <w:top w:val="nil"/>
              <w:left w:val="nil"/>
              <w:bottom w:val="single" w:sz="4" w:space="0" w:color="auto"/>
              <w:right w:val="single" w:sz="4" w:space="0" w:color="auto"/>
            </w:tcBorders>
            <w:shd w:val="clear" w:color="000000" w:fill="FFFFFF"/>
            <w:vAlign w:val="center"/>
            <w:hideMark/>
          </w:tcPr>
          <w:p w14:paraId="3BDA4DED" w14:textId="1EC0EBFA" w:rsidR="004D5916" w:rsidRPr="000B50A5" w:rsidRDefault="003E55A3" w:rsidP="004E5BF1">
            <w:pPr>
              <w:rPr>
                <w:rFonts w:asciiTheme="minorHAnsi" w:eastAsia="Times New Roman" w:hAnsiTheme="minorHAnsi" w:cstheme="minorHAnsi"/>
                <w:color w:val="000000"/>
                <w:lang w:val="en-IN" w:eastAsia="en-IN" w:bidi="hi-IN"/>
              </w:rPr>
            </w:pPr>
            <w:r>
              <w:rPr>
                <w:rFonts w:asciiTheme="minorHAnsi" w:eastAsia="Times New Roman" w:hAnsiTheme="minorHAnsi" w:cstheme="minorHAnsi"/>
                <w:color w:val="000000"/>
                <w:lang w:val="en-IN" w:eastAsia="en-IN" w:bidi="hi-IN"/>
              </w:rPr>
              <w:t xml:space="preserve">Raise </w:t>
            </w:r>
            <w:r w:rsidR="004D5916" w:rsidRPr="000B50A5">
              <w:rPr>
                <w:rFonts w:asciiTheme="minorHAnsi" w:eastAsia="Times New Roman" w:hAnsiTheme="minorHAnsi" w:cstheme="minorHAnsi"/>
                <w:color w:val="000000"/>
                <w:lang w:val="en-IN" w:eastAsia="en-IN" w:bidi="hi-IN"/>
              </w:rPr>
              <w:t xml:space="preserve">Back to Office Schedule </w:t>
            </w:r>
            <w:r>
              <w:rPr>
                <w:rFonts w:asciiTheme="minorHAnsi" w:eastAsia="Times New Roman" w:hAnsiTheme="minorHAnsi" w:cstheme="minorHAnsi"/>
                <w:color w:val="000000"/>
                <w:lang w:val="en-IN" w:eastAsia="en-IN" w:bidi="hi-IN"/>
              </w:rPr>
              <w:t xml:space="preserve">Request and view </w:t>
            </w:r>
            <w:r w:rsidR="00051294">
              <w:rPr>
                <w:rFonts w:asciiTheme="minorHAnsi" w:eastAsia="Times New Roman" w:hAnsiTheme="minorHAnsi" w:cstheme="minorHAnsi"/>
                <w:color w:val="000000"/>
                <w:lang w:val="en-IN" w:eastAsia="en-IN" w:bidi="hi-IN"/>
              </w:rPr>
              <w:t xml:space="preserve">already </w:t>
            </w:r>
            <w:r>
              <w:rPr>
                <w:rFonts w:asciiTheme="minorHAnsi" w:eastAsia="Times New Roman" w:hAnsiTheme="minorHAnsi" w:cstheme="minorHAnsi"/>
                <w:color w:val="000000"/>
                <w:lang w:val="en-IN" w:eastAsia="en-IN" w:bidi="hi-IN"/>
              </w:rPr>
              <w:t>Scheduled Requests</w:t>
            </w:r>
          </w:p>
        </w:tc>
        <w:tc>
          <w:tcPr>
            <w:tcW w:w="1540" w:type="dxa"/>
            <w:tcBorders>
              <w:top w:val="nil"/>
              <w:left w:val="nil"/>
              <w:bottom w:val="single" w:sz="4" w:space="0" w:color="auto"/>
              <w:right w:val="single" w:sz="4" w:space="0" w:color="auto"/>
            </w:tcBorders>
            <w:shd w:val="clear" w:color="000000" w:fill="FFFFFF"/>
            <w:vAlign w:val="center"/>
            <w:hideMark/>
          </w:tcPr>
          <w:p w14:paraId="40EC40FC" w14:textId="77777777"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Employee</w:t>
            </w:r>
          </w:p>
        </w:tc>
      </w:tr>
      <w:tr w:rsidR="004D5916" w:rsidRPr="000B50A5" w14:paraId="32161D9B" w14:textId="77777777" w:rsidTr="004E5BF1">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220CCD59"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5</w:t>
            </w:r>
          </w:p>
        </w:tc>
        <w:tc>
          <w:tcPr>
            <w:tcW w:w="7620" w:type="dxa"/>
            <w:tcBorders>
              <w:top w:val="nil"/>
              <w:left w:val="nil"/>
              <w:bottom w:val="single" w:sz="4" w:space="0" w:color="auto"/>
              <w:right w:val="single" w:sz="4" w:space="0" w:color="auto"/>
            </w:tcBorders>
            <w:shd w:val="clear" w:color="000000" w:fill="FFFFFF"/>
            <w:vAlign w:val="center"/>
            <w:hideMark/>
          </w:tcPr>
          <w:p w14:paraId="602EA2E0" w14:textId="3B3AC872" w:rsidR="004D5916" w:rsidRPr="000B50A5" w:rsidRDefault="004D5916" w:rsidP="004E5BF1">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Push Notification for all updates regarding Employee schedule</w:t>
            </w:r>
            <w:r w:rsidR="00D2029A">
              <w:rPr>
                <w:rFonts w:asciiTheme="minorHAnsi" w:eastAsia="Times New Roman" w:hAnsiTheme="minorHAnsi" w:cstheme="minorHAnsi"/>
                <w:color w:val="000000"/>
                <w:lang w:val="en-IN" w:eastAsia="en-IN" w:bidi="hi-IN"/>
              </w:rPr>
              <w:t xml:space="preserve"> </w:t>
            </w:r>
            <w:r w:rsidR="00111701">
              <w:rPr>
                <w:rFonts w:asciiTheme="minorHAnsi" w:eastAsia="Times New Roman" w:hAnsiTheme="minorHAnsi" w:cstheme="minorHAnsi"/>
                <w:color w:val="000000"/>
                <w:lang w:val="en-IN" w:eastAsia="en-IN" w:bidi="hi-IN"/>
              </w:rPr>
              <w:t xml:space="preserve">Status </w:t>
            </w:r>
            <w:r w:rsidR="00D2029A">
              <w:rPr>
                <w:rFonts w:asciiTheme="minorHAnsi" w:eastAsia="Times New Roman" w:hAnsiTheme="minorHAnsi" w:cstheme="minorHAnsi"/>
                <w:color w:val="000000"/>
                <w:lang w:val="en-IN" w:eastAsia="en-IN" w:bidi="hi-IN"/>
              </w:rPr>
              <w:t>change</w:t>
            </w:r>
          </w:p>
        </w:tc>
        <w:tc>
          <w:tcPr>
            <w:tcW w:w="1540" w:type="dxa"/>
            <w:tcBorders>
              <w:top w:val="nil"/>
              <w:left w:val="nil"/>
              <w:bottom w:val="single" w:sz="4" w:space="0" w:color="auto"/>
              <w:right w:val="single" w:sz="4" w:space="0" w:color="auto"/>
            </w:tcBorders>
            <w:shd w:val="clear" w:color="000000" w:fill="FFFFFF"/>
            <w:vAlign w:val="center"/>
            <w:hideMark/>
          </w:tcPr>
          <w:p w14:paraId="782B5984" w14:textId="77777777"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Employee</w:t>
            </w:r>
          </w:p>
        </w:tc>
      </w:tr>
      <w:tr w:rsidR="004D5916" w:rsidRPr="000B50A5" w14:paraId="0E2E90C6" w14:textId="77777777" w:rsidTr="004E5BF1">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157A9881"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6</w:t>
            </w:r>
          </w:p>
        </w:tc>
        <w:tc>
          <w:tcPr>
            <w:tcW w:w="7620" w:type="dxa"/>
            <w:tcBorders>
              <w:top w:val="nil"/>
              <w:left w:val="nil"/>
              <w:bottom w:val="single" w:sz="4" w:space="0" w:color="auto"/>
              <w:right w:val="single" w:sz="4" w:space="0" w:color="auto"/>
            </w:tcBorders>
            <w:shd w:val="clear" w:color="000000" w:fill="FFFFFF"/>
            <w:vAlign w:val="center"/>
            <w:hideMark/>
          </w:tcPr>
          <w:p w14:paraId="1B39547F" w14:textId="1F5642E0" w:rsidR="004D5916" w:rsidRPr="000B50A5" w:rsidRDefault="004D5916" w:rsidP="004E5BF1">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 xml:space="preserve">Mandatory Health Check </w:t>
            </w:r>
            <w:r w:rsidR="0019152E" w:rsidRPr="000B50A5">
              <w:rPr>
                <w:rFonts w:asciiTheme="minorHAnsi" w:eastAsia="Times New Roman" w:hAnsiTheme="minorHAnsi" w:cstheme="minorHAnsi"/>
                <w:color w:val="000000"/>
                <w:lang w:val="en-IN" w:eastAsia="en-IN" w:bidi="hi-IN"/>
              </w:rPr>
              <w:t xml:space="preserve">feature </w:t>
            </w:r>
            <w:r w:rsidR="00111701">
              <w:rPr>
                <w:rFonts w:asciiTheme="minorHAnsi" w:eastAsia="Times New Roman" w:hAnsiTheme="minorHAnsi" w:cstheme="minorHAnsi"/>
                <w:color w:val="000000"/>
                <w:lang w:val="en-IN" w:eastAsia="en-IN" w:bidi="hi-IN"/>
              </w:rPr>
              <w:t xml:space="preserve">(Normal Journey and via </w:t>
            </w:r>
            <w:r w:rsidR="00D2029A">
              <w:rPr>
                <w:rFonts w:asciiTheme="minorHAnsi" w:eastAsia="Times New Roman" w:hAnsiTheme="minorHAnsi" w:cstheme="minorHAnsi"/>
                <w:color w:val="000000"/>
                <w:lang w:val="en-IN" w:eastAsia="en-IN" w:bidi="hi-IN"/>
              </w:rPr>
              <w:t>Push Notification</w:t>
            </w:r>
            <w:r w:rsidR="00111701">
              <w:rPr>
                <w:rFonts w:asciiTheme="minorHAnsi" w:eastAsia="Times New Roman" w:hAnsiTheme="minorHAnsi" w:cstheme="minorHAnsi"/>
                <w:color w:val="000000"/>
                <w:lang w:val="en-IN" w:eastAsia="en-IN" w:bidi="hi-IN"/>
              </w:rPr>
              <w:t>)</w:t>
            </w:r>
          </w:p>
        </w:tc>
        <w:tc>
          <w:tcPr>
            <w:tcW w:w="1540" w:type="dxa"/>
            <w:tcBorders>
              <w:top w:val="nil"/>
              <w:left w:val="nil"/>
              <w:bottom w:val="single" w:sz="4" w:space="0" w:color="auto"/>
              <w:right w:val="single" w:sz="4" w:space="0" w:color="auto"/>
            </w:tcBorders>
            <w:shd w:val="clear" w:color="000000" w:fill="FFFFFF"/>
            <w:vAlign w:val="center"/>
            <w:hideMark/>
          </w:tcPr>
          <w:p w14:paraId="016B587E" w14:textId="77777777"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Employee</w:t>
            </w:r>
          </w:p>
        </w:tc>
      </w:tr>
      <w:tr w:rsidR="004D5916" w:rsidRPr="000B50A5" w14:paraId="0DEA688C" w14:textId="77777777" w:rsidTr="004E5BF1">
        <w:trPr>
          <w:trHeight w:val="240"/>
        </w:trPr>
        <w:tc>
          <w:tcPr>
            <w:tcW w:w="640" w:type="dxa"/>
            <w:tcBorders>
              <w:top w:val="nil"/>
              <w:left w:val="single" w:sz="4" w:space="0" w:color="auto"/>
              <w:bottom w:val="single" w:sz="4" w:space="0" w:color="auto"/>
              <w:right w:val="single" w:sz="4" w:space="0" w:color="auto"/>
            </w:tcBorders>
            <w:shd w:val="clear" w:color="000000" w:fill="0070C0"/>
            <w:vAlign w:val="center"/>
            <w:hideMark/>
          </w:tcPr>
          <w:p w14:paraId="2B74BBD9"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 </w:t>
            </w:r>
          </w:p>
        </w:tc>
        <w:tc>
          <w:tcPr>
            <w:tcW w:w="7620" w:type="dxa"/>
            <w:tcBorders>
              <w:top w:val="nil"/>
              <w:left w:val="nil"/>
              <w:bottom w:val="single" w:sz="4" w:space="0" w:color="auto"/>
              <w:right w:val="single" w:sz="4" w:space="0" w:color="auto"/>
            </w:tcBorders>
            <w:shd w:val="clear" w:color="000000" w:fill="0070C0"/>
            <w:vAlign w:val="center"/>
            <w:hideMark/>
          </w:tcPr>
          <w:p w14:paraId="3857307D" w14:textId="77777777" w:rsidR="004D5916" w:rsidRPr="000B50A5" w:rsidRDefault="004D5916" w:rsidP="004E5BF1">
            <w:pP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 </w:t>
            </w:r>
          </w:p>
        </w:tc>
        <w:tc>
          <w:tcPr>
            <w:tcW w:w="1540" w:type="dxa"/>
            <w:tcBorders>
              <w:top w:val="nil"/>
              <w:left w:val="nil"/>
              <w:bottom w:val="single" w:sz="4" w:space="0" w:color="auto"/>
              <w:right w:val="single" w:sz="4" w:space="0" w:color="auto"/>
            </w:tcBorders>
            <w:shd w:val="clear" w:color="000000" w:fill="0070C0"/>
            <w:vAlign w:val="center"/>
            <w:hideMark/>
          </w:tcPr>
          <w:p w14:paraId="03EBF388"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 </w:t>
            </w:r>
          </w:p>
        </w:tc>
      </w:tr>
      <w:tr w:rsidR="004D5916" w:rsidRPr="000B50A5" w14:paraId="45152D4F" w14:textId="77777777" w:rsidTr="004E5BF1">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74B988EA" w14:textId="1CC0834F"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1</w:t>
            </w:r>
          </w:p>
        </w:tc>
        <w:tc>
          <w:tcPr>
            <w:tcW w:w="7620" w:type="dxa"/>
            <w:tcBorders>
              <w:top w:val="nil"/>
              <w:left w:val="nil"/>
              <w:bottom w:val="single" w:sz="4" w:space="0" w:color="auto"/>
              <w:right w:val="single" w:sz="4" w:space="0" w:color="auto"/>
            </w:tcBorders>
            <w:shd w:val="clear" w:color="000000" w:fill="FFFFFF"/>
            <w:vAlign w:val="center"/>
            <w:hideMark/>
          </w:tcPr>
          <w:p w14:paraId="0CC672D8" w14:textId="0E9BF11D" w:rsidR="004D5916" w:rsidRPr="000B50A5" w:rsidRDefault="004D5916" w:rsidP="004E5BF1">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 xml:space="preserve">Custom Dashboard </w:t>
            </w:r>
            <w:r w:rsidR="0031216D" w:rsidRPr="000B50A5">
              <w:rPr>
                <w:rFonts w:asciiTheme="minorHAnsi" w:eastAsia="Times New Roman" w:hAnsiTheme="minorHAnsi" w:cstheme="minorHAnsi"/>
                <w:color w:val="000000"/>
                <w:lang w:val="en-IN" w:eastAsia="en-IN" w:bidi="hi-IN"/>
              </w:rPr>
              <w:t>to view all employees with current Health status</w:t>
            </w:r>
          </w:p>
        </w:tc>
        <w:tc>
          <w:tcPr>
            <w:tcW w:w="1540" w:type="dxa"/>
            <w:tcBorders>
              <w:top w:val="nil"/>
              <w:left w:val="nil"/>
              <w:bottom w:val="single" w:sz="4" w:space="0" w:color="auto"/>
              <w:right w:val="single" w:sz="4" w:space="0" w:color="auto"/>
            </w:tcBorders>
            <w:shd w:val="clear" w:color="000000" w:fill="FFFFFF"/>
            <w:vAlign w:val="center"/>
            <w:hideMark/>
          </w:tcPr>
          <w:p w14:paraId="3430896F" w14:textId="77777777"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Manager/HR</w:t>
            </w:r>
          </w:p>
        </w:tc>
      </w:tr>
      <w:tr w:rsidR="004D5916" w:rsidRPr="000B50A5" w14:paraId="61A77734" w14:textId="77777777" w:rsidTr="004E5BF1">
        <w:trPr>
          <w:trHeight w:val="46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5877FC33"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2</w:t>
            </w:r>
          </w:p>
        </w:tc>
        <w:tc>
          <w:tcPr>
            <w:tcW w:w="7620" w:type="dxa"/>
            <w:tcBorders>
              <w:top w:val="nil"/>
              <w:left w:val="nil"/>
              <w:bottom w:val="single" w:sz="4" w:space="0" w:color="auto"/>
              <w:right w:val="single" w:sz="4" w:space="0" w:color="auto"/>
            </w:tcBorders>
            <w:shd w:val="clear" w:color="000000" w:fill="FFFFFF"/>
            <w:vAlign w:val="center"/>
            <w:hideMark/>
          </w:tcPr>
          <w:p w14:paraId="0E131BD4" w14:textId="35C1C686" w:rsidR="004D5916" w:rsidRPr="000B50A5" w:rsidRDefault="004D5916" w:rsidP="004E5BF1">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Approval/Rejection of Back to Office Schedule sent by Employee</w:t>
            </w:r>
            <w:r w:rsidR="0019152E" w:rsidRPr="000B50A5">
              <w:rPr>
                <w:rFonts w:asciiTheme="minorHAnsi" w:eastAsia="Times New Roman" w:hAnsiTheme="minorHAnsi" w:cstheme="minorHAnsi"/>
                <w:color w:val="000000"/>
                <w:lang w:val="en-IN" w:eastAsia="en-IN" w:bidi="hi-IN"/>
              </w:rPr>
              <w:t>s</w:t>
            </w:r>
            <w:r w:rsidRPr="000B50A5">
              <w:rPr>
                <w:rFonts w:asciiTheme="minorHAnsi" w:eastAsia="Times New Roman" w:hAnsiTheme="minorHAnsi" w:cstheme="minorHAnsi"/>
                <w:color w:val="000000"/>
                <w:lang w:val="en-IN" w:eastAsia="en-IN" w:bidi="hi-IN"/>
              </w:rPr>
              <w:t xml:space="preserve"> </w:t>
            </w:r>
            <w:r w:rsidR="0019152E" w:rsidRPr="000B50A5">
              <w:rPr>
                <w:rFonts w:asciiTheme="minorHAnsi" w:eastAsia="Times New Roman" w:hAnsiTheme="minorHAnsi" w:cstheme="minorHAnsi"/>
                <w:color w:val="000000"/>
                <w:lang w:val="en-IN" w:eastAsia="en-IN" w:bidi="hi-IN"/>
              </w:rPr>
              <w:t>by</w:t>
            </w:r>
            <w:r w:rsidRPr="000B50A5">
              <w:rPr>
                <w:rFonts w:asciiTheme="minorHAnsi" w:eastAsia="Times New Roman" w:hAnsiTheme="minorHAnsi" w:cstheme="minorHAnsi"/>
                <w:color w:val="000000"/>
                <w:lang w:val="en-IN" w:eastAsia="en-IN" w:bidi="hi-IN"/>
              </w:rPr>
              <w:t xml:space="preserve"> Manager/HR</w:t>
            </w:r>
          </w:p>
        </w:tc>
        <w:tc>
          <w:tcPr>
            <w:tcW w:w="1540" w:type="dxa"/>
            <w:tcBorders>
              <w:top w:val="nil"/>
              <w:left w:val="nil"/>
              <w:bottom w:val="single" w:sz="4" w:space="0" w:color="auto"/>
              <w:right w:val="single" w:sz="4" w:space="0" w:color="auto"/>
            </w:tcBorders>
            <w:shd w:val="clear" w:color="000000" w:fill="FFFFFF"/>
            <w:vAlign w:val="center"/>
            <w:hideMark/>
          </w:tcPr>
          <w:p w14:paraId="0E1F4BB1" w14:textId="77777777"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Manager/HR</w:t>
            </w:r>
          </w:p>
        </w:tc>
      </w:tr>
      <w:tr w:rsidR="004D5916" w:rsidRPr="000B50A5" w14:paraId="165D260E" w14:textId="77777777" w:rsidTr="004E5BF1">
        <w:trPr>
          <w:trHeight w:val="460"/>
        </w:trPr>
        <w:tc>
          <w:tcPr>
            <w:tcW w:w="640" w:type="dxa"/>
            <w:tcBorders>
              <w:top w:val="nil"/>
              <w:left w:val="single" w:sz="4" w:space="0" w:color="auto"/>
              <w:bottom w:val="single" w:sz="4" w:space="0" w:color="auto"/>
              <w:right w:val="single" w:sz="4" w:space="0" w:color="auto"/>
            </w:tcBorders>
            <w:shd w:val="clear" w:color="000000" w:fill="FFFFFF"/>
            <w:vAlign w:val="center"/>
          </w:tcPr>
          <w:p w14:paraId="3C02DB86" w14:textId="0E89A102"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3</w:t>
            </w:r>
          </w:p>
        </w:tc>
        <w:tc>
          <w:tcPr>
            <w:tcW w:w="7620" w:type="dxa"/>
            <w:tcBorders>
              <w:top w:val="nil"/>
              <w:left w:val="nil"/>
              <w:bottom w:val="single" w:sz="4" w:space="0" w:color="auto"/>
              <w:right w:val="single" w:sz="4" w:space="0" w:color="auto"/>
            </w:tcBorders>
            <w:shd w:val="clear" w:color="000000" w:fill="FFFFFF"/>
            <w:vAlign w:val="center"/>
          </w:tcPr>
          <w:p w14:paraId="54AC811D" w14:textId="3207A12E" w:rsidR="004D5916" w:rsidRPr="0061617C" w:rsidRDefault="004D5916" w:rsidP="004E5BF1">
            <w:pPr>
              <w:rPr>
                <w:rFonts w:asciiTheme="minorHAnsi" w:eastAsia="Times New Roman" w:hAnsiTheme="minorHAnsi" w:cstheme="minorHAnsi"/>
                <w:color w:val="000000"/>
                <w:lang w:eastAsia="en-IN" w:bidi="hi-IN"/>
              </w:rPr>
            </w:pPr>
            <w:r w:rsidRPr="000B50A5">
              <w:rPr>
                <w:rFonts w:asciiTheme="minorHAnsi" w:eastAsia="Times New Roman" w:hAnsiTheme="minorHAnsi" w:cstheme="minorHAnsi"/>
                <w:color w:val="000000"/>
                <w:lang w:val="en-IN" w:eastAsia="en-IN" w:bidi="hi-IN"/>
              </w:rPr>
              <w:t xml:space="preserve">Push Notifications </w:t>
            </w:r>
            <w:r w:rsidR="0061617C">
              <w:rPr>
                <w:rFonts w:asciiTheme="minorHAnsi" w:eastAsia="Times New Roman" w:hAnsiTheme="minorHAnsi" w:cstheme="minorHAnsi"/>
                <w:color w:val="000000"/>
                <w:lang w:val="en-IN" w:eastAsia="en-IN" w:bidi="hi-IN"/>
              </w:rPr>
              <w:t xml:space="preserve">implementation </w:t>
            </w:r>
            <w:r w:rsidRPr="000B50A5">
              <w:rPr>
                <w:rFonts w:asciiTheme="minorHAnsi" w:eastAsia="Times New Roman" w:hAnsiTheme="minorHAnsi" w:cstheme="minorHAnsi"/>
                <w:color w:val="000000"/>
                <w:lang w:val="en-IN" w:eastAsia="en-IN" w:bidi="hi-IN"/>
              </w:rPr>
              <w:t>on Dashboard for different actions</w:t>
            </w:r>
            <w:r w:rsidR="0061617C">
              <w:rPr>
                <w:rFonts w:asciiTheme="minorHAnsi" w:eastAsia="Times New Roman" w:hAnsiTheme="minorHAnsi" w:cstheme="minorHAnsi"/>
                <w:color w:val="000000"/>
                <w:lang w:val="en-IN" w:eastAsia="en-IN" w:bidi="hi-IN"/>
              </w:rPr>
              <w:t xml:space="preserve"> throughout the schedule journey </w:t>
            </w:r>
          </w:p>
        </w:tc>
        <w:tc>
          <w:tcPr>
            <w:tcW w:w="1540" w:type="dxa"/>
            <w:tcBorders>
              <w:top w:val="nil"/>
              <w:left w:val="nil"/>
              <w:bottom w:val="single" w:sz="4" w:space="0" w:color="auto"/>
              <w:right w:val="single" w:sz="4" w:space="0" w:color="auto"/>
            </w:tcBorders>
            <w:shd w:val="clear" w:color="000000" w:fill="FFFFFF"/>
            <w:vAlign w:val="center"/>
          </w:tcPr>
          <w:p w14:paraId="78E222C7" w14:textId="0718CEBA"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Manager/HR</w:t>
            </w:r>
          </w:p>
        </w:tc>
      </w:tr>
      <w:tr w:rsidR="004D5916" w:rsidRPr="000B50A5" w14:paraId="54D44F6A" w14:textId="77777777" w:rsidTr="004E5BF1">
        <w:trPr>
          <w:trHeight w:val="46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7094DEAE" w14:textId="77777777" w:rsidR="004D5916" w:rsidRPr="000B50A5" w:rsidRDefault="004D5916" w:rsidP="004E5BF1">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4</w:t>
            </w:r>
          </w:p>
        </w:tc>
        <w:tc>
          <w:tcPr>
            <w:tcW w:w="7620" w:type="dxa"/>
            <w:tcBorders>
              <w:top w:val="nil"/>
              <w:left w:val="nil"/>
              <w:bottom w:val="single" w:sz="4" w:space="0" w:color="auto"/>
              <w:right w:val="single" w:sz="4" w:space="0" w:color="auto"/>
            </w:tcBorders>
            <w:shd w:val="clear" w:color="000000" w:fill="FFFFFF"/>
            <w:vAlign w:val="center"/>
            <w:hideMark/>
          </w:tcPr>
          <w:p w14:paraId="56A58ED5" w14:textId="77777777" w:rsidR="0019152E" w:rsidRPr="000B50A5" w:rsidRDefault="004D5916" w:rsidP="0019152E">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 xml:space="preserve">Week view </w:t>
            </w:r>
            <w:r w:rsidR="0019152E" w:rsidRPr="000B50A5">
              <w:rPr>
                <w:rFonts w:asciiTheme="minorHAnsi" w:eastAsia="Times New Roman" w:hAnsiTheme="minorHAnsi" w:cstheme="minorHAnsi"/>
                <w:color w:val="000000"/>
                <w:lang w:val="en-IN" w:eastAsia="en-IN" w:bidi="hi-IN"/>
              </w:rPr>
              <w:t xml:space="preserve">of </w:t>
            </w:r>
            <w:r w:rsidRPr="000B50A5">
              <w:rPr>
                <w:rFonts w:asciiTheme="minorHAnsi" w:eastAsia="Times New Roman" w:hAnsiTheme="minorHAnsi" w:cstheme="minorHAnsi"/>
                <w:color w:val="000000"/>
                <w:lang w:val="en-IN" w:eastAsia="en-IN" w:bidi="hi-IN"/>
              </w:rPr>
              <w:t xml:space="preserve">Schedules </w:t>
            </w:r>
            <w:r w:rsidR="0019152E" w:rsidRPr="000B50A5">
              <w:rPr>
                <w:rFonts w:asciiTheme="minorHAnsi" w:eastAsia="Times New Roman" w:hAnsiTheme="minorHAnsi" w:cstheme="minorHAnsi"/>
                <w:color w:val="000000"/>
                <w:lang w:val="en-IN" w:eastAsia="en-IN" w:bidi="hi-IN"/>
              </w:rPr>
              <w:t xml:space="preserve">based upon the individual Schedule </w:t>
            </w:r>
            <w:r w:rsidRPr="000B50A5">
              <w:rPr>
                <w:rFonts w:asciiTheme="minorHAnsi" w:eastAsia="Times New Roman" w:hAnsiTheme="minorHAnsi" w:cstheme="minorHAnsi"/>
                <w:color w:val="000000"/>
                <w:lang w:val="en-IN" w:eastAsia="en-IN" w:bidi="hi-IN"/>
              </w:rPr>
              <w:t xml:space="preserve">Status </w:t>
            </w:r>
          </w:p>
          <w:p w14:paraId="1A2F9C6B" w14:textId="0013A013" w:rsidR="0019152E" w:rsidRPr="000B50A5" w:rsidRDefault="0019152E" w:rsidP="0019152E">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lastRenderedPageBreak/>
              <w:t xml:space="preserve">Month view </w:t>
            </w:r>
            <w:r w:rsidR="00AE77FE">
              <w:rPr>
                <w:rFonts w:asciiTheme="minorHAnsi" w:eastAsia="Times New Roman" w:hAnsiTheme="minorHAnsi" w:cstheme="minorHAnsi"/>
                <w:color w:val="000000"/>
                <w:lang w:val="en-IN" w:eastAsia="en-IN" w:bidi="hi-IN"/>
              </w:rPr>
              <w:t>to show the</w:t>
            </w:r>
            <w:r w:rsidRPr="000B50A5">
              <w:rPr>
                <w:rFonts w:asciiTheme="minorHAnsi" w:eastAsia="Times New Roman" w:hAnsiTheme="minorHAnsi" w:cstheme="minorHAnsi"/>
                <w:color w:val="000000"/>
                <w:lang w:val="en-IN" w:eastAsia="en-IN" w:bidi="hi-IN"/>
              </w:rPr>
              <w:t xml:space="preserve"> consolidated view of </w:t>
            </w:r>
            <w:r w:rsidR="0074266A">
              <w:rPr>
                <w:rFonts w:asciiTheme="minorHAnsi" w:eastAsia="Times New Roman" w:hAnsiTheme="minorHAnsi" w:cstheme="minorHAnsi"/>
                <w:color w:val="000000"/>
                <w:lang w:val="en-IN" w:eastAsia="en-IN" w:bidi="hi-IN"/>
              </w:rPr>
              <w:t xml:space="preserve">total </w:t>
            </w:r>
            <w:r w:rsidRPr="000B50A5">
              <w:rPr>
                <w:rFonts w:asciiTheme="minorHAnsi" w:eastAsia="Times New Roman" w:hAnsiTheme="minorHAnsi" w:cstheme="minorHAnsi"/>
                <w:color w:val="000000"/>
                <w:lang w:val="en-IN" w:eastAsia="en-IN" w:bidi="hi-IN"/>
              </w:rPr>
              <w:t>Approved requests</w:t>
            </w:r>
            <w:r w:rsidR="00180BBD" w:rsidRPr="000B50A5">
              <w:rPr>
                <w:rFonts w:asciiTheme="minorHAnsi" w:eastAsia="Times New Roman" w:hAnsiTheme="minorHAnsi" w:cstheme="minorHAnsi"/>
                <w:color w:val="000000"/>
                <w:lang w:val="en-IN" w:eastAsia="en-IN" w:bidi="hi-IN"/>
              </w:rPr>
              <w:t xml:space="preserve"> </w:t>
            </w:r>
            <w:r w:rsidR="00AE77FE">
              <w:rPr>
                <w:rFonts w:asciiTheme="minorHAnsi" w:eastAsia="Times New Roman" w:hAnsiTheme="minorHAnsi" w:cstheme="minorHAnsi"/>
                <w:color w:val="000000"/>
                <w:lang w:val="en-IN" w:eastAsia="en-IN" w:bidi="hi-IN"/>
              </w:rPr>
              <w:t xml:space="preserve">in the context of </w:t>
            </w:r>
            <w:r w:rsidR="0074266A">
              <w:rPr>
                <w:rFonts w:asciiTheme="minorHAnsi" w:eastAsia="Times New Roman" w:hAnsiTheme="minorHAnsi" w:cstheme="minorHAnsi"/>
                <w:color w:val="000000"/>
                <w:lang w:val="en-IN" w:eastAsia="en-IN" w:bidi="hi-IN"/>
              </w:rPr>
              <w:t>total capacity configured – Globally, Location wise and even Floor wise</w:t>
            </w:r>
          </w:p>
        </w:tc>
        <w:tc>
          <w:tcPr>
            <w:tcW w:w="1540" w:type="dxa"/>
            <w:tcBorders>
              <w:top w:val="nil"/>
              <w:left w:val="nil"/>
              <w:bottom w:val="single" w:sz="4" w:space="0" w:color="auto"/>
              <w:right w:val="single" w:sz="4" w:space="0" w:color="auto"/>
            </w:tcBorders>
            <w:shd w:val="clear" w:color="000000" w:fill="FFFFFF"/>
            <w:vAlign w:val="center"/>
            <w:hideMark/>
          </w:tcPr>
          <w:p w14:paraId="2F907B3B" w14:textId="77777777" w:rsidR="004D5916" w:rsidRPr="000B50A5" w:rsidRDefault="004D5916" w:rsidP="004E5BF1">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lastRenderedPageBreak/>
              <w:t>Manager/HR</w:t>
            </w:r>
          </w:p>
        </w:tc>
      </w:tr>
      <w:tr w:rsidR="00180BBD" w:rsidRPr="000B50A5" w14:paraId="7D6360BF" w14:textId="77777777" w:rsidTr="004E5BF1">
        <w:trPr>
          <w:trHeight w:val="460"/>
        </w:trPr>
        <w:tc>
          <w:tcPr>
            <w:tcW w:w="640" w:type="dxa"/>
            <w:tcBorders>
              <w:top w:val="nil"/>
              <w:left w:val="single" w:sz="4" w:space="0" w:color="auto"/>
              <w:bottom w:val="single" w:sz="4" w:space="0" w:color="auto"/>
              <w:right w:val="single" w:sz="4" w:space="0" w:color="auto"/>
            </w:tcBorders>
            <w:shd w:val="clear" w:color="000000" w:fill="FFFFFF"/>
            <w:vAlign w:val="center"/>
          </w:tcPr>
          <w:p w14:paraId="480D691E" w14:textId="68837300" w:rsidR="00180BBD" w:rsidRPr="000B50A5" w:rsidRDefault="00180BBD" w:rsidP="00180BBD">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5</w:t>
            </w:r>
          </w:p>
        </w:tc>
        <w:tc>
          <w:tcPr>
            <w:tcW w:w="7620" w:type="dxa"/>
            <w:tcBorders>
              <w:top w:val="nil"/>
              <w:left w:val="nil"/>
              <w:bottom w:val="single" w:sz="4" w:space="0" w:color="auto"/>
              <w:right w:val="single" w:sz="4" w:space="0" w:color="auto"/>
            </w:tcBorders>
            <w:shd w:val="clear" w:color="000000" w:fill="FFFFFF"/>
            <w:vAlign w:val="center"/>
          </w:tcPr>
          <w:p w14:paraId="458675DF" w14:textId="701785FE" w:rsidR="00180BBD" w:rsidRPr="000B50A5" w:rsidRDefault="00180BBD" w:rsidP="00180BBD">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 xml:space="preserve">“Show More” Feature – To </w:t>
            </w:r>
            <w:r w:rsidR="0074266A">
              <w:rPr>
                <w:rFonts w:asciiTheme="minorHAnsi" w:eastAsia="Times New Roman" w:hAnsiTheme="minorHAnsi" w:cstheme="minorHAnsi"/>
                <w:color w:val="000000"/>
                <w:lang w:val="en-IN" w:eastAsia="en-IN" w:bidi="hi-IN"/>
              </w:rPr>
              <w:t xml:space="preserve">show </w:t>
            </w:r>
            <w:r w:rsidRPr="000B50A5">
              <w:rPr>
                <w:rFonts w:asciiTheme="minorHAnsi" w:eastAsia="Times New Roman" w:hAnsiTheme="minorHAnsi" w:cstheme="minorHAnsi"/>
                <w:color w:val="000000"/>
                <w:lang w:val="en-IN" w:eastAsia="en-IN" w:bidi="hi-IN"/>
              </w:rPr>
              <w:t xml:space="preserve">Large Number of Schedules </w:t>
            </w:r>
            <w:r w:rsidR="0074266A">
              <w:rPr>
                <w:rFonts w:asciiTheme="minorHAnsi" w:eastAsia="Times New Roman" w:hAnsiTheme="minorHAnsi" w:cstheme="minorHAnsi"/>
                <w:color w:val="000000"/>
                <w:lang w:val="en-IN" w:eastAsia="en-IN" w:bidi="hi-IN"/>
              </w:rPr>
              <w:t xml:space="preserve">requests </w:t>
            </w:r>
            <w:r w:rsidRPr="000B50A5">
              <w:rPr>
                <w:rFonts w:asciiTheme="minorHAnsi" w:eastAsia="Times New Roman" w:hAnsiTheme="minorHAnsi" w:cstheme="minorHAnsi"/>
                <w:color w:val="000000"/>
                <w:lang w:val="en-IN" w:eastAsia="en-IN" w:bidi="hi-IN"/>
              </w:rPr>
              <w:t>at Manage</w:t>
            </w:r>
            <w:r w:rsidR="0031216D" w:rsidRPr="000B50A5">
              <w:rPr>
                <w:rFonts w:asciiTheme="minorHAnsi" w:eastAsia="Times New Roman" w:hAnsiTheme="minorHAnsi" w:cstheme="minorHAnsi"/>
                <w:color w:val="000000"/>
                <w:lang w:val="en-IN" w:eastAsia="en-IN" w:bidi="hi-IN"/>
              </w:rPr>
              <w:t>/</w:t>
            </w:r>
            <w:r w:rsidRPr="000B50A5">
              <w:rPr>
                <w:rFonts w:asciiTheme="minorHAnsi" w:eastAsia="Times New Roman" w:hAnsiTheme="minorHAnsi" w:cstheme="minorHAnsi"/>
                <w:color w:val="000000"/>
                <w:lang w:val="en-IN" w:eastAsia="en-IN" w:bidi="hi-IN"/>
              </w:rPr>
              <w:t>HR Week View</w:t>
            </w:r>
          </w:p>
        </w:tc>
        <w:tc>
          <w:tcPr>
            <w:tcW w:w="1540" w:type="dxa"/>
            <w:tcBorders>
              <w:top w:val="nil"/>
              <w:left w:val="nil"/>
              <w:bottom w:val="single" w:sz="4" w:space="0" w:color="auto"/>
              <w:right w:val="single" w:sz="4" w:space="0" w:color="auto"/>
            </w:tcBorders>
            <w:shd w:val="clear" w:color="000000" w:fill="FFFFFF"/>
            <w:vAlign w:val="center"/>
          </w:tcPr>
          <w:p w14:paraId="5264BAE9" w14:textId="0ED14BA5" w:rsidR="00180BBD" w:rsidRPr="000B50A5" w:rsidRDefault="00180BBD" w:rsidP="00180BBD">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Manager/HR</w:t>
            </w:r>
          </w:p>
        </w:tc>
      </w:tr>
      <w:tr w:rsidR="00180BBD" w:rsidRPr="000B50A5" w14:paraId="3CD5C7D3" w14:textId="77777777" w:rsidTr="004E5BF1">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6FF76C32" w14:textId="70733C95" w:rsidR="00180BBD" w:rsidRPr="000B50A5" w:rsidRDefault="00180BBD" w:rsidP="00180BBD">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6</w:t>
            </w:r>
          </w:p>
        </w:tc>
        <w:tc>
          <w:tcPr>
            <w:tcW w:w="7620" w:type="dxa"/>
            <w:tcBorders>
              <w:top w:val="nil"/>
              <w:left w:val="nil"/>
              <w:bottom w:val="single" w:sz="4" w:space="0" w:color="auto"/>
              <w:right w:val="single" w:sz="4" w:space="0" w:color="auto"/>
            </w:tcBorders>
            <w:shd w:val="clear" w:color="000000" w:fill="FFFFFF"/>
            <w:vAlign w:val="center"/>
            <w:hideMark/>
          </w:tcPr>
          <w:p w14:paraId="01FEC071" w14:textId="5E46DAE5" w:rsidR="00180BBD" w:rsidRPr="000B50A5" w:rsidRDefault="00790A57" w:rsidP="00180BBD">
            <w:pPr>
              <w:rPr>
                <w:rFonts w:asciiTheme="minorHAnsi" w:eastAsia="Times New Roman" w:hAnsiTheme="minorHAnsi" w:cstheme="minorHAnsi"/>
                <w:color w:val="000000"/>
                <w:lang w:val="en-IN" w:eastAsia="en-IN" w:bidi="hi-IN"/>
              </w:rPr>
            </w:pPr>
            <w:r>
              <w:rPr>
                <w:rFonts w:asciiTheme="minorHAnsi" w:eastAsia="Times New Roman" w:hAnsiTheme="minorHAnsi" w:cstheme="minorHAnsi"/>
                <w:color w:val="000000"/>
                <w:lang w:val="en-IN" w:eastAsia="en-IN" w:bidi="hi-IN"/>
              </w:rPr>
              <w:t xml:space="preserve">Month View – </w:t>
            </w:r>
            <w:r w:rsidRPr="000B50A5">
              <w:rPr>
                <w:rFonts w:asciiTheme="minorHAnsi" w:eastAsia="Times New Roman" w:hAnsiTheme="minorHAnsi" w:cstheme="minorHAnsi"/>
                <w:color w:val="000000"/>
                <w:lang w:val="en-IN" w:eastAsia="en-IN" w:bidi="hi-IN"/>
              </w:rPr>
              <w:t>Location wise Filtering to display</w:t>
            </w:r>
            <w:r>
              <w:rPr>
                <w:rFonts w:asciiTheme="minorHAnsi" w:eastAsia="Times New Roman" w:hAnsiTheme="minorHAnsi" w:cstheme="minorHAnsi"/>
                <w:color w:val="000000"/>
                <w:lang w:val="en-IN" w:eastAsia="en-IN" w:bidi="hi-IN"/>
              </w:rPr>
              <w:t xml:space="preserve"> </w:t>
            </w:r>
            <w:r>
              <w:rPr>
                <w:rFonts w:asciiTheme="minorHAnsi" w:eastAsia="Times New Roman" w:hAnsiTheme="minorHAnsi" w:cstheme="minorHAnsi"/>
                <w:color w:val="000000"/>
                <w:lang w:val="en-IN" w:eastAsia="en-IN" w:bidi="hi-IN"/>
              </w:rPr>
              <w:t>the</w:t>
            </w:r>
            <w:r w:rsidRPr="000B50A5">
              <w:rPr>
                <w:rFonts w:asciiTheme="minorHAnsi" w:eastAsia="Times New Roman" w:hAnsiTheme="minorHAnsi" w:cstheme="minorHAnsi"/>
                <w:color w:val="000000"/>
                <w:lang w:val="en-IN" w:eastAsia="en-IN" w:bidi="hi-IN"/>
              </w:rPr>
              <w:t xml:space="preserve"> consolidated view </w:t>
            </w:r>
            <w:r w:rsidR="00E64B75">
              <w:rPr>
                <w:rFonts w:asciiTheme="minorHAnsi" w:eastAsia="Times New Roman" w:hAnsiTheme="minorHAnsi" w:cstheme="minorHAnsi"/>
                <w:color w:val="000000"/>
                <w:lang w:val="en-IN" w:eastAsia="en-IN" w:bidi="hi-IN"/>
              </w:rPr>
              <w:t xml:space="preserve">of </w:t>
            </w:r>
            <w:r w:rsidR="00180BBD" w:rsidRPr="000B50A5">
              <w:rPr>
                <w:rFonts w:asciiTheme="minorHAnsi" w:eastAsia="Times New Roman" w:hAnsiTheme="minorHAnsi" w:cstheme="minorHAnsi"/>
                <w:color w:val="000000"/>
                <w:lang w:val="en-IN" w:eastAsia="en-IN" w:bidi="hi-IN"/>
              </w:rPr>
              <w:t>“Total available Capacity/Total Approved” count at different levels i.e.</w:t>
            </w:r>
            <w:r>
              <w:rPr>
                <w:rFonts w:asciiTheme="minorHAnsi" w:eastAsia="Times New Roman" w:hAnsiTheme="minorHAnsi" w:cstheme="minorHAnsi"/>
                <w:color w:val="000000"/>
                <w:lang w:val="en-IN" w:eastAsia="en-IN" w:bidi="hi-IN"/>
              </w:rPr>
              <w:t xml:space="preserve"> </w:t>
            </w:r>
            <w:r w:rsidR="00180BBD" w:rsidRPr="000B50A5">
              <w:rPr>
                <w:rFonts w:asciiTheme="minorHAnsi" w:eastAsia="Times New Roman" w:hAnsiTheme="minorHAnsi" w:cstheme="minorHAnsi"/>
                <w:color w:val="000000"/>
                <w:lang w:val="en-IN" w:eastAsia="en-IN" w:bidi="hi-IN"/>
              </w:rPr>
              <w:t>Country/City/Premises</w:t>
            </w:r>
            <w:r>
              <w:rPr>
                <w:rFonts w:asciiTheme="minorHAnsi" w:eastAsia="Times New Roman" w:hAnsiTheme="minorHAnsi" w:cstheme="minorHAnsi"/>
                <w:color w:val="000000"/>
                <w:lang w:val="en-IN" w:eastAsia="en-IN" w:bidi="hi-IN"/>
              </w:rPr>
              <w:t xml:space="preserve"> and even floor wise</w:t>
            </w:r>
          </w:p>
        </w:tc>
        <w:tc>
          <w:tcPr>
            <w:tcW w:w="1540" w:type="dxa"/>
            <w:tcBorders>
              <w:top w:val="nil"/>
              <w:left w:val="nil"/>
              <w:bottom w:val="single" w:sz="4" w:space="0" w:color="auto"/>
              <w:right w:val="single" w:sz="4" w:space="0" w:color="auto"/>
            </w:tcBorders>
            <w:shd w:val="clear" w:color="000000" w:fill="FFFFFF"/>
            <w:vAlign w:val="center"/>
            <w:hideMark/>
          </w:tcPr>
          <w:p w14:paraId="25294F59" w14:textId="77777777" w:rsidR="00180BBD" w:rsidRPr="000B50A5" w:rsidRDefault="00180BBD" w:rsidP="00180BBD">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Manager/HR</w:t>
            </w:r>
          </w:p>
        </w:tc>
      </w:tr>
      <w:tr w:rsidR="00E74B74" w:rsidRPr="000B50A5" w14:paraId="74BAFF80" w14:textId="77777777" w:rsidTr="00E74B74">
        <w:trPr>
          <w:trHeight w:val="240"/>
        </w:trPr>
        <w:tc>
          <w:tcPr>
            <w:tcW w:w="640" w:type="dxa"/>
            <w:tcBorders>
              <w:top w:val="nil"/>
              <w:left w:val="single" w:sz="4" w:space="0" w:color="auto"/>
              <w:bottom w:val="single" w:sz="4" w:space="0" w:color="auto"/>
              <w:right w:val="single" w:sz="4" w:space="0" w:color="auto"/>
            </w:tcBorders>
            <w:shd w:val="clear" w:color="auto" w:fill="0070C0"/>
            <w:vAlign w:val="center"/>
          </w:tcPr>
          <w:p w14:paraId="5A8018EF" w14:textId="77777777" w:rsidR="00E74B74" w:rsidRPr="000B50A5" w:rsidRDefault="00E74B74" w:rsidP="00180BBD">
            <w:pPr>
              <w:jc w:val="center"/>
              <w:rPr>
                <w:rFonts w:asciiTheme="minorHAnsi" w:eastAsia="Times New Roman" w:hAnsiTheme="minorHAnsi" w:cstheme="minorHAnsi"/>
                <w:b/>
                <w:bCs/>
                <w:color w:val="000000"/>
                <w:lang w:val="en-IN" w:eastAsia="en-IN" w:bidi="hi-IN"/>
              </w:rPr>
            </w:pPr>
          </w:p>
        </w:tc>
        <w:tc>
          <w:tcPr>
            <w:tcW w:w="7620" w:type="dxa"/>
            <w:tcBorders>
              <w:top w:val="nil"/>
              <w:left w:val="nil"/>
              <w:bottom w:val="single" w:sz="4" w:space="0" w:color="auto"/>
              <w:right w:val="single" w:sz="4" w:space="0" w:color="auto"/>
            </w:tcBorders>
            <w:shd w:val="clear" w:color="auto" w:fill="0070C0"/>
            <w:vAlign w:val="center"/>
          </w:tcPr>
          <w:p w14:paraId="7F496775" w14:textId="77777777" w:rsidR="00E74B74" w:rsidRPr="000B50A5" w:rsidRDefault="00E74B74" w:rsidP="00180BBD">
            <w:pPr>
              <w:rPr>
                <w:rFonts w:asciiTheme="minorHAnsi" w:eastAsia="Times New Roman" w:hAnsiTheme="minorHAnsi" w:cstheme="minorHAnsi"/>
                <w:b/>
                <w:bCs/>
                <w:color w:val="000000"/>
                <w:lang w:val="en-IN" w:eastAsia="en-IN" w:bidi="hi-IN"/>
              </w:rPr>
            </w:pPr>
          </w:p>
        </w:tc>
        <w:tc>
          <w:tcPr>
            <w:tcW w:w="1540" w:type="dxa"/>
            <w:tcBorders>
              <w:top w:val="nil"/>
              <w:left w:val="nil"/>
              <w:bottom w:val="single" w:sz="4" w:space="0" w:color="auto"/>
              <w:right w:val="single" w:sz="4" w:space="0" w:color="auto"/>
            </w:tcBorders>
            <w:shd w:val="clear" w:color="auto" w:fill="0070C0"/>
            <w:vAlign w:val="center"/>
          </w:tcPr>
          <w:p w14:paraId="3E12DD27" w14:textId="77777777" w:rsidR="00E74B74" w:rsidRPr="000B50A5" w:rsidRDefault="00E74B74" w:rsidP="00180BBD">
            <w:pPr>
              <w:jc w:val="center"/>
              <w:rPr>
                <w:rFonts w:asciiTheme="minorHAnsi" w:eastAsia="Times New Roman" w:hAnsiTheme="minorHAnsi" w:cstheme="minorHAnsi"/>
                <w:b/>
                <w:bCs/>
                <w:color w:val="000000"/>
                <w:lang w:val="en-IN" w:eastAsia="en-IN" w:bidi="hi-IN"/>
              </w:rPr>
            </w:pPr>
          </w:p>
        </w:tc>
      </w:tr>
      <w:tr w:rsidR="00180BBD" w:rsidRPr="000B50A5" w14:paraId="760D760E" w14:textId="77777777" w:rsidTr="004E5BF1">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705FC6DC" w14:textId="30F2ED09" w:rsidR="00180BBD" w:rsidRPr="000B50A5" w:rsidRDefault="00E74B74" w:rsidP="00180BBD">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1</w:t>
            </w:r>
          </w:p>
        </w:tc>
        <w:tc>
          <w:tcPr>
            <w:tcW w:w="7620" w:type="dxa"/>
            <w:tcBorders>
              <w:top w:val="nil"/>
              <w:left w:val="nil"/>
              <w:bottom w:val="single" w:sz="4" w:space="0" w:color="auto"/>
              <w:right w:val="single" w:sz="4" w:space="0" w:color="auto"/>
            </w:tcBorders>
            <w:shd w:val="clear" w:color="000000" w:fill="FFFFFF"/>
            <w:vAlign w:val="center"/>
            <w:hideMark/>
          </w:tcPr>
          <w:p w14:paraId="255CE4A1" w14:textId="44387369" w:rsidR="00180BBD" w:rsidRPr="000B50A5" w:rsidRDefault="00E74B74" w:rsidP="00180BBD">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 xml:space="preserve">Location configuration for which the </w:t>
            </w:r>
            <w:r w:rsidR="00F5271B" w:rsidRPr="000B50A5">
              <w:rPr>
                <w:rFonts w:asciiTheme="minorHAnsi" w:eastAsia="Times New Roman" w:hAnsiTheme="minorHAnsi" w:cstheme="minorHAnsi"/>
                <w:color w:val="000000"/>
                <w:lang w:val="en-IN" w:eastAsia="en-IN" w:bidi="hi-IN"/>
              </w:rPr>
              <w:t xml:space="preserve">Employee’s </w:t>
            </w:r>
            <w:r w:rsidRPr="000B50A5">
              <w:rPr>
                <w:rFonts w:asciiTheme="minorHAnsi" w:eastAsia="Times New Roman" w:hAnsiTheme="minorHAnsi" w:cstheme="minorHAnsi"/>
                <w:color w:val="000000"/>
                <w:lang w:val="en-IN" w:eastAsia="en-IN" w:bidi="hi-IN"/>
              </w:rPr>
              <w:t>schedules will be raised</w:t>
            </w:r>
          </w:p>
        </w:tc>
        <w:tc>
          <w:tcPr>
            <w:tcW w:w="1540" w:type="dxa"/>
            <w:tcBorders>
              <w:top w:val="nil"/>
              <w:left w:val="nil"/>
              <w:bottom w:val="single" w:sz="4" w:space="0" w:color="auto"/>
              <w:right w:val="single" w:sz="4" w:space="0" w:color="auto"/>
            </w:tcBorders>
            <w:shd w:val="clear" w:color="000000" w:fill="FFFFFF"/>
            <w:vAlign w:val="center"/>
            <w:hideMark/>
          </w:tcPr>
          <w:p w14:paraId="77BBADF5" w14:textId="2234755A" w:rsidR="00180BBD" w:rsidRPr="000B50A5" w:rsidRDefault="00EA4EC4" w:rsidP="00180BBD">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Admin</w:t>
            </w:r>
          </w:p>
        </w:tc>
      </w:tr>
      <w:tr w:rsidR="00180BBD" w:rsidRPr="000B50A5" w14:paraId="43804D84" w14:textId="77777777" w:rsidTr="004E5BF1">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624294B4" w14:textId="23785741" w:rsidR="00180BBD" w:rsidRPr="000B50A5" w:rsidRDefault="00E74B74" w:rsidP="00180BBD">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2</w:t>
            </w:r>
          </w:p>
        </w:tc>
        <w:tc>
          <w:tcPr>
            <w:tcW w:w="7620" w:type="dxa"/>
            <w:tcBorders>
              <w:top w:val="nil"/>
              <w:left w:val="nil"/>
              <w:bottom w:val="single" w:sz="4" w:space="0" w:color="auto"/>
              <w:right w:val="single" w:sz="4" w:space="0" w:color="auto"/>
            </w:tcBorders>
            <w:shd w:val="clear" w:color="000000" w:fill="FFFFFF"/>
            <w:vAlign w:val="center"/>
            <w:hideMark/>
          </w:tcPr>
          <w:p w14:paraId="2F4FA4B8" w14:textId="22029DBD" w:rsidR="00180BBD" w:rsidRPr="000B50A5" w:rsidRDefault="00C06099" w:rsidP="00180BBD">
            <w:pPr>
              <w:rPr>
                <w:rFonts w:asciiTheme="minorHAnsi" w:eastAsia="Times New Roman" w:hAnsiTheme="minorHAnsi" w:cstheme="minorHAnsi"/>
                <w:color w:val="000000"/>
                <w:lang w:val="en-IN" w:eastAsia="en-IN" w:bidi="hi-IN"/>
              </w:rPr>
            </w:pPr>
            <w:r>
              <w:rPr>
                <w:rFonts w:asciiTheme="minorHAnsi" w:eastAsia="Times New Roman" w:hAnsiTheme="minorHAnsi" w:cstheme="minorHAnsi"/>
                <w:color w:val="000000"/>
                <w:lang w:val="en-IN" w:eastAsia="en-IN" w:bidi="hi-IN"/>
              </w:rPr>
              <w:t>C</w:t>
            </w:r>
            <w:r w:rsidRPr="000B50A5">
              <w:rPr>
                <w:rFonts w:asciiTheme="minorHAnsi" w:eastAsia="Times New Roman" w:hAnsiTheme="minorHAnsi" w:cstheme="minorHAnsi"/>
                <w:color w:val="000000"/>
                <w:lang w:val="en-IN" w:eastAsia="en-IN" w:bidi="hi-IN"/>
              </w:rPr>
              <w:t>onfiguration</w:t>
            </w:r>
            <w:r w:rsidRPr="000B50A5">
              <w:rPr>
                <w:rFonts w:asciiTheme="minorHAnsi" w:eastAsia="Times New Roman" w:hAnsiTheme="minorHAnsi" w:cstheme="minorHAnsi"/>
                <w:color w:val="000000"/>
                <w:lang w:val="en-IN" w:eastAsia="en-IN" w:bidi="hi-IN"/>
              </w:rPr>
              <w:t xml:space="preserve"> </w:t>
            </w:r>
            <w:r>
              <w:rPr>
                <w:rFonts w:asciiTheme="minorHAnsi" w:eastAsia="Times New Roman" w:hAnsiTheme="minorHAnsi" w:cstheme="minorHAnsi"/>
                <w:color w:val="000000"/>
                <w:lang w:val="en-IN" w:eastAsia="en-IN" w:bidi="hi-IN"/>
              </w:rPr>
              <w:t xml:space="preserve">of </w:t>
            </w:r>
            <w:r w:rsidR="00180BBD" w:rsidRPr="000B50A5">
              <w:rPr>
                <w:rFonts w:asciiTheme="minorHAnsi" w:eastAsia="Times New Roman" w:hAnsiTheme="minorHAnsi" w:cstheme="minorHAnsi"/>
                <w:color w:val="000000"/>
                <w:lang w:val="en-IN" w:eastAsia="en-IN" w:bidi="hi-IN"/>
              </w:rPr>
              <w:t>Custom Health Questions</w:t>
            </w:r>
            <w:r>
              <w:rPr>
                <w:rFonts w:asciiTheme="minorHAnsi" w:eastAsia="Times New Roman" w:hAnsiTheme="minorHAnsi" w:cstheme="minorHAnsi"/>
                <w:color w:val="000000"/>
                <w:lang w:val="en-IN" w:eastAsia="en-IN" w:bidi="hi-IN"/>
              </w:rPr>
              <w:t xml:space="preserve"> </w:t>
            </w:r>
            <w:r w:rsidRPr="000B50A5">
              <w:rPr>
                <w:rFonts w:asciiTheme="minorHAnsi" w:eastAsia="Times New Roman" w:hAnsiTheme="minorHAnsi" w:cstheme="minorHAnsi"/>
                <w:color w:val="000000"/>
                <w:lang w:val="en-IN" w:eastAsia="en-IN" w:bidi="hi-IN"/>
              </w:rPr>
              <w:t xml:space="preserve">Location </w:t>
            </w:r>
            <w:r>
              <w:rPr>
                <w:rFonts w:asciiTheme="minorHAnsi" w:eastAsia="Times New Roman" w:hAnsiTheme="minorHAnsi" w:cstheme="minorHAnsi"/>
                <w:color w:val="000000"/>
                <w:lang w:val="en-IN" w:eastAsia="en-IN" w:bidi="hi-IN"/>
              </w:rPr>
              <w:t>wise</w:t>
            </w:r>
          </w:p>
        </w:tc>
        <w:tc>
          <w:tcPr>
            <w:tcW w:w="1540" w:type="dxa"/>
            <w:tcBorders>
              <w:top w:val="nil"/>
              <w:left w:val="nil"/>
              <w:bottom w:val="single" w:sz="4" w:space="0" w:color="auto"/>
              <w:right w:val="single" w:sz="4" w:space="0" w:color="auto"/>
            </w:tcBorders>
            <w:shd w:val="clear" w:color="000000" w:fill="FFFFFF"/>
            <w:vAlign w:val="center"/>
            <w:hideMark/>
          </w:tcPr>
          <w:p w14:paraId="1D6EECD4" w14:textId="77777777" w:rsidR="00180BBD" w:rsidRPr="000B50A5" w:rsidRDefault="00180BBD" w:rsidP="00180BBD">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Admin</w:t>
            </w:r>
          </w:p>
        </w:tc>
      </w:tr>
      <w:tr w:rsidR="0023339E" w:rsidRPr="000B50A5" w14:paraId="016CA0EE" w14:textId="77777777" w:rsidTr="00F141EA">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tcPr>
          <w:p w14:paraId="64FBA4FE" w14:textId="63B95C96" w:rsidR="0023339E" w:rsidRPr="000B50A5" w:rsidRDefault="0023339E" w:rsidP="0023339E">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3</w:t>
            </w:r>
          </w:p>
        </w:tc>
        <w:tc>
          <w:tcPr>
            <w:tcW w:w="7620" w:type="dxa"/>
            <w:tcBorders>
              <w:top w:val="nil"/>
              <w:left w:val="nil"/>
              <w:bottom w:val="single" w:sz="4" w:space="0" w:color="auto"/>
              <w:right w:val="single" w:sz="4" w:space="0" w:color="auto"/>
            </w:tcBorders>
            <w:shd w:val="clear" w:color="000000" w:fill="FFFFFF"/>
            <w:vAlign w:val="center"/>
          </w:tcPr>
          <w:p w14:paraId="24F5A18E" w14:textId="0C1FE4E4" w:rsidR="0023339E" w:rsidRPr="000B50A5" w:rsidRDefault="0023339E" w:rsidP="0023339E">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 xml:space="preserve">Customized weightage </w:t>
            </w:r>
            <w:r w:rsidR="00577A55">
              <w:rPr>
                <w:rFonts w:asciiTheme="minorHAnsi" w:eastAsia="Times New Roman" w:hAnsiTheme="minorHAnsi" w:cstheme="minorHAnsi"/>
                <w:color w:val="000000"/>
                <w:lang w:val="en-IN" w:eastAsia="en-IN" w:bidi="hi-IN"/>
              </w:rPr>
              <w:t xml:space="preserve">Configuration </w:t>
            </w:r>
            <w:r w:rsidRPr="000B50A5">
              <w:rPr>
                <w:rFonts w:asciiTheme="minorHAnsi" w:eastAsia="Times New Roman" w:hAnsiTheme="minorHAnsi" w:cstheme="minorHAnsi"/>
                <w:color w:val="000000"/>
                <w:lang w:val="en-IN" w:eastAsia="en-IN" w:bidi="hi-IN"/>
              </w:rPr>
              <w:t xml:space="preserve">for </w:t>
            </w:r>
            <w:r w:rsidR="00202E9E">
              <w:rPr>
                <w:rFonts w:asciiTheme="minorHAnsi" w:eastAsia="Times New Roman" w:hAnsiTheme="minorHAnsi" w:cstheme="minorHAnsi"/>
                <w:color w:val="000000"/>
                <w:lang w:val="en-IN" w:eastAsia="en-IN" w:bidi="hi-IN"/>
              </w:rPr>
              <w:t xml:space="preserve">Respective </w:t>
            </w:r>
            <w:r w:rsidR="00243BF4">
              <w:rPr>
                <w:rFonts w:asciiTheme="minorHAnsi" w:eastAsia="Times New Roman" w:hAnsiTheme="minorHAnsi" w:cstheme="minorHAnsi"/>
                <w:color w:val="000000"/>
                <w:lang w:val="en-IN" w:eastAsia="en-IN" w:bidi="hi-IN"/>
              </w:rPr>
              <w:t xml:space="preserve">Categories </w:t>
            </w:r>
            <w:r w:rsidR="0046374C">
              <w:rPr>
                <w:rFonts w:asciiTheme="minorHAnsi" w:eastAsia="Times New Roman" w:hAnsiTheme="minorHAnsi" w:cstheme="minorHAnsi"/>
                <w:color w:val="000000"/>
                <w:lang w:val="en-IN" w:eastAsia="en-IN" w:bidi="hi-IN"/>
              </w:rPr>
              <w:t xml:space="preserve">in which the </w:t>
            </w:r>
            <w:r w:rsidRPr="000B50A5">
              <w:rPr>
                <w:rFonts w:asciiTheme="minorHAnsi" w:eastAsia="Times New Roman" w:hAnsiTheme="minorHAnsi" w:cstheme="minorHAnsi"/>
                <w:color w:val="000000"/>
                <w:lang w:val="en-IN" w:eastAsia="en-IN" w:bidi="hi-IN"/>
              </w:rPr>
              <w:t>question</w:t>
            </w:r>
            <w:r w:rsidR="0046374C">
              <w:rPr>
                <w:rFonts w:asciiTheme="minorHAnsi" w:eastAsia="Times New Roman" w:hAnsiTheme="minorHAnsi" w:cstheme="minorHAnsi"/>
                <w:color w:val="000000"/>
                <w:lang w:val="en-IN" w:eastAsia="en-IN" w:bidi="hi-IN"/>
              </w:rPr>
              <w:t>s will be mapped</w:t>
            </w:r>
          </w:p>
        </w:tc>
        <w:tc>
          <w:tcPr>
            <w:tcW w:w="1540" w:type="dxa"/>
            <w:tcBorders>
              <w:top w:val="nil"/>
              <w:left w:val="nil"/>
              <w:bottom w:val="single" w:sz="4" w:space="0" w:color="auto"/>
              <w:right w:val="single" w:sz="4" w:space="0" w:color="auto"/>
            </w:tcBorders>
            <w:shd w:val="clear" w:color="000000" w:fill="FFFFFF"/>
          </w:tcPr>
          <w:p w14:paraId="7E439308" w14:textId="7C322E92" w:rsidR="0023339E" w:rsidRPr="000B50A5" w:rsidRDefault="0023339E" w:rsidP="0023339E">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Admin</w:t>
            </w:r>
          </w:p>
        </w:tc>
      </w:tr>
      <w:tr w:rsidR="0023339E" w:rsidRPr="000B50A5" w14:paraId="15B6D8F6" w14:textId="77777777" w:rsidTr="00F141EA">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hideMark/>
          </w:tcPr>
          <w:p w14:paraId="2C2AAC41" w14:textId="17782E43" w:rsidR="0023339E" w:rsidRPr="000B50A5" w:rsidRDefault="0023339E" w:rsidP="0023339E">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4</w:t>
            </w:r>
          </w:p>
        </w:tc>
        <w:tc>
          <w:tcPr>
            <w:tcW w:w="7620" w:type="dxa"/>
            <w:tcBorders>
              <w:top w:val="nil"/>
              <w:left w:val="nil"/>
              <w:bottom w:val="single" w:sz="4" w:space="0" w:color="auto"/>
              <w:right w:val="single" w:sz="4" w:space="0" w:color="auto"/>
            </w:tcBorders>
            <w:shd w:val="clear" w:color="000000" w:fill="FFFFFF"/>
            <w:vAlign w:val="center"/>
            <w:hideMark/>
          </w:tcPr>
          <w:p w14:paraId="7C1EF148" w14:textId="47B5991A" w:rsidR="0023339E" w:rsidRPr="000B50A5" w:rsidRDefault="0023339E" w:rsidP="0023339E">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 xml:space="preserve">Auto Approval </w:t>
            </w:r>
            <w:r w:rsidR="00DE3053">
              <w:rPr>
                <w:rFonts w:asciiTheme="minorHAnsi" w:eastAsia="Times New Roman" w:hAnsiTheme="minorHAnsi" w:cstheme="minorHAnsi"/>
                <w:color w:val="000000"/>
                <w:lang w:val="en-IN" w:eastAsia="en-IN" w:bidi="hi-IN"/>
              </w:rPr>
              <w:t xml:space="preserve">of Back to Office Schedules </w:t>
            </w:r>
            <w:r w:rsidRPr="000B50A5">
              <w:rPr>
                <w:rFonts w:asciiTheme="minorHAnsi" w:eastAsia="Times New Roman" w:hAnsiTheme="minorHAnsi" w:cstheme="minorHAnsi"/>
                <w:color w:val="000000"/>
                <w:lang w:val="en-IN" w:eastAsia="en-IN" w:bidi="hi-IN"/>
              </w:rPr>
              <w:t xml:space="preserve">for HR - (Bulk Approval at </w:t>
            </w:r>
            <w:r w:rsidR="00DE3053">
              <w:rPr>
                <w:rFonts w:asciiTheme="minorHAnsi" w:eastAsia="Times New Roman" w:hAnsiTheme="minorHAnsi" w:cstheme="minorHAnsi"/>
                <w:color w:val="000000"/>
                <w:lang w:val="en-IN" w:eastAsia="en-IN" w:bidi="hi-IN"/>
              </w:rPr>
              <w:t xml:space="preserve">configured </w:t>
            </w:r>
            <w:r w:rsidRPr="000B50A5">
              <w:rPr>
                <w:rFonts w:asciiTheme="minorHAnsi" w:eastAsia="Times New Roman" w:hAnsiTheme="minorHAnsi" w:cstheme="minorHAnsi"/>
                <w:color w:val="000000"/>
                <w:lang w:val="en-IN" w:eastAsia="en-IN" w:bidi="hi-IN"/>
              </w:rPr>
              <w:t>time)</w:t>
            </w:r>
          </w:p>
        </w:tc>
        <w:tc>
          <w:tcPr>
            <w:tcW w:w="1540" w:type="dxa"/>
            <w:tcBorders>
              <w:top w:val="nil"/>
              <w:left w:val="nil"/>
              <w:bottom w:val="single" w:sz="4" w:space="0" w:color="auto"/>
              <w:right w:val="single" w:sz="4" w:space="0" w:color="auto"/>
            </w:tcBorders>
            <w:shd w:val="clear" w:color="000000" w:fill="FFFFFF"/>
            <w:hideMark/>
          </w:tcPr>
          <w:p w14:paraId="4A1B55C9" w14:textId="03BAEBC3" w:rsidR="0023339E" w:rsidRPr="000B50A5" w:rsidRDefault="0023339E" w:rsidP="0023339E">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Admin</w:t>
            </w:r>
          </w:p>
        </w:tc>
      </w:tr>
      <w:tr w:rsidR="0023339E" w:rsidRPr="000B50A5" w14:paraId="3CAD699C" w14:textId="77777777" w:rsidTr="00F141EA">
        <w:trPr>
          <w:trHeight w:val="240"/>
        </w:trPr>
        <w:tc>
          <w:tcPr>
            <w:tcW w:w="640" w:type="dxa"/>
            <w:tcBorders>
              <w:top w:val="nil"/>
              <w:left w:val="single" w:sz="4" w:space="0" w:color="auto"/>
              <w:bottom w:val="single" w:sz="4" w:space="0" w:color="auto"/>
              <w:right w:val="single" w:sz="4" w:space="0" w:color="auto"/>
            </w:tcBorders>
            <w:shd w:val="clear" w:color="000000" w:fill="FFFFFF"/>
            <w:vAlign w:val="center"/>
          </w:tcPr>
          <w:p w14:paraId="69F9835F" w14:textId="78937B01" w:rsidR="0023339E" w:rsidRPr="000B50A5" w:rsidRDefault="0023339E" w:rsidP="0023339E">
            <w:pPr>
              <w:jc w:val="center"/>
              <w:rPr>
                <w:rFonts w:asciiTheme="minorHAnsi" w:eastAsia="Times New Roman" w:hAnsiTheme="minorHAnsi" w:cstheme="minorHAnsi"/>
                <w:b/>
                <w:bCs/>
                <w:color w:val="000000"/>
                <w:lang w:val="en-IN" w:eastAsia="en-IN" w:bidi="hi-IN"/>
              </w:rPr>
            </w:pPr>
            <w:r w:rsidRPr="000B50A5">
              <w:rPr>
                <w:rFonts w:asciiTheme="minorHAnsi" w:eastAsia="Times New Roman" w:hAnsiTheme="minorHAnsi" w:cstheme="minorHAnsi"/>
                <w:b/>
                <w:bCs/>
                <w:color w:val="000000"/>
                <w:lang w:val="en-IN" w:eastAsia="en-IN" w:bidi="hi-IN"/>
              </w:rPr>
              <w:t>5</w:t>
            </w:r>
          </w:p>
        </w:tc>
        <w:tc>
          <w:tcPr>
            <w:tcW w:w="7620" w:type="dxa"/>
            <w:tcBorders>
              <w:top w:val="nil"/>
              <w:left w:val="nil"/>
              <w:bottom w:val="single" w:sz="4" w:space="0" w:color="auto"/>
              <w:right w:val="single" w:sz="4" w:space="0" w:color="auto"/>
            </w:tcBorders>
            <w:shd w:val="clear" w:color="000000" w:fill="FFFFFF"/>
            <w:vAlign w:val="center"/>
          </w:tcPr>
          <w:p w14:paraId="2431BE70" w14:textId="54BF5630" w:rsidR="0023339E" w:rsidRPr="000B50A5" w:rsidRDefault="0023339E" w:rsidP="0023339E">
            <w:pP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Weekend Configuration –</w:t>
            </w:r>
            <w:r w:rsidR="00372A71">
              <w:rPr>
                <w:rFonts w:asciiTheme="minorHAnsi" w:eastAsia="Times New Roman" w:hAnsiTheme="minorHAnsi" w:cstheme="minorHAnsi"/>
                <w:color w:val="000000"/>
                <w:lang w:val="en-IN" w:eastAsia="en-IN" w:bidi="hi-IN"/>
              </w:rPr>
              <w:t xml:space="preserve"> Whether the </w:t>
            </w:r>
            <w:r w:rsidRPr="000B50A5">
              <w:rPr>
                <w:rFonts w:asciiTheme="minorHAnsi" w:eastAsia="Times New Roman" w:hAnsiTheme="minorHAnsi" w:cstheme="minorHAnsi"/>
                <w:color w:val="000000"/>
                <w:lang w:val="en-IN" w:eastAsia="en-IN" w:bidi="hi-IN"/>
              </w:rPr>
              <w:t xml:space="preserve">weekends </w:t>
            </w:r>
            <w:r w:rsidR="00372A71">
              <w:rPr>
                <w:rFonts w:asciiTheme="minorHAnsi" w:eastAsia="Times New Roman" w:hAnsiTheme="minorHAnsi" w:cstheme="minorHAnsi"/>
                <w:color w:val="000000"/>
                <w:lang w:val="en-IN" w:eastAsia="en-IN" w:bidi="hi-IN"/>
              </w:rPr>
              <w:t xml:space="preserve">need to be </w:t>
            </w:r>
            <w:r w:rsidRPr="000B50A5">
              <w:rPr>
                <w:rFonts w:asciiTheme="minorHAnsi" w:eastAsia="Times New Roman" w:hAnsiTheme="minorHAnsi" w:cstheme="minorHAnsi"/>
                <w:color w:val="000000"/>
                <w:lang w:val="en-IN" w:eastAsia="en-IN" w:bidi="hi-IN"/>
              </w:rPr>
              <w:t>included or not</w:t>
            </w:r>
            <w:r w:rsidR="00372A71">
              <w:rPr>
                <w:rFonts w:asciiTheme="minorHAnsi" w:eastAsia="Times New Roman" w:hAnsiTheme="minorHAnsi" w:cstheme="minorHAnsi"/>
                <w:color w:val="000000"/>
                <w:lang w:val="en-IN" w:eastAsia="en-IN" w:bidi="hi-IN"/>
              </w:rPr>
              <w:t xml:space="preserve"> f</w:t>
            </w:r>
            <w:r w:rsidR="00372A71" w:rsidRPr="000B50A5">
              <w:rPr>
                <w:rFonts w:asciiTheme="minorHAnsi" w:eastAsia="Times New Roman" w:hAnsiTheme="minorHAnsi" w:cstheme="minorHAnsi"/>
                <w:color w:val="000000"/>
                <w:lang w:val="en-IN" w:eastAsia="en-IN" w:bidi="hi-IN"/>
              </w:rPr>
              <w:t>or schedules</w:t>
            </w:r>
            <w:r w:rsidR="00372A71">
              <w:rPr>
                <w:rFonts w:asciiTheme="minorHAnsi" w:eastAsia="Times New Roman" w:hAnsiTheme="minorHAnsi" w:cstheme="minorHAnsi"/>
                <w:color w:val="000000"/>
                <w:lang w:val="en-IN" w:eastAsia="en-IN" w:bidi="hi-IN"/>
              </w:rPr>
              <w:t xml:space="preserve"> to be raised by employees</w:t>
            </w:r>
          </w:p>
        </w:tc>
        <w:tc>
          <w:tcPr>
            <w:tcW w:w="1540" w:type="dxa"/>
            <w:tcBorders>
              <w:top w:val="nil"/>
              <w:left w:val="nil"/>
              <w:bottom w:val="single" w:sz="4" w:space="0" w:color="auto"/>
              <w:right w:val="single" w:sz="4" w:space="0" w:color="auto"/>
            </w:tcBorders>
            <w:shd w:val="clear" w:color="000000" w:fill="FFFFFF"/>
          </w:tcPr>
          <w:p w14:paraId="236389E2" w14:textId="7501CF91" w:rsidR="0023339E" w:rsidRPr="000B50A5" w:rsidRDefault="0023339E" w:rsidP="0023339E">
            <w:pPr>
              <w:jc w:val="center"/>
              <w:rPr>
                <w:rFonts w:asciiTheme="minorHAnsi" w:eastAsia="Times New Roman" w:hAnsiTheme="minorHAnsi" w:cstheme="minorHAnsi"/>
                <w:color w:val="000000"/>
                <w:lang w:val="en-IN" w:eastAsia="en-IN" w:bidi="hi-IN"/>
              </w:rPr>
            </w:pPr>
            <w:r w:rsidRPr="000B50A5">
              <w:rPr>
                <w:rFonts w:asciiTheme="minorHAnsi" w:eastAsia="Times New Roman" w:hAnsiTheme="minorHAnsi" w:cstheme="minorHAnsi"/>
                <w:color w:val="000000"/>
                <w:lang w:val="en-IN" w:eastAsia="en-IN" w:bidi="hi-IN"/>
              </w:rPr>
              <w:t>Admin</w:t>
            </w:r>
          </w:p>
        </w:tc>
      </w:tr>
      <w:tr w:rsidR="00180BBD" w:rsidRPr="000B50A5" w14:paraId="663996E1" w14:textId="77777777" w:rsidTr="004E5BF1">
        <w:trPr>
          <w:trHeight w:val="240"/>
        </w:trPr>
        <w:tc>
          <w:tcPr>
            <w:tcW w:w="640" w:type="dxa"/>
            <w:tcBorders>
              <w:top w:val="nil"/>
              <w:left w:val="nil"/>
              <w:bottom w:val="nil"/>
              <w:right w:val="nil"/>
            </w:tcBorders>
            <w:shd w:val="clear" w:color="auto" w:fill="auto"/>
            <w:noWrap/>
            <w:vAlign w:val="center"/>
            <w:hideMark/>
          </w:tcPr>
          <w:p w14:paraId="22AE2026" w14:textId="77777777" w:rsidR="00180BBD" w:rsidRPr="000B50A5" w:rsidRDefault="00180BBD" w:rsidP="00180BBD">
            <w:pPr>
              <w:jc w:val="center"/>
              <w:rPr>
                <w:rFonts w:asciiTheme="minorHAnsi" w:eastAsia="Times New Roman" w:hAnsiTheme="minorHAnsi" w:cstheme="minorHAnsi"/>
                <w:color w:val="000000"/>
                <w:lang w:val="en-IN" w:eastAsia="en-IN" w:bidi="hi-IN"/>
              </w:rPr>
            </w:pPr>
          </w:p>
        </w:tc>
        <w:tc>
          <w:tcPr>
            <w:tcW w:w="7620" w:type="dxa"/>
            <w:tcBorders>
              <w:top w:val="nil"/>
              <w:left w:val="nil"/>
              <w:bottom w:val="nil"/>
              <w:right w:val="nil"/>
            </w:tcBorders>
            <w:shd w:val="clear" w:color="auto" w:fill="auto"/>
            <w:noWrap/>
            <w:vAlign w:val="center"/>
            <w:hideMark/>
          </w:tcPr>
          <w:p w14:paraId="0D140FEC" w14:textId="77777777" w:rsidR="00180BBD" w:rsidRPr="000B50A5" w:rsidRDefault="00180BBD" w:rsidP="00180BBD">
            <w:pPr>
              <w:rPr>
                <w:rFonts w:asciiTheme="minorHAnsi" w:eastAsia="Times New Roman" w:hAnsiTheme="minorHAnsi" w:cstheme="minorHAnsi"/>
                <w:lang w:val="en-IN" w:eastAsia="en-IN" w:bidi="hi-IN"/>
              </w:rPr>
            </w:pPr>
          </w:p>
        </w:tc>
        <w:tc>
          <w:tcPr>
            <w:tcW w:w="1540" w:type="dxa"/>
            <w:tcBorders>
              <w:top w:val="nil"/>
              <w:left w:val="nil"/>
              <w:bottom w:val="nil"/>
              <w:right w:val="nil"/>
            </w:tcBorders>
            <w:shd w:val="clear" w:color="auto" w:fill="auto"/>
            <w:noWrap/>
            <w:vAlign w:val="center"/>
            <w:hideMark/>
          </w:tcPr>
          <w:p w14:paraId="55B39A76" w14:textId="77777777" w:rsidR="00180BBD" w:rsidRPr="000B50A5" w:rsidRDefault="00180BBD" w:rsidP="00180BBD">
            <w:pPr>
              <w:rPr>
                <w:rFonts w:asciiTheme="minorHAnsi" w:eastAsia="Times New Roman" w:hAnsiTheme="minorHAnsi" w:cstheme="minorHAnsi"/>
                <w:lang w:val="en-IN" w:eastAsia="en-IN" w:bidi="hi-IN"/>
              </w:rPr>
            </w:pPr>
          </w:p>
        </w:tc>
      </w:tr>
    </w:tbl>
    <w:p w14:paraId="5896B067" w14:textId="2519734F" w:rsidR="00FF655A" w:rsidRDefault="00700724" w:rsidP="00FF655A">
      <w:pPr>
        <w:pStyle w:val="Heading2"/>
        <w:rPr>
          <w:rFonts w:asciiTheme="minorHAnsi" w:hAnsiTheme="minorHAnsi" w:cstheme="minorHAnsi"/>
          <w:i/>
        </w:rPr>
      </w:pPr>
      <w:r>
        <w:rPr>
          <w:rFonts w:asciiTheme="minorHAnsi" w:hAnsiTheme="minorHAnsi" w:cstheme="minorHAnsi"/>
          <w:sz w:val="24"/>
          <w:szCs w:val="24"/>
        </w:rPr>
        <w:t>Mobile Application (Android and iOS)</w:t>
      </w:r>
      <w:r w:rsidR="00042738" w:rsidRPr="009353B3">
        <w:rPr>
          <w:rFonts w:asciiTheme="minorHAnsi" w:hAnsiTheme="minorHAnsi" w:cstheme="minorHAnsi"/>
          <w:i/>
        </w:rPr>
        <w:t xml:space="preserve"> </w:t>
      </w:r>
    </w:p>
    <w:p w14:paraId="5DEC68AD" w14:textId="77777777" w:rsidR="00CB5703" w:rsidRDefault="00CB5703" w:rsidP="00610240">
      <w:pPr>
        <w:rPr>
          <w:rFonts w:asciiTheme="minorHAnsi" w:hAnsiTheme="minorHAnsi" w:cstheme="minorHAnsi"/>
          <w:sz w:val="22"/>
          <w:szCs w:val="22"/>
        </w:rPr>
      </w:pPr>
    </w:p>
    <w:p w14:paraId="3CCF982A" w14:textId="6C97BE06" w:rsidR="00F10470" w:rsidRDefault="00CB5703" w:rsidP="00610240">
      <w:pPr>
        <w:rPr>
          <w:rFonts w:asciiTheme="minorHAnsi" w:hAnsiTheme="minorHAnsi" w:cstheme="minorHAnsi"/>
          <w:i/>
        </w:rPr>
      </w:pPr>
      <w:r>
        <w:rPr>
          <w:rFonts w:asciiTheme="minorHAnsi" w:hAnsiTheme="minorHAnsi" w:cstheme="minorHAnsi"/>
        </w:rPr>
        <w:t xml:space="preserve">Back to Office </w:t>
      </w:r>
      <w:r w:rsidR="00E72C53" w:rsidRPr="00CB5703">
        <w:rPr>
          <w:rFonts w:asciiTheme="minorHAnsi" w:hAnsiTheme="minorHAnsi" w:cstheme="minorHAnsi"/>
        </w:rPr>
        <w:t xml:space="preserve">Mobile App </w:t>
      </w:r>
      <w:r w:rsidR="00E72C53">
        <w:rPr>
          <w:rFonts w:asciiTheme="minorHAnsi" w:hAnsiTheme="minorHAnsi" w:cstheme="minorHAnsi"/>
        </w:rPr>
        <w:t xml:space="preserve">for Android and iOS platforms using which the </w:t>
      </w:r>
      <w:r w:rsidR="00EA4EC4" w:rsidRPr="00FF655A">
        <w:rPr>
          <w:rFonts w:asciiTheme="minorHAnsi" w:hAnsiTheme="minorHAnsi" w:cstheme="minorHAnsi"/>
        </w:rPr>
        <w:t xml:space="preserve">Employees </w:t>
      </w:r>
      <w:r w:rsidR="00E72C53">
        <w:rPr>
          <w:rFonts w:asciiTheme="minorHAnsi" w:hAnsiTheme="minorHAnsi" w:cstheme="minorHAnsi"/>
        </w:rPr>
        <w:t xml:space="preserve">can </w:t>
      </w:r>
      <w:r w:rsidR="00EA4EC4" w:rsidRPr="00FF655A">
        <w:rPr>
          <w:rFonts w:asciiTheme="minorHAnsi" w:hAnsiTheme="minorHAnsi" w:cstheme="minorHAnsi"/>
        </w:rPr>
        <w:t xml:space="preserve">Register </w:t>
      </w:r>
      <w:r w:rsidR="00E72C53">
        <w:rPr>
          <w:rFonts w:asciiTheme="minorHAnsi" w:hAnsiTheme="minorHAnsi" w:cstheme="minorHAnsi"/>
        </w:rPr>
        <w:t xml:space="preserve">themselves </w:t>
      </w:r>
      <w:r w:rsidR="00804293">
        <w:rPr>
          <w:rFonts w:asciiTheme="minorHAnsi" w:hAnsiTheme="minorHAnsi" w:cstheme="minorHAnsi"/>
        </w:rPr>
        <w:t xml:space="preserve">and answer the Health Questions for Employee location. Employees health status will be categorized accordingly to Green, Amber and Red. Only Green </w:t>
      </w:r>
      <w:r w:rsidR="00804293">
        <w:rPr>
          <w:rFonts w:asciiTheme="minorHAnsi" w:hAnsiTheme="minorHAnsi" w:cstheme="minorHAnsi"/>
        </w:rPr>
        <w:t xml:space="preserve">categorized </w:t>
      </w:r>
      <w:r w:rsidR="00804293">
        <w:rPr>
          <w:rFonts w:asciiTheme="minorHAnsi" w:hAnsiTheme="minorHAnsi" w:cstheme="minorHAnsi"/>
        </w:rPr>
        <w:t xml:space="preserve">Employees can raise and manage the </w:t>
      </w:r>
      <w:r w:rsidR="00E72C53">
        <w:rPr>
          <w:rFonts w:asciiTheme="minorHAnsi" w:hAnsiTheme="minorHAnsi" w:cstheme="minorHAnsi"/>
        </w:rPr>
        <w:t>Sc</w:t>
      </w:r>
      <w:r w:rsidR="00E72C53" w:rsidRPr="00FF655A">
        <w:rPr>
          <w:rFonts w:asciiTheme="minorHAnsi" w:hAnsiTheme="minorHAnsi" w:cstheme="minorHAnsi"/>
        </w:rPr>
        <w:t>hedule</w:t>
      </w:r>
      <w:r w:rsidR="00EA4EC4" w:rsidRPr="00FF655A">
        <w:rPr>
          <w:rFonts w:asciiTheme="minorHAnsi" w:hAnsiTheme="minorHAnsi" w:cstheme="minorHAnsi"/>
        </w:rPr>
        <w:t xml:space="preserve"> request</w:t>
      </w:r>
      <w:r w:rsidR="00804293">
        <w:rPr>
          <w:rFonts w:asciiTheme="minorHAnsi" w:hAnsiTheme="minorHAnsi" w:cstheme="minorHAnsi"/>
        </w:rPr>
        <w:t>.</w:t>
      </w:r>
    </w:p>
    <w:p w14:paraId="639F03C7" w14:textId="6660CC59" w:rsidR="00F10470" w:rsidRDefault="00F10470" w:rsidP="00610240">
      <w:pPr>
        <w:rPr>
          <w:rFonts w:asciiTheme="minorHAnsi" w:hAnsiTheme="minorHAnsi" w:cstheme="minorHAnsi"/>
          <w:i/>
        </w:rPr>
      </w:pPr>
    </w:p>
    <w:p w14:paraId="2A8C511E" w14:textId="4F77068D" w:rsidR="00F10470" w:rsidRPr="00FF655A" w:rsidRDefault="00FF655A" w:rsidP="00FF655A">
      <w:pPr>
        <w:pStyle w:val="Heading2"/>
        <w:rPr>
          <w:rFonts w:asciiTheme="minorHAnsi" w:hAnsiTheme="minorHAnsi" w:cstheme="minorHAnsi"/>
          <w:sz w:val="24"/>
          <w:szCs w:val="24"/>
        </w:rPr>
      </w:pPr>
      <w:r w:rsidRPr="00FF655A">
        <w:rPr>
          <w:rFonts w:asciiTheme="minorHAnsi" w:hAnsiTheme="minorHAnsi" w:cstheme="minorHAnsi"/>
          <w:sz w:val="24"/>
          <w:szCs w:val="24"/>
        </w:rPr>
        <w:t>Pending</w:t>
      </w:r>
      <w:r w:rsidR="001C01A8" w:rsidRPr="00FF655A">
        <w:rPr>
          <w:rFonts w:asciiTheme="minorHAnsi" w:hAnsiTheme="minorHAnsi" w:cstheme="minorHAnsi"/>
          <w:sz w:val="24"/>
          <w:szCs w:val="24"/>
        </w:rPr>
        <w:t xml:space="preserve"> </w:t>
      </w:r>
      <w:r w:rsidR="00700724">
        <w:rPr>
          <w:rFonts w:asciiTheme="minorHAnsi" w:hAnsiTheme="minorHAnsi" w:cstheme="minorHAnsi"/>
          <w:sz w:val="24"/>
          <w:szCs w:val="24"/>
        </w:rPr>
        <w:t>F</w:t>
      </w:r>
      <w:r w:rsidR="00F10470" w:rsidRPr="00FF655A">
        <w:rPr>
          <w:rFonts w:asciiTheme="minorHAnsi" w:hAnsiTheme="minorHAnsi" w:cstheme="minorHAnsi"/>
          <w:sz w:val="24"/>
          <w:szCs w:val="24"/>
        </w:rPr>
        <w:t>eature</w:t>
      </w:r>
      <w:r w:rsidRPr="00FF655A">
        <w:rPr>
          <w:rFonts w:asciiTheme="minorHAnsi" w:hAnsiTheme="minorHAnsi" w:cstheme="minorHAnsi"/>
          <w:sz w:val="24"/>
          <w:szCs w:val="24"/>
        </w:rPr>
        <w:t>/Issues</w:t>
      </w:r>
    </w:p>
    <w:p w14:paraId="326F0F92" w14:textId="61E0304A" w:rsidR="001C01A8" w:rsidRPr="007D5CF1" w:rsidRDefault="00F10470" w:rsidP="007D5CF1">
      <w:pPr>
        <w:rPr>
          <w:rFonts w:asciiTheme="minorHAnsi" w:hAnsiTheme="minorHAnsi" w:cstheme="minorHAnsi"/>
        </w:rPr>
      </w:pPr>
      <w:r w:rsidRPr="009353B3">
        <w:rPr>
          <w:rFonts w:asciiTheme="minorHAnsi" w:hAnsiTheme="minorHAnsi" w:cstheme="minorHAnsi"/>
        </w:rPr>
        <w:t xml:space="preserve">This section is listing all </w:t>
      </w:r>
      <w:r w:rsidR="00FF655A">
        <w:rPr>
          <w:b/>
          <w:bCs/>
          <w:color w:val="000000" w:themeColor="text1"/>
        </w:rPr>
        <w:t>pending</w:t>
      </w:r>
      <w:r w:rsidRPr="00F10470">
        <w:rPr>
          <w:b/>
          <w:bCs/>
          <w:color w:val="000000" w:themeColor="text1"/>
        </w:rPr>
        <w:t xml:space="preserve"> feature</w:t>
      </w:r>
      <w:r w:rsidRPr="009353B3">
        <w:rPr>
          <w:rFonts w:asciiTheme="minorHAnsi" w:hAnsiTheme="minorHAnsi" w:cstheme="minorHAnsi"/>
        </w:rPr>
        <w:t xml:space="preserve"> in this release which are raised in Zenhub</w:t>
      </w:r>
      <w:r>
        <w:rPr>
          <w:rFonts w:asciiTheme="minorHAnsi" w:hAnsiTheme="minorHAnsi" w:cstheme="minorHAnsi"/>
        </w:rPr>
        <w:t xml:space="preserve"> backlog</w:t>
      </w:r>
      <w:r w:rsidR="002D325A">
        <w:rPr>
          <w:rFonts w:asciiTheme="minorHAnsi" w:hAnsiTheme="minorHAnsi" w:cstheme="minorHAnsi"/>
        </w:rPr>
        <w:t>.</w:t>
      </w:r>
    </w:p>
    <w:p w14:paraId="4D5D15CF" w14:textId="77777777" w:rsidR="007D5CF1" w:rsidRDefault="007D5CF1" w:rsidP="001C01A8"/>
    <w:p w14:paraId="05A3880E" w14:textId="6DA741E5" w:rsidR="007D5CF1" w:rsidRDefault="007D5CF1" w:rsidP="001C01A8"/>
    <w:tbl>
      <w:tblPr>
        <w:tblW w:w="9805" w:type="dxa"/>
        <w:tblLook w:val="04A0" w:firstRow="1" w:lastRow="0" w:firstColumn="1" w:lastColumn="0" w:noHBand="0" w:noVBand="1"/>
      </w:tblPr>
      <w:tblGrid>
        <w:gridCol w:w="789"/>
        <w:gridCol w:w="4336"/>
        <w:gridCol w:w="4680"/>
      </w:tblGrid>
      <w:tr w:rsidR="00332BDE" w:rsidRPr="00332BDE" w14:paraId="1C51292A" w14:textId="77777777" w:rsidTr="00A4057E">
        <w:trPr>
          <w:trHeight w:val="290"/>
        </w:trPr>
        <w:tc>
          <w:tcPr>
            <w:tcW w:w="789"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5C2DCB6F" w14:textId="77777777" w:rsidR="00332BDE" w:rsidRPr="00332BDE" w:rsidRDefault="00332BDE" w:rsidP="00332BDE">
            <w:pPr>
              <w:jc w:val="center"/>
              <w:rPr>
                <w:rFonts w:eastAsia="Times New Roman" w:cs="Calibri"/>
                <w:color w:val="FFFFFF"/>
              </w:rPr>
            </w:pPr>
            <w:r w:rsidRPr="00332BDE">
              <w:rPr>
                <w:rFonts w:eastAsia="Times New Roman" w:cs="Calibri"/>
                <w:color w:val="FFFFFF"/>
              </w:rPr>
              <w:t>S. No.</w:t>
            </w:r>
          </w:p>
        </w:tc>
        <w:tc>
          <w:tcPr>
            <w:tcW w:w="4336" w:type="dxa"/>
            <w:tcBorders>
              <w:top w:val="single" w:sz="4" w:space="0" w:color="auto"/>
              <w:left w:val="nil"/>
              <w:bottom w:val="single" w:sz="4" w:space="0" w:color="auto"/>
              <w:right w:val="single" w:sz="4" w:space="0" w:color="auto"/>
            </w:tcBorders>
            <w:shd w:val="clear" w:color="000000" w:fill="0070C0"/>
            <w:vAlign w:val="center"/>
            <w:hideMark/>
          </w:tcPr>
          <w:p w14:paraId="63E2565C" w14:textId="77777777" w:rsidR="00332BDE" w:rsidRPr="00332BDE" w:rsidRDefault="00332BDE" w:rsidP="00332BDE">
            <w:pPr>
              <w:jc w:val="center"/>
              <w:rPr>
                <w:rFonts w:eastAsia="Times New Roman" w:cs="Calibri"/>
                <w:b/>
                <w:bCs/>
                <w:color w:val="FFFFFF"/>
              </w:rPr>
            </w:pPr>
            <w:r w:rsidRPr="00332BDE">
              <w:rPr>
                <w:rFonts w:eastAsia="Times New Roman" w:cstheme="minorHAnsi"/>
                <w:b/>
                <w:bCs/>
                <w:color w:val="FFFFFF"/>
              </w:rPr>
              <w:t>Task</w:t>
            </w:r>
          </w:p>
        </w:tc>
        <w:tc>
          <w:tcPr>
            <w:tcW w:w="4680" w:type="dxa"/>
            <w:tcBorders>
              <w:top w:val="single" w:sz="4" w:space="0" w:color="auto"/>
              <w:left w:val="nil"/>
              <w:bottom w:val="single" w:sz="4" w:space="0" w:color="auto"/>
              <w:right w:val="single" w:sz="4" w:space="0" w:color="auto"/>
            </w:tcBorders>
            <w:shd w:val="clear" w:color="000000" w:fill="0070C0"/>
            <w:vAlign w:val="center"/>
            <w:hideMark/>
          </w:tcPr>
          <w:p w14:paraId="7D17FCFB" w14:textId="77777777" w:rsidR="00332BDE" w:rsidRPr="00332BDE" w:rsidRDefault="00332BDE" w:rsidP="00332BDE">
            <w:pPr>
              <w:jc w:val="center"/>
              <w:rPr>
                <w:rFonts w:eastAsia="Times New Roman" w:cs="Calibri"/>
                <w:b/>
                <w:bCs/>
                <w:color w:val="FFFFFF"/>
              </w:rPr>
            </w:pPr>
            <w:r w:rsidRPr="00332BDE">
              <w:rPr>
                <w:rFonts w:eastAsia="Times New Roman" w:cstheme="minorHAnsi"/>
                <w:b/>
                <w:bCs/>
                <w:color w:val="FFFFFF"/>
              </w:rPr>
              <w:t>Reason for Pending</w:t>
            </w:r>
          </w:p>
        </w:tc>
      </w:tr>
      <w:tr w:rsidR="00332BDE" w:rsidRPr="00332BDE" w14:paraId="78412728" w14:textId="77777777" w:rsidTr="00A4057E">
        <w:trPr>
          <w:trHeight w:val="1450"/>
        </w:trPr>
        <w:tc>
          <w:tcPr>
            <w:tcW w:w="789" w:type="dxa"/>
            <w:tcBorders>
              <w:top w:val="nil"/>
              <w:left w:val="single" w:sz="4" w:space="0" w:color="auto"/>
              <w:bottom w:val="single" w:sz="4" w:space="0" w:color="auto"/>
              <w:right w:val="single" w:sz="4" w:space="0" w:color="auto"/>
            </w:tcBorders>
            <w:shd w:val="clear" w:color="auto" w:fill="auto"/>
            <w:noWrap/>
            <w:vAlign w:val="center"/>
            <w:hideMark/>
          </w:tcPr>
          <w:p w14:paraId="70A4ED06" w14:textId="77777777" w:rsidR="00332BDE" w:rsidRPr="00332BDE" w:rsidRDefault="00332BDE" w:rsidP="00332BDE">
            <w:pPr>
              <w:jc w:val="center"/>
              <w:rPr>
                <w:rFonts w:eastAsia="Times New Roman" w:cs="Calibri"/>
                <w:color w:val="000000"/>
              </w:rPr>
            </w:pPr>
            <w:r w:rsidRPr="00332BDE">
              <w:rPr>
                <w:rFonts w:eastAsia="Times New Roman" w:cs="Calibri"/>
                <w:color w:val="000000"/>
              </w:rPr>
              <w:t>1</w:t>
            </w:r>
          </w:p>
        </w:tc>
        <w:tc>
          <w:tcPr>
            <w:tcW w:w="4336" w:type="dxa"/>
            <w:tcBorders>
              <w:top w:val="nil"/>
              <w:left w:val="nil"/>
              <w:bottom w:val="single" w:sz="4" w:space="0" w:color="auto"/>
              <w:right w:val="single" w:sz="4" w:space="0" w:color="auto"/>
            </w:tcBorders>
            <w:shd w:val="clear" w:color="auto" w:fill="auto"/>
            <w:vAlign w:val="center"/>
            <w:hideMark/>
          </w:tcPr>
          <w:p w14:paraId="0225E4F0" w14:textId="77777777" w:rsidR="00332BDE" w:rsidRPr="00332BDE" w:rsidRDefault="00332BDE" w:rsidP="00332BDE">
            <w:pPr>
              <w:rPr>
                <w:rFonts w:eastAsia="Times New Roman" w:cs="Calibri"/>
                <w:color w:val="24292E"/>
              </w:rPr>
            </w:pPr>
            <w:r w:rsidRPr="00332BDE">
              <w:rPr>
                <w:rFonts w:eastAsia="Times New Roman" w:cs="Calibri"/>
                <w:color w:val="24292E"/>
              </w:rPr>
              <w:t>Push notification on iOS mobile. App store certificates and provision profiles required to publish iOS app on app store.</w:t>
            </w:r>
          </w:p>
        </w:tc>
        <w:tc>
          <w:tcPr>
            <w:tcW w:w="4680" w:type="dxa"/>
            <w:tcBorders>
              <w:top w:val="nil"/>
              <w:left w:val="nil"/>
              <w:bottom w:val="single" w:sz="4" w:space="0" w:color="auto"/>
              <w:right w:val="single" w:sz="4" w:space="0" w:color="auto"/>
            </w:tcBorders>
            <w:shd w:val="clear" w:color="auto" w:fill="auto"/>
            <w:vAlign w:val="center"/>
            <w:hideMark/>
          </w:tcPr>
          <w:p w14:paraId="02CC7214" w14:textId="77777777" w:rsidR="00332BDE" w:rsidRPr="00332BDE" w:rsidRDefault="00332BDE" w:rsidP="00332BDE">
            <w:pPr>
              <w:rPr>
                <w:rFonts w:eastAsia="Times New Roman" w:cs="Calibri"/>
                <w:color w:val="24292E"/>
              </w:rPr>
            </w:pPr>
            <w:r w:rsidRPr="00332BDE">
              <w:rPr>
                <w:rFonts w:eastAsia="Times New Roman" w:cs="Calibri"/>
                <w:color w:val="24292E"/>
              </w:rPr>
              <w:t>Push Notification cannot be verified on iOS simulator because we don’t get device token in simulator. To compile and run the build on real devices and check push notifications, Apple developer account is required</w:t>
            </w:r>
          </w:p>
        </w:tc>
      </w:tr>
      <w:tr w:rsidR="00332BDE" w:rsidRPr="00332BDE" w14:paraId="34541124" w14:textId="77777777" w:rsidTr="00A4057E">
        <w:trPr>
          <w:trHeight w:val="580"/>
        </w:trPr>
        <w:tc>
          <w:tcPr>
            <w:tcW w:w="789" w:type="dxa"/>
            <w:tcBorders>
              <w:top w:val="nil"/>
              <w:left w:val="single" w:sz="4" w:space="0" w:color="auto"/>
              <w:bottom w:val="single" w:sz="4" w:space="0" w:color="auto"/>
              <w:right w:val="single" w:sz="4" w:space="0" w:color="auto"/>
            </w:tcBorders>
            <w:shd w:val="clear" w:color="auto" w:fill="auto"/>
            <w:noWrap/>
            <w:vAlign w:val="center"/>
            <w:hideMark/>
          </w:tcPr>
          <w:p w14:paraId="76881BB7" w14:textId="77777777" w:rsidR="00332BDE" w:rsidRPr="00332BDE" w:rsidRDefault="00332BDE" w:rsidP="00332BDE">
            <w:pPr>
              <w:jc w:val="center"/>
              <w:rPr>
                <w:rFonts w:eastAsia="Times New Roman" w:cs="Calibri"/>
                <w:color w:val="000000"/>
              </w:rPr>
            </w:pPr>
            <w:r w:rsidRPr="00332BDE">
              <w:rPr>
                <w:rFonts w:eastAsia="Times New Roman" w:cs="Calibri"/>
                <w:color w:val="000000"/>
              </w:rPr>
              <w:t>2</w:t>
            </w:r>
          </w:p>
        </w:tc>
        <w:tc>
          <w:tcPr>
            <w:tcW w:w="4336" w:type="dxa"/>
            <w:tcBorders>
              <w:top w:val="nil"/>
              <w:left w:val="nil"/>
              <w:bottom w:val="single" w:sz="4" w:space="0" w:color="auto"/>
              <w:right w:val="single" w:sz="4" w:space="0" w:color="auto"/>
            </w:tcBorders>
            <w:shd w:val="clear" w:color="auto" w:fill="auto"/>
            <w:vAlign w:val="center"/>
            <w:hideMark/>
          </w:tcPr>
          <w:p w14:paraId="5E9C2D4C" w14:textId="77777777" w:rsidR="00332BDE" w:rsidRPr="00332BDE" w:rsidRDefault="00332BDE" w:rsidP="00332BDE">
            <w:pPr>
              <w:rPr>
                <w:rFonts w:eastAsia="Times New Roman" w:cs="Calibri"/>
                <w:color w:val="24292E"/>
              </w:rPr>
            </w:pPr>
            <w:r w:rsidRPr="00332BDE">
              <w:rPr>
                <w:rFonts w:eastAsia="Times New Roman" w:cs="Calibri"/>
                <w:color w:val="24292E"/>
              </w:rPr>
              <w:t>Cloud Performance Benchmarking for BTO App.</w:t>
            </w:r>
          </w:p>
        </w:tc>
        <w:tc>
          <w:tcPr>
            <w:tcW w:w="4680" w:type="dxa"/>
            <w:tcBorders>
              <w:top w:val="nil"/>
              <w:left w:val="nil"/>
              <w:bottom w:val="single" w:sz="4" w:space="0" w:color="auto"/>
              <w:right w:val="single" w:sz="4" w:space="0" w:color="auto"/>
            </w:tcBorders>
            <w:shd w:val="clear" w:color="auto" w:fill="auto"/>
            <w:vAlign w:val="center"/>
            <w:hideMark/>
          </w:tcPr>
          <w:p w14:paraId="28829327" w14:textId="77777777" w:rsidR="00332BDE" w:rsidRPr="00332BDE" w:rsidRDefault="00332BDE" w:rsidP="00332BDE">
            <w:pPr>
              <w:rPr>
                <w:rFonts w:eastAsia="Times New Roman" w:cs="Calibri"/>
                <w:color w:val="24292E"/>
              </w:rPr>
            </w:pPr>
            <w:r w:rsidRPr="00332BDE">
              <w:rPr>
                <w:rFonts w:eastAsia="Times New Roman" w:cs="Calibri"/>
                <w:color w:val="24292E"/>
              </w:rPr>
              <w:t>Required more time and expertise for performing the same</w:t>
            </w:r>
          </w:p>
        </w:tc>
      </w:tr>
      <w:tr w:rsidR="00332BDE" w:rsidRPr="00332BDE" w14:paraId="485431A9" w14:textId="77777777" w:rsidTr="00A4057E">
        <w:trPr>
          <w:trHeight w:val="580"/>
        </w:trPr>
        <w:tc>
          <w:tcPr>
            <w:tcW w:w="789" w:type="dxa"/>
            <w:tcBorders>
              <w:top w:val="nil"/>
              <w:left w:val="single" w:sz="4" w:space="0" w:color="auto"/>
              <w:bottom w:val="single" w:sz="4" w:space="0" w:color="auto"/>
              <w:right w:val="single" w:sz="4" w:space="0" w:color="auto"/>
            </w:tcBorders>
            <w:shd w:val="clear" w:color="auto" w:fill="auto"/>
            <w:noWrap/>
            <w:vAlign w:val="center"/>
            <w:hideMark/>
          </w:tcPr>
          <w:p w14:paraId="182260FB" w14:textId="77777777" w:rsidR="00332BDE" w:rsidRPr="00332BDE" w:rsidRDefault="00332BDE" w:rsidP="00332BDE">
            <w:pPr>
              <w:jc w:val="center"/>
              <w:rPr>
                <w:rFonts w:eastAsia="Times New Roman" w:cs="Calibri"/>
                <w:color w:val="000000"/>
              </w:rPr>
            </w:pPr>
            <w:r w:rsidRPr="00332BDE">
              <w:rPr>
                <w:rFonts w:eastAsia="Times New Roman" w:cs="Calibri"/>
                <w:color w:val="000000"/>
              </w:rPr>
              <w:t>3</w:t>
            </w:r>
          </w:p>
        </w:tc>
        <w:tc>
          <w:tcPr>
            <w:tcW w:w="4336" w:type="dxa"/>
            <w:tcBorders>
              <w:top w:val="nil"/>
              <w:left w:val="nil"/>
              <w:bottom w:val="single" w:sz="4" w:space="0" w:color="auto"/>
              <w:right w:val="single" w:sz="4" w:space="0" w:color="auto"/>
            </w:tcBorders>
            <w:shd w:val="clear" w:color="auto" w:fill="auto"/>
            <w:vAlign w:val="center"/>
            <w:hideMark/>
          </w:tcPr>
          <w:p w14:paraId="79EF3AEC" w14:textId="77777777" w:rsidR="00332BDE" w:rsidRPr="00332BDE" w:rsidRDefault="00332BDE" w:rsidP="00332BDE">
            <w:pPr>
              <w:rPr>
                <w:rFonts w:eastAsia="Times New Roman" w:cs="Calibri"/>
                <w:color w:val="24292E"/>
              </w:rPr>
            </w:pPr>
            <w:r w:rsidRPr="00332BDE">
              <w:rPr>
                <w:rFonts w:eastAsia="Times New Roman" w:cs="Calibri"/>
                <w:color w:val="24292E"/>
              </w:rPr>
              <w:t>Weekend Grey color to be removed in case weekend is included in the schedule</w:t>
            </w:r>
          </w:p>
        </w:tc>
        <w:tc>
          <w:tcPr>
            <w:tcW w:w="4680" w:type="dxa"/>
            <w:tcBorders>
              <w:top w:val="nil"/>
              <w:left w:val="nil"/>
              <w:bottom w:val="single" w:sz="4" w:space="0" w:color="auto"/>
              <w:right w:val="single" w:sz="4" w:space="0" w:color="auto"/>
            </w:tcBorders>
            <w:shd w:val="clear" w:color="auto" w:fill="auto"/>
            <w:vAlign w:val="center"/>
            <w:hideMark/>
          </w:tcPr>
          <w:p w14:paraId="69B46359" w14:textId="77777777" w:rsidR="00332BDE" w:rsidRPr="00332BDE" w:rsidRDefault="00332BDE" w:rsidP="00332BDE">
            <w:pPr>
              <w:rPr>
                <w:rFonts w:eastAsia="Times New Roman" w:cs="Calibri"/>
                <w:color w:val="000000"/>
              </w:rPr>
            </w:pPr>
            <w:r w:rsidRPr="00332BDE">
              <w:rPr>
                <w:rFonts w:eastAsia="Times New Roman" w:cs="Calibri"/>
                <w:color w:val="000000"/>
              </w:rPr>
              <w:t>cannot be fixed as we cannot pass the data to .scss files from react JS</w:t>
            </w:r>
          </w:p>
        </w:tc>
      </w:tr>
      <w:tr w:rsidR="00332BDE" w:rsidRPr="00332BDE" w14:paraId="4440C547" w14:textId="77777777" w:rsidTr="00A4057E">
        <w:trPr>
          <w:trHeight w:val="580"/>
        </w:trPr>
        <w:tc>
          <w:tcPr>
            <w:tcW w:w="789" w:type="dxa"/>
            <w:tcBorders>
              <w:top w:val="nil"/>
              <w:left w:val="single" w:sz="4" w:space="0" w:color="auto"/>
              <w:bottom w:val="single" w:sz="4" w:space="0" w:color="auto"/>
              <w:right w:val="single" w:sz="4" w:space="0" w:color="auto"/>
            </w:tcBorders>
            <w:shd w:val="clear" w:color="auto" w:fill="auto"/>
            <w:noWrap/>
            <w:vAlign w:val="center"/>
            <w:hideMark/>
          </w:tcPr>
          <w:p w14:paraId="6102028D" w14:textId="77777777" w:rsidR="00332BDE" w:rsidRPr="00332BDE" w:rsidRDefault="00332BDE" w:rsidP="00332BDE">
            <w:pPr>
              <w:jc w:val="center"/>
              <w:rPr>
                <w:rFonts w:eastAsia="Times New Roman" w:cs="Calibri"/>
                <w:color w:val="000000"/>
              </w:rPr>
            </w:pPr>
            <w:r w:rsidRPr="00332BDE">
              <w:rPr>
                <w:rFonts w:eastAsia="Times New Roman" w:cs="Calibri"/>
                <w:color w:val="000000"/>
              </w:rPr>
              <w:t>4</w:t>
            </w:r>
          </w:p>
        </w:tc>
        <w:tc>
          <w:tcPr>
            <w:tcW w:w="4336" w:type="dxa"/>
            <w:tcBorders>
              <w:top w:val="nil"/>
              <w:left w:val="nil"/>
              <w:bottom w:val="single" w:sz="4" w:space="0" w:color="auto"/>
              <w:right w:val="single" w:sz="4" w:space="0" w:color="auto"/>
            </w:tcBorders>
            <w:shd w:val="clear" w:color="auto" w:fill="auto"/>
            <w:vAlign w:val="center"/>
            <w:hideMark/>
          </w:tcPr>
          <w:p w14:paraId="2528B31E" w14:textId="30F799A4" w:rsidR="00332BDE" w:rsidRPr="00332BDE" w:rsidRDefault="00332BDE" w:rsidP="00332BDE">
            <w:pPr>
              <w:rPr>
                <w:rFonts w:eastAsia="Times New Roman" w:cs="Calibri"/>
                <w:color w:val="0563C1"/>
                <w:u w:val="single"/>
              </w:rPr>
            </w:pPr>
            <w:r w:rsidRPr="00332BDE">
              <w:rPr>
                <w:rFonts w:eastAsia="Times New Roman" w:cs="Calibri"/>
                <w:color w:val="24292E"/>
              </w:rPr>
              <w:t xml:space="preserve">Apple Developer Account required for iOS App Development  </w:t>
            </w:r>
          </w:p>
        </w:tc>
        <w:tc>
          <w:tcPr>
            <w:tcW w:w="4680" w:type="dxa"/>
            <w:tcBorders>
              <w:top w:val="nil"/>
              <w:left w:val="nil"/>
              <w:bottom w:val="single" w:sz="4" w:space="0" w:color="auto"/>
              <w:right w:val="single" w:sz="4" w:space="0" w:color="auto"/>
            </w:tcBorders>
            <w:shd w:val="clear" w:color="auto" w:fill="auto"/>
            <w:vAlign w:val="center"/>
            <w:hideMark/>
          </w:tcPr>
          <w:p w14:paraId="256C3BD9" w14:textId="306C4DCF" w:rsidR="00332BDE" w:rsidRPr="00332BDE" w:rsidRDefault="00332BDE" w:rsidP="00332BDE">
            <w:pPr>
              <w:jc w:val="right"/>
              <w:rPr>
                <w:rFonts w:eastAsia="Times New Roman" w:cs="Calibri"/>
                <w:color w:val="24292E"/>
              </w:rPr>
            </w:pPr>
          </w:p>
        </w:tc>
      </w:tr>
      <w:tr w:rsidR="00332BDE" w:rsidRPr="00332BDE" w14:paraId="311E32CB" w14:textId="77777777" w:rsidTr="00A4057E">
        <w:trPr>
          <w:trHeight w:val="580"/>
        </w:trPr>
        <w:tc>
          <w:tcPr>
            <w:tcW w:w="789" w:type="dxa"/>
            <w:tcBorders>
              <w:top w:val="nil"/>
              <w:left w:val="single" w:sz="4" w:space="0" w:color="auto"/>
              <w:bottom w:val="single" w:sz="4" w:space="0" w:color="auto"/>
              <w:right w:val="single" w:sz="4" w:space="0" w:color="auto"/>
            </w:tcBorders>
            <w:shd w:val="clear" w:color="auto" w:fill="auto"/>
            <w:noWrap/>
            <w:vAlign w:val="center"/>
            <w:hideMark/>
          </w:tcPr>
          <w:p w14:paraId="03DD1FA5" w14:textId="77777777" w:rsidR="00332BDE" w:rsidRPr="00332BDE" w:rsidRDefault="00332BDE" w:rsidP="00332BDE">
            <w:pPr>
              <w:jc w:val="center"/>
              <w:rPr>
                <w:rFonts w:eastAsia="Times New Roman" w:cs="Calibri"/>
                <w:color w:val="000000"/>
              </w:rPr>
            </w:pPr>
            <w:r w:rsidRPr="00332BDE">
              <w:rPr>
                <w:rFonts w:eastAsia="Times New Roman" w:cs="Calibri"/>
                <w:color w:val="000000"/>
              </w:rPr>
              <w:t>5</w:t>
            </w:r>
          </w:p>
        </w:tc>
        <w:tc>
          <w:tcPr>
            <w:tcW w:w="4336" w:type="dxa"/>
            <w:tcBorders>
              <w:top w:val="nil"/>
              <w:left w:val="nil"/>
              <w:bottom w:val="single" w:sz="4" w:space="0" w:color="auto"/>
              <w:right w:val="single" w:sz="4" w:space="0" w:color="auto"/>
            </w:tcBorders>
            <w:shd w:val="clear" w:color="auto" w:fill="auto"/>
            <w:vAlign w:val="center"/>
            <w:hideMark/>
          </w:tcPr>
          <w:p w14:paraId="5513B12A" w14:textId="77777777" w:rsidR="00332BDE" w:rsidRPr="00332BDE" w:rsidRDefault="00332BDE" w:rsidP="00332BDE">
            <w:pPr>
              <w:rPr>
                <w:rFonts w:eastAsia="Times New Roman" w:cs="Calibri"/>
                <w:color w:val="24292E"/>
              </w:rPr>
            </w:pPr>
            <w:r w:rsidRPr="00332BDE">
              <w:rPr>
                <w:rFonts w:eastAsia="Times New Roman" w:cs="Calibri"/>
                <w:color w:val="24292E"/>
              </w:rPr>
              <w:t>Multiple concurrent Login implementation for same Employee?</w:t>
            </w:r>
          </w:p>
        </w:tc>
        <w:tc>
          <w:tcPr>
            <w:tcW w:w="4680" w:type="dxa"/>
            <w:tcBorders>
              <w:top w:val="nil"/>
              <w:left w:val="nil"/>
              <w:bottom w:val="single" w:sz="4" w:space="0" w:color="auto"/>
              <w:right w:val="single" w:sz="4" w:space="0" w:color="auto"/>
            </w:tcBorders>
            <w:shd w:val="clear" w:color="auto" w:fill="auto"/>
            <w:vAlign w:val="center"/>
            <w:hideMark/>
          </w:tcPr>
          <w:p w14:paraId="6F80893F" w14:textId="77777777" w:rsidR="00332BDE" w:rsidRPr="00332BDE" w:rsidRDefault="00332BDE" w:rsidP="00332BDE">
            <w:pPr>
              <w:rPr>
                <w:rFonts w:eastAsia="Times New Roman" w:cs="Calibri"/>
                <w:color w:val="24292E"/>
              </w:rPr>
            </w:pPr>
            <w:r w:rsidRPr="00332BDE">
              <w:rPr>
                <w:rFonts w:eastAsia="Times New Roman" w:cs="Calibri"/>
                <w:color w:val="24292E"/>
              </w:rPr>
              <w:t>Due to time constraint, it cannot be completed now</w:t>
            </w:r>
          </w:p>
        </w:tc>
      </w:tr>
      <w:tr w:rsidR="00332BDE" w:rsidRPr="00332BDE" w14:paraId="37CEC42F" w14:textId="77777777" w:rsidTr="00A4057E">
        <w:trPr>
          <w:trHeight w:val="870"/>
        </w:trPr>
        <w:tc>
          <w:tcPr>
            <w:tcW w:w="789" w:type="dxa"/>
            <w:tcBorders>
              <w:top w:val="nil"/>
              <w:left w:val="single" w:sz="4" w:space="0" w:color="auto"/>
              <w:bottom w:val="single" w:sz="4" w:space="0" w:color="auto"/>
              <w:right w:val="single" w:sz="4" w:space="0" w:color="auto"/>
            </w:tcBorders>
            <w:shd w:val="clear" w:color="auto" w:fill="auto"/>
            <w:noWrap/>
            <w:vAlign w:val="center"/>
            <w:hideMark/>
          </w:tcPr>
          <w:p w14:paraId="6E8F67CA" w14:textId="77777777" w:rsidR="00332BDE" w:rsidRPr="00332BDE" w:rsidRDefault="00332BDE" w:rsidP="00332BDE">
            <w:pPr>
              <w:jc w:val="center"/>
              <w:rPr>
                <w:rFonts w:eastAsia="Times New Roman" w:cs="Calibri"/>
                <w:color w:val="000000"/>
              </w:rPr>
            </w:pPr>
            <w:r w:rsidRPr="00332BDE">
              <w:rPr>
                <w:rFonts w:eastAsia="Times New Roman" w:cs="Calibri"/>
                <w:color w:val="000000"/>
              </w:rPr>
              <w:t>6</w:t>
            </w:r>
          </w:p>
        </w:tc>
        <w:tc>
          <w:tcPr>
            <w:tcW w:w="4336" w:type="dxa"/>
            <w:tcBorders>
              <w:top w:val="nil"/>
              <w:left w:val="nil"/>
              <w:bottom w:val="single" w:sz="4" w:space="0" w:color="auto"/>
              <w:right w:val="single" w:sz="4" w:space="0" w:color="auto"/>
            </w:tcBorders>
            <w:shd w:val="clear" w:color="auto" w:fill="auto"/>
            <w:vAlign w:val="center"/>
            <w:hideMark/>
          </w:tcPr>
          <w:p w14:paraId="0E8DAC9E" w14:textId="77777777" w:rsidR="00332BDE" w:rsidRPr="00332BDE" w:rsidRDefault="00332BDE" w:rsidP="00332BDE">
            <w:pPr>
              <w:rPr>
                <w:rFonts w:eastAsia="Times New Roman" w:cs="Calibri"/>
                <w:color w:val="000000"/>
              </w:rPr>
            </w:pPr>
            <w:r w:rsidRPr="00332BDE">
              <w:rPr>
                <w:rFonts w:eastAsia="Times New Roman" w:cs="Calibri"/>
                <w:color w:val="000000"/>
              </w:rPr>
              <w:t xml:space="preserve">Removing hard coded data from the code </w:t>
            </w:r>
            <w:r w:rsidRPr="00332BDE">
              <w:rPr>
                <w:rFonts w:eastAsia="Times New Roman" w:cs="Calibri"/>
                <w:color w:val="000000"/>
              </w:rPr>
              <w:br/>
              <w:t>Configuring static data in Properties file</w:t>
            </w:r>
          </w:p>
        </w:tc>
        <w:tc>
          <w:tcPr>
            <w:tcW w:w="4680" w:type="dxa"/>
            <w:tcBorders>
              <w:top w:val="nil"/>
              <w:left w:val="nil"/>
              <w:bottom w:val="single" w:sz="4" w:space="0" w:color="auto"/>
              <w:right w:val="single" w:sz="4" w:space="0" w:color="auto"/>
            </w:tcBorders>
            <w:shd w:val="clear" w:color="auto" w:fill="auto"/>
            <w:vAlign w:val="center"/>
            <w:hideMark/>
          </w:tcPr>
          <w:p w14:paraId="6C23E32A" w14:textId="77777777" w:rsidR="00332BDE" w:rsidRPr="00332BDE" w:rsidRDefault="00332BDE" w:rsidP="00332BDE">
            <w:pPr>
              <w:rPr>
                <w:rFonts w:eastAsia="Times New Roman" w:cs="Calibri"/>
                <w:color w:val="000000"/>
              </w:rPr>
            </w:pPr>
            <w:r w:rsidRPr="00332BDE">
              <w:rPr>
                <w:rFonts w:eastAsia="Times New Roman" w:cs="Calibri"/>
                <w:color w:val="000000"/>
              </w:rPr>
              <w:t>In whole App we didn’t provide the separate file for constant so due to time constraint cannot be completed</w:t>
            </w:r>
          </w:p>
        </w:tc>
      </w:tr>
    </w:tbl>
    <w:p w14:paraId="4497F2F7" w14:textId="1450C27A" w:rsidR="007D5CF1" w:rsidRDefault="007D5CF1" w:rsidP="001C01A8"/>
    <w:p w14:paraId="17AC6265" w14:textId="5073AA5A" w:rsidR="00610240" w:rsidRPr="00FF655A" w:rsidRDefault="009353B3" w:rsidP="00FF655A">
      <w:pPr>
        <w:pStyle w:val="Heading2"/>
        <w:rPr>
          <w:rFonts w:asciiTheme="minorHAnsi" w:hAnsiTheme="minorHAnsi" w:cstheme="minorHAnsi"/>
          <w:sz w:val="24"/>
          <w:szCs w:val="24"/>
        </w:rPr>
      </w:pPr>
      <w:r w:rsidRPr="00FF655A">
        <w:rPr>
          <w:rFonts w:asciiTheme="minorHAnsi" w:hAnsiTheme="minorHAnsi" w:cstheme="minorHAnsi"/>
          <w:sz w:val="24"/>
          <w:szCs w:val="24"/>
        </w:rPr>
        <w:t xml:space="preserve">Known </w:t>
      </w:r>
      <w:r w:rsidR="009C1050" w:rsidRPr="00FF655A">
        <w:rPr>
          <w:rFonts w:asciiTheme="minorHAnsi" w:hAnsiTheme="minorHAnsi" w:cstheme="minorHAnsi"/>
          <w:sz w:val="24"/>
          <w:szCs w:val="24"/>
        </w:rPr>
        <w:t>Defects</w:t>
      </w:r>
    </w:p>
    <w:p w14:paraId="6D7321B4" w14:textId="77777777" w:rsidR="00313C3C" w:rsidRDefault="00313C3C" w:rsidP="00610240">
      <w:pPr>
        <w:rPr>
          <w:rFonts w:asciiTheme="minorHAnsi" w:hAnsiTheme="minorHAnsi" w:cstheme="minorHAnsi"/>
        </w:rPr>
      </w:pPr>
    </w:p>
    <w:p w14:paraId="0EB552A6" w14:textId="3F83F5A8" w:rsidR="00610240" w:rsidRDefault="00777892" w:rsidP="00610240">
      <w:pPr>
        <w:rPr>
          <w:rFonts w:asciiTheme="minorHAnsi" w:hAnsiTheme="minorHAnsi" w:cstheme="minorHAnsi"/>
        </w:rPr>
      </w:pPr>
      <w:r w:rsidRPr="009353B3">
        <w:rPr>
          <w:rFonts w:asciiTheme="minorHAnsi" w:hAnsiTheme="minorHAnsi" w:cstheme="minorHAnsi"/>
        </w:rPr>
        <w:t>This section listing</w:t>
      </w:r>
      <w:r w:rsidR="00313C3C">
        <w:rPr>
          <w:rFonts w:asciiTheme="minorHAnsi" w:hAnsiTheme="minorHAnsi" w:cstheme="minorHAnsi"/>
        </w:rPr>
        <w:t xml:space="preserve"> </w:t>
      </w:r>
      <w:r w:rsidRPr="009353B3">
        <w:rPr>
          <w:rFonts w:asciiTheme="minorHAnsi" w:hAnsiTheme="minorHAnsi" w:cstheme="minorHAnsi"/>
        </w:rPr>
        <w:t>all Defects</w:t>
      </w:r>
      <w:r w:rsidR="00484EC1" w:rsidRPr="009353B3">
        <w:rPr>
          <w:rFonts w:asciiTheme="minorHAnsi" w:hAnsiTheme="minorHAnsi" w:cstheme="minorHAnsi"/>
        </w:rPr>
        <w:t xml:space="preserve"> </w:t>
      </w:r>
      <w:r w:rsidR="00F7313B">
        <w:rPr>
          <w:rFonts w:asciiTheme="minorHAnsi" w:hAnsiTheme="minorHAnsi" w:cstheme="minorHAnsi"/>
        </w:rPr>
        <w:t xml:space="preserve">which </w:t>
      </w:r>
      <w:r w:rsidRPr="009353B3">
        <w:rPr>
          <w:rFonts w:asciiTheme="minorHAnsi" w:hAnsiTheme="minorHAnsi" w:cstheme="minorHAnsi"/>
        </w:rPr>
        <w:t xml:space="preserve">are </w:t>
      </w:r>
      <w:r w:rsidR="00313C3C">
        <w:rPr>
          <w:rFonts w:asciiTheme="minorHAnsi" w:hAnsiTheme="minorHAnsi" w:cstheme="minorHAnsi"/>
        </w:rPr>
        <w:t xml:space="preserve">not resolved </w:t>
      </w:r>
      <w:r w:rsidR="00313C3C" w:rsidRPr="009353B3">
        <w:rPr>
          <w:rFonts w:asciiTheme="minorHAnsi" w:hAnsiTheme="minorHAnsi" w:cstheme="minorHAnsi"/>
        </w:rPr>
        <w:t xml:space="preserve">in this release </w:t>
      </w:r>
      <w:r w:rsidR="00313C3C">
        <w:rPr>
          <w:rFonts w:asciiTheme="minorHAnsi" w:hAnsiTheme="minorHAnsi" w:cstheme="minorHAnsi"/>
        </w:rPr>
        <w:t xml:space="preserve">and have been raised </w:t>
      </w:r>
      <w:r w:rsidRPr="009353B3">
        <w:rPr>
          <w:rFonts w:asciiTheme="minorHAnsi" w:hAnsiTheme="minorHAnsi" w:cstheme="minorHAnsi"/>
        </w:rPr>
        <w:t xml:space="preserve">in </w:t>
      </w:r>
      <w:r w:rsidR="009353B3" w:rsidRPr="009353B3">
        <w:rPr>
          <w:rFonts w:asciiTheme="minorHAnsi" w:hAnsiTheme="minorHAnsi" w:cstheme="minorHAnsi"/>
        </w:rPr>
        <w:t>Zen hub</w:t>
      </w:r>
      <w:r w:rsidR="009353B3">
        <w:rPr>
          <w:rFonts w:asciiTheme="minorHAnsi" w:hAnsiTheme="minorHAnsi" w:cstheme="minorHAnsi"/>
        </w:rPr>
        <w:t xml:space="preserve"> backlog</w:t>
      </w:r>
    </w:p>
    <w:p w14:paraId="184D64D4" w14:textId="77777777" w:rsidR="001C01A8" w:rsidRDefault="001C01A8" w:rsidP="00681FB5">
      <w:pPr>
        <w:rPr>
          <w:rFonts w:asciiTheme="minorHAnsi" w:hAnsiTheme="minorHAnsi" w:cstheme="minorHAnsi"/>
        </w:rPr>
      </w:pPr>
    </w:p>
    <w:p w14:paraId="45FE3213" w14:textId="0BD5CDA3" w:rsidR="003B4A5F" w:rsidRDefault="003B4A5F" w:rsidP="00681FB5">
      <w:pPr>
        <w:rPr>
          <w:rFonts w:asciiTheme="minorHAnsi" w:hAnsiTheme="minorHAnsi" w:cstheme="minorHAnsi"/>
        </w:rPr>
      </w:pPr>
    </w:p>
    <w:tbl>
      <w:tblPr>
        <w:tblStyle w:val="TableGrid"/>
        <w:tblW w:w="9805" w:type="dxa"/>
        <w:tblLook w:val="04A0" w:firstRow="1" w:lastRow="0" w:firstColumn="1" w:lastColumn="0" w:noHBand="0" w:noVBand="1"/>
      </w:tblPr>
      <w:tblGrid>
        <w:gridCol w:w="2313"/>
        <w:gridCol w:w="4559"/>
        <w:gridCol w:w="2933"/>
      </w:tblGrid>
      <w:tr w:rsidR="00131E9F" w:rsidRPr="000B50A5" w14:paraId="039D8AD0" w14:textId="6D719FE7" w:rsidTr="00A4057E">
        <w:trPr>
          <w:trHeight w:val="350"/>
        </w:trPr>
        <w:tc>
          <w:tcPr>
            <w:tcW w:w="0" w:type="auto"/>
            <w:shd w:val="clear" w:color="auto" w:fill="0070C0"/>
          </w:tcPr>
          <w:p w14:paraId="7089B9CD" w14:textId="33D6D78A" w:rsidR="00484623" w:rsidRPr="000B50A5" w:rsidRDefault="00484623" w:rsidP="00BA6CA3">
            <w:pPr>
              <w:pStyle w:val="Heading1"/>
              <w:jc w:val="center"/>
              <w:outlineLvl w:val="0"/>
              <w:rPr>
                <w:rFonts w:asciiTheme="minorHAnsi" w:hAnsiTheme="minorHAnsi" w:cstheme="minorHAnsi"/>
                <w:color w:val="FFFFFF" w:themeColor="background1"/>
                <w:sz w:val="20"/>
                <w:szCs w:val="20"/>
              </w:rPr>
            </w:pPr>
            <w:r w:rsidRPr="000B50A5">
              <w:rPr>
                <w:rFonts w:asciiTheme="minorHAnsi" w:hAnsiTheme="minorHAnsi" w:cstheme="minorHAnsi"/>
                <w:color w:val="FFFFFF" w:themeColor="background1"/>
                <w:sz w:val="20"/>
                <w:szCs w:val="20"/>
              </w:rPr>
              <w:lastRenderedPageBreak/>
              <w:t>Task</w:t>
            </w:r>
            <w:r w:rsidR="00BA6CA3" w:rsidRPr="000B50A5">
              <w:rPr>
                <w:rFonts w:asciiTheme="minorHAnsi" w:hAnsiTheme="minorHAnsi" w:cstheme="minorHAnsi"/>
                <w:color w:val="FFFFFF" w:themeColor="background1"/>
                <w:sz w:val="20"/>
                <w:szCs w:val="20"/>
              </w:rPr>
              <w:t xml:space="preserve"> ID</w:t>
            </w:r>
          </w:p>
        </w:tc>
        <w:tc>
          <w:tcPr>
            <w:tcW w:w="4559" w:type="dxa"/>
            <w:shd w:val="clear" w:color="auto" w:fill="0070C0"/>
          </w:tcPr>
          <w:p w14:paraId="6EA9D000" w14:textId="152F02BC" w:rsidR="00484623" w:rsidRPr="000B50A5" w:rsidRDefault="00484623" w:rsidP="00BA6CA3">
            <w:pPr>
              <w:pStyle w:val="Heading1"/>
              <w:jc w:val="center"/>
              <w:outlineLvl w:val="0"/>
              <w:rPr>
                <w:rFonts w:asciiTheme="minorHAnsi" w:hAnsiTheme="minorHAnsi" w:cstheme="minorHAnsi"/>
                <w:color w:val="FFFFFF" w:themeColor="background1"/>
                <w:sz w:val="20"/>
                <w:szCs w:val="20"/>
              </w:rPr>
            </w:pPr>
            <w:r w:rsidRPr="000B50A5">
              <w:rPr>
                <w:rFonts w:asciiTheme="minorHAnsi" w:hAnsiTheme="minorHAnsi" w:cstheme="minorHAnsi"/>
                <w:color w:val="FFFFFF" w:themeColor="background1"/>
                <w:sz w:val="20"/>
                <w:szCs w:val="20"/>
              </w:rPr>
              <w:t>Task Description</w:t>
            </w:r>
          </w:p>
        </w:tc>
        <w:tc>
          <w:tcPr>
            <w:tcW w:w="2933" w:type="dxa"/>
            <w:shd w:val="clear" w:color="auto" w:fill="0070C0"/>
          </w:tcPr>
          <w:p w14:paraId="3B104CD1" w14:textId="30002C3E" w:rsidR="00484623" w:rsidRPr="000B50A5" w:rsidRDefault="00484623" w:rsidP="00BA6CA3">
            <w:pPr>
              <w:pStyle w:val="Heading1"/>
              <w:jc w:val="center"/>
              <w:outlineLvl w:val="0"/>
              <w:rPr>
                <w:rFonts w:asciiTheme="minorHAnsi" w:hAnsiTheme="minorHAnsi" w:cstheme="minorHAnsi"/>
                <w:color w:val="FFFFFF" w:themeColor="background1"/>
                <w:sz w:val="20"/>
                <w:szCs w:val="20"/>
              </w:rPr>
            </w:pPr>
            <w:r w:rsidRPr="000B50A5">
              <w:rPr>
                <w:rFonts w:asciiTheme="minorHAnsi" w:hAnsiTheme="minorHAnsi" w:cstheme="minorHAnsi"/>
                <w:color w:val="FFFFFF" w:themeColor="background1"/>
                <w:sz w:val="20"/>
                <w:szCs w:val="20"/>
              </w:rPr>
              <w:t>Reason for</w:t>
            </w:r>
            <w:r w:rsidR="00BA6CA3" w:rsidRPr="000B50A5">
              <w:rPr>
                <w:rFonts w:asciiTheme="minorHAnsi" w:hAnsiTheme="minorHAnsi" w:cstheme="minorHAnsi"/>
                <w:color w:val="FFFFFF" w:themeColor="background1"/>
                <w:sz w:val="20"/>
                <w:szCs w:val="20"/>
              </w:rPr>
              <w:t xml:space="preserve"> k</w:t>
            </w:r>
            <w:r w:rsidR="007D5CF1" w:rsidRPr="000B50A5">
              <w:rPr>
                <w:rFonts w:asciiTheme="minorHAnsi" w:hAnsiTheme="minorHAnsi" w:cstheme="minorHAnsi"/>
                <w:color w:val="FFFFFF" w:themeColor="background1"/>
                <w:sz w:val="20"/>
                <w:szCs w:val="20"/>
              </w:rPr>
              <w:t>nown Defects</w:t>
            </w:r>
          </w:p>
        </w:tc>
      </w:tr>
      <w:tr w:rsidR="00131E9F" w:rsidRPr="000B50A5" w14:paraId="4C9587E8" w14:textId="7B5FB6FA" w:rsidTr="00A4057E">
        <w:trPr>
          <w:trHeight w:val="850"/>
        </w:trPr>
        <w:tc>
          <w:tcPr>
            <w:tcW w:w="0" w:type="auto"/>
          </w:tcPr>
          <w:p w14:paraId="65C43C15" w14:textId="77777777" w:rsidR="00484623" w:rsidRPr="000B50A5" w:rsidRDefault="00F01592" w:rsidP="00484623">
            <w:pPr>
              <w:rPr>
                <w:rFonts w:cstheme="minorHAnsi"/>
                <w:sz w:val="20"/>
                <w:szCs w:val="20"/>
              </w:rPr>
            </w:pPr>
            <w:hyperlink r:id="rId14" w:history="1">
              <w:r w:rsidR="00484623" w:rsidRPr="000B50A5">
                <w:rPr>
                  <w:rStyle w:val="Hyperlink"/>
                  <w:rFonts w:cstheme="minorHAnsi"/>
                  <w:sz w:val="20"/>
                  <w:szCs w:val="20"/>
                </w:rPr>
                <w:t>https://github.com/Priya-Ib/AYWA/issues/892</w:t>
              </w:r>
            </w:hyperlink>
          </w:p>
          <w:p w14:paraId="4DE2F5F3" w14:textId="77777777" w:rsidR="00484623" w:rsidRPr="000B50A5" w:rsidRDefault="00484623" w:rsidP="00681FB5">
            <w:pPr>
              <w:rPr>
                <w:rFonts w:cstheme="minorHAnsi"/>
                <w:sz w:val="20"/>
                <w:szCs w:val="20"/>
              </w:rPr>
            </w:pPr>
          </w:p>
        </w:tc>
        <w:tc>
          <w:tcPr>
            <w:tcW w:w="4559" w:type="dxa"/>
          </w:tcPr>
          <w:p w14:paraId="17024173" w14:textId="372184D5" w:rsidR="00484623" w:rsidRPr="000B50A5" w:rsidRDefault="00484623" w:rsidP="00BA6CA3">
            <w:pPr>
              <w:ind w:right="-113"/>
              <w:rPr>
                <w:rStyle w:val="js-issue-title"/>
                <w:rFonts w:cstheme="minorHAnsi"/>
                <w:sz w:val="20"/>
                <w:szCs w:val="20"/>
              </w:rPr>
            </w:pPr>
            <w:r w:rsidRPr="000B50A5">
              <w:rPr>
                <w:rStyle w:val="js-issue-title"/>
                <w:rFonts w:cstheme="minorHAnsi"/>
                <w:color w:val="24292E"/>
                <w:sz w:val="20"/>
                <w:szCs w:val="20"/>
              </w:rPr>
              <w:t>O</w:t>
            </w:r>
            <w:r w:rsidR="00131E9F" w:rsidRPr="000B50A5">
              <w:rPr>
                <w:rStyle w:val="js-issue-title"/>
                <w:rFonts w:cstheme="minorHAnsi"/>
                <w:color w:val="24292E"/>
                <w:sz w:val="20"/>
                <w:szCs w:val="20"/>
              </w:rPr>
              <w:t xml:space="preserve">n </w:t>
            </w:r>
            <w:r w:rsidRPr="000B50A5">
              <w:rPr>
                <w:rStyle w:val="js-issue-title"/>
                <w:rFonts w:cstheme="minorHAnsi"/>
                <w:color w:val="24292E"/>
                <w:sz w:val="20"/>
                <w:szCs w:val="20"/>
              </w:rPr>
              <w:t>Mobile</w:t>
            </w:r>
            <w:r w:rsidR="00AB4633" w:rsidRPr="000B50A5">
              <w:rPr>
                <w:rStyle w:val="js-issue-title"/>
                <w:rFonts w:cstheme="minorHAnsi"/>
                <w:color w:val="24292E"/>
                <w:sz w:val="20"/>
                <w:szCs w:val="20"/>
              </w:rPr>
              <w:t xml:space="preserve"> </w:t>
            </w:r>
            <w:r w:rsidRPr="000B50A5">
              <w:rPr>
                <w:rStyle w:val="js-issue-title"/>
                <w:rFonts w:cstheme="minorHAnsi"/>
                <w:color w:val="24292E"/>
                <w:sz w:val="20"/>
                <w:szCs w:val="20"/>
              </w:rPr>
              <w:t>App,</w:t>
            </w:r>
            <w:r w:rsidR="00AB4633" w:rsidRPr="000B50A5">
              <w:rPr>
                <w:rStyle w:val="js-issue-title"/>
                <w:rFonts w:cstheme="minorHAnsi"/>
                <w:color w:val="24292E"/>
                <w:sz w:val="20"/>
                <w:szCs w:val="20"/>
              </w:rPr>
              <w:t xml:space="preserve"> </w:t>
            </w:r>
            <w:r w:rsidRPr="000B50A5">
              <w:rPr>
                <w:rStyle w:val="js-issue-title"/>
                <w:rFonts w:cstheme="minorHAnsi"/>
                <w:color w:val="24292E"/>
                <w:sz w:val="20"/>
                <w:szCs w:val="20"/>
              </w:rPr>
              <w:t xml:space="preserve">Notification </w:t>
            </w:r>
            <w:r w:rsidR="00AB4633" w:rsidRPr="000B50A5">
              <w:rPr>
                <w:rStyle w:val="js-issue-title"/>
                <w:rFonts w:cstheme="minorHAnsi"/>
                <w:color w:val="24292E"/>
                <w:sz w:val="20"/>
                <w:szCs w:val="20"/>
              </w:rPr>
              <w:t>counts</w:t>
            </w:r>
            <w:r w:rsidRPr="000B50A5">
              <w:rPr>
                <w:rStyle w:val="js-issue-title"/>
                <w:rFonts w:cstheme="minorHAnsi"/>
                <w:color w:val="24292E"/>
                <w:sz w:val="20"/>
                <w:szCs w:val="20"/>
              </w:rPr>
              <w:t xml:space="preserve"> not increasing at the time of notification coming when app is foreground state</w:t>
            </w:r>
          </w:p>
        </w:tc>
        <w:tc>
          <w:tcPr>
            <w:tcW w:w="2933" w:type="dxa"/>
          </w:tcPr>
          <w:p w14:paraId="21FB98D9" w14:textId="636C07A6" w:rsidR="00484623" w:rsidRPr="000B50A5" w:rsidRDefault="00294ED7" w:rsidP="00681FB5">
            <w:pPr>
              <w:rPr>
                <w:rFonts w:cstheme="minorHAnsi"/>
                <w:sz w:val="20"/>
                <w:szCs w:val="20"/>
              </w:rPr>
            </w:pPr>
            <w:r w:rsidRPr="000B50A5">
              <w:rPr>
                <w:rFonts w:cstheme="minorHAnsi"/>
                <w:sz w:val="20"/>
                <w:szCs w:val="20"/>
              </w:rPr>
              <w:t xml:space="preserve">We have tried possible solutions, </w:t>
            </w:r>
            <w:r w:rsidRPr="00294ED7">
              <w:rPr>
                <w:rFonts w:cstheme="minorHAnsi"/>
                <w:sz w:val="20"/>
                <w:szCs w:val="20"/>
              </w:rPr>
              <w:t>ho</w:t>
            </w:r>
            <w:r w:rsidRPr="00294ED7">
              <w:rPr>
                <w:sz w:val="20"/>
                <w:szCs w:val="20"/>
              </w:rPr>
              <w:t>wever</w:t>
            </w:r>
            <w:r w:rsidRPr="000B50A5">
              <w:rPr>
                <w:rFonts w:cstheme="minorHAnsi"/>
                <w:sz w:val="20"/>
                <w:szCs w:val="20"/>
              </w:rPr>
              <w:t xml:space="preserve"> </w:t>
            </w:r>
            <w:r>
              <w:rPr>
                <w:rFonts w:cstheme="minorHAnsi"/>
                <w:sz w:val="20"/>
                <w:szCs w:val="20"/>
              </w:rPr>
              <w:t xml:space="preserve">unable </w:t>
            </w:r>
            <w:r w:rsidRPr="000B50A5">
              <w:rPr>
                <w:rFonts w:cstheme="minorHAnsi"/>
                <w:sz w:val="20"/>
                <w:szCs w:val="20"/>
              </w:rPr>
              <w:t>to fix</w:t>
            </w:r>
            <w:r>
              <w:rPr>
                <w:rFonts w:cstheme="minorHAnsi"/>
                <w:sz w:val="20"/>
                <w:szCs w:val="20"/>
              </w:rPr>
              <w:t xml:space="preserve"> it</w:t>
            </w:r>
            <w:r w:rsidRPr="000B50A5">
              <w:rPr>
                <w:rFonts w:cstheme="minorHAnsi"/>
                <w:sz w:val="20"/>
                <w:szCs w:val="20"/>
              </w:rPr>
              <w:t xml:space="preserve">. </w:t>
            </w:r>
            <w:r>
              <w:rPr>
                <w:rFonts w:cstheme="minorHAnsi"/>
                <w:sz w:val="20"/>
                <w:szCs w:val="20"/>
              </w:rPr>
              <w:t xml:space="preserve">We faced some </w:t>
            </w:r>
            <w:r w:rsidR="005A31F9" w:rsidRPr="000B50A5">
              <w:rPr>
                <w:rFonts w:cstheme="minorHAnsi"/>
                <w:sz w:val="20"/>
                <w:szCs w:val="20"/>
              </w:rPr>
              <w:t>time constraint</w:t>
            </w:r>
            <w:r>
              <w:rPr>
                <w:rFonts w:cstheme="minorHAnsi"/>
                <w:sz w:val="20"/>
                <w:szCs w:val="20"/>
              </w:rPr>
              <w:t xml:space="preserve"> also at the time of closure of release</w:t>
            </w:r>
          </w:p>
        </w:tc>
      </w:tr>
      <w:tr w:rsidR="00131E9F" w:rsidRPr="000B50A5" w14:paraId="10F4951D" w14:textId="4C237268" w:rsidTr="00A4057E">
        <w:trPr>
          <w:trHeight w:val="824"/>
        </w:trPr>
        <w:tc>
          <w:tcPr>
            <w:tcW w:w="0" w:type="auto"/>
          </w:tcPr>
          <w:p w14:paraId="1D6893C2" w14:textId="77777777" w:rsidR="00484623" w:rsidRPr="000B50A5" w:rsidRDefault="00F01592" w:rsidP="00484623">
            <w:pPr>
              <w:rPr>
                <w:rFonts w:cstheme="minorHAnsi"/>
                <w:sz w:val="20"/>
                <w:szCs w:val="20"/>
              </w:rPr>
            </w:pPr>
            <w:hyperlink r:id="rId15" w:history="1">
              <w:r w:rsidR="00484623" w:rsidRPr="000B50A5">
                <w:rPr>
                  <w:rStyle w:val="Hyperlink"/>
                  <w:rFonts w:cstheme="minorHAnsi"/>
                  <w:sz w:val="20"/>
                  <w:szCs w:val="20"/>
                </w:rPr>
                <w:t>https://github.com/Priya-Ib/AYWA/issues/896</w:t>
              </w:r>
            </w:hyperlink>
          </w:p>
          <w:p w14:paraId="1F8BB2CA" w14:textId="77777777" w:rsidR="00484623" w:rsidRPr="000B50A5" w:rsidRDefault="00484623" w:rsidP="00681FB5">
            <w:pPr>
              <w:rPr>
                <w:rFonts w:cstheme="minorHAnsi"/>
                <w:sz w:val="20"/>
                <w:szCs w:val="20"/>
              </w:rPr>
            </w:pPr>
          </w:p>
        </w:tc>
        <w:tc>
          <w:tcPr>
            <w:tcW w:w="4559" w:type="dxa"/>
          </w:tcPr>
          <w:p w14:paraId="4D56AB40" w14:textId="6F418883" w:rsidR="00484623" w:rsidRPr="000B50A5" w:rsidRDefault="00131E9F" w:rsidP="00BA6CA3">
            <w:pPr>
              <w:ind w:right="-113"/>
              <w:rPr>
                <w:rStyle w:val="js-issue-title"/>
                <w:rFonts w:cstheme="minorHAnsi"/>
                <w:sz w:val="20"/>
                <w:szCs w:val="20"/>
              </w:rPr>
            </w:pPr>
            <w:r w:rsidRPr="000B50A5">
              <w:rPr>
                <w:rStyle w:val="js-issue-title"/>
                <w:rFonts w:cstheme="minorHAnsi"/>
                <w:color w:val="24292E"/>
                <w:sz w:val="20"/>
                <w:szCs w:val="20"/>
              </w:rPr>
              <w:t>Employee should be able to view available seats for his location while raising a schedule</w:t>
            </w:r>
          </w:p>
        </w:tc>
        <w:tc>
          <w:tcPr>
            <w:tcW w:w="2933" w:type="dxa"/>
          </w:tcPr>
          <w:p w14:paraId="06E8D4C1" w14:textId="18B078CA" w:rsidR="00484623" w:rsidRPr="000B50A5" w:rsidRDefault="005A31F9" w:rsidP="00681FB5">
            <w:pPr>
              <w:rPr>
                <w:rFonts w:cstheme="minorHAnsi"/>
                <w:sz w:val="20"/>
                <w:szCs w:val="20"/>
              </w:rPr>
            </w:pPr>
            <w:r w:rsidRPr="000B50A5">
              <w:rPr>
                <w:rFonts w:cstheme="minorHAnsi"/>
                <w:sz w:val="20"/>
                <w:szCs w:val="20"/>
              </w:rPr>
              <w:t>This is new f</w:t>
            </w:r>
            <w:r w:rsidR="00EA3A3D" w:rsidRPr="000B50A5">
              <w:rPr>
                <w:rFonts w:cstheme="minorHAnsi"/>
                <w:sz w:val="20"/>
                <w:szCs w:val="20"/>
              </w:rPr>
              <w:t xml:space="preserve">eature </w:t>
            </w:r>
            <w:r w:rsidRPr="000B50A5">
              <w:rPr>
                <w:rFonts w:cstheme="minorHAnsi"/>
                <w:sz w:val="20"/>
                <w:szCs w:val="20"/>
              </w:rPr>
              <w:t>/story, more discussion will be needed</w:t>
            </w:r>
            <w:r w:rsidR="00EA3A3D" w:rsidRPr="000B50A5">
              <w:rPr>
                <w:rFonts w:cstheme="minorHAnsi"/>
                <w:sz w:val="20"/>
                <w:szCs w:val="20"/>
              </w:rPr>
              <w:t xml:space="preserve"> before implementation.</w:t>
            </w:r>
          </w:p>
        </w:tc>
      </w:tr>
      <w:tr w:rsidR="00131E9F" w:rsidRPr="000B50A5" w14:paraId="6F7401A2" w14:textId="2D36A2D7" w:rsidTr="00A4057E">
        <w:trPr>
          <w:trHeight w:val="765"/>
        </w:trPr>
        <w:tc>
          <w:tcPr>
            <w:tcW w:w="0" w:type="auto"/>
          </w:tcPr>
          <w:p w14:paraId="1DB7569C" w14:textId="77777777" w:rsidR="00484623" w:rsidRPr="000B50A5" w:rsidRDefault="00F01592" w:rsidP="00484623">
            <w:pPr>
              <w:rPr>
                <w:rFonts w:cstheme="minorHAnsi"/>
                <w:sz w:val="20"/>
                <w:szCs w:val="20"/>
              </w:rPr>
            </w:pPr>
            <w:hyperlink r:id="rId16" w:history="1">
              <w:r w:rsidR="00484623" w:rsidRPr="000B50A5">
                <w:rPr>
                  <w:rStyle w:val="Hyperlink"/>
                  <w:rFonts w:cstheme="minorHAnsi"/>
                  <w:sz w:val="20"/>
                  <w:szCs w:val="20"/>
                </w:rPr>
                <w:t>https://github.com/Priya-Ib/AYWA/issues/893</w:t>
              </w:r>
            </w:hyperlink>
          </w:p>
          <w:p w14:paraId="12092B5E" w14:textId="77777777" w:rsidR="00484623" w:rsidRPr="000B50A5" w:rsidRDefault="00484623" w:rsidP="00681FB5">
            <w:pPr>
              <w:rPr>
                <w:rFonts w:cstheme="minorHAnsi"/>
                <w:sz w:val="20"/>
                <w:szCs w:val="20"/>
              </w:rPr>
            </w:pPr>
          </w:p>
        </w:tc>
        <w:tc>
          <w:tcPr>
            <w:tcW w:w="4559" w:type="dxa"/>
          </w:tcPr>
          <w:p w14:paraId="04D1609C" w14:textId="71EF7C8E" w:rsidR="00484623" w:rsidRPr="000B50A5" w:rsidRDefault="00131E9F" w:rsidP="00BA6CA3">
            <w:pPr>
              <w:ind w:right="-113"/>
              <w:rPr>
                <w:rStyle w:val="js-issue-title"/>
                <w:rFonts w:cstheme="minorHAnsi"/>
                <w:sz w:val="20"/>
                <w:szCs w:val="20"/>
              </w:rPr>
            </w:pPr>
            <w:r w:rsidRPr="000B50A5">
              <w:rPr>
                <w:rStyle w:val="js-issue-title"/>
                <w:rFonts w:cstheme="minorHAnsi"/>
                <w:color w:val="24292E"/>
                <w:sz w:val="20"/>
                <w:szCs w:val="20"/>
              </w:rPr>
              <w:t>when employee first time login, invalid attempts Mobile number validation, user needs to block</w:t>
            </w:r>
          </w:p>
        </w:tc>
        <w:tc>
          <w:tcPr>
            <w:tcW w:w="2933" w:type="dxa"/>
          </w:tcPr>
          <w:p w14:paraId="2411EAD3" w14:textId="03B9250D" w:rsidR="00484623" w:rsidRPr="000B50A5" w:rsidRDefault="00294ED7" w:rsidP="00681FB5">
            <w:pPr>
              <w:rPr>
                <w:rFonts w:cstheme="minorHAnsi"/>
                <w:sz w:val="20"/>
                <w:szCs w:val="20"/>
              </w:rPr>
            </w:pPr>
            <w:r w:rsidRPr="000B50A5">
              <w:rPr>
                <w:rFonts w:cstheme="minorHAnsi"/>
                <w:sz w:val="20"/>
                <w:szCs w:val="20"/>
              </w:rPr>
              <w:t xml:space="preserve">We have tried possible solutions, </w:t>
            </w:r>
            <w:r w:rsidRPr="00294ED7">
              <w:rPr>
                <w:rFonts w:cstheme="minorHAnsi"/>
                <w:sz w:val="20"/>
                <w:szCs w:val="20"/>
              </w:rPr>
              <w:t>ho</w:t>
            </w:r>
            <w:r w:rsidRPr="00294ED7">
              <w:rPr>
                <w:sz w:val="20"/>
                <w:szCs w:val="20"/>
              </w:rPr>
              <w:t>wever</w:t>
            </w:r>
            <w:r w:rsidRPr="000B50A5">
              <w:rPr>
                <w:rFonts w:cstheme="minorHAnsi"/>
                <w:sz w:val="20"/>
                <w:szCs w:val="20"/>
              </w:rPr>
              <w:t xml:space="preserve"> </w:t>
            </w:r>
            <w:r>
              <w:rPr>
                <w:rFonts w:cstheme="minorHAnsi"/>
                <w:sz w:val="20"/>
                <w:szCs w:val="20"/>
              </w:rPr>
              <w:t xml:space="preserve">unable </w:t>
            </w:r>
            <w:r w:rsidRPr="000B50A5">
              <w:rPr>
                <w:rFonts w:cstheme="minorHAnsi"/>
                <w:sz w:val="20"/>
                <w:szCs w:val="20"/>
              </w:rPr>
              <w:t>to fix</w:t>
            </w:r>
            <w:r>
              <w:rPr>
                <w:rFonts w:cstheme="minorHAnsi"/>
                <w:sz w:val="20"/>
                <w:szCs w:val="20"/>
              </w:rPr>
              <w:t xml:space="preserve"> it</w:t>
            </w:r>
            <w:r w:rsidRPr="000B50A5">
              <w:rPr>
                <w:rFonts w:cstheme="minorHAnsi"/>
                <w:sz w:val="20"/>
                <w:szCs w:val="20"/>
              </w:rPr>
              <w:t xml:space="preserve">. </w:t>
            </w:r>
            <w:r>
              <w:rPr>
                <w:rFonts w:cstheme="minorHAnsi"/>
                <w:sz w:val="20"/>
                <w:szCs w:val="20"/>
              </w:rPr>
              <w:t xml:space="preserve">We faced some </w:t>
            </w:r>
            <w:r w:rsidRPr="000B50A5">
              <w:rPr>
                <w:rFonts w:cstheme="minorHAnsi"/>
                <w:sz w:val="20"/>
                <w:szCs w:val="20"/>
              </w:rPr>
              <w:t>time constraint</w:t>
            </w:r>
            <w:r>
              <w:rPr>
                <w:rFonts w:cstheme="minorHAnsi"/>
                <w:sz w:val="20"/>
                <w:szCs w:val="20"/>
              </w:rPr>
              <w:t xml:space="preserve"> also at the time of closure of release</w:t>
            </w:r>
          </w:p>
        </w:tc>
      </w:tr>
      <w:tr w:rsidR="00131E9F" w:rsidRPr="000B50A5" w14:paraId="3AED4EFA" w14:textId="77777777" w:rsidTr="00A4057E">
        <w:trPr>
          <w:trHeight w:val="709"/>
        </w:trPr>
        <w:tc>
          <w:tcPr>
            <w:tcW w:w="0" w:type="auto"/>
          </w:tcPr>
          <w:p w14:paraId="0A51371E" w14:textId="77777777" w:rsidR="00484623" w:rsidRPr="000B50A5" w:rsidRDefault="00F01592" w:rsidP="00484623">
            <w:pPr>
              <w:rPr>
                <w:rStyle w:val="Hyperlink"/>
                <w:rFonts w:cstheme="minorHAnsi"/>
                <w:sz w:val="20"/>
                <w:szCs w:val="20"/>
              </w:rPr>
            </w:pPr>
            <w:hyperlink r:id="rId17" w:history="1">
              <w:r w:rsidR="00484623" w:rsidRPr="000B50A5">
                <w:rPr>
                  <w:rStyle w:val="Hyperlink"/>
                  <w:rFonts w:cstheme="minorHAnsi"/>
                  <w:sz w:val="20"/>
                  <w:szCs w:val="20"/>
                </w:rPr>
                <w:t>https://github.com/Priya-Ib/AYWA/issues/545</w:t>
              </w:r>
            </w:hyperlink>
          </w:p>
          <w:p w14:paraId="33C82C3B" w14:textId="77777777" w:rsidR="00484623" w:rsidRPr="000B50A5" w:rsidRDefault="00484623" w:rsidP="00484623">
            <w:pPr>
              <w:rPr>
                <w:rFonts w:cstheme="minorHAnsi"/>
                <w:sz w:val="20"/>
                <w:szCs w:val="20"/>
              </w:rPr>
            </w:pPr>
          </w:p>
        </w:tc>
        <w:tc>
          <w:tcPr>
            <w:tcW w:w="4559" w:type="dxa"/>
          </w:tcPr>
          <w:p w14:paraId="2155AE8C" w14:textId="0B8A5238" w:rsidR="00484623" w:rsidRPr="000B50A5" w:rsidRDefault="00131E9F" w:rsidP="00BA6CA3">
            <w:pPr>
              <w:ind w:right="-113"/>
              <w:rPr>
                <w:rStyle w:val="js-issue-title"/>
                <w:rFonts w:cstheme="minorHAnsi"/>
                <w:sz w:val="20"/>
                <w:szCs w:val="20"/>
              </w:rPr>
            </w:pPr>
            <w:r w:rsidRPr="000B50A5">
              <w:rPr>
                <w:rStyle w:val="js-issue-title"/>
                <w:rFonts w:cstheme="minorHAnsi"/>
                <w:color w:val="24292E"/>
                <w:sz w:val="20"/>
                <w:szCs w:val="20"/>
              </w:rPr>
              <w:t>Frontend Mon</w:t>
            </w:r>
            <w:r w:rsidR="00AB4633" w:rsidRPr="000B50A5">
              <w:rPr>
                <w:rStyle w:val="js-issue-title"/>
                <w:rFonts w:cstheme="minorHAnsi"/>
                <w:color w:val="24292E"/>
                <w:sz w:val="20"/>
                <w:szCs w:val="20"/>
              </w:rPr>
              <w:t xml:space="preserve">itoring </w:t>
            </w:r>
            <w:r w:rsidRPr="000B50A5">
              <w:rPr>
                <w:rStyle w:val="js-issue-title"/>
                <w:rFonts w:cstheme="minorHAnsi"/>
                <w:color w:val="24292E"/>
                <w:sz w:val="20"/>
                <w:szCs w:val="20"/>
              </w:rPr>
              <w:t>UI is http and not https</w:t>
            </w:r>
          </w:p>
        </w:tc>
        <w:tc>
          <w:tcPr>
            <w:tcW w:w="2933" w:type="dxa"/>
          </w:tcPr>
          <w:p w14:paraId="6F1605E7" w14:textId="029591CE" w:rsidR="00484623" w:rsidRPr="000B50A5" w:rsidRDefault="00BC2038" w:rsidP="00681FB5">
            <w:pPr>
              <w:rPr>
                <w:rFonts w:cstheme="minorHAnsi"/>
                <w:sz w:val="20"/>
                <w:szCs w:val="20"/>
              </w:rPr>
            </w:pPr>
            <w:r>
              <w:rPr>
                <w:rFonts w:cstheme="minorHAnsi"/>
                <w:sz w:val="20"/>
                <w:szCs w:val="20"/>
              </w:rPr>
              <w:t>We tried with Self-Signed Certificate without success</w:t>
            </w:r>
            <w:r w:rsidR="00045F2A">
              <w:rPr>
                <w:rFonts w:cstheme="minorHAnsi"/>
                <w:sz w:val="20"/>
                <w:szCs w:val="20"/>
              </w:rPr>
              <w:t xml:space="preserve"> with many solutions tried</w:t>
            </w:r>
            <w:r>
              <w:rPr>
                <w:rFonts w:cstheme="minorHAnsi"/>
                <w:sz w:val="20"/>
                <w:szCs w:val="20"/>
              </w:rPr>
              <w:t>. It will r</w:t>
            </w:r>
            <w:r w:rsidR="00EA3A3D" w:rsidRPr="000B50A5">
              <w:rPr>
                <w:rFonts w:cstheme="minorHAnsi"/>
                <w:sz w:val="20"/>
                <w:szCs w:val="20"/>
              </w:rPr>
              <w:t>equire</w:t>
            </w:r>
            <w:r>
              <w:rPr>
                <w:rFonts w:cstheme="minorHAnsi"/>
                <w:sz w:val="20"/>
                <w:szCs w:val="20"/>
              </w:rPr>
              <w:t xml:space="preserve"> </w:t>
            </w:r>
            <w:r w:rsidR="00294ED7">
              <w:rPr>
                <w:rFonts w:cstheme="minorHAnsi"/>
                <w:sz w:val="20"/>
                <w:szCs w:val="20"/>
              </w:rPr>
              <w:t xml:space="preserve">CA Signed </w:t>
            </w:r>
            <w:r w:rsidR="00EA3A3D" w:rsidRPr="000B50A5">
              <w:rPr>
                <w:rFonts w:cstheme="minorHAnsi"/>
                <w:sz w:val="20"/>
                <w:szCs w:val="20"/>
              </w:rPr>
              <w:t>SSL certificate</w:t>
            </w:r>
            <w:r w:rsidR="00045F2A">
              <w:rPr>
                <w:rFonts w:cstheme="minorHAnsi"/>
                <w:sz w:val="20"/>
                <w:szCs w:val="20"/>
              </w:rPr>
              <w:t xml:space="preserve"> to communicate through HTTPS </w:t>
            </w:r>
          </w:p>
        </w:tc>
      </w:tr>
      <w:tr w:rsidR="00131E9F" w:rsidRPr="000B50A5" w14:paraId="7EC55742" w14:textId="77777777" w:rsidTr="00A4057E">
        <w:trPr>
          <w:trHeight w:val="709"/>
        </w:trPr>
        <w:tc>
          <w:tcPr>
            <w:tcW w:w="0" w:type="auto"/>
          </w:tcPr>
          <w:p w14:paraId="300B424B" w14:textId="77777777" w:rsidR="00484623" w:rsidRPr="000B50A5" w:rsidRDefault="00F01592" w:rsidP="00484623">
            <w:pPr>
              <w:rPr>
                <w:rFonts w:cstheme="minorHAnsi"/>
                <w:sz w:val="20"/>
                <w:szCs w:val="20"/>
              </w:rPr>
            </w:pPr>
            <w:hyperlink r:id="rId18" w:history="1">
              <w:r w:rsidR="00484623" w:rsidRPr="000B50A5">
                <w:rPr>
                  <w:rStyle w:val="Hyperlink"/>
                  <w:rFonts w:cstheme="minorHAnsi"/>
                  <w:sz w:val="20"/>
                  <w:szCs w:val="20"/>
                </w:rPr>
                <w:t>https://github.com/Priya-Ib/AYWA/issues/934</w:t>
              </w:r>
            </w:hyperlink>
          </w:p>
          <w:p w14:paraId="3131D128" w14:textId="77777777" w:rsidR="00484623" w:rsidRPr="000B50A5" w:rsidRDefault="00484623" w:rsidP="00484623">
            <w:pPr>
              <w:rPr>
                <w:rFonts w:cstheme="minorHAnsi"/>
                <w:sz w:val="20"/>
                <w:szCs w:val="20"/>
              </w:rPr>
            </w:pPr>
          </w:p>
          <w:p w14:paraId="128A8967" w14:textId="77777777" w:rsidR="00E23A41" w:rsidRPr="000B50A5" w:rsidRDefault="00E23A41" w:rsidP="00484623">
            <w:pPr>
              <w:rPr>
                <w:rFonts w:cstheme="minorHAnsi"/>
                <w:sz w:val="20"/>
                <w:szCs w:val="20"/>
              </w:rPr>
            </w:pPr>
          </w:p>
          <w:p w14:paraId="14FFD2FB" w14:textId="5F31BF73" w:rsidR="00E23A41" w:rsidRPr="000B50A5" w:rsidRDefault="00E23A41" w:rsidP="00484623">
            <w:pPr>
              <w:rPr>
                <w:rFonts w:cstheme="minorHAnsi"/>
                <w:sz w:val="20"/>
                <w:szCs w:val="20"/>
              </w:rPr>
            </w:pPr>
          </w:p>
        </w:tc>
        <w:tc>
          <w:tcPr>
            <w:tcW w:w="4559" w:type="dxa"/>
          </w:tcPr>
          <w:p w14:paraId="068BA9F9" w14:textId="5480E0EB" w:rsidR="00131E9F" w:rsidRPr="000B50A5" w:rsidRDefault="00131E9F" w:rsidP="00BA6CA3">
            <w:pPr>
              <w:ind w:right="-113"/>
              <w:rPr>
                <w:rStyle w:val="js-issue-title"/>
                <w:rFonts w:cstheme="minorHAnsi"/>
                <w:sz w:val="20"/>
                <w:szCs w:val="20"/>
              </w:rPr>
            </w:pPr>
            <w:r w:rsidRPr="000B50A5">
              <w:rPr>
                <w:rStyle w:val="js-issue-title"/>
                <w:rFonts w:cstheme="minorHAnsi"/>
                <w:color w:val="24292E"/>
                <w:sz w:val="20"/>
                <w:szCs w:val="20"/>
              </w:rPr>
              <w:t>Filter pop up header gets hidden after Opening the location Filter </w:t>
            </w:r>
            <w:r w:rsidRPr="000B50A5">
              <w:rPr>
                <w:rStyle w:val="js-issue-title"/>
                <w:rFonts w:cstheme="minorHAnsi"/>
                <w:sz w:val="20"/>
                <w:szCs w:val="20"/>
              </w:rPr>
              <w:t>#934</w:t>
            </w:r>
          </w:p>
          <w:p w14:paraId="354D9980" w14:textId="77777777" w:rsidR="00484623" w:rsidRPr="000B50A5" w:rsidRDefault="00484623" w:rsidP="00BA6CA3">
            <w:pPr>
              <w:ind w:right="-113"/>
              <w:rPr>
                <w:rStyle w:val="js-issue-title"/>
                <w:rFonts w:cstheme="minorHAnsi"/>
                <w:color w:val="24292E"/>
                <w:sz w:val="20"/>
                <w:szCs w:val="20"/>
              </w:rPr>
            </w:pPr>
          </w:p>
        </w:tc>
        <w:tc>
          <w:tcPr>
            <w:tcW w:w="2933" w:type="dxa"/>
          </w:tcPr>
          <w:p w14:paraId="7D068911" w14:textId="10886585" w:rsidR="00E23A41" w:rsidRPr="000B50A5" w:rsidRDefault="001F2616" w:rsidP="00681FB5">
            <w:pPr>
              <w:rPr>
                <w:rFonts w:cstheme="minorHAnsi"/>
                <w:sz w:val="20"/>
                <w:szCs w:val="20"/>
              </w:rPr>
            </w:pPr>
            <w:r w:rsidRPr="000B50A5">
              <w:rPr>
                <w:rFonts w:cstheme="minorHAnsi"/>
                <w:sz w:val="20"/>
                <w:szCs w:val="20"/>
              </w:rPr>
              <w:t xml:space="preserve">By default, pop-up open at the middle of page, when scroll down the page, whole page data moves up including popup </w:t>
            </w:r>
            <w:r w:rsidR="003C0188">
              <w:rPr>
                <w:rFonts w:cstheme="minorHAnsi"/>
                <w:sz w:val="20"/>
                <w:szCs w:val="20"/>
              </w:rPr>
              <w:t>because</w:t>
            </w:r>
            <w:r w:rsidRPr="000B50A5">
              <w:rPr>
                <w:rFonts w:cstheme="minorHAnsi"/>
                <w:sz w:val="20"/>
                <w:szCs w:val="20"/>
              </w:rPr>
              <w:t xml:space="preserve"> of this pop-up header looks like hidden. To fix this, need </w:t>
            </w:r>
            <w:r w:rsidR="003C0188">
              <w:rPr>
                <w:rFonts w:cstheme="minorHAnsi"/>
                <w:sz w:val="20"/>
                <w:szCs w:val="20"/>
              </w:rPr>
              <w:t>Research</w:t>
            </w:r>
            <w:r w:rsidR="003C0188">
              <w:rPr>
                <w:rFonts w:cstheme="minorHAnsi"/>
                <w:sz w:val="20"/>
                <w:szCs w:val="20"/>
              </w:rPr>
              <w:t xml:space="preserve">, </w:t>
            </w:r>
            <w:r w:rsidR="00EA3A3D" w:rsidRPr="000B50A5">
              <w:rPr>
                <w:rFonts w:cstheme="minorHAnsi"/>
                <w:sz w:val="20"/>
                <w:szCs w:val="20"/>
              </w:rPr>
              <w:t>more time and efforts.</w:t>
            </w:r>
          </w:p>
        </w:tc>
      </w:tr>
      <w:tr w:rsidR="00E23A41" w:rsidRPr="000B50A5" w14:paraId="6AE7C19C" w14:textId="77777777" w:rsidTr="00A4057E">
        <w:trPr>
          <w:trHeight w:val="709"/>
        </w:trPr>
        <w:tc>
          <w:tcPr>
            <w:tcW w:w="0" w:type="auto"/>
          </w:tcPr>
          <w:p w14:paraId="716FC911" w14:textId="1B640035" w:rsidR="00E23A41" w:rsidRPr="000B50A5" w:rsidRDefault="00E23A41" w:rsidP="00484623">
            <w:pPr>
              <w:rPr>
                <w:rFonts w:cstheme="minorHAnsi"/>
                <w:sz w:val="20"/>
                <w:szCs w:val="20"/>
              </w:rPr>
            </w:pPr>
            <w:r w:rsidRPr="000B50A5">
              <w:rPr>
                <w:rFonts w:cstheme="minorHAnsi"/>
                <w:sz w:val="20"/>
                <w:szCs w:val="20"/>
              </w:rPr>
              <w:t>Coverity Scan Id: 90182</w:t>
            </w:r>
          </w:p>
        </w:tc>
        <w:tc>
          <w:tcPr>
            <w:tcW w:w="4559" w:type="dxa"/>
          </w:tcPr>
          <w:p w14:paraId="2640E0FA" w14:textId="77777777" w:rsidR="00E23A41" w:rsidRPr="000B50A5" w:rsidRDefault="00E23A41" w:rsidP="00BA6CA3">
            <w:pPr>
              <w:ind w:right="-113"/>
              <w:rPr>
                <w:rStyle w:val="js-issue-title"/>
                <w:rFonts w:cstheme="minorHAnsi"/>
                <w:color w:val="24292E"/>
                <w:sz w:val="20"/>
                <w:szCs w:val="20"/>
              </w:rPr>
            </w:pPr>
            <w:r w:rsidRPr="000B50A5">
              <w:rPr>
                <w:rStyle w:val="js-issue-title"/>
                <w:rFonts w:cstheme="minorHAnsi"/>
                <w:color w:val="24292E"/>
                <w:sz w:val="20"/>
                <w:szCs w:val="20"/>
              </w:rPr>
              <w:t>Insecure ATS configuration</w:t>
            </w:r>
          </w:p>
          <w:p w14:paraId="688176DA" w14:textId="5F5D23AC" w:rsidR="00E23A41" w:rsidRPr="000B50A5" w:rsidRDefault="00E23A41" w:rsidP="00BA6CA3">
            <w:pPr>
              <w:ind w:right="-113"/>
              <w:rPr>
                <w:rStyle w:val="js-issue-title"/>
                <w:rFonts w:cstheme="minorHAnsi"/>
                <w:color w:val="24292E"/>
                <w:sz w:val="20"/>
                <w:szCs w:val="20"/>
              </w:rPr>
            </w:pPr>
            <w:r w:rsidRPr="000B50A5">
              <w:rPr>
                <w:rStyle w:val="js-issue-title"/>
                <w:rFonts w:cstheme="minorHAnsi"/>
                <w:color w:val="24292E"/>
                <w:sz w:val="20"/>
                <w:szCs w:val="20"/>
              </w:rPr>
              <w:t>HealthAssistance/ios/HealthAssistance/Info.plist</w:t>
            </w:r>
          </w:p>
        </w:tc>
        <w:tc>
          <w:tcPr>
            <w:tcW w:w="2933" w:type="dxa"/>
          </w:tcPr>
          <w:p w14:paraId="49B975C4" w14:textId="37E93A47" w:rsidR="00E23A41" w:rsidRPr="000B50A5" w:rsidRDefault="00E23A41" w:rsidP="00681FB5">
            <w:pPr>
              <w:rPr>
                <w:rFonts w:cstheme="minorHAnsi"/>
                <w:sz w:val="20"/>
                <w:szCs w:val="20"/>
              </w:rPr>
            </w:pPr>
            <w:r w:rsidRPr="000B50A5">
              <w:rPr>
                <w:rFonts w:cstheme="minorHAnsi"/>
                <w:sz w:val="20"/>
                <w:szCs w:val="20"/>
              </w:rPr>
              <w:t xml:space="preserve">We have tried possible solutions, but not able to fix. </w:t>
            </w:r>
            <w:r w:rsidR="00F7313B">
              <w:rPr>
                <w:rFonts w:cstheme="minorHAnsi"/>
                <w:sz w:val="20"/>
                <w:szCs w:val="20"/>
              </w:rPr>
              <w:t>Because the License availability was limited to specific time, we were unable to do much Research to resolve and run the verification scans</w:t>
            </w:r>
          </w:p>
        </w:tc>
      </w:tr>
    </w:tbl>
    <w:p w14:paraId="243E91AD" w14:textId="77777777" w:rsidR="00484623" w:rsidRDefault="00484623" w:rsidP="00681FB5">
      <w:pPr>
        <w:rPr>
          <w:rFonts w:asciiTheme="minorHAnsi" w:hAnsiTheme="minorHAnsi" w:cstheme="minorHAnsi"/>
        </w:rPr>
      </w:pPr>
    </w:p>
    <w:p w14:paraId="7B93863E" w14:textId="63F4858F" w:rsidR="00DE74B4" w:rsidRDefault="00F12933" w:rsidP="00FF655A">
      <w:pPr>
        <w:pStyle w:val="Heading2"/>
        <w:rPr>
          <w:rFonts w:asciiTheme="minorHAnsi" w:hAnsiTheme="minorHAnsi" w:cstheme="minorHAnsi"/>
          <w:b w:val="0"/>
          <w:bCs w:val="0"/>
        </w:rPr>
      </w:pPr>
      <w:r>
        <w:rPr>
          <w:rFonts w:asciiTheme="minorHAnsi" w:hAnsiTheme="minorHAnsi" w:cstheme="minorHAnsi"/>
          <w:sz w:val="24"/>
          <w:szCs w:val="24"/>
        </w:rPr>
        <w:t xml:space="preserve">Potential </w:t>
      </w:r>
      <w:r w:rsidR="00FF655A" w:rsidRPr="00FF655A">
        <w:rPr>
          <w:rFonts w:asciiTheme="minorHAnsi" w:hAnsiTheme="minorHAnsi" w:cstheme="minorHAnsi"/>
          <w:sz w:val="24"/>
          <w:szCs w:val="24"/>
        </w:rPr>
        <w:t xml:space="preserve">Features </w:t>
      </w:r>
      <w:r>
        <w:rPr>
          <w:rFonts w:asciiTheme="minorHAnsi" w:hAnsiTheme="minorHAnsi" w:cstheme="minorHAnsi"/>
          <w:sz w:val="24"/>
          <w:szCs w:val="24"/>
        </w:rPr>
        <w:t xml:space="preserve">identified in Internal discussions and </w:t>
      </w:r>
      <w:r w:rsidR="004B0F2C">
        <w:rPr>
          <w:rFonts w:asciiTheme="minorHAnsi" w:hAnsiTheme="minorHAnsi" w:cstheme="minorHAnsi"/>
          <w:sz w:val="24"/>
          <w:szCs w:val="24"/>
        </w:rPr>
        <w:t>may be part of Roadmap</w:t>
      </w:r>
    </w:p>
    <w:p w14:paraId="5A56E8C3" w14:textId="77777777" w:rsidR="00FF655A" w:rsidRPr="00681FB5" w:rsidRDefault="00FF655A" w:rsidP="00681FB5">
      <w:pPr>
        <w:rPr>
          <w:rFonts w:asciiTheme="minorHAnsi" w:hAnsiTheme="minorHAnsi" w:cstheme="minorHAnsi"/>
          <w:b/>
          <w:bCs/>
        </w:rPr>
      </w:pPr>
    </w:p>
    <w:p w14:paraId="31F6714A" w14:textId="60C65A73" w:rsidR="009353B3" w:rsidRDefault="00BA6CA3" w:rsidP="009353B3">
      <w:pPr>
        <w:rPr>
          <w:rFonts w:asciiTheme="minorHAnsi" w:hAnsiTheme="minorHAnsi" w:cstheme="minorHAnsi"/>
        </w:rPr>
      </w:pPr>
      <w:r>
        <w:rPr>
          <w:rFonts w:asciiTheme="minorHAnsi" w:hAnsiTheme="minorHAnsi" w:cstheme="minorHAnsi"/>
        </w:rPr>
        <w:t xml:space="preserve">Below are some of the features </w:t>
      </w:r>
      <w:r w:rsidR="004B0F2C">
        <w:rPr>
          <w:rFonts w:asciiTheme="minorHAnsi" w:hAnsiTheme="minorHAnsi" w:cstheme="minorHAnsi"/>
        </w:rPr>
        <w:t xml:space="preserve">which were </w:t>
      </w:r>
      <w:r w:rsidR="001C01A8">
        <w:rPr>
          <w:rFonts w:asciiTheme="minorHAnsi" w:hAnsiTheme="minorHAnsi" w:cstheme="minorHAnsi"/>
        </w:rPr>
        <w:t>discussed</w:t>
      </w:r>
      <w:r>
        <w:rPr>
          <w:rFonts w:asciiTheme="minorHAnsi" w:hAnsiTheme="minorHAnsi" w:cstheme="minorHAnsi"/>
        </w:rPr>
        <w:t xml:space="preserve"> </w:t>
      </w:r>
      <w:r w:rsidR="004B0F2C">
        <w:rPr>
          <w:rFonts w:asciiTheme="minorHAnsi" w:hAnsiTheme="minorHAnsi" w:cstheme="minorHAnsi"/>
        </w:rPr>
        <w:t xml:space="preserve">in various meetings and may be considered </w:t>
      </w:r>
      <w:r>
        <w:rPr>
          <w:rFonts w:asciiTheme="minorHAnsi" w:hAnsiTheme="minorHAnsi" w:cstheme="minorHAnsi"/>
        </w:rPr>
        <w:t>for future implementation</w:t>
      </w:r>
      <w:r w:rsidR="00681FB5">
        <w:rPr>
          <w:rFonts w:asciiTheme="minorHAnsi" w:hAnsiTheme="minorHAnsi" w:cstheme="minorHAnsi"/>
        </w:rPr>
        <w:t>:</w:t>
      </w:r>
    </w:p>
    <w:p w14:paraId="3488EAC2" w14:textId="03A2ED6C" w:rsidR="004B0F2C" w:rsidRDefault="004B0F2C" w:rsidP="009353B3">
      <w:pPr>
        <w:rPr>
          <w:rFonts w:asciiTheme="minorHAnsi" w:hAnsiTheme="minorHAnsi" w:cstheme="minorHAnsi"/>
        </w:rPr>
      </w:pPr>
    </w:p>
    <w:p w14:paraId="1C7AECA7" w14:textId="223E073B" w:rsidR="004B0F2C" w:rsidRPr="004B0F2C" w:rsidRDefault="004B0F2C" w:rsidP="004B0F2C">
      <w:pPr>
        <w:pStyle w:val="ListParagraph"/>
        <w:numPr>
          <w:ilvl w:val="0"/>
          <w:numId w:val="49"/>
        </w:numPr>
        <w:rPr>
          <w:rFonts w:asciiTheme="minorHAnsi" w:hAnsiTheme="minorHAnsi" w:cstheme="minorHAnsi"/>
        </w:rPr>
      </w:pPr>
      <w:r w:rsidRPr="009353B3">
        <w:rPr>
          <w:rFonts w:asciiTheme="minorHAnsi" w:eastAsia="Times New Roman" w:hAnsiTheme="minorHAnsi" w:cstheme="minorHAnsi"/>
          <w:lang w:val="en-IN" w:eastAsia="en-IN" w:bidi="hi-IN"/>
        </w:rPr>
        <w:t xml:space="preserve">Global Site filter for manager/HR in Approval and Office schedule </w:t>
      </w:r>
      <w:r w:rsidR="00006CAC">
        <w:rPr>
          <w:rFonts w:asciiTheme="minorHAnsi" w:eastAsia="Times New Roman" w:hAnsiTheme="minorHAnsi" w:cstheme="minorHAnsi"/>
          <w:lang w:val="en-IN" w:eastAsia="en-IN" w:bidi="hi-IN"/>
        </w:rPr>
        <w:t xml:space="preserve">inside </w:t>
      </w:r>
      <w:r w:rsidRPr="009353B3">
        <w:rPr>
          <w:rFonts w:asciiTheme="minorHAnsi" w:eastAsia="Times New Roman" w:hAnsiTheme="minorHAnsi" w:cstheme="minorHAnsi"/>
          <w:lang w:val="en-IN" w:eastAsia="en-IN" w:bidi="hi-IN"/>
        </w:rPr>
        <w:t>week view</w:t>
      </w:r>
    </w:p>
    <w:p w14:paraId="5FDACAA9" w14:textId="212D70AF" w:rsidR="004B0F2C" w:rsidRPr="004B0F2C" w:rsidRDefault="00006CAC" w:rsidP="004B0F2C">
      <w:pPr>
        <w:pStyle w:val="ListParagraph"/>
        <w:numPr>
          <w:ilvl w:val="0"/>
          <w:numId w:val="49"/>
        </w:numPr>
        <w:rPr>
          <w:rFonts w:asciiTheme="minorHAnsi" w:hAnsiTheme="minorHAnsi" w:cstheme="minorHAnsi"/>
        </w:rPr>
      </w:pPr>
      <w:r>
        <w:rPr>
          <w:rFonts w:asciiTheme="minorHAnsi" w:eastAsia="Times New Roman" w:hAnsiTheme="minorHAnsi" w:cstheme="minorHAnsi"/>
          <w:lang w:val="en-IN" w:eastAsia="en-IN" w:bidi="hi-IN"/>
        </w:rPr>
        <w:t xml:space="preserve">Schedule </w:t>
      </w:r>
      <w:r w:rsidR="004B0F2C" w:rsidRPr="009353B3">
        <w:rPr>
          <w:rFonts w:asciiTheme="minorHAnsi" w:eastAsia="Times New Roman" w:hAnsiTheme="minorHAnsi" w:cstheme="minorHAnsi"/>
          <w:lang w:val="en-IN" w:eastAsia="en-IN" w:bidi="hi-IN"/>
        </w:rPr>
        <w:t xml:space="preserve">Request </w:t>
      </w:r>
      <w:r>
        <w:rPr>
          <w:rFonts w:asciiTheme="minorHAnsi" w:eastAsia="Times New Roman" w:hAnsiTheme="minorHAnsi" w:cstheme="minorHAnsi"/>
          <w:lang w:val="en-IN" w:eastAsia="en-IN" w:bidi="hi-IN"/>
        </w:rPr>
        <w:t xml:space="preserve">can be filtered as per its </w:t>
      </w:r>
      <w:r w:rsidR="004B0F2C" w:rsidRPr="009353B3">
        <w:rPr>
          <w:rFonts w:asciiTheme="minorHAnsi" w:eastAsia="Times New Roman" w:hAnsiTheme="minorHAnsi" w:cstheme="minorHAnsi"/>
          <w:lang w:val="en-IN" w:eastAsia="en-IN" w:bidi="hi-IN"/>
        </w:rPr>
        <w:t>status</w:t>
      </w:r>
      <w:r>
        <w:rPr>
          <w:rFonts w:asciiTheme="minorHAnsi" w:eastAsia="Times New Roman" w:hAnsiTheme="minorHAnsi" w:cstheme="minorHAnsi"/>
          <w:lang w:val="en-IN" w:eastAsia="en-IN" w:bidi="hi-IN"/>
        </w:rPr>
        <w:t xml:space="preserve"> inside </w:t>
      </w:r>
      <w:r w:rsidR="004B0F2C" w:rsidRPr="009353B3">
        <w:rPr>
          <w:rFonts w:asciiTheme="minorHAnsi" w:eastAsia="Times New Roman" w:hAnsiTheme="minorHAnsi" w:cstheme="minorHAnsi"/>
          <w:lang w:val="en-IN" w:eastAsia="en-IN" w:bidi="hi-IN"/>
        </w:rPr>
        <w:t>Week View (for viewing pending/accepted/approved requests)</w:t>
      </w:r>
    </w:p>
    <w:p w14:paraId="554095FA" w14:textId="41C95B17" w:rsidR="004B0F2C" w:rsidRPr="004B0F2C" w:rsidRDefault="004B0F2C" w:rsidP="004B0F2C">
      <w:pPr>
        <w:pStyle w:val="ListParagraph"/>
        <w:numPr>
          <w:ilvl w:val="0"/>
          <w:numId w:val="49"/>
        </w:numPr>
        <w:rPr>
          <w:rFonts w:asciiTheme="minorHAnsi" w:hAnsiTheme="minorHAnsi" w:cstheme="minorHAnsi"/>
        </w:rPr>
      </w:pPr>
      <w:r w:rsidRPr="009353B3">
        <w:rPr>
          <w:rFonts w:asciiTheme="minorHAnsi" w:eastAsia="Times New Roman" w:hAnsiTheme="minorHAnsi" w:cstheme="minorHAnsi"/>
          <w:lang w:val="en-IN" w:eastAsia="en-IN" w:bidi="hi-IN"/>
        </w:rPr>
        <w:t xml:space="preserve">After taking "Mandatory health check" </w:t>
      </w:r>
      <w:r w:rsidR="00DA2CC6">
        <w:rPr>
          <w:rFonts w:asciiTheme="minorHAnsi" w:eastAsia="Times New Roman" w:hAnsiTheme="minorHAnsi" w:cstheme="minorHAnsi"/>
          <w:lang w:val="en-IN" w:eastAsia="en-IN" w:bidi="hi-IN"/>
        </w:rPr>
        <w:t xml:space="preserve">Schedule </w:t>
      </w:r>
      <w:r w:rsidRPr="009353B3">
        <w:rPr>
          <w:rFonts w:asciiTheme="minorHAnsi" w:eastAsia="Times New Roman" w:hAnsiTheme="minorHAnsi" w:cstheme="minorHAnsi"/>
          <w:lang w:val="en-IN" w:eastAsia="en-IN" w:bidi="hi-IN"/>
        </w:rPr>
        <w:t xml:space="preserve">Status </w:t>
      </w:r>
      <w:r w:rsidR="00DA2CC6">
        <w:rPr>
          <w:rFonts w:asciiTheme="minorHAnsi" w:eastAsia="Times New Roman" w:hAnsiTheme="minorHAnsi" w:cstheme="minorHAnsi"/>
          <w:lang w:val="en-IN" w:eastAsia="en-IN" w:bidi="hi-IN"/>
        </w:rPr>
        <w:t xml:space="preserve">should change </w:t>
      </w:r>
      <w:r w:rsidRPr="009353B3">
        <w:rPr>
          <w:rFonts w:asciiTheme="minorHAnsi" w:eastAsia="Times New Roman" w:hAnsiTheme="minorHAnsi" w:cstheme="minorHAnsi"/>
          <w:lang w:val="en-IN" w:eastAsia="en-IN" w:bidi="hi-IN"/>
        </w:rPr>
        <w:t>to Green</w:t>
      </w:r>
      <w:r w:rsidR="00DA2CC6">
        <w:rPr>
          <w:rFonts w:asciiTheme="minorHAnsi" w:eastAsia="Times New Roman" w:hAnsiTheme="minorHAnsi" w:cstheme="minorHAnsi"/>
          <w:lang w:val="en-IN" w:eastAsia="en-IN" w:bidi="hi-IN"/>
        </w:rPr>
        <w:t xml:space="preserve"> inside </w:t>
      </w:r>
      <w:r w:rsidR="00DA2CC6" w:rsidRPr="009353B3">
        <w:rPr>
          <w:rFonts w:asciiTheme="minorHAnsi" w:eastAsia="Times New Roman" w:hAnsiTheme="minorHAnsi" w:cstheme="minorHAnsi"/>
          <w:lang w:val="en-IN" w:eastAsia="en-IN" w:bidi="hi-IN"/>
        </w:rPr>
        <w:t>Week view</w:t>
      </w:r>
    </w:p>
    <w:p w14:paraId="635875C4" w14:textId="64AD6BA7" w:rsidR="006A7665" w:rsidRPr="000B50A5" w:rsidRDefault="004B0F2C" w:rsidP="009353B3">
      <w:pPr>
        <w:pStyle w:val="ListParagraph"/>
        <w:numPr>
          <w:ilvl w:val="0"/>
          <w:numId w:val="49"/>
        </w:numPr>
        <w:rPr>
          <w:rFonts w:asciiTheme="minorHAnsi" w:eastAsia="Times New Roman" w:hAnsiTheme="minorHAnsi" w:cstheme="minorHAnsi"/>
          <w:lang w:val="en-IN" w:eastAsia="en-IN" w:bidi="hi-IN"/>
        </w:rPr>
      </w:pPr>
      <w:r w:rsidRPr="004B0F2C">
        <w:rPr>
          <w:rFonts w:asciiTheme="minorHAnsi" w:eastAsia="Times New Roman" w:hAnsiTheme="minorHAnsi" w:cstheme="minorHAnsi"/>
          <w:lang w:val="en-IN" w:eastAsia="en-IN" w:bidi="hi-IN"/>
        </w:rPr>
        <w:t xml:space="preserve">Cron Job </w:t>
      </w:r>
      <w:r w:rsidR="008B4B6A">
        <w:rPr>
          <w:rFonts w:asciiTheme="minorHAnsi" w:eastAsia="Times New Roman" w:hAnsiTheme="minorHAnsi" w:cstheme="minorHAnsi"/>
          <w:lang w:val="en-IN" w:eastAsia="en-IN" w:bidi="hi-IN"/>
        </w:rPr>
        <w:t xml:space="preserve">time </w:t>
      </w:r>
      <w:r w:rsidR="007A22A1">
        <w:rPr>
          <w:rFonts w:asciiTheme="minorHAnsi" w:eastAsia="Times New Roman" w:hAnsiTheme="minorHAnsi" w:cstheme="minorHAnsi"/>
          <w:lang w:val="en-IN" w:eastAsia="en-IN" w:bidi="hi-IN"/>
        </w:rPr>
        <w:t xml:space="preserve">of </w:t>
      </w:r>
      <w:r w:rsidR="007A22A1">
        <w:rPr>
          <w:rFonts w:asciiTheme="minorHAnsi" w:eastAsia="Times New Roman" w:hAnsiTheme="minorHAnsi" w:cstheme="minorHAnsi"/>
          <w:lang w:val="en-IN" w:eastAsia="en-IN" w:bidi="hi-IN"/>
        </w:rPr>
        <w:t>HR</w:t>
      </w:r>
      <w:r w:rsidR="007A22A1">
        <w:rPr>
          <w:rFonts w:asciiTheme="minorHAnsi" w:eastAsia="Times New Roman" w:hAnsiTheme="minorHAnsi" w:cstheme="minorHAnsi"/>
          <w:lang w:val="en-IN" w:eastAsia="en-IN" w:bidi="hi-IN"/>
        </w:rPr>
        <w:t>’s</w:t>
      </w:r>
      <w:r w:rsidR="007A22A1">
        <w:rPr>
          <w:rFonts w:asciiTheme="minorHAnsi" w:eastAsia="Times New Roman" w:hAnsiTheme="minorHAnsi" w:cstheme="minorHAnsi"/>
          <w:lang w:val="en-IN" w:eastAsia="en-IN" w:bidi="hi-IN"/>
        </w:rPr>
        <w:t xml:space="preserve"> </w:t>
      </w:r>
      <w:r w:rsidR="008B4B6A" w:rsidRPr="004B0F2C">
        <w:rPr>
          <w:rFonts w:asciiTheme="minorHAnsi" w:eastAsia="Times New Roman" w:hAnsiTheme="minorHAnsi" w:cstheme="minorHAnsi"/>
          <w:lang w:val="en-IN" w:eastAsia="en-IN" w:bidi="hi-IN"/>
        </w:rPr>
        <w:t xml:space="preserve">Auto approval </w:t>
      </w:r>
      <w:r w:rsidR="007A22A1">
        <w:rPr>
          <w:rFonts w:asciiTheme="minorHAnsi" w:eastAsia="Times New Roman" w:hAnsiTheme="minorHAnsi" w:cstheme="minorHAnsi"/>
          <w:lang w:val="en-IN" w:eastAsia="en-IN" w:bidi="hi-IN"/>
        </w:rPr>
        <w:t xml:space="preserve">for scheduled requests </w:t>
      </w:r>
      <w:r w:rsidR="008B4B6A">
        <w:rPr>
          <w:rFonts w:asciiTheme="minorHAnsi" w:eastAsia="Times New Roman" w:hAnsiTheme="minorHAnsi" w:cstheme="minorHAnsi"/>
          <w:lang w:val="en-IN" w:eastAsia="en-IN" w:bidi="hi-IN"/>
        </w:rPr>
        <w:t xml:space="preserve">(Bulk Approval) </w:t>
      </w:r>
      <w:r w:rsidR="00DA2CC6">
        <w:rPr>
          <w:rFonts w:asciiTheme="minorHAnsi" w:eastAsia="Times New Roman" w:hAnsiTheme="minorHAnsi" w:cstheme="minorHAnsi"/>
          <w:lang w:val="en-IN" w:eastAsia="en-IN" w:bidi="hi-IN"/>
        </w:rPr>
        <w:t xml:space="preserve">can be </w:t>
      </w:r>
      <w:r w:rsidR="007A22A1">
        <w:rPr>
          <w:rFonts w:asciiTheme="minorHAnsi" w:eastAsia="Times New Roman" w:hAnsiTheme="minorHAnsi" w:cstheme="minorHAnsi"/>
          <w:lang w:val="en-IN" w:eastAsia="en-IN" w:bidi="hi-IN"/>
        </w:rPr>
        <w:t>c</w:t>
      </w:r>
      <w:r w:rsidR="007A22A1" w:rsidRPr="004B0F2C">
        <w:rPr>
          <w:rFonts w:asciiTheme="minorHAnsi" w:eastAsia="Times New Roman" w:hAnsiTheme="minorHAnsi" w:cstheme="minorHAnsi"/>
          <w:lang w:val="en-IN" w:eastAsia="en-IN" w:bidi="hi-IN"/>
        </w:rPr>
        <w:t>onfigu</w:t>
      </w:r>
      <w:r w:rsidR="007A22A1">
        <w:rPr>
          <w:rFonts w:asciiTheme="minorHAnsi" w:eastAsia="Times New Roman" w:hAnsiTheme="minorHAnsi" w:cstheme="minorHAnsi"/>
          <w:lang w:val="en-IN" w:eastAsia="en-IN" w:bidi="hi-IN"/>
        </w:rPr>
        <w:t>r</w:t>
      </w:r>
      <w:r w:rsidR="007A22A1">
        <w:rPr>
          <w:rFonts w:asciiTheme="minorHAnsi" w:eastAsia="Times New Roman" w:hAnsiTheme="minorHAnsi" w:cstheme="minorHAnsi"/>
          <w:lang w:val="en-IN" w:eastAsia="en-IN" w:bidi="hi-IN"/>
        </w:rPr>
        <w:t xml:space="preserve">ed </w:t>
      </w:r>
      <w:r w:rsidR="00DA2CC6">
        <w:rPr>
          <w:rFonts w:asciiTheme="minorHAnsi" w:eastAsia="Times New Roman" w:hAnsiTheme="minorHAnsi" w:cstheme="minorHAnsi"/>
          <w:lang w:val="en-IN" w:eastAsia="en-IN" w:bidi="hi-IN"/>
        </w:rPr>
        <w:t xml:space="preserve">from </w:t>
      </w:r>
      <w:r w:rsidRPr="004B0F2C">
        <w:rPr>
          <w:rFonts w:asciiTheme="minorHAnsi" w:eastAsia="Times New Roman" w:hAnsiTheme="minorHAnsi" w:cstheme="minorHAnsi"/>
          <w:lang w:val="en-IN" w:eastAsia="en-IN" w:bidi="hi-IN"/>
        </w:rPr>
        <w:t>Admin Portal</w:t>
      </w:r>
      <w:r w:rsidR="00DA2CC6">
        <w:rPr>
          <w:rFonts w:asciiTheme="minorHAnsi" w:eastAsia="Times New Roman" w:hAnsiTheme="minorHAnsi" w:cstheme="minorHAnsi"/>
          <w:lang w:val="en-IN" w:eastAsia="en-IN" w:bidi="hi-IN"/>
        </w:rPr>
        <w:t xml:space="preserve"> </w:t>
      </w:r>
      <w:r w:rsidR="007A22A1">
        <w:rPr>
          <w:rFonts w:asciiTheme="minorHAnsi" w:eastAsia="Times New Roman" w:hAnsiTheme="minorHAnsi" w:cstheme="minorHAnsi"/>
          <w:lang w:val="en-IN" w:eastAsia="en-IN" w:bidi="hi-IN"/>
        </w:rPr>
        <w:t xml:space="preserve">itself </w:t>
      </w:r>
      <w:r w:rsidR="00DA2CC6">
        <w:rPr>
          <w:rFonts w:asciiTheme="minorHAnsi" w:eastAsia="Times New Roman" w:hAnsiTheme="minorHAnsi" w:cstheme="minorHAnsi"/>
          <w:lang w:val="en-IN" w:eastAsia="en-IN" w:bidi="hi-IN"/>
        </w:rPr>
        <w:t>which is currently managed/configured through code</w:t>
      </w:r>
      <w:r w:rsidR="007A22A1">
        <w:rPr>
          <w:rFonts w:asciiTheme="minorHAnsi" w:eastAsia="Times New Roman" w:hAnsiTheme="minorHAnsi" w:cstheme="minorHAnsi"/>
          <w:lang w:val="en-IN" w:eastAsia="en-IN" w:bidi="hi-IN"/>
        </w:rPr>
        <w:t>.</w:t>
      </w:r>
      <w:bookmarkStart w:id="1" w:name="_GoBack"/>
      <w:bookmarkEnd w:id="1"/>
    </w:p>
    <w:sectPr w:rsidR="006A7665" w:rsidRPr="000B50A5" w:rsidSect="00E40FA4">
      <w:headerReference w:type="default" r:id="rId19"/>
      <w:footerReference w:type="default" r:id="rId20"/>
      <w:pgSz w:w="11900" w:h="16840"/>
      <w:pgMar w:top="1440" w:right="1268" w:bottom="1440" w:left="1134" w:header="0" w:footer="0" w:gutter="0"/>
      <w:cols w:space="0" w:equalWidth="0">
        <w:col w:w="9020"/>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jiv Sharma" w:date="2021-03-22T11:22:00Z" w:initials="RS">
    <w:p w14:paraId="1D704807" w14:textId="2C32C052" w:rsidR="00D2029A" w:rsidRDefault="00D2029A">
      <w:pPr>
        <w:pStyle w:val="CommentText"/>
      </w:pPr>
      <w:r>
        <w:rPr>
          <w:rStyle w:val="CommentReference"/>
        </w:rPr>
        <w:annotationRef/>
      </w:r>
      <w:r>
        <w:t>To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7048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704807" w16cid:durableId="2402FC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9C67F" w14:textId="77777777" w:rsidR="00F01592" w:rsidRDefault="00F01592" w:rsidP="00832970">
      <w:r>
        <w:separator/>
      </w:r>
    </w:p>
  </w:endnote>
  <w:endnote w:type="continuationSeparator" w:id="0">
    <w:p w14:paraId="01E610C3" w14:textId="77777777" w:rsidR="00F01592" w:rsidRDefault="00F01592" w:rsidP="00832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Thin">
    <w:altName w:val="Times New Roman"/>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7D271" w14:textId="77777777" w:rsidR="007B21D7" w:rsidRDefault="007B21D7" w:rsidP="00DC708D">
    <w:pPr>
      <w:pStyle w:val="Footer"/>
    </w:pPr>
  </w:p>
  <w:p w14:paraId="0B51064E" w14:textId="442CECF9" w:rsidR="007B21D7" w:rsidRPr="00DC708D" w:rsidRDefault="007B21D7" w:rsidP="00DC708D">
    <w:pPr>
      <w:pStyle w:val="Footer"/>
      <w:rPr>
        <w:rFonts w:asciiTheme="minorHAnsi" w:hAnsiTheme="minorHAnsi"/>
        <w:b/>
      </w:rPr>
    </w:pPr>
    <w:r>
      <w:rPr>
        <w:rFonts w:asciiTheme="minorHAnsi" w:hAnsiTheme="minorHAnsi"/>
        <w:b/>
      </w:rPr>
      <w:t>Altran – Restricted</w:t>
    </w:r>
    <w:r>
      <w:rPr>
        <w:rFonts w:asciiTheme="minorHAnsi" w:hAnsiTheme="minorHAnsi"/>
        <w:b/>
      </w:rPr>
      <w:tab/>
    </w:r>
    <w:r w:rsidRPr="00DC708D">
      <w:rPr>
        <w:rFonts w:asciiTheme="minorHAnsi" w:hAnsiTheme="minorHAnsi"/>
        <w:b/>
      </w:rPr>
      <w:tab/>
    </w:r>
    <w:sdt>
      <w:sdtPr>
        <w:rPr>
          <w:rFonts w:asciiTheme="minorHAnsi" w:hAnsiTheme="minorHAnsi"/>
          <w:b/>
        </w:rPr>
        <w:id w:val="-360505727"/>
        <w:docPartObj>
          <w:docPartGallery w:val="Page Numbers (Bottom of Page)"/>
          <w:docPartUnique/>
        </w:docPartObj>
      </w:sdtPr>
      <w:sdtEndPr>
        <w:rPr>
          <w:noProof/>
        </w:rPr>
      </w:sdtEndPr>
      <w:sdtContent>
        <w:r w:rsidRPr="00DC708D">
          <w:rPr>
            <w:rFonts w:asciiTheme="minorHAnsi" w:hAnsiTheme="minorHAnsi"/>
            <w:b/>
          </w:rPr>
          <w:fldChar w:fldCharType="begin"/>
        </w:r>
        <w:r w:rsidRPr="00DC708D">
          <w:rPr>
            <w:rFonts w:asciiTheme="minorHAnsi" w:hAnsiTheme="minorHAnsi"/>
            <w:b/>
          </w:rPr>
          <w:instrText xml:space="preserve"> PAGE   \* MERGEFORMAT </w:instrText>
        </w:r>
        <w:r w:rsidRPr="00DC708D">
          <w:rPr>
            <w:rFonts w:asciiTheme="minorHAnsi" w:hAnsiTheme="minorHAnsi"/>
            <w:b/>
          </w:rPr>
          <w:fldChar w:fldCharType="separate"/>
        </w:r>
        <w:r w:rsidR="00F2776A">
          <w:rPr>
            <w:rFonts w:asciiTheme="minorHAnsi" w:hAnsiTheme="minorHAnsi"/>
            <w:b/>
            <w:noProof/>
          </w:rPr>
          <w:t>36</w:t>
        </w:r>
        <w:r w:rsidRPr="00DC708D">
          <w:rPr>
            <w:rFonts w:asciiTheme="minorHAnsi" w:hAnsiTheme="minorHAnsi"/>
            <w:b/>
            <w:noProof/>
          </w:rPr>
          <w:fldChar w:fldCharType="end"/>
        </w:r>
      </w:sdtContent>
    </w:sdt>
  </w:p>
  <w:p w14:paraId="3E6B9C3A" w14:textId="77777777" w:rsidR="007B21D7" w:rsidRPr="00DC708D" w:rsidRDefault="007B21D7" w:rsidP="00DC708D">
    <w:pPr>
      <w:pStyle w:val="Footer"/>
    </w:pPr>
    <w:r>
      <w:rPr>
        <w:rFonts w:ascii="Arial" w:hAnsi="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F368C" w14:textId="77777777" w:rsidR="00F01592" w:rsidRDefault="00F01592" w:rsidP="00832970">
      <w:r>
        <w:separator/>
      </w:r>
    </w:p>
  </w:footnote>
  <w:footnote w:type="continuationSeparator" w:id="0">
    <w:p w14:paraId="37EA5413" w14:textId="77777777" w:rsidR="00F01592" w:rsidRDefault="00F01592" w:rsidP="00832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DF191" w14:textId="7AEC381A" w:rsidR="007B21D7" w:rsidRDefault="007B21D7" w:rsidP="00AB6191">
    <w:pPr>
      <w:pStyle w:val="Header"/>
    </w:pPr>
    <w:r>
      <w:rPr>
        <w:noProof/>
        <w:lang w:val="en-IN" w:eastAsia="en-IN"/>
      </w:rPr>
      <w:drawing>
        <wp:anchor distT="0" distB="0" distL="114300" distR="114300" simplePos="0" relativeHeight="251658240" behindDoc="1" locked="0" layoutInCell="1" allowOverlap="1" wp14:anchorId="511120D9" wp14:editId="1925F9E1">
          <wp:simplePos x="0" y="0"/>
          <wp:positionH relativeFrom="page">
            <wp:posOffset>5018141</wp:posOffset>
          </wp:positionH>
          <wp:positionV relativeFrom="page">
            <wp:posOffset>152400</wp:posOffset>
          </wp:positionV>
          <wp:extent cx="1714500" cy="584687"/>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ltran.png"/>
                  <pic:cNvPicPr/>
                </pic:nvPicPr>
                <pic:blipFill>
                  <a:blip r:embed="rId1">
                    <a:extLst>
                      <a:ext uri="{28A0092B-C50C-407E-A947-70E740481C1C}">
                        <a14:useLocalDpi xmlns:a14="http://schemas.microsoft.com/office/drawing/2010/main" val="0"/>
                      </a:ext>
                    </a:extLst>
                  </a:blip>
                  <a:stretch>
                    <a:fillRect/>
                  </a:stretch>
                </pic:blipFill>
                <pic:spPr>
                  <a:xfrm>
                    <a:off x="0" y="0"/>
                    <a:ext cx="1714500" cy="584687"/>
                  </a:xfrm>
                  <a:prstGeom prst="rect">
                    <a:avLst/>
                  </a:prstGeom>
                </pic:spPr>
              </pic:pic>
            </a:graphicData>
          </a:graphic>
          <wp14:sizeRelH relativeFrom="margin">
            <wp14:pctWidth>0</wp14:pctWidth>
          </wp14:sizeRelH>
          <wp14:sizeRelV relativeFrom="margin">
            <wp14:pctHeight>0</wp14:pctHeight>
          </wp14:sizeRelV>
        </wp:anchor>
      </w:drawing>
    </w:r>
  </w:p>
  <w:p w14:paraId="6B5D7CA5" w14:textId="77777777" w:rsidR="00AB6191" w:rsidRDefault="00AB6191" w:rsidP="00AB6191">
    <w:pPr>
      <w:pStyle w:val="Header"/>
    </w:pPr>
  </w:p>
  <w:p w14:paraId="03E8F7DC" w14:textId="63DEB901" w:rsidR="007B21D7" w:rsidRPr="00DD1D00" w:rsidRDefault="007B21D7" w:rsidP="004400FE">
    <w:pPr>
      <w:pStyle w:val="Header"/>
      <w:tabs>
        <w:tab w:val="clear" w:pos="4680"/>
        <w:tab w:val="clear" w:pos="9360"/>
        <w:tab w:val="left" w:pos="8314"/>
        <w:tab w:val="right" w:pos="9020"/>
      </w:tabs>
      <w:rPr>
        <w:rFonts w:ascii="Verdana" w:hAnsi="Verdana"/>
        <w:b/>
        <w:color w:val="0070C0"/>
        <w:sz w:val="28"/>
        <w:szCs w:val="28"/>
      </w:rPr>
    </w:pPr>
    <w:r w:rsidRPr="00DD1D00">
      <w:rPr>
        <w:rFonts w:ascii="Verdana" w:hAnsi="Verdana"/>
        <w:b/>
        <w:sz w:val="28"/>
        <w:szCs w:val="28"/>
      </w:rPr>
      <w:tab/>
    </w:r>
    <w:r w:rsidRPr="00DD1D00">
      <w:rPr>
        <w:rFonts w:ascii="Verdana" w:hAnsi="Verdana"/>
        <w:b/>
        <w:sz w:val="28"/>
        <w:szCs w:val="28"/>
      </w:rPr>
      <w:tab/>
    </w:r>
  </w:p>
  <w:p w14:paraId="1B795E88" w14:textId="77777777" w:rsidR="007B21D7" w:rsidRDefault="007B21D7" w:rsidP="00E217F6">
    <w:pPr>
      <w:pStyle w:val="Header"/>
      <w:tabs>
        <w:tab w:val="clear" w:pos="4680"/>
        <w:tab w:val="clear" w:pos="9360"/>
        <w:tab w:val="left" w:pos="831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4BDD"/>
    <w:multiLevelType w:val="hybridMultilevel"/>
    <w:tmpl w:val="9C9E042E"/>
    <w:lvl w:ilvl="0" w:tplc="4009000F">
      <w:start w:val="1"/>
      <w:numFmt w:val="decimal"/>
      <w:lvlText w:val="%1."/>
      <w:lvlJc w:val="left"/>
      <w:pPr>
        <w:ind w:left="4395" w:hanging="360"/>
      </w:pPr>
    </w:lvl>
    <w:lvl w:ilvl="1" w:tplc="40090019">
      <w:start w:val="1"/>
      <w:numFmt w:val="lowerLetter"/>
      <w:lvlText w:val="%2."/>
      <w:lvlJc w:val="left"/>
      <w:pPr>
        <w:ind w:left="4215" w:hanging="360"/>
      </w:pPr>
    </w:lvl>
    <w:lvl w:ilvl="2" w:tplc="4009001B" w:tentative="1">
      <w:start w:val="1"/>
      <w:numFmt w:val="lowerRoman"/>
      <w:lvlText w:val="%3."/>
      <w:lvlJc w:val="right"/>
      <w:pPr>
        <w:ind w:left="5835" w:hanging="180"/>
      </w:pPr>
    </w:lvl>
    <w:lvl w:ilvl="3" w:tplc="4009000F" w:tentative="1">
      <w:start w:val="1"/>
      <w:numFmt w:val="decimal"/>
      <w:lvlText w:val="%4."/>
      <w:lvlJc w:val="left"/>
      <w:pPr>
        <w:ind w:left="6555" w:hanging="360"/>
      </w:pPr>
    </w:lvl>
    <w:lvl w:ilvl="4" w:tplc="40090019" w:tentative="1">
      <w:start w:val="1"/>
      <w:numFmt w:val="lowerLetter"/>
      <w:lvlText w:val="%5."/>
      <w:lvlJc w:val="left"/>
      <w:pPr>
        <w:ind w:left="7275" w:hanging="360"/>
      </w:pPr>
    </w:lvl>
    <w:lvl w:ilvl="5" w:tplc="4009001B" w:tentative="1">
      <w:start w:val="1"/>
      <w:numFmt w:val="lowerRoman"/>
      <w:lvlText w:val="%6."/>
      <w:lvlJc w:val="right"/>
      <w:pPr>
        <w:ind w:left="7995" w:hanging="180"/>
      </w:pPr>
    </w:lvl>
    <w:lvl w:ilvl="6" w:tplc="4009000F" w:tentative="1">
      <w:start w:val="1"/>
      <w:numFmt w:val="decimal"/>
      <w:lvlText w:val="%7."/>
      <w:lvlJc w:val="left"/>
      <w:pPr>
        <w:ind w:left="8715" w:hanging="360"/>
      </w:pPr>
    </w:lvl>
    <w:lvl w:ilvl="7" w:tplc="40090019" w:tentative="1">
      <w:start w:val="1"/>
      <w:numFmt w:val="lowerLetter"/>
      <w:lvlText w:val="%8."/>
      <w:lvlJc w:val="left"/>
      <w:pPr>
        <w:ind w:left="9435" w:hanging="360"/>
      </w:pPr>
    </w:lvl>
    <w:lvl w:ilvl="8" w:tplc="4009001B" w:tentative="1">
      <w:start w:val="1"/>
      <w:numFmt w:val="lowerRoman"/>
      <w:lvlText w:val="%9."/>
      <w:lvlJc w:val="right"/>
      <w:pPr>
        <w:ind w:left="10155" w:hanging="180"/>
      </w:pPr>
    </w:lvl>
  </w:abstractNum>
  <w:abstractNum w:abstractNumId="1" w15:restartNumberingAfterBreak="0">
    <w:nsid w:val="0AC37B4E"/>
    <w:multiLevelType w:val="hybridMultilevel"/>
    <w:tmpl w:val="C9FA16E4"/>
    <w:lvl w:ilvl="0" w:tplc="DA381A3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490EA0"/>
    <w:multiLevelType w:val="hybridMultilevel"/>
    <w:tmpl w:val="A6B01AE4"/>
    <w:lvl w:ilvl="0" w:tplc="B5E24A8E">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417AA"/>
    <w:multiLevelType w:val="multilevel"/>
    <w:tmpl w:val="F738B65C"/>
    <w:lvl w:ilvl="0">
      <w:start w:val="1"/>
      <w:numFmt w:val="decimal"/>
      <w:lvlText w:val="%1."/>
      <w:lvlJc w:val="left"/>
      <w:pPr>
        <w:ind w:left="360" w:hanging="360"/>
      </w:pPr>
      <w:rPr>
        <w:rFonts w:hint="default"/>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3321C5D"/>
    <w:multiLevelType w:val="hybridMultilevel"/>
    <w:tmpl w:val="BAC830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8B7DD4"/>
    <w:multiLevelType w:val="hybridMultilevel"/>
    <w:tmpl w:val="CB145E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0522A9"/>
    <w:multiLevelType w:val="hybridMultilevel"/>
    <w:tmpl w:val="D4A43E58"/>
    <w:lvl w:ilvl="0" w:tplc="40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6EE54EB"/>
    <w:multiLevelType w:val="hybridMultilevel"/>
    <w:tmpl w:val="CF6A902C"/>
    <w:lvl w:ilvl="0" w:tplc="6F88305E">
      <w:start w:val="5"/>
      <w:numFmt w:val="bullet"/>
      <w:lvlText w:val="-"/>
      <w:lvlJc w:val="left"/>
      <w:pPr>
        <w:ind w:left="360" w:hanging="360"/>
      </w:pPr>
      <w:rPr>
        <w:rFonts w:ascii="Arial" w:eastAsia="Times New Roman" w:hAnsi="Arial" w:cs="Arial"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DE50ED4"/>
    <w:multiLevelType w:val="hybridMultilevel"/>
    <w:tmpl w:val="CAFA69BA"/>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D0937"/>
    <w:multiLevelType w:val="hybridMultilevel"/>
    <w:tmpl w:val="CCB0F0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726D76"/>
    <w:multiLevelType w:val="hybridMultilevel"/>
    <w:tmpl w:val="4478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19645D"/>
    <w:multiLevelType w:val="hybridMultilevel"/>
    <w:tmpl w:val="50AE8BD8"/>
    <w:lvl w:ilvl="0" w:tplc="26C48CA0">
      <w:start w:val="5"/>
      <w:numFmt w:val="bullet"/>
      <w:lvlText w:val="-"/>
      <w:lvlJc w:val="left"/>
      <w:pPr>
        <w:ind w:left="360" w:hanging="360"/>
      </w:pPr>
      <w:rPr>
        <w:rFonts w:ascii="Arial" w:eastAsia="Times New Roman" w:hAnsi="Arial" w:cs="Aria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21B30052"/>
    <w:multiLevelType w:val="hybridMultilevel"/>
    <w:tmpl w:val="0DD4003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3" w15:restartNumberingAfterBreak="0">
    <w:nsid w:val="24964FF1"/>
    <w:multiLevelType w:val="hybridMultilevel"/>
    <w:tmpl w:val="0C00C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9A294D"/>
    <w:multiLevelType w:val="hybridMultilevel"/>
    <w:tmpl w:val="77CE99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F693D"/>
    <w:multiLevelType w:val="hybridMultilevel"/>
    <w:tmpl w:val="480ED258"/>
    <w:lvl w:ilvl="0" w:tplc="4009001B">
      <w:start w:val="1"/>
      <w:numFmt w:val="lowerRoman"/>
      <w:lvlText w:val="%1."/>
      <w:lvlJc w:val="right"/>
      <w:pPr>
        <w:ind w:left="815" w:hanging="360"/>
      </w:pPr>
      <w:rPr>
        <w:b/>
        <w:sz w:val="20"/>
        <w:szCs w:val="20"/>
      </w:rPr>
    </w:lvl>
    <w:lvl w:ilvl="1" w:tplc="40090019" w:tentative="1">
      <w:start w:val="1"/>
      <w:numFmt w:val="lowerLetter"/>
      <w:lvlText w:val="%2."/>
      <w:lvlJc w:val="left"/>
      <w:pPr>
        <w:ind w:left="1535" w:hanging="360"/>
      </w:pPr>
    </w:lvl>
    <w:lvl w:ilvl="2" w:tplc="4009001B" w:tentative="1">
      <w:start w:val="1"/>
      <w:numFmt w:val="lowerRoman"/>
      <w:lvlText w:val="%3."/>
      <w:lvlJc w:val="right"/>
      <w:pPr>
        <w:ind w:left="2255" w:hanging="180"/>
      </w:pPr>
    </w:lvl>
    <w:lvl w:ilvl="3" w:tplc="4009000F" w:tentative="1">
      <w:start w:val="1"/>
      <w:numFmt w:val="decimal"/>
      <w:lvlText w:val="%4."/>
      <w:lvlJc w:val="left"/>
      <w:pPr>
        <w:ind w:left="2975" w:hanging="360"/>
      </w:pPr>
    </w:lvl>
    <w:lvl w:ilvl="4" w:tplc="40090019" w:tentative="1">
      <w:start w:val="1"/>
      <w:numFmt w:val="lowerLetter"/>
      <w:lvlText w:val="%5."/>
      <w:lvlJc w:val="left"/>
      <w:pPr>
        <w:ind w:left="3695" w:hanging="360"/>
      </w:pPr>
    </w:lvl>
    <w:lvl w:ilvl="5" w:tplc="4009001B" w:tentative="1">
      <w:start w:val="1"/>
      <w:numFmt w:val="lowerRoman"/>
      <w:lvlText w:val="%6."/>
      <w:lvlJc w:val="right"/>
      <w:pPr>
        <w:ind w:left="4415" w:hanging="180"/>
      </w:pPr>
    </w:lvl>
    <w:lvl w:ilvl="6" w:tplc="4009000F" w:tentative="1">
      <w:start w:val="1"/>
      <w:numFmt w:val="decimal"/>
      <w:lvlText w:val="%7."/>
      <w:lvlJc w:val="left"/>
      <w:pPr>
        <w:ind w:left="5135" w:hanging="360"/>
      </w:pPr>
    </w:lvl>
    <w:lvl w:ilvl="7" w:tplc="40090019" w:tentative="1">
      <w:start w:val="1"/>
      <w:numFmt w:val="lowerLetter"/>
      <w:lvlText w:val="%8."/>
      <w:lvlJc w:val="left"/>
      <w:pPr>
        <w:ind w:left="5855" w:hanging="360"/>
      </w:pPr>
    </w:lvl>
    <w:lvl w:ilvl="8" w:tplc="4009001B" w:tentative="1">
      <w:start w:val="1"/>
      <w:numFmt w:val="lowerRoman"/>
      <w:lvlText w:val="%9."/>
      <w:lvlJc w:val="right"/>
      <w:pPr>
        <w:ind w:left="6575" w:hanging="180"/>
      </w:pPr>
    </w:lvl>
  </w:abstractNum>
  <w:abstractNum w:abstractNumId="16" w15:restartNumberingAfterBreak="0">
    <w:nsid w:val="3063717F"/>
    <w:multiLevelType w:val="hybridMultilevel"/>
    <w:tmpl w:val="339AF43A"/>
    <w:lvl w:ilvl="0" w:tplc="0F7EB430">
      <w:start w:val="1"/>
      <w:numFmt w:val="lowerLetter"/>
      <w:lvlText w:val="%1."/>
      <w:lvlJc w:val="left"/>
      <w:pPr>
        <w:ind w:left="720" w:hanging="360"/>
      </w:pPr>
      <w:rPr>
        <w:rFonts w:hint="default"/>
        <w:color w:val="595959"/>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153A69"/>
    <w:multiLevelType w:val="hybridMultilevel"/>
    <w:tmpl w:val="57FAA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194813"/>
    <w:multiLevelType w:val="hybridMultilevel"/>
    <w:tmpl w:val="2234AA68"/>
    <w:lvl w:ilvl="0" w:tplc="D6588CD0">
      <w:start w:val="1"/>
      <w:numFmt w:val="decimal"/>
      <w:lvlText w:val="%1."/>
      <w:lvlJc w:val="left"/>
      <w:pPr>
        <w:ind w:left="1080" w:hanging="360"/>
      </w:pPr>
      <w:rPr>
        <w:rFonts w:hint="default"/>
        <w:sz w:val="20"/>
        <w:szCs w:val="2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39D3D33"/>
    <w:multiLevelType w:val="hybridMultilevel"/>
    <w:tmpl w:val="02220B2A"/>
    <w:lvl w:ilvl="0" w:tplc="E832651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F43B25"/>
    <w:multiLevelType w:val="hybridMultilevel"/>
    <w:tmpl w:val="631485B2"/>
    <w:lvl w:ilvl="0" w:tplc="40090013">
      <w:start w:val="1"/>
      <w:numFmt w:val="upperRoman"/>
      <w:lvlText w:val="%1."/>
      <w:lvlJc w:val="right"/>
      <w:pPr>
        <w:ind w:left="3240" w:hanging="360"/>
      </w:p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1" w15:restartNumberingAfterBreak="0">
    <w:nsid w:val="384F7CAD"/>
    <w:multiLevelType w:val="hybridMultilevel"/>
    <w:tmpl w:val="3E20D43A"/>
    <w:lvl w:ilvl="0" w:tplc="B4360744">
      <w:start w:val="1"/>
      <w:numFmt w:val="lowerLetter"/>
      <w:lvlText w:val="%1."/>
      <w:lvlJc w:val="left"/>
      <w:pPr>
        <w:ind w:left="720" w:hanging="360"/>
      </w:pPr>
      <w:rPr>
        <w:rFonts w:cs="Arial"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F661F2"/>
    <w:multiLevelType w:val="hybridMultilevel"/>
    <w:tmpl w:val="1C4E667C"/>
    <w:lvl w:ilvl="0" w:tplc="26C48CA0">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FC4EED"/>
    <w:multiLevelType w:val="multilevel"/>
    <w:tmpl w:val="7B48116E"/>
    <w:lvl w:ilvl="0">
      <w:start w:val="1"/>
      <w:numFmt w:val="decimal"/>
      <w:lvlText w:val="%1."/>
      <w:lvlJc w:val="left"/>
      <w:pPr>
        <w:ind w:left="360" w:hanging="360"/>
      </w:pPr>
      <w:rPr>
        <w:rFonts w:hint="default"/>
      </w:rPr>
    </w:lvl>
    <w:lvl w:ilvl="1">
      <w:start w:val="2"/>
      <w:numFmt w:val="decimal"/>
      <w:isLgl/>
      <w:lvlText w:val="%1.%2"/>
      <w:lvlJc w:val="left"/>
      <w:pPr>
        <w:ind w:left="-601" w:hanging="675"/>
      </w:pPr>
      <w:rPr>
        <w:rFonts w:hint="default"/>
      </w:rPr>
    </w:lvl>
    <w:lvl w:ilvl="2">
      <w:start w:val="1"/>
      <w:numFmt w:val="decimal"/>
      <w:isLgl/>
      <w:lvlText w:val="%1.%2.%3"/>
      <w:lvlJc w:val="left"/>
      <w:pPr>
        <w:ind w:left="-698" w:hanging="720"/>
      </w:pPr>
      <w:rPr>
        <w:rFonts w:hint="default"/>
      </w:rPr>
    </w:lvl>
    <w:lvl w:ilvl="3">
      <w:start w:val="1"/>
      <w:numFmt w:val="decimal"/>
      <w:isLgl/>
      <w:lvlText w:val="%1.%2.%3.%4"/>
      <w:lvlJc w:val="left"/>
      <w:pPr>
        <w:ind w:left="-698" w:hanging="720"/>
      </w:pPr>
      <w:rPr>
        <w:rFonts w:hint="default"/>
      </w:rPr>
    </w:lvl>
    <w:lvl w:ilvl="4">
      <w:start w:val="1"/>
      <w:numFmt w:val="decimal"/>
      <w:isLgl/>
      <w:lvlText w:val="%1.%2.%3.%4.%5"/>
      <w:lvlJc w:val="left"/>
      <w:pPr>
        <w:ind w:left="-698" w:hanging="720"/>
      </w:pPr>
      <w:rPr>
        <w:rFonts w:hint="default"/>
      </w:rPr>
    </w:lvl>
    <w:lvl w:ilvl="5">
      <w:start w:val="1"/>
      <w:numFmt w:val="decimal"/>
      <w:isLgl/>
      <w:lvlText w:val="%1.%2.%3.%4.%5.%6"/>
      <w:lvlJc w:val="left"/>
      <w:pPr>
        <w:ind w:left="-338" w:hanging="1080"/>
      </w:pPr>
      <w:rPr>
        <w:rFonts w:hint="default"/>
      </w:rPr>
    </w:lvl>
    <w:lvl w:ilvl="6">
      <w:start w:val="1"/>
      <w:numFmt w:val="decimal"/>
      <w:isLgl/>
      <w:lvlText w:val="%1.%2.%3.%4.%5.%6.%7"/>
      <w:lvlJc w:val="left"/>
      <w:pPr>
        <w:ind w:left="-338" w:hanging="1080"/>
      </w:pPr>
      <w:rPr>
        <w:rFonts w:hint="default"/>
      </w:rPr>
    </w:lvl>
    <w:lvl w:ilvl="7">
      <w:start w:val="1"/>
      <w:numFmt w:val="decimal"/>
      <w:isLgl/>
      <w:lvlText w:val="%1.%2.%3.%4.%5.%6.%7.%8"/>
      <w:lvlJc w:val="left"/>
      <w:pPr>
        <w:ind w:left="22" w:hanging="1440"/>
      </w:pPr>
      <w:rPr>
        <w:rFonts w:hint="default"/>
      </w:rPr>
    </w:lvl>
    <w:lvl w:ilvl="8">
      <w:start w:val="1"/>
      <w:numFmt w:val="decimal"/>
      <w:isLgl/>
      <w:lvlText w:val="%1.%2.%3.%4.%5.%6.%7.%8.%9"/>
      <w:lvlJc w:val="left"/>
      <w:pPr>
        <w:ind w:left="22" w:hanging="1440"/>
      </w:pPr>
      <w:rPr>
        <w:rFonts w:hint="default"/>
      </w:rPr>
    </w:lvl>
  </w:abstractNum>
  <w:abstractNum w:abstractNumId="24" w15:restartNumberingAfterBreak="0">
    <w:nsid w:val="39D14F29"/>
    <w:multiLevelType w:val="hybridMultilevel"/>
    <w:tmpl w:val="2FA4324A"/>
    <w:lvl w:ilvl="0" w:tplc="4009001B">
      <w:start w:val="1"/>
      <w:numFmt w:val="lowerRoman"/>
      <w:lvlText w:val="%1."/>
      <w:lvlJc w:val="righ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25" w15:restartNumberingAfterBreak="0">
    <w:nsid w:val="3E7C69D9"/>
    <w:multiLevelType w:val="hybridMultilevel"/>
    <w:tmpl w:val="06FC6F60"/>
    <w:lvl w:ilvl="0" w:tplc="26C48CA0">
      <w:start w:val="5"/>
      <w:numFmt w:val="bullet"/>
      <w:lvlText w:val="-"/>
      <w:lvlJc w:val="left"/>
      <w:pPr>
        <w:ind w:left="1913" w:hanging="360"/>
      </w:pPr>
      <w:rPr>
        <w:rFonts w:ascii="Arial" w:eastAsia="Times New Roman" w:hAnsi="Arial" w:cs="Arial" w:hint="default"/>
      </w:rPr>
    </w:lvl>
    <w:lvl w:ilvl="1" w:tplc="40090003" w:tentative="1">
      <w:start w:val="1"/>
      <w:numFmt w:val="bullet"/>
      <w:lvlText w:val="o"/>
      <w:lvlJc w:val="left"/>
      <w:pPr>
        <w:ind w:left="2633" w:hanging="360"/>
      </w:pPr>
      <w:rPr>
        <w:rFonts w:ascii="Courier New" w:hAnsi="Courier New" w:cs="Courier New" w:hint="default"/>
      </w:rPr>
    </w:lvl>
    <w:lvl w:ilvl="2" w:tplc="40090005" w:tentative="1">
      <w:start w:val="1"/>
      <w:numFmt w:val="bullet"/>
      <w:lvlText w:val=""/>
      <w:lvlJc w:val="left"/>
      <w:pPr>
        <w:ind w:left="3353" w:hanging="360"/>
      </w:pPr>
      <w:rPr>
        <w:rFonts w:ascii="Wingdings" w:hAnsi="Wingdings" w:hint="default"/>
      </w:rPr>
    </w:lvl>
    <w:lvl w:ilvl="3" w:tplc="40090001" w:tentative="1">
      <w:start w:val="1"/>
      <w:numFmt w:val="bullet"/>
      <w:lvlText w:val=""/>
      <w:lvlJc w:val="left"/>
      <w:pPr>
        <w:ind w:left="4073" w:hanging="360"/>
      </w:pPr>
      <w:rPr>
        <w:rFonts w:ascii="Symbol" w:hAnsi="Symbol" w:hint="default"/>
      </w:rPr>
    </w:lvl>
    <w:lvl w:ilvl="4" w:tplc="40090003" w:tentative="1">
      <w:start w:val="1"/>
      <w:numFmt w:val="bullet"/>
      <w:lvlText w:val="o"/>
      <w:lvlJc w:val="left"/>
      <w:pPr>
        <w:ind w:left="4793" w:hanging="360"/>
      </w:pPr>
      <w:rPr>
        <w:rFonts w:ascii="Courier New" w:hAnsi="Courier New" w:cs="Courier New" w:hint="default"/>
      </w:rPr>
    </w:lvl>
    <w:lvl w:ilvl="5" w:tplc="40090005" w:tentative="1">
      <w:start w:val="1"/>
      <w:numFmt w:val="bullet"/>
      <w:lvlText w:val=""/>
      <w:lvlJc w:val="left"/>
      <w:pPr>
        <w:ind w:left="5513" w:hanging="360"/>
      </w:pPr>
      <w:rPr>
        <w:rFonts w:ascii="Wingdings" w:hAnsi="Wingdings" w:hint="default"/>
      </w:rPr>
    </w:lvl>
    <w:lvl w:ilvl="6" w:tplc="40090001" w:tentative="1">
      <w:start w:val="1"/>
      <w:numFmt w:val="bullet"/>
      <w:lvlText w:val=""/>
      <w:lvlJc w:val="left"/>
      <w:pPr>
        <w:ind w:left="6233" w:hanging="360"/>
      </w:pPr>
      <w:rPr>
        <w:rFonts w:ascii="Symbol" w:hAnsi="Symbol" w:hint="default"/>
      </w:rPr>
    </w:lvl>
    <w:lvl w:ilvl="7" w:tplc="40090003" w:tentative="1">
      <w:start w:val="1"/>
      <w:numFmt w:val="bullet"/>
      <w:lvlText w:val="o"/>
      <w:lvlJc w:val="left"/>
      <w:pPr>
        <w:ind w:left="6953" w:hanging="360"/>
      </w:pPr>
      <w:rPr>
        <w:rFonts w:ascii="Courier New" w:hAnsi="Courier New" w:cs="Courier New" w:hint="default"/>
      </w:rPr>
    </w:lvl>
    <w:lvl w:ilvl="8" w:tplc="40090005" w:tentative="1">
      <w:start w:val="1"/>
      <w:numFmt w:val="bullet"/>
      <w:lvlText w:val=""/>
      <w:lvlJc w:val="left"/>
      <w:pPr>
        <w:ind w:left="7673" w:hanging="360"/>
      </w:pPr>
      <w:rPr>
        <w:rFonts w:ascii="Wingdings" w:hAnsi="Wingdings" w:hint="default"/>
      </w:rPr>
    </w:lvl>
  </w:abstractNum>
  <w:abstractNum w:abstractNumId="26" w15:restartNumberingAfterBreak="0">
    <w:nsid w:val="40153846"/>
    <w:multiLevelType w:val="hybridMultilevel"/>
    <w:tmpl w:val="CCF20AAE"/>
    <w:lvl w:ilvl="0" w:tplc="9B9AD89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6E793A"/>
    <w:multiLevelType w:val="hybridMultilevel"/>
    <w:tmpl w:val="2F62511E"/>
    <w:lvl w:ilvl="0" w:tplc="7130C0AC">
      <w:start w:val="1"/>
      <w:numFmt w:val="lowerLetter"/>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DF4FA8"/>
    <w:multiLevelType w:val="hybridMultilevel"/>
    <w:tmpl w:val="6C928B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29" w15:restartNumberingAfterBreak="0">
    <w:nsid w:val="4FAF2700"/>
    <w:multiLevelType w:val="multilevel"/>
    <w:tmpl w:val="F622FB50"/>
    <w:lvl w:ilvl="0">
      <w:start w:val="1"/>
      <w:numFmt w:val="lowerLetter"/>
      <w:lvlText w:val="%1."/>
      <w:lvlJc w:val="left"/>
      <w:pPr>
        <w:ind w:left="720" w:hanging="360"/>
      </w:pPr>
      <w:rPr>
        <w:rFonts w:hint="default"/>
        <w:b/>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244445A"/>
    <w:multiLevelType w:val="hybridMultilevel"/>
    <w:tmpl w:val="77CE99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5B44F2"/>
    <w:multiLevelType w:val="hybridMultilevel"/>
    <w:tmpl w:val="83E6A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7566B8"/>
    <w:multiLevelType w:val="hybridMultilevel"/>
    <w:tmpl w:val="9A32E114"/>
    <w:lvl w:ilvl="0" w:tplc="40090013">
      <w:start w:val="1"/>
      <w:numFmt w:val="upperRoman"/>
      <w:lvlText w:val="%1."/>
      <w:lvlJc w:val="right"/>
      <w:pPr>
        <w:ind w:left="815" w:hanging="360"/>
      </w:pPr>
    </w:lvl>
    <w:lvl w:ilvl="1" w:tplc="40090019" w:tentative="1">
      <w:start w:val="1"/>
      <w:numFmt w:val="lowerLetter"/>
      <w:lvlText w:val="%2."/>
      <w:lvlJc w:val="left"/>
      <w:pPr>
        <w:ind w:left="1535" w:hanging="360"/>
      </w:pPr>
    </w:lvl>
    <w:lvl w:ilvl="2" w:tplc="4009001B" w:tentative="1">
      <w:start w:val="1"/>
      <w:numFmt w:val="lowerRoman"/>
      <w:lvlText w:val="%3."/>
      <w:lvlJc w:val="right"/>
      <w:pPr>
        <w:ind w:left="2255" w:hanging="180"/>
      </w:pPr>
    </w:lvl>
    <w:lvl w:ilvl="3" w:tplc="4009000F" w:tentative="1">
      <w:start w:val="1"/>
      <w:numFmt w:val="decimal"/>
      <w:lvlText w:val="%4."/>
      <w:lvlJc w:val="left"/>
      <w:pPr>
        <w:ind w:left="2975" w:hanging="360"/>
      </w:pPr>
    </w:lvl>
    <w:lvl w:ilvl="4" w:tplc="40090019" w:tentative="1">
      <w:start w:val="1"/>
      <w:numFmt w:val="lowerLetter"/>
      <w:lvlText w:val="%5."/>
      <w:lvlJc w:val="left"/>
      <w:pPr>
        <w:ind w:left="3695" w:hanging="360"/>
      </w:pPr>
    </w:lvl>
    <w:lvl w:ilvl="5" w:tplc="4009001B" w:tentative="1">
      <w:start w:val="1"/>
      <w:numFmt w:val="lowerRoman"/>
      <w:lvlText w:val="%6."/>
      <w:lvlJc w:val="right"/>
      <w:pPr>
        <w:ind w:left="4415" w:hanging="180"/>
      </w:pPr>
    </w:lvl>
    <w:lvl w:ilvl="6" w:tplc="4009000F" w:tentative="1">
      <w:start w:val="1"/>
      <w:numFmt w:val="decimal"/>
      <w:lvlText w:val="%7."/>
      <w:lvlJc w:val="left"/>
      <w:pPr>
        <w:ind w:left="5135" w:hanging="360"/>
      </w:pPr>
    </w:lvl>
    <w:lvl w:ilvl="7" w:tplc="40090019" w:tentative="1">
      <w:start w:val="1"/>
      <w:numFmt w:val="lowerLetter"/>
      <w:lvlText w:val="%8."/>
      <w:lvlJc w:val="left"/>
      <w:pPr>
        <w:ind w:left="5855" w:hanging="360"/>
      </w:pPr>
    </w:lvl>
    <w:lvl w:ilvl="8" w:tplc="4009001B" w:tentative="1">
      <w:start w:val="1"/>
      <w:numFmt w:val="lowerRoman"/>
      <w:lvlText w:val="%9."/>
      <w:lvlJc w:val="right"/>
      <w:pPr>
        <w:ind w:left="6575" w:hanging="180"/>
      </w:pPr>
    </w:lvl>
  </w:abstractNum>
  <w:abstractNum w:abstractNumId="33" w15:restartNumberingAfterBreak="0">
    <w:nsid w:val="5A7A3F12"/>
    <w:multiLevelType w:val="hybridMultilevel"/>
    <w:tmpl w:val="0A7200AC"/>
    <w:lvl w:ilvl="0" w:tplc="40090013">
      <w:start w:val="1"/>
      <w:numFmt w:val="upperRoman"/>
      <w:lvlText w:val="%1."/>
      <w:lvlJc w:val="right"/>
      <w:pPr>
        <w:ind w:left="361" w:hanging="360"/>
      </w:pPr>
      <w:rPr>
        <w:rFonts w:hint="default"/>
        <w:b/>
        <w:color w:val="464B69"/>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34" w15:restartNumberingAfterBreak="0">
    <w:nsid w:val="5A9B248F"/>
    <w:multiLevelType w:val="hybridMultilevel"/>
    <w:tmpl w:val="86C46E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B836C5C"/>
    <w:multiLevelType w:val="hybridMultilevel"/>
    <w:tmpl w:val="9E965030"/>
    <w:lvl w:ilvl="0" w:tplc="8F72A5F2">
      <w:start w:val="1"/>
      <w:numFmt w:val="upperLetter"/>
      <w:lvlText w:val="%1)"/>
      <w:lvlJc w:val="left"/>
      <w:pPr>
        <w:ind w:left="833" w:hanging="360"/>
      </w:pPr>
      <w:rPr>
        <w:rFonts w:hint="default"/>
      </w:rPr>
    </w:lvl>
    <w:lvl w:ilvl="1" w:tplc="40090019">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36" w15:restartNumberingAfterBreak="0">
    <w:nsid w:val="5C0501A5"/>
    <w:multiLevelType w:val="hybridMultilevel"/>
    <w:tmpl w:val="64104A96"/>
    <w:lvl w:ilvl="0" w:tplc="BCDA713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18236E"/>
    <w:multiLevelType w:val="hybridMultilevel"/>
    <w:tmpl w:val="F3209AF4"/>
    <w:lvl w:ilvl="0" w:tplc="04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B34410"/>
    <w:multiLevelType w:val="hybridMultilevel"/>
    <w:tmpl w:val="1FBCD91C"/>
    <w:lvl w:ilvl="0" w:tplc="957AE3B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C73EFD"/>
    <w:multiLevelType w:val="hybridMultilevel"/>
    <w:tmpl w:val="700E6C38"/>
    <w:lvl w:ilvl="0" w:tplc="2DBE1C34">
      <w:start w:val="1"/>
      <w:numFmt w:val="decimal"/>
      <w:lvlText w:val="%1."/>
      <w:lvlJc w:val="left"/>
      <w:pPr>
        <w:ind w:left="833" w:hanging="36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40" w15:restartNumberingAfterBreak="0">
    <w:nsid w:val="67C24C09"/>
    <w:multiLevelType w:val="hybridMultilevel"/>
    <w:tmpl w:val="E956206E"/>
    <w:lvl w:ilvl="0" w:tplc="40090013">
      <w:start w:val="1"/>
      <w:numFmt w:val="upperRoman"/>
      <w:lvlText w:val="%1."/>
      <w:lvlJc w:val="right"/>
      <w:pPr>
        <w:ind w:left="815" w:hanging="360"/>
      </w:pPr>
    </w:lvl>
    <w:lvl w:ilvl="1" w:tplc="40090019" w:tentative="1">
      <w:start w:val="1"/>
      <w:numFmt w:val="lowerLetter"/>
      <w:lvlText w:val="%2."/>
      <w:lvlJc w:val="left"/>
      <w:pPr>
        <w:ind w:left="1535" w:hanging="360"/>
      </w:pPr>
    </w:lvl>
    <w:lvl w:ilvl="2" w:tplc="4009001B" w:tentative="1">
      <w:start w:val="1"/>
      <w:numFmt w:val="lowerRoman"/>
      <w:lvlText w:val="%3."/>
      <w:lvlJc w:val="right"/>
      <w:pPr>
        <w:ind w:left="2255" w:hanging="180"/>
      </w:pPr>
    </w:lvl>
    <w:lvl w:ilvl="3" w:tplc="4009000F" w:tentative="1">
      <w:start w:val="1"/>
      <w:numFmt w:val="decimal"/>
      <w:lvlText w:val="%4."/>
      <w:lvlJc w:val="left"/>
      <w:pPr>
        <w:ind w:left="2975" w:hanging="360"/>
      </w:pPr>
    </w:lvl>
    <w:lvl w:ilvl="4" w:tplc="40090019" w:tentative="1">
      <w:start w:val="1"/>
      <w:numFmt w:val="lowerLetter"/>
      <w:lvlText w:val="%5."/>
      <w:lvlJc w:val="left"/>
      <w:pPr>
        <w:ind w:left="3695" w:hanging="360"/>
      </w:pPr>
    </w:lvl>
    <w:lvl w:ilvl="5" w:tplc="4009001B" w:tentative="1">
      <w:start w:val="1"/>
      <w:numFmt w:val="lowerRoman"/>
      <w:lvlText w:val="%6."/>
      <w:lvlJc w:val="right"/>
      <w:pPr>
        <w:ind w:left="4415" w:hanging="180"/>
      </w:pPr>
    </w:lvl>
    <w:lvl w:ilvl="6" w:tplc="4009000F" w:tentative="1">
      <w:start w:val="1"/>
      <w:numFmt w:val="decimal"/>
      <w:lvlText w:val="%7."/>
      <w:lvlJc w:val="left"/>
      <w:pPr>
        <w:ind w:left="5135" w:hanging="360"/>
      </w:pPr>
    </w:lvl>
    <w:lvl w:ilvl="7" w:tplc="40090019" w:tentative="1">
      <w:start w:val="1"/>
      <w:numFmt w:val="lowerLetter"/>
      <w:lvlText w:val="%8."/>
      <w:lvlJc w:val="left"/>
      <w:pPr>
        <w:ind w:left="5855" w:hanging="360"/>
      </w:pPr>
    </w:lvl>
    <w:lvl w:ilvl="8" w:tplc="4009001B" w:tentative="1">
      <w:start w:val="1"/>
      <w:numFmt w:val="lowerRoman"/>
      <w:lvlText w:val="%9."/>
      <w:lvlJc w:val="right"/>
      <w:pPr>
        <w:ind w:left="6575" w:hanging="180"/>
      </w:pPr>
    </w:lvl>
  </w:abstractNum>
  <w:abstractNum w:abstractNumId="41" w15:restartNumberingAfterBreak="0">
    <w:nsid w:val="684F7449"/>
    <w:multiLevelType w:val="hybridMultilevel"/>
    <w:tmpl w:val="2640ECF8"/>
    <w:lvl w:ilvl="0" w:tplc="7990E67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8C5F64"/>
    <w:multiLevelType w:val="hybridMultilevel"/>
    <w:tmpl w:val="B07025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9D9746F"/>
    <w:multiLevelType w:val="hybridMultilevel"/>
    <w:tmpl w:val="B532D6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8C4A68"/>
    <w:multiLevelType w:val="hybridMultilevel"/>
    <w:tmpl w:val="6820FC8C"/>
    <w:lvl w:ilvl="0" w:tplc="A18296F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3CE6E81"/>
    <w:multiLevelType w:val="hybridMultilevel"/>
    <w:tmpl w:val="400215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A2948E6"/>
    <w:multiLevelType w:val="hybridMultilevel"/>
    <w:tmpl w:val="2F62511E"/>
    <w:lvl w:ilvl="0" w:tplc="7130C0AC">
      <w:start w:val="1"/>
      <w:numFmt w:val="lowerLetter"/>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2C2735"/>
    <w:multiLevelType w:val="hybridMultilevel"/>
    <w:tmpl w:val="9D6A956E"/>
    <w:lvl w:ilvl="0" w:tplc="26C48CA0">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790A9C"/>
    <w:multiLevelType w:val="hybridMultilevel"/>
    <w:tmpl w:val="26BA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7"/>
  </w:num>
  <w:num w:numId="4">
    <w:abstractNumId w:val="3"/>
  </w:num>
  <w:num w:numId="5">
    <w:abstractNumId w:val="32"/>
  </w:num>
  <w:num w:numId="6">
    <w:abstractNumId w:val="40"/>
  </w:num>
  <w:num w:numId="7">
    <w:abstractNumId w:val="37"/>
  </w:num>
  <w:num w:numId="8">
    <w:abstractNumId w:val="15"/>
  </w:num>
  <w:num w:numId="9">
    <w:abstractNumId w:val="22"/>
  </w:num>
  <w:num w:numId="10">
    <w:abstractNumId w:val="20"/>
  </w:num>
  <w:num w:numId="11">
    <w:abstractNumId w:val="12"/>
  </w:num>
  <w:num w:numId="12">
    <w:abstractNumId w:val="7"/>
  </w:num>
  <w:num w:numId="13">
    <w:abstractNumId w:val="45"/>
  </w:num>
  <w:num w:numId="14">
    <w:abstractNumId w:val="4"/>
  </w:num>
  <w:num w:numId="15">
    <w:abstractNumId w:val="18"/>
  </w:num>
  <w:num w:numId="16">
    <w:abstractNumId w:val="24"/>
  </w:num>
  <w:num w:numId="17">
    <w:abstractNumId w:val="33"/>
  </w:num>
  <w:num w:numId="18">
    <w:abstractNumId w:val="35"/>
  </w:num>
  <w:num w:numId="19">
    <w:abstractNumId w:val="8"/>
  </w:num>
  <w:num w:numId="20">
    <w:abstractNumId w:val="38"/>
  </w:num>
  <w:num w:numId="21">
    <w:abstractNumId w:val="39"/>
  </w:num>
  <w:num w:numId="22">
    <w:abstractNumId w:val="0"/>
  </w:num>
  <w:num w:numId="23">
    <w:abstractNumId w:val="36"/>
  </w:num>
  <w:num w:numId="24">
    <w:abstractNumId w:val="34"/>
  </w:num>
  <w:num w:numId="25">
    <w:abstractNumId w:val="21"/>
  </w:num>
  <w:num w:numId="26">
    <w:abstractNumId w:val="27"/>
  </w:num>
  <w:num w:numId="27">
    <w:abstractNumId w:val="16"/>
  </w:num>
  <w:num w:numId="28">
    <w:abstractNumId w:val="43"/>
  </w:num>
  <w:num w:numId="29">
    <w:abstractNumId w:val="14"/>
  </w:num>
  <w:num w:numId="30">
    <w:abstractNumId w:val="29"/>
  </w:num>
  <w:num w:numId="31">
    <w:abstractNumId w:val="30"/>
  </w:num>
  <w:num w:numId="32">
    <w:abstractNumId w:val="5"/>
  </w:num>
  <w:num w:numId="33">
    <w:abstractNumId w:val="13"/>
  </w:num>
  <w:num w:numId="34">
    <w:abstractNumId w:val="46"/>
  </w:num>
  <w:num w:numId="35">
    <w:abstractNumId w:val="28"/>
  </w:num>
  <w:num w:numId="36">
    <w:abstractNumId w:val="9"/>
  </w:num>
  <w:num w:numId="37">
    <w:abstractNumId w:val="42"/>
  </w:num>
  <w:num w:numId="38">
    <w:abstractNumId w:val="23"/>
  </w:num>
  <w:num w:numId="39">
    <w:abstractNumId w:val="44"/>
  </w:num>
  <w:num w:numId="40">
    <w:abstractNumId w:val="25"/>
  </w:num>
  <w:num w:numId="41">
    <w:abstractNumId w:val="26"/>
  </w:num>
  <w:num w:numId="42">
    <w:abstractNumId w:val="1"/>
  </w:num>
  <w:num w:numId="43">
    <w:abstractNumId w:val="2"/>
  </w:num>
  <w:num w:numId="44">
    <w:abstractNumId w:val="19"/>
  </w:num>
  <w:num w:numId="45">
    <w:abstractNumId w:val="41"/>
  </w:num>
  <w:num w:numId="46">
    <w:abstractNumId w:val="31"/>
  </w:num>
  <w:num w:numId="47">
    <w:abstractNumId w:val="17"/>
  </w:num>
  <w:num w:numId="48">
    <w:abstractNumId w:val="10"/>
  </w:num>
  <w:num w:numId="49">
    <w:abstractNumId w:val="48"/>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jiv Sharma">
    <w15:presenceInfo w15:providerId="AD" w15:userId="S::rajiv5.sharma@aricent.com::dc2e5238-b838-4633-9b73-5f38fb9c1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IN" w:vendorID="64" w:dllVersion="6" w:nlCheck="1" w:checkStyle="1"/>
  <w:activeWritingStyle w:appName="MSWord" w:lang="fr-FR" w:vendorID="64" w:dllVersion="6" w:nlCheck="1" w:checkStyle="0"/>
  <w:activeWritingStyle w:appName="MSWord" w:lang="en-GB" w:vendorID="64" w:dllVersion="6" w:nlCheck="1" w:checkStyle="1"/>
  <w:activeWritingStyle w:appName="MSWord" w:lang="fr-FR" w:vendorID="64" w:dllVersion="0" w:nlCheck="1" w:checkStyle="0"/>
  <w:activeWritingStyle w:appName="MSWord" w:lang="en-IN"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IN"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72"/>
    <w:rsid w:val="0000023F"/>
    <w:rsid w:val="0000058E"/>
    <w:rsid w:val="00000FA5"/>
    <w:rsid w:val="0000132C"/>
    <w:rsid w:val="000048B9"/>
    <w:rsid w:val="000057F9"/>
    <w:rsid w:val="00005DAE"/>
    <w:rsid w:val="00006156"/>
    <w:rsid w:val="00006CAC"/>
    <w:rsid w:val="00010B35"/>
    <w:rsid w:val="00011549"/>
    <w:rsid w:val="00013DB4"/>
    <w:rsid w:val="00015D8C"/>
    <w:rsid w:val="00016DA0"/>
    <w:rsid w:val="000172C3"/>
    <w:rsid w:val="000201DC"/>
    <w:rsid w:val="00020C9B"/>
    <w:rsid w:val="00020EB1"/>
    <w:rsid w:val="00022005"/>
    <w:rsid w:val="00022455"/>
    <w:rsid w:val="000225A9"/>
    <w:rsid w:val="0002286F"/>
    <w:rsid w:val="00023DD4"/>
    <w:rsid w:val="000252F8"/>
    <w:rsid w:val="0002605C"/>
    <w:rsid w:val="000319C3"/>
    <w:rsid w:val="0003214B"/>
    <w:rsid w:val="000329A5"/>
    <w:rsid w:val="0003422C"/>
    <w:rsid w:val="00034403"/>
    <w:rsid w:val="00034D8A"/>
    <w:rsid w:val="00035B12"/>
    <w:rsid w:val="0003709B"/>
    <w:rsid w:val="000376FC"/>
    <w:rsid w:val="0004058B"/>
    <w:rsid w:val="00042738"/>
    <w:rsid w:val="00042BFD"/>
    <w:rsid w:val="00044F01"/>
    <w:rsid w:val="00045D3A"/>
    <w:rsid w:val="00045F2A"/>
    <w:rsid w:val="00046C2A"/>
    <w:rsid w:val="000504F6"/>
    <w:rsid w:val="00050865"/>
    <w:rsid w:val="00051294"/>
    <w:rsid w:val="000519CF"/>
    <w:rsid w:val="0005216A"/>
    <w:rsid w:val="00052345"/>
    <w:rsid w:val="00054D88"/>
    <w:rsid w:val="00055270"/>
    <w:rsid w:val="00055835"/>
    <w:rsid w:val="00055EEE"/>
    <w:rsid w:val="00056B13"/>
    <w:rsid w:val="00056B67"/>
    <w:rsid w:val="00056EC2"/>
    <w:rsid w:val="00060221"/>
    <w:rsid w:val="00060E2C"/>
    <w:rsid w:val="00063555"/>
    <w:rsid w:val="00064479"/>
    <w:rsid w:val="00064790"/>
    <w:rsid w:val="0006781A"/>
    <w:rsid w:val="0007044F"/>
    <w:rsid w:val="000704B5"/>
    <w:rsid w:val="00072476"/>
    <w:rsid w:val="00072A3A"/>
    <w:rsid w:val="0007443D"/>
    <w:rsid w:val="00074E3C"/>
    <w:rsid w:val="000752DB"/>
    <w:rsid w:val="00077B82"/>
    <w:rsid w:val="00080169"/>
    <w:rsid w:val="00081672"/>
    <w:rsid w:val="00082146"/>
    <w:rsid w:val="00082D12"/>
    <w:rsid w:val="00083045"/>
    <w:rsid w:val="00083C9A"/>
    <w:rsid w:val="00083E51"/>
    <w:rsid w:val="00084286"/>
    <w:rsid w:val="00084558"/>
    <w:rsid w:val="00086C3E"/>
    <w:rsid w:val="00086D24"/>
    <w:rsid w:val="00086D61"/>
    <w:rsid w:val="00086F0A"/>
    <w:rsid w:val="00087043"/>
    <w:rsid w:val="00087305"/>
    <w:rsid w:val="000877A0"/>
    <w:rsid w:val="000911E5"/>
    <w:rsid w:val="00091F87"/>
    <w:rsid w:val="000948A1"/>
    <w:rsid w:val="0009615F"/>
    <w:rsid w:val="00096905"/>
    <w:rsid w:val="00096BCD"/>
    <w:rsid w:val="000A0BB6"/>
    <w:rsid w:val="000A14EA"/>
    <w:rsid w:val="000A1C83"/>
    <w:rsid w:val="000A30CB"/>
    <w:rsid w:val="000A45D4"/>
    <w:rsid w:val="000A47EF"/>
    <w:rsid w:val="000A4EA1"/>
    <w:rsid w:val="000A67FB"/>
    <w:rsid w:val="000A6885"/>
    <w:rsid w:val="000A6CB1"/>
    <w:rsid w:val="000A6F89"/>
    <w:rsid w:val="000B01D1"/>
    <w:rsid w:val="000B1021"/>
    <w:rsid w:val="000B1B37"/>
    <w:rsid w:val="000B292B"/>
    <w:rsid w:val="000B2BA6"/>
    <w:rsid w:val="000B4087"/>
    <w:rsid w:val="000B47B4"/>
    <w:rsid w:val="000B4FD9"/>
    <w:rsid w:val="000B50A5"/>
    <w:rsid w:val="000B5AC6"/>
    <w:rsid w:val="000B6616"/>
    <w:rsid w:val="000B6EAC"/>
    <w:rsid w:val="000C083B"/>
    <w:rsid w:val="000C23A3"/>
    <w:rsid w:val="000C2DB6"/>
    <w:rsid w:val="000C5365"/>
    <w:rsid w:val="000C5814"/>
    <w:rsid w:val="000C62B5"/>
    <w:rsid w:val="000C6F74"/>
    <w:rsid w:val="000C7247"/>
    <w:rsid w:val="000D15E3"/>
    <w:rsid w:val="000D1E35"/>
    <w:rsid w:val="000D224D"/>
    <w:rsid w:val="000D3801"/>
    <w:rsid w:val="000D6BA8"/>
    <w:rsid w:val="000D6E60"/>
    <w:rsid w:val="000D6EC2"/>
    <w:rsid w:val="000D7BAA"/>
    <w:rsid w:val="000E1E64"/>
    <w:rsid w:val="000E2FAA"/>
    <w:rsid w:val="000E33CD"/>
    <w:rsid w:val="000E589B"/>
    <w:rsid w:val="000E66A2"/>
    <w:rsid w:val="000E7E15"/>
    <w:rsid w:val="000F0278"/>
    <w:rsid w:val="000F18C4"/>
    <w:rsid w:val="000F43E2"/>
    <w:rsid w:val="000F6D3A"/>
    <w:rsid w:val="00101ED3"/>
    <w:rsid w:val="001027E5"/>
    <w:rsid w:val="001028F0"/>
    <w:rsid w:val="00102D2C"/>
    <w:rsid w:val="001030D0"/>
    <w:rsid w:val="00103B5F"/>
    <w:rsid w:val="00103C2F"/>
    <w:rsid w:val="00104EAA"/>
    <w:rsid w:val="001057CC"/>
    <w:rsid w:val="00105A3A"/>
    <w:rsid w:val="00106CAE"/>
    <w:rsid w:val="00107A28"/>
    <w:rsid w:val="00107A41"/>
    <w:rsid w:val="00110774"/>
    <w:rsid w:val="00110916"/>
    <w:rsid w:val="00111218"/>
    <w:rsid w:val="0011151A"/>
    <w:rsid w:val="00111587"/>
    <w:rsid w:val="00111701"/>
    <w:rsid w:val="00111FED"/>
    <w:rsid w:val="0011281E"/>
    <w:rsid w:val="00112971"/>
    <w:rsid w:val="001130C2"/>
    <w:rsid w:val="00114149"/>
    <w:rsid w:val="001142C0"/>
    <w:rsid w:val="001143EE"/>
    <w:rsid w:val="00114A9B"/>
    <w:rsid w:val="00114F13"/>
    <w:rsid w:val="00116501"/>
    <w:rsid w:val="00116C60"/>
    <w:rsid w:val="00117A1F"/>
    <w:rsid w:val="00117AF2"/>
    <w:rsid w:val="00120060"/>
    <w:rsid w:val="00121DF4"/>
    <w:rsid w:val="00121E18"/>
    <w:rsid w:val="00122540"/>
    <w:rsid w:val="00122A70"/>
    <w:rsid w:val="00122BAE"/>
    <w:rsid w:val="00125417"/>
    <w:rsid w:val="00125667"/>
    <w:rsid w:val="00131E9F"/>
    <w:rsid w:val="00132332"/>
    <w:rsid w:val="00132607"/>
    <w:rsid w:val="00132E0C"/>
    <w:rsid w:val="00133A4B"/>
    <w:rsid w:val="00136939"/>
    <w:rsid w:val="00140933"/>
    <w:rsid w:val="00140D65"/>
    <w:rsid w:val="00141292"/>
    <w:rsid w:val="001419E7"/>
    <w:rsid w:val="00144294"/>
    <w:rsid w:val="001446B4"/>
    <w:rsid w:val="0014555F"/>
    <w:rsid w:val="00145E7A"/>
    <w:rsid w:val="0014657C"/>
    <w:rsid w:val="0014680B"/>
    <w:rsid w:val="00146957"/>
    <w:rsid w:val="00146C53"/>
    <w:rsid w:val="00147514"/>
    <w:rsid w:val="0015180D"/>
    <w:rsid w:val="00151A30"/>
    <w:rsid w:val="00151BE7"/>
    <w:rsid w:val="001526DF"/>
    <w:rsid w:val="00155241"/>
    <w:rsid w:val="00155B15"/>
    <w:rsid w:val="001569F0"/>
    <w:rsid w:val="00156C10"/>
    <w:rsid w:val="0015700E"/>
    <w:rsid w:val="00160BCE"/>
    <w:rsid w:val="0016115C"/>
    <w:rsid w:val="00161464"/>
    <w:rsid w:val="00161E77"/>
    <w:rsid w:val="001653FF"/>
    <w:rsid w:val="0016598A"/>
    <w:rsid w:val="00166603"/>
    <w:rsid w:val="00166665"/>
    <w:rsid w:val="00166835"/>
    <w:rsid w:val="0017057F"/>
    <w:rsid w:val="00170700"/>
    <w:rsid w:val="00170844"/>
    <w:rsid w:val="00170F9B"/>
    <w:rsid w:val="00171EA5"/>
    <w:rsid w:val="001734EA"/>
    <w:rsid w:val="001739B6"/>
    <w:rsid w:val="00177C9A"/>
    <w:rsid w:val="001806A4"/>
    <w:rsid w:val="00180A7B"/>
    <w:rsid w:val="00180AE9"/>
    <w:rsid w:val="00180BBD"/>
    <w:rsid w:val="001827EA"/>
    <w:rsid w:val="00182847"/>
    <w:rsid w:val="00183B52"/>
    <w:rsid w:val="00183B8B"/>
    <w:rsid w:val="00183D01"/>
    <w:rsid w:val="001852C8"/>
    <w:rsid w:val="0018570F"/>
    <w:rsid w:val="001910B8"/>
    <w:rsid w:val="0019152E"/>
    <w:rsid w:val="00191CA1"/>
    <w:rsid w:val="001921D2"/>
    <w:rsid w:val="00192453"/>
    <w:rsid w:val="0019360A"/>
    <w:rsid w:val="0019363F"/>
    <w:rsid w:val="00193750"/>
    <w:rsid w:val="00194C6F"/>
    <w:rsid w:val="00196844"/>
    <w:rsid w:val="00196E4A"/>
    <w:rsid w:val="00197F9F"/>
    <w:rsid w:val="001A277B"/>
    <w:rsid w:val="001A33C4"/>
    <w:rsid w:val="001A35B9"/>
    <w:rsid w:val="001A51CA"/>
    <w:rsid w:val="001A6FD6"/>
    <w:rsid w:val="001B05F1"/>
    <w:rsid w:val="001B25EB"/>
    <w:rsid w:val="001B2A92"/>
    <w:rsid w:val="001B2BFA"/>
    <w:rsid w:val="001B3AA4"/>
    <w:rsid w:val="001B4063"/>
    <w:rsid w:val="001B40A4"/>
    <w:rsid w:val="001B4475"/>
    <w:rsid w:val="001B5918"/>
    <w:rsid w:val="001B5E1F"/>
    <w:rsid w:val="001B7121"/>
    <w:rsid w:val="001B762D"/>
    <w:rsid w:val="001B77D9"/>
    <w:rsid w:val="001B7886"/>
    <w:rsid w:val="001C01A8"/>
    <w:rsid w:val="001C0CEB"/>
    <w:rsid w:val="001C1138"/>
    <w:rsid w:val="001C13FD"/>
    <w:rsid w:val="001C1B6B"/>
    <w:rsid w:val="001C2823"/>
    <w:rsid w:val="001C32F5"/>
    <w:rsid w:val="001C42A0"/>
    <w:rsid w:val="001C56A9"/>
    <w:rsid w:val="001C5F24"/>
    <w:rsid w:val="001C624D"/>
    <w:rsid w:val="001D0B91"/>
    <w:rsid w:val="001D1310"/>
    <w:rsid w:val="001D2E4D"/>
    <w:rsid w:val="001D3BA2"/>
    <w:rsid w:val="001D3E7A"/>
    <w:rsid w:val="001D4635"/>
    <w:rsid w:val="001D555D"/>
    <w:rsid w:val="001D587A"/>
    <w:rsid w:val="001D652B"/>
    <w:rsid w:val="001D6C58"/>
    <w:rsid w:val="001D701B"/>
    <w:rsid w:val="001D779C"/>
    <w:rsid w:val="001E0DD9"/>
    <w:rsid w:val="001E1135"/>
    <w:rsid w:val="001E2B9C"/>
    <w:rsid w:val="001E2D4A"/>
    <w:rsid w:val="001E3458"/>
    <w:rsid w:val="001E35B9"/>
    <w:rsid w:val="001E3BF9"/>
    <w:rsid w:val="001E5670"/>
    <w:rsid w:val="001E58C9"/>
    <w:rsid w:val="001E59BD"/>
    <w:rsid w:val="001E62DF"/>
    <w:rsid w:val="001E63A6"/>
    <w:rsid w:val="001E6A33"/>
    <w:rsid w:val="001E6E88"/>
    <w:rsid w:val="001E7EFF"/>
    <w:rsid w:val="001F029F"/>
    <w:rsid w:val="001F0408"/>
    <w:rsid w:val="001F1158"/>
    <w:rsid w:val="001F2616"/>
    <w:rsid w:val="001F2B2D"/>
    <w:rsid w:val="001F2D30"/>
    <w:rsid w:val="001F57F4"/>
    <w:rsid w:val="001F61C0"/>
    <w:rsid w:val="001F636B"/>
    <w:rsid w:val="001F678B"/>
    <w:rsid w:val="001F685E"/>
    <w:rsid w:val="001F6A7D"/>
    <w:rsid w:val="001F7ADD"/>
    <w:rsid w:val="0020044A"/>
    <w:rsid w:val="00200D2A"/>
    <w:rsid w:val="00201ECF"/>
    <w:rsid w:val="0020216E"/>
    <w:rsid w:val="00202E9E"/>
    <w:rsid w:val="002031A5"/>
    <w:rsid w:val="00203382"/>
    <w:rsid w:val="002033C6"/>
    <w:rsid w:val="0020377B"/>
    <w:rsid w:val="00204562"/>
    <w:rsid w:val="00204E3D"/>
    <w:rsid w:val="00206443"/>
    <w:rsid w:val="002073F9"/>
    <w:rsid w:val="00207482"/>
    <w:rsid w:val="00207DE7"/>
    <w:rsid w:val="002109E5"/>
    <w:rsid w:val="00210F74"/>
    <w:rsid w:val="002118E5"/>
    <w:rsid w:val="002124E1"/>
    <w:rsid w:val="002169A7"/>
    <w:rsid w:val="002172DF"/>
    <w:rsid w:val="00217CDB"/>
    <w:rsid w:val="00217D8B"/>
    <w:rsid w:val="00220AE2"/>
    <w:rsid w:val="00221073"/>
    <w:rsid w:val="00222AE8"/>
    <w:rsid w:val="00222ECE"/>
    <w:rsid w:val="00224784"/>
    <w:rsid w:val="00225897"/>
    <w:rsid w:val="002264EC"/>
    <w:rsid w:val="00227D90"/>
    <w:rsid w:val="00230144"/>
    <w:rsid w:val="00230615"/>
    <w:rsid w:val="0023339E"/>
    <w:rsid w:val="0023377A"/>
    <w:rsid w:val="0023401D"/>
    <w:rsid w:val="002343FA"/>
    <w:rsid w:val="0023600F"/>
    <w:rsid w:val="002406C2"/>
    <w:rsid w:val="00240FA2"/>
    <w:rsid w:val="00241824"/>
    <w:rsid w:val="0024399C"/>
    <w:rsid w:val="00243BF4"/>
    <w:rsid w:val="002446D0"/>
    <w:rsid w:val="00245C44"/>
    <w:rsid w:val="002512E0"/>
    <w:rsid w:val="00253D86"/>
    <w:rsid w:val="002540AD"/>
    <w:rsid w:val="00256935"/>
    <w:rsid w:val="002572DA"/>
    <w:rsid w:val="00257842"/>
    <w:rsid w:val="00257A1C"/>
    <w:rsid w:val="002600E9"/>
    <w:rsid w:val="002611AD"/>
    <w:rsid w:val="00261A0C"/>
    <w:rsid w:val="002626B4"/>
    <w:rsid w:val="00262A8C"/>
    <w:rsid w:val="00263ABC"/>
    <w:rsid w:val="00265CD6"/>
    <w:rsid w:val="00266322"/>
    <w:rsid w:val="002666DD"/>
    <w:rsid w:val="0026723E"/>
    <w:rsid w:val="00267AA5"/>
    <w:rsid w:val="00267C0A"/>
    <w:rsid w:val="0027019D"/>
    <w:rsid w:val="00270400"/>
    <w:rsid w:val="00271284"/>
    <w:rsid w:val="00272B4F"/>
    <w:rsid w:val="00273E6C"/>
    <w:rsid w:val="002747B2"/>
    <w:rsid w:val="00274DFB"/>
    <w:rsid w:val="002768FE"/>
    <w:rsid w:val="00276B74"/>
    <w:rsid w:val="00277392"/>
    <w:rsid w:val="00277460"/>
    <w:rsid w:val="002775A3"/>
    <w:rsid w:val="0027779D"/>
    <w:rsid w:val="0028014F"/>
    <w:rsid w:val="0028283A"/>
    <w:rsid w:val="002828B2"/>
    <w:rsid w:val="00284C1B"/>
    <w:rsid w:val="0028567E"/>
    <w:rsid w:val="00286BF1"/>
    <w:rsid w:val="0029044B"/>
    <w:rsid w:val="00293E76"/>
    <w:rsid w:val="00293F61"/>
    <w:rsid w:val="00294D62"/>
    <w:rsid w:val="00294ED7"/>
    <w:rsid w:val="00295525"/>
    <w:rsid w:val="00295C34"/>
    <w:rsid w:val="00296F35"/>
    <w:rsid w:val="00297B5A"/>
    <w:rsid w:val="00297E14"/>
    <w:rsid w:val="002A0DC3"/>
    <w:rsid w:val="002A1599"/>
    <w:rsid w:val="002A1761"/>
    <w:rsid w:val="002A3CD3"/>
    <w:rsid w:val="002A5D48"/>
    <w:rsid w:val="002A7752"/>
    <w:rsid w:val="002B05DE"/>
    <w:rsid w:val="002B0BD2"/>
    <w:rsid w:val="002B0D93"/>
    <w:rsid w:val="002B0F04"/>
    <w:rsid w:val="002B1F39"/>
    <w:rsid w:val="002B2779"/>
    <w:rsid w:val="002B290B"/>
    <w:rsid w:val="002B2C99"/>
    <w:rsid w:val="002B336A"/>
    <w:rsid w:val="002B6136"/>
    <w:rsid w:val="002B7BC5"/>
    <w:rsid w:val="002C123C"/>
    <w:rsid w:val="002C14AA"/>
    <w:rsid w:val="002C5498"/>
    <w:rsid w:val="002C5905"/>
    <w:rsid w:val="002C63E9"/>
    <w:rsid w:val="002C783E"/>
    <w:rsid w:val="002D0E73"/>
    <w:rsid w:val="002D130B"/>
    <w:rsid w:val="002D1A8F"/>
    <w:rsid w:val="002D2711"/>
    <w:rsid w:val="002D325A"/>
    <w:rsid w:val="002D3A8E"/>
    <w:rsid w:val="002D41A7"/>
    <w:rsid w:val="002D518D"/>
    <w:rsid w:val="002D627E"/>
    <w:rsid w:val="002D6677"/>
    <w:rsid w:val="002D6EA2"/>
    <w:rsid w:val="002D76B9"/>
    <w:rsid w:val="002D7E2B"/>
    <w:rsid w:val="002E07B9"/>
    <w:rsid w:val="002E2441"/>
    <w:rsid w:val="002E2D72"/>
    <w:rsid w:val="002E33CA"/>
    <w:rsid w:val="002E3689"/>
    <w:rsid w:val="002E70D2"/>
    <w:rsid w:val="002E781B"/>
    <w:rsid w:val="002F0C5A"/>
    <w:rsid w:val="002F1F88"/>
    <w:rsid w:val="002F2453"/>
    <w:rsid w:val="002F3996"/>
    <w:rsid w:val="002F3DFA"/>
    <w:rsid w:val="002F42D2"/>
    <w:rsid w:val="002F6434"/>
    <w:rsid w:val="002F704C"/>
    <w:rsid w:val="002F7A94"/>
    <w:rsid w:val="003014EE"/>
    <w:rsid w:val="00301876"/>
    <w:rsid w:val="003028B6"/>
    <w:rsid w:val="003034AA"/>
    <w:rsid w:val="003041AF"/>
    <w:rsid w:val="00305103"/>
    <w:rsid w:val="00305DFB"/>
    <w:rsid w:val="00306306"/>
    <w:rsid w:val="00306331"/>
    <w:rsid w:val="0030736B"/>
    <w:rsid w:val="00307845"/>
    <w:rsid w:val="00307D22"/>
    <w:rsid w:val="00310317"/>
    <w:rsid w:val="00310572"/>
    <w:rsid w:val="0031162F"/>
    <w:rsid w:val="0031216D"/>
    <w:rsid w:val="00313C3C"/>
    <w:rsid w:val="00313F2D"/>
    <w:rsid w:val="003149AC"/>
    <w:rsid w:val="003160D6"/>
    <w:rsid w:val="0031692C"/>
    <w:rsid w:val="00317A10"/>
    <w:rsid w:val="003203D3"/>
    <w:rsid w:val="00323655"/>
    <w:rsid w:val="00325426"/>
    <w:rsid w:val="00326BED"/>
    <w:rsid w:val="00330352"/>
    <w:rsid w:val="00330BDB"/>
    <w:rsid w:val="003318F0"/>
    <w:rsid w:val="003319A3"/>
    <w:rsid w:val="00332BDE"/>
    <w:rsid w:val="00333BD0"/>
    <w:rsid w:val="00334F54"/>
    <w:rsid w:val="00335859"/>
    <w:rsid w:val="00341250"/>
    <w:rsid w:val="00342317"/>
    <w:rsid w:val="0034312B"/>
    <w:rsid w:val="003432F2"/>
    <w:rsid w:val="00343A90"/>
    <w:rsid w:val="0034518E"/>
    <w:rsid w:val="003451FB"/>
    <w:rsid w:val="00346B75"/>
    <w:rsid w:val="003471EB"/>
    <w:rsid w:val="003479E0"/>
    <w:rsid w:val="003519B7"/>
    <w:rsid w:val="00352BFD"/>
    <w:rsid w:val="0035343D"/>
    <w:rsid w:val="003560F0"/>
    <w:rsid w:val="003567C2"/>
    <w:rsid w:val="00357851"/>
    <w:rsid w:val="00357B6C"/>
    <w:rsid w:val="00360721"/>
    <w:rsid w:val="0036130A"/>
    <w:rsid w:val="00362309"/>
    <w:rsid w:val="00362ADA"/>
    <w:rsid w:val="00364639"/>
    <w:rsid w:val="00366547"/>
    <w:rsid w:val="00366B5D"/>
    <w:rsid w:val="00366E2D"/>
    <w:rsid w:val="00372A71"/>
    <w:rsid w:val="0037355F"/>
    <w:rsid w:val="003752DE"/>
    <w:rsid w:val="00376825"/>
    <w:rsid w:val="00380173"/>
    <w:rsid w:val="003808F7"/>
    <w:rsid w:val="00381BB2"/>
    <w:rsid w:val="00381D36"/>
    <w:rsid w:val="003826E1"/>
    <w:rsid w:val="00386619"/>
    <w:rsid w:val="00386717"/>
    <w:rsid w:val="0039058F"/>
    <w:rsid w:val="00390C7C"/>
    <w:rsid w:val="00391B57"/>
    <w:rsid w:val="0039480A"/>
    <w:rsid w:val="00394DAC"/>
    <w:rsid w:val="00397032"/>
    <w:rsid w:val="003975A3"/>
    <w:rsid w:val="00397D03"/>
    <w:rsid w:val="003A071E"/>
    <w:rsid w:val="003A1679"/>
    <w:rsid w:val="003A1F54"/>
    <w:rsid w:val="003A39FD"/>
    <w:rsid w:val="003A3B4E"/>
    <w:rsid w:val="003A3EE5"/>
    <w:rsid w:val="003A4A94"/>
    <w:rsid w:val="003A4E1A"/>
    <w:rsid w:val="003A5E07"/>
    <w:rsid w:val="003A6079"/>
    <w:rsid w:val="003A6210"/>
    <w:rsid w:val="003A7044"/>
    <w:rsid w:val="003A7847"/>
    <w:rsid w:val="003A7AC6"/>
    <w:rsid w:val="003B04BB"/>
    <w:rsid w:val="003B063D"/>
    <w:rsid w:val="003B19AD"/>
    <w:rsid w:val="003B42D2"/>
    <w:rsid w:val="003B4A5F"/>
    <w:rsid w:val="003B5A0B"/>
    <w:rsid w:val="003B5A7B"/>
    <w:rsid w:val="003B5F72"/>
    <w:rsid w:val="003B6589"/>
    <w:rsid w:val="003B7CC1"/>
    <w:rsid w:val="003B7D7A"/>
    <w:rsid w:val="003C0188"/>
    <w:rsid w:val="003C1EE7"/>
    <w:rsid w:val="003C3852"/>
    <w:rsid w:val="003C3AF9"/>
    <w:rsid w:val="003C41E8"/>
    <w:rsid w:val="003C535D"/>
    <w:rsid w:val="003C64F7"/>
    <w:rsid w:val="003C6A62"/>
    <w:rsid w:val="003C722D"/>
    <w:rsid w:val="003C7709"/>
    <w:rsid w:val="003D27F7"/>
    <w:rsid w:val="003D286C"/>
    <w:rsid w:val="003D390E"/>
    <w:rsid w:val="003D4E6C"/>
    <w:rsid w:val="003D4F0D"/>
    <w:rsid w:val="003D5493"/>
    <w:rsid w:val="003D7465"/>
    <w:rsid w:val="003E02BF"/>
    <w:rsid w:val="003E0631"/>
    <w:rsid w:val="003E083F"/>
    <w:rsid w:val="003E0A81"/>
    <w:rsid w:val="003E266D"/>
    <w:rsid w:val="003E360D"/>
    <w:rsid w:val="003E5480"/>
    <w:rsid w:val="003E5535"/>
    <w:rsid w:val="003E55A3"/>
    <w:rsid w:val="003E58B0"/>
    <w:rsid w:val="003E6880"/>
    <w:rsid w:val="003F0D28"/>
    <w:rsid w:val="003F1B68"/>
    <w:rsid w:val="003F2584"/>
    <w:rsid w:val="003F2D43"/>
    <w:rsid w:val="003F4F83"/>
    <w:rsid w:val="003F65D0"/>
    <w:rsid w:val="003F7AC7"/>
    <w:rsid w:val="003F7CB7"/>
    <w:rsid w:val="003F7D3C"/>
    <w:rsid w:val="004007D3"/>
    <w:rsid w:val="00400B81"/>
    <w:rsid w:val="00402EF1"/>
    <w:rsid w:val="00404925"/>
    <w:rsid w:val="004049AD"/>
    <w:rsid w:val="00404EF7"/>
    <w:rsid w:val="00405539"/>
    <w:rsid w:val="0040624B"/>
    <w:rsid w:val="00406335"/>
    <w:rsid w:val="004071DF"/>
    <w:rsid w:val="00410B53"/>
    <w:rsid w:val="00411042"/>
    <w:rsid w:val="004110C9"/>
    <w:rsid w:val="004114DE"/>
    <w:rsid w:val="004126DA"/>
    <w:rsid w:val="00412802"/>
    <w:rsid w:val="00412DB8"/>
    <w:rsid w:val="004132F8"/>
    <w:rsid w:val="004134CE"/>
    <w:rsid w:val="00414BE0"/>
    <w:rsid w:val="004153D4"/>
    <w:rsid w:val="00415718"/>
    <w:rsid w:val="00417648"/>
    <w:rsid w:val="00417D80"/>
    <w:rsid w:val="0042055E"/>
    <w:rsid w:val="00420624"/>
    <w:rsid w:val="00420FC9"/>
    <w:rsid w:val="00421016"/>
    <w:rsid w:val="00421120"/>
    <w:rsid w:val="004212C0"/>
    <w:rsid w:val="00421A2C"/>
    <w:rsid w:val="00421A4B"/>
    <w:rsid w:val="00421EB1"/>
    <w:rsid w:val="004222AB"/>
    <w:rsid w:val="00422350"/>
    <w:rsid w:val="00423B85"/>
    <w:rsid w:val="00425F36"/>
    <w:rsid w:val="00426EA1"/>
    <w:rsid w:val="00427971"/>
    <w:rsid w:val="004305AD"/>
    <w:rsid w:val="0043082E"/>
    <w:rsid w:val="00430ADB"/>
    <w:rsid w:val="00431465"/>
    <w:rsid w:val="004320DA"/>
    <w:rsid w:val="00433D3A"/>
    <w:rsid w:val="004369F7"/>
    <w:rsid w:val="00436C5B"/>
    <w:rsid w:val="004400FE"/>
    <w:rsid w:val="004410A9"/>
    <w:rsid w:val="0044216D"/>
    <w:rsid w:val="00442CC8"/>
    <w:rsid w:val="0044401A"/>
    <w:rsid w:val="00445BDA"/>
    <w:rsid w:val="00451D7E"/>
    <w:rsid w:val="00452276"/>
    <w:rsid w:val="004539EC"/>
    <w:rsid w:val="004540E0"/>
    <w:rsid w:val="00456228"/>
    <w:rsid w:val="00460025"/>
    <w:rsid w:val="004606FE"/>
    <w:rsid w:val="0046374C"/>
    <w:rsid w:val="00463CC2"/>
    <w:rsid w:val="0046473D"/>
    <w:rsid w:val="004651F7"/>
    <w:rsid w:val="004732C1"/>
    <w:rsid w:val="004732DB"/>
    <w:rsid w:val="00474410"/>
    <w:rsid w:val="0047472B"/>
    <w:rsid w:val="00475B1C"/>
    <w:rsid w:val="004763FC"/>
    <w:rsid w:val="00476EB9"/>
    <w:rsid w:val="0048027B"/>
    <w:rsid w:val="004802FB"/>
    <w:rsid w:val="00480D96"/>
    <w:rsid w:val="00481FE4"/>
    <w:rsid w:val="00482090"/>
    <w:rsid w:val="004829F2"/>
    <w:rsid w:val="00483074"/>
    <w:rsid w:val="004842BF"/>
    <w:rsid w:val="00484623"/>
    <w:rsid w:val="00484C9C"/>
    <w:rsid w:val="00484EC1"/>
    <w:rsid w:val="0048549C"/>
    <w:rsid w:val="00485893"/>
    <w:rsid w:val="00486AB7"/>
    <w:rsid w:val="0048701C"/>
    <w:rsid w:val="0049010F"/>
    <w:rsid w:val="00493D07"/>
    <w:rsid w:val="004949A1"/>
    <w:rsid w:val="00494AF2"/>
    <w:rsid w:val="00494FA9"/>
    <w:rsid w:val="00495CC0"/>
    <w:rsid w:val="00497041"/>
    <w:rsid w:val="004A02E4"/>
    <w:rsid w:val="004A0F50"/>
    <w:rsid w:val="004A2E18"/>
    <w:rsid w:val="004A58F7"/>
    <w:rsid w:val="004A5A9A"/>
    <w:rsid w:val="004A5C2E"/>
    <w:rsid w:val="004A65BC"/>
    <w:rsid w:val="004B0F2C"/>
    <w:rsid w:val="004B11F5"/>
    <w:rsid w:val="004B1BBB"/>
    <w:rsid w:val="004B20D8"/>
    <w:rsid w:val="004B29B6"/>
    <w:rsid w:val="004B2D45"/>
    <w:rsid w:val="004B2ECA"/>
    <w:rsid w:val="004B3682"/>
    <w:rsid w:val="004B455A"/>
    <w:rsid w:val="004B5014"/>
    <w:rsid w:val="004B62D7"/>
    <w:rsid w:val="004B7108"/>
    <w:rsid w:val="004C3155"/>
    <w:rsid w:val="004C3CA3"/>
    <w:rsid w:val="004C41F7"/>
    <w:rsid w:val="004C4258"/>
    <w:rsid w:val="004C47FE"/>
    <w:rsid w:val="004C4D7B"/>
    <w:rsid w:val="004C4FAD"/>
    <w:rsid w:val="004C5347"/>
    <w:rsid w:val="004C5580"/>
    <w:rsid w:val="004C7E6F"/>
    <w:rsid w:val="004D0309"/>
    <w:rsid w:val="004D0AA1"/>
    <w:rsid w:val="004D20F0"/>
    <w:rsid w:val="004D22E0"/>
    <w:rsid w:val="004D26F2"/>
    <w:rsid w:val="004D2852"/>
    <w:rsid w:val="004D3B4F"/>
    <w:rsid w:val="004D4260"/>
    <w:rsid w:val="004D4433"/>
    <w:rsid w:val="004D5916"/>
    <w:rsid w:val="004D60E6"/>
    <w:rsid w:val="004D63AC"/>
    <w:rsid w:val="004D6E9B"/>
    <w:rsid w:val="004D6F6F"/>
    <w:rsid w:val="004D6F7C"/>
    <w:rsid w:val="004E13E6"/>
    <w:rsid w:val="004E14B0"/>
    <w:rsid w:val="004E40D5"/>
    <w:rsid w:val="004E42E1"/>
    <w:rsid w:val="004E49C1"/>
    <w:rsid w:val="004E4B4A"/>
    <w:rsid w:val="004E4B94"/>
    <w:rsid w:val="004E63E7"/>
    <w:rsid w:val="004E681F"/>
    <w:rsid w:val="004E7111"/>
    <w:rsid w:val="004F005A"/>
    <w:rsid w:val="004F0EEB"/>
    <w:rsid w:val="004F13ED"/>
    <w:rsid w:val="004F26C5"/>
    <w:rsid w:val="004F2E1C"/>
    <w:rsid w:val="004F4162"/>
    <w:rsid w:val="004F4D34"/>
    <w:rsid w:val="004F4D91"/>
    <w:rsid w:val="004F5AE4"/>
    <w:rsid w:val="004F66DB"/>
    <w:rsid w:val="0050082C"/>
    <w:rsid w:val="00500DDE"/>
    <w:rsid w:val="00501521"/>
    <w:rsid w:val="00502267"/>
    <w:rsid w:val="00503F73"/>
    <w:rsid w:val="00504107"/>
    <w:rsid w:val="005062D4"/>
    <w:rsid w:val="00507BDF"/>
    <w:rsid w:val="00510630"/>
    <w:rsid w:val="00511010"/>
    <w:rsid w:val="005110ED"/>
    <w:rsid w:val="005113EF"/>
    <w:rsid w:val="00511A2E"/>
    <w:rsid w:val="00512072"/>
    <w:rsid w:val="005126B3"/>
    <w:rsid w:val="00513B57"/>
    <w:rsid w:val="0051571E"/>
    <w:rsid w:val="00520C32"/>
    <w:rsid w:val="00521097"/>
    <w:rsid w:val="005215F8"/>
    <w:rsid w:val="0052328D"/>
    <w:rsid w:val="00523DD1"/>
    <w:rsid w:val="00524277"/>
    <w:rsid w:val="00525D85"/>
    <w:rsid w:val="00530FB1"/>
    <w:rsid w:val="00531200"/>
    <w:rsid w:val="005315E8"/>
    <w:rsid w:val="00531DBD"/>
    <w:rsid w:val="00532158"/>
    <w:rsid w:val="00533CFF"/>
    <w:rsid w:val="00534440"/>
    <w:rsid w:val="00535064"/>
    <w:rsid w:val="00535A3E"/>
    <w:rsid w:val="00537910"/>
    <w:rsid w:val="00537F43"/>
    <w:rsid w:val="0054196F"/>
    <w:rsid w:val="00541A84"/>
    <w:rsid w:val="00542A66"/>
    <w:rsid w:val="00542FFC"/>
    <w:rsid w:val="00544F56"/>
    <w:rsid w:val="005464DF"/>
    <w:rsid w:val="0055032F"/>
    <w:rsid w:val="00551B28"/>
    <w:rsid w:val="00552A24"/>
    <w:rsid w:val="00553671"/>
    <w:rsid w:val="00555944"/>
    <w:rsid w:val="0055743A"/>
    <w:rsid w:val="00557B05"/>
    <w:rsid w:val="00561F38"/>
    <w:rsid w:val="005624CE"/>
    <w:rsid w:val="005630AA"/>
    <w:rsid w:val="0056389B"/>
    <w:rsid w:val="005647D3"/>
    <w:rsid w:val="00564EB5"/>
    <w:rsid w:val="00565767"/>
    <w:rsid w:val="00565B43"/>
    <w:rsid w:val="005660AC"/>
    <w:rsid w:val="005700E1"/>
    <w:rsid w:val="00570330"/>
    <w:rsid w:val="00572024"/>
    <w:rsid w:val="005721EA"/>
    <w:rsid w:val="0057235C"/>
    <w:rsid w:val="00572924"/>
    <w:rsid w:val="00572A2F"/>
    <w:rsid w:val="00573A7D"/>
    <w:rsid w:val="00573C10"/>
    <w:rsid w:val="00574FC9"/>
    <w:rsid w:val="00575334"/>
    <w:rsid w:val="00575C67"/>
    <w:rsid w:val="00575F39"/>
    <w:rsid w:val="00577A55"/>
    <w:rsid w:val="00577F6A"/>
    <w:rsid w:val="00580A0E"/>
    <w:rsid w:val="00581F87"/>
    <w:rsid w:val="00582A43"/>
    <w:rsid w:val="00582C11"/>
    <w:rsid w:val="00583FC0"/>
    <w:rsid w:val="005849D3"/>
    <w:rsid w:val="0058583C"/>
    <w:rsid w:val="00585B4C"/>
    <w:rsid w:val="005901A5"/>
    <w:rsid w:val="005908AE"/>
    <w:rsid w:val="00591209"/>
    <w:rsid w:val="0059402D"/>
    <w:rsid w:val="00596438"/>
    <w:rsid w:val="0059776C"/>
    <w:rsid w:val="005A010C"/>
    <w:rsid w:val="005A02F5"/>
    <w:rsid w:val="005A08DB"/>
    <w:rsid w:val="005A1935"/>
    <w:rsid w:val="005A2241"/>
    <w:rsid w:val="005A31F9"/>
    <w:rsid w:val="005A47D5"/>
    <w:rsid w:val="005A5D29"/>
    <w:rsid w:val="005A732C"/>
    <w:rsid w:val="005A7F19"/>
    <w:rsid w:val="005B0E5C"/>
    <w:rsid w:val="005B68C2"/>
    <w:rsid w:val="005B6FD1"/>
    <w:rsid w:val="005B7565"/>
    <w:rsid w:val="005C1B44"/>
    <w:rsid w:val="005C1F75"/>
    <w:rsid w:val="005C3B20"/>
    <w:rsid w:val="005C3BF3"/>
    <w:rsid w:val="005C3C94"/>
    <w:rsid w:val="005C3DA4"/>
    <w:rsid w:val="005C4057"/>
    <w:rsid w:val="005C40BC"/>
    <w:rsid w:val="005C4E30"/>
    <w:rsid w:val="005C578D"/>
    <w:rsid w:val="005C7370"/>
    <w:rsid w:val="005D0D2D"/>
    <w:rsid w:val="005D125E"/>
    <w:rsid w:val="005D1576"/>
    <w:rsid w:val="005D2B8E"/>
    <w:rsid w:val="005D2CB6"/>
    <w:rsid w:val="005D2CD3"/>
    <w:rsid w:val="005D30B4"/>
    <w:rsid w:val="005D3479"/>
    <w:rsid w:val="005D52EE"/>
    <w:rsid w:val="005D56A4"/>
    <w:rsid w:val="005D616C"/>
    <w:rsid w:val="005D7E16"/>
    <w:rsid w:val="005E06DD"/>
    <w:rsid w:val="005E1C46"/>
    <w:rsid w:val="005E1F58"/>
    <w:rsid w:val="005E2596"/>
    <w:rsid w:val="005E2AD4"/>
    <w:rsid w:val="005E35F2"/>
    <w:rsid w:val="005E4147"/>
    <w:rsid w:val="005E4BCA"/>
    <w:rsid w:val="005E4DDC"/>
    <w:rsid w:val="005F0381"/>
    <w:rsid w:val="005F35B3"/>
    <w:rsid w:val="005F418A"/>
    <w:rsid w:val="005F7882"/>
    <w:rsid w:val="006011BB"/>
    <w:rsid w:val="006023C1"/>
    <w:rsid w:val="00602B02"/>
    <w:rsid w:val="00605870"/>
    <w:rsid w:val="006059C6"/>
    <w:rsid w:val="00605E74"/>
    <w:rsid w:val="00607201"/>
    <w:rsid w:val="00607257"/>
    <w:rsid w:val="006076E2"/>
    <w:rsid w:val="00610193"/>
    <w:rsid w:val="00610240"/>
    <w:rsid w:val="006116D8"/>
    <w:rsid w:val="00611969"/>
    <w:rsid w:val="00611A84"/>
    <w:rsid w:val="00611C4D"/>
    <w:rsid w:val="00611FD8"/>
    <w:rsid w:val="006125F4"/>
    <w:rsid w:val="00613497"/>
    <w:rsid w:val="00614113"/>
    <w:rsid w:val="00614C2A"/>
    <w:rsid w:val="00615885"/>
    <w:rsid w:val="0061617C"/>
    <w:rsid w:val="00616321"/>
    <w:rsid w:val="00617635"/>
    <w:rsid w:val="00617FB6"/>
    <w:rsid w:val="00620D30"/>
    <w:rsid w:val="0062158D"/>
    <w:rsid w:val="0062226C"/>
    <w:rsid w:val="0062251B"/>
    <w:rsid w:val="00622591"/>
    <w:rsid w:val="0062460E"/>
    <w:rsid w:val="006247DB"/>
    <w:rsid w:val="00626D0C"/>
    <w:rsid w:val="00626FA4"/>
    <w:rsid w:val="006314FE"/>
    <w:rsid w:val="00631699"/>
    <w:rsid w:val="0063214B"/>
    <w:rsid w:val="0063251D"/>
    <w:rsid w:val="00632C2C"/>
    <w:rsid w:val="00632E3B"/>
    <w:rsid w:val="00633251"/>
    <w:rsid w:val="00634214"/>
    <w:rsid w:val="00634ADA"/>
    <w:rsid w:val="00634D5D"/>
    <w:rsid w:val="006351A8"/>
    <w:rsid w:val="006351F3"/>
    <w:rsid w:val="00635282"/>
    <w:rsid w:val="0063579D"/>
    <w:rsid w:val="006360C3"/>
    <w:rsid w:val="00642BED"/>
    <w:rsid w:val="00642CBA"/>
    <w:rsid w:val="00643B4B"/>
    <w:rsid w:val="00646F92"/>
    <w:rsid w:val="00647B0D"/>
    <w:rsid w:val="00650823"/>
    <w:rsid w:val="006510F2"/>
    <w:rsid w:val="006524EE"/>
    <w:rsid w:val="0065283C"/>
    <w:rsid w:val="00653107"/>
    <w:rsid w:val="00653C58"/>
    <w:rsid w:val="00654FC5"/>
    <w:rsid w:val="00655DEA"/>
    <w:rsid w:val="00656EE0"/>
    <w:rsid w:val="0066298C"/>
    <w:rsid w:val="006649F6"/>
    <w:rsid w:val="00665148"/>
    <w:rsid w:val="00665195"/>
    <w:rsid w:val="00665DF9"/>
    <w:rsid w:val="00666598"/>
    <w:rsid w:val="00666887"/>
    <w:rsid w:val="00666C36"/>
    <w:rsid w:val="006670E7"/>
    <w:rsid w:val="00670226"/>
    <w:rsid w:val="0067104E"/>
    <w:rsid w:val="006719E4"/>
    <w:rsid w:val="00671D31"/>
    <w:rsid w:val="00671DE7"/>
    <w:rsid w:val="00672389"/>
    <w:rsid w:val="00672BE2"/>
    <w:rsid w:val="00673CC6"/>
    <w:rsid w:val="00675979"/>
    <w:rsid w:val="00675F99"/>
    <w:rsid w:val="006800C5"/>
    <w:rsid w:val="0068042E"/>
    <w:rsid w:val="0068106E"/>
    <w:rsid w:val="00681DD4"/>
    <w:rsid w:val="00681FB5"/>
    <w:rsid w:val="0068228F"/>
    <w:rsid w:val="00683284"/>
    <w:rsid w:val="00685C3E"/>
    <w:rsid w:val="00685FE6"/>
    <w:rsid w:val="0068794B"/>
    <w:rsid w:val="006879E7"/>
    <w:rsid w:val="00692025"/>
    <w:rsid w:val="00692B1E"/>
    <w:rsid w:val="0069402D"/>
    <w:rsid w:val="0069629D"/>
    <w:rsid w:val="0069659F"/>
    <w:rsid w:val="00697352"/>
    <w:rsid w:val="0069771E"/>
    <w:rsid w:val="00697C22"/>
    <w:rsid w:val="006A11EC"/>
    <w:rsid w:val="006A133B"/>
    <w:rsid w:val="006A1B4C"/>
    <w:rsid w:val="006A2B6C"/>
    <w:rsid w:val="006A3083"/>
    <w:rsid w:val="006A5119"/>
    <w:rsid w:val="006A64DD"/>
    <w:rsid w:val="006A6F28"/>
    <w:rsid w:val="006A7665"/>
    <w:rsid w:val="006A7CCF"/>
    <w:rsid w:val="006B15CB"/>
    <w:rsid w:val="006B269A"/>
    <w:rsid w:val="006B4115"/>
    <w:rsid w:val="006B49D8"/>
    <w:rsid w:val="006B4F71"/>
    <w:rsid w:val="006B66E4"/>
    <w:rsid w:val="006B7DBA"/>
    <w:rsid w:val="006B7E81"/>
    <w:rsid w:val="006C0AAF"/>
    <w:rsid w:val="006C12AC"/>
    <w:rsid w:val="006C272A"/>
    <w:rsid w:val="006C2780"/>
    <w:rsid w:val="006C3D35"/>
    <w:rsid w:val="006C431D"/>
    <w:rsid w:val="006C7A41"/>
    <w:rsid w:val="006C7A48"/>
    <w:rsid w:val="006D00DF"/>
    <w:rsid w:val="006D1F9F"/>
    <w:rsid w:val="006D2302"/>
    <w:rsid w:val="006D24CB"/>
    <w:rsid w:val="006D2679"/>
    <w:rsid w:val="006D2805"/>
    <w:rsid w:val="006D30D5"/>
    <w:rsid w:val="006D3FCC"/>
    <w:rsid w:val="006D5CF1"/>
    <w:rsid w:val="006D69BB"/>
    <w:rsid w:val="006D69C0"/>
    <w:rsid w:val="006D756D"/>
    <w:rsid w:val="006E0283"/>
    <w:rsid w:val="006E4B17"/>
    <w:rsid w:val="006E5020"/>
    <w:rsid w:val="006E52C2"/>
    <w:rsid w:val="006E5364"/>
    <w:rsid w:val="006E5B36"/>
    <w:rsid w:val="006E79F9"/>
    <w:rsid w:val="006E7AF1"/>
    <w:rsid w:val="006E7BE6"/>
    <w:rsid w:val="006F0B5E"/>
    <w:rsid w:val="006F119E"/>
    <w:rsid w:val="006F2469"/>
    <w:rsid w:val="006F2F7D"/>
    <w:rsid w:val="006F36DF"/>
    <w:rsid w:val="006F59A0"/>
    <w:rsid w:val="006F6ECA"/>
    <w:rsid w:val="006F7346"/>
    <w:rsid w:val="006F76D4"/>
    <w:rsid w:val="00700724"/>
    <w:rsid w:val="0070133F"/>
    <w:rsid w:val="007013D6"/>
    <w:rsid w:val="00703642"/>
    <w:rsid w:val="00703B3C"/>
    <w:rsid w:val="00704007"/>
    <w:rsid w:val="007056CD"/>
    <w:rsid w:val="00707F56"/>
    <w:rsid w:val="007114DA"/>
    <w:rsid w:val="00711624"/>
    <w:rsid w:val="007123F3"/>
    <w:rsid w:val="00713914"/>
    <w:rsid w:val="00714EF6"/>
    <w:rsid w:val="00715027"/>
    <w:rsid w:val="00720D9A"/>
    <w:rsid w:val="00721EF6"/>
    <w:rsid w:val="00722E4C"/>
    <w:rsid w:val="0072370B"/>
    <w:rsid w:val="0072397C"/>
    <w:rsid w:val="00725FAB"/>
    <w:rsid w:val="00727228"/>
    <w:rsid w:val="007272E2"/>
    <w:rsid w:val="007273DF"/>
    <w:rsid w:val="00730435"/>
    <w:rsid w:val="007305FB"/>
    <w:rsid w:val="00730855"/>
    <w:rsid w:val="00733086"/>
    <w:rsid w:val="0073329A"/>
    <w:rsid w:val="00733A42"/>
    <w:rsid w:val="00734459"/>
    <w:rsid w:val="007358DD"/>
    <w:rsid w:val="00735B21"/>
    <w:rsid w:val="00736043"/>
    <w:rsid w:val="00736225"/>
    <w:rsid w:val="007362F9"/>
    <w:rsid w:val="007363ED"/>
    <w:rsid w:val="00742409"/>
    <w:rsid w:val="0074266A"/>
    <w:rsid w:val="00742E95"/>
    <w:rsid w:val="007443DD"/>
    <w:rsid w:val="00745910"/>
    <w:rsid w:val="00745E4F"/>
    <w:rsid w:val="007469AB"/>
    <w:rsid w:val="00747792"/>
    <w:rsid w:val="00747AF0"/>
    <w:rsid w:val="00754D70"/>
    <w:rsid w:val="00756E97"/>
    <w:rsid w:val="00760C5D"/>
    <w:rsid w:val="00761A7D"/>
    <w:rsid w:val="00765C09"/>
    <w:rsid w:val="00765D69"/>
    <w:rsid w:val="00766349"/>
    <w:rsid w:val="00767363"/>
    <w:rsid w:val="00770848"/>
    <w:rsid w:val="00770E98"/>
    <w:rsid w:val="00771EE3"/>
    <w:rsid w:val="00773CAE"/>
    <w:rsid w:val="00774102"/>
    <w:rsid w:val="0077507E"/>
    <w:rsid w:val="00777304"/>
    <w:rsid w:val="00777892"/>
    <w:rsid w:val="0078107A"/>
    <w:rsid w:val="0078134A"/>
    <w:rsid w:val="00782696"/>
    <w:rsid w:val="00783CF9"/>
    <w:rsid w:val="00790A57"/>
    <w:rsid w:val="00791E72"/>
    <w:rsid w:val="007926B8"/>
    <w:rsid w:val="0079642C"/>
    <w:rsid w:val="0079726C"/>
    <w:rsid w:val="0079749F"/>
    <w:rsid w:val="007A1D22"/>
    <w:rsid w:val="007A22A1"/>
    <w:rsid w:val="007A231D"/>
    <w:rsid w:val="007A42BC"/>
    <w:rsid w:val="007A54E6"/>
    <w:rsid w:val="007A553C"/>
    <w:rsid w:val="007A7C8D"/>
    <w:rsid w:val="007B004E"/>
    <w:rsid w:val="007B0909"/>
    <w:rsid w:val="007B0ABE"/>
    <w:rsid w:val="007B163F"/>
    <w:rsid w:val="007B21D7"/>
    <w:rsid w:val="007B3025"/>
    <w:rsid w:val="007B3DC4"/>
    <w:rsid w:val="007B4143"/>
    <w:rsid w:val="007B52CF"/>
    <w:rsid w:val="007B53C9"/>
    <w:rsid w:val="007B77D4"/>
    <w:rsid w:val="007C0280"/>
    <w:rsid w:val="007C0A07"/>
    <w:rsid w:val="007C525B"/>
    <w:rsid w:val="007C6776"/>
    <w:rsid w:val="007C79E8"/>
    <w:rsid w:val="007C7C18"/>
    <w:rsid w:val="007C7E34"/>
    <w:rsid w:val="007D109D"/>
    <w:rsid w:val="007D14FC"/>
    <w:rsid w:val="007D2248"/>
    <w:rsid w:val="007D2A70"/>
    <w:rsid w:val="007D2E27"/>
    <w:rsid w:val="007D2E6B"/>
    <w:rsid w:val="007D4DFF"/>
    <w:rsid w:val="007D53B1"/>
    <w:rsid w:val="007D58EC"/>
    <w:rsid w:val="007D5BAD"/>
    <w:rsid w:val="007D5CF1"/>
    <w:rsid w:val="007D691F"/>
    <w:rsid w:val="007D7172"/>
    <w:rsid w:val="007D7524"/>
    <w:rsid w:val="007E0C0A"/>
    <w:rsid w:val="007E3E36"/>
    <w:rsid w:val="007E4389"/>
    <w:rsid w:val="007E4EB3"/>
    <w:rsid w:val="007E6407"/>
    <w:rsid w:val="007E6819"/>
    <w:rsid w:val="007E74D2"/>
    <w:rsid w:val="007F15D0"/>
    <w:rsid w:val="007F1601"/>
    <w:rsid w:val="007F2660"/>
    <w:rsid w:val="007F31E5"/>
    <w:rsid w:val="007F3849"/>
    <w:rsid w:val="007F4470"/>
    <w:rsid w:val="007F4BA3"/>
    <w:rsid w:val="007F5847"/>
    <w:rsid w:val="007F643F"/>
    <w:rsid w:val="007F69E9"/>
    <w:rsid w:val="007F73EE"/>
    <w:rsid w:val="00803037"/>
    <w:rsid w:val="008035CA"/>
    <w:rsid w:val="00803A34"/>
    <w:rsid w:val="00804293"/>
    <w:rsid w:val="00805379"/>
    <w:rsid w:val="0080570E"/>
    <w:rsid w:val="00805AE6"/>
    <w:rsid w:val="00805CA3"/>
    <w:rsid w:val="008061ED"/>
    <w:rsid w:val="00806F78"/>
    <w:rsid w:val="0080710B"/>
    <w:rsid w:val="00807A04"/>
    <w:rsid w:val="00807D8F"/>
    <w:rsid w:val="008103F5"/>
    <w:rsid w:val="008104FC"/>
    <w:rsid w:val="00812410"/>
    <w:rsid w:val="00812429"/>
    <w:rsid w:val="00812844"/>
    <w:rsid w:val="008163D3"/>
    <w:rsid w:val="008172AC"/>
    <w:rsid w:val="008174ED"/>
    <w:rsid w:val="00820B14"/>
    <w:rsid w:val="00820BBB"/>
    <w:rsid w:val="00823404"/>
    <w:rsid w:val="00823A80"/>
    <w:rsid w:val="00823F94"/>
    <w:rsid w:val="00825399"/>
    <w:rsid w:val="008278DE"/>
    <w:rsid w:val="00827BD7"/>
    <w:rsid w:val="00832970"/>
    <w:rsid w:val="008333D5"/>
    <w:rsid w:val="00833A8B"/>
    <w:rsid w:val="00834C8F"/>
    <w:rsid w:val="00837962"/>
    <w:rsid w:val="00840944"/>
    <w:rsid w:val="008417EA"/>
    <w:rsid w:val="0084196C"/>
    <w:rsid w:val="00841C09"/>
    <w:rsid w:val="00842398"/>
    <w:rsid w:val="008423AD"/>
    <w:rsid w:val="008426BE"/>
    <w:rsid w:val="00843286"/>
    <w:rsid w:val="00843D31"/>
    <w:rsid w:val="00844D00"/>
    <w:rsid w:val="00845795"/>
    <w:rsid w:val="00845C05"/>
    <w:rsid w:val="00845FF3"/>
    <w:rsid w:val="0084716B"/>
    <w:rsid w:val="00847BA4"/>
    <w:rsid w:val="00847E49"/>
    <w:rsid w:val="008501AC"/>
    <w:rsid w:val="0085047F"/>
    <w:rsid w:val="00851DC7"/>
    <w:rsid w:val="00851EC5"/>
    <w:rsid w:val="00851ECC"/>
    <w:rsid w:val="0085320B"/>
    <w:rsid w:val="008564C4"/>
    <w:rsid w:val="00856C3A"/>
    <w:rsid w:val="008573C8"/>
    <w:rsid w:val="00857BFE"/>
    <w:rsid w:val="00861395"/>
    <w:rsid w:val="00861712"/>
    <w:rsid w:val="008618EA"/>
    <w:rsid w:val="00863819"/>
    <w:rsid w:val="00863B8A"/>
    <w:rsid w:val="00863F63"/>
    <w:rsid w:val="00864027"/>
    <w:rsid w:val="008642B4"/>
    <w:rsid w:val="00864B77"/>
    <w:rsid w:val="008660DE"/>
    <w:rsid w:val="00870D2F"/>
    <w:rsid w:val="008710E8"/>
    <w:rsid w:val="00871AB8"/>
    <w:rsid w:val="00871D41"/>
    <w:rsid w:val="00872912"/>
    <w:rsid w:val="00872B30"/>
    <w:rsid w:val="008743D6"/>
    <w:rsid w:val="00880A0E"/>
    <w:rsid w:val="0088103B"/>
    <w:rsid w:val="00881355"/>
    <w:rsid w:val="008815A9"/>
    <w:rsid w:val="00881A23"/>
    <w:rsid w:val="00882DA1"/>
    <w:rsid w:val="008852E3"/>
    <w:rsid w:val="00885935"/>
    <w:rsid w:val="00885CD0"/>
    <w:rsid w:val="0088629E"/>
    <w:rsid w:val="00892D78"/>
    <w:rsid w:val="00894B9F"/>
    <w:rsid w:val="00895BC4"/>
    <w:rsid w:val="008960BF"/>
    <w:rsid w:val="0089670A"/>
    <w:rsid w:val="0089673F"/>
    <w:rsid w:val="008A00DB"/>
    <w:rsid w:val="008A07B3"/>
    <w:rsid w:val="008A1C0E"/>
    <w:rsid w:val="008A2198"/>
    <w:rsid w:val="008A2683"/>
    <w:rsid w:val="008A3AB5"/>
    <w:rsid w:val="008A5D85"/>
    <w:rsid w:val="008A5FF8"/>
    <w:rsid w:val="008A77AD"/>
    <w:rsid w:val="008B30D3"/>
    <w:rsid w:val="008B3D75"/>
    <w:rsid w:val="008B4B6A"/>
    <w:rsid w:val="008B5DC0"/>
    <w:rsid w:val="008C0FCB"/>
    <w:rsid w:val="008C1640"/>
    <w:rsid w:val="008C1FED"/>
    <w:rsid w:val="008C2EA3"/>
    <w:rsid w:val="008C3070"/>
    <w:rsid w:val="008C3544"/>
    <w:rsid w:val="008C3CCA"/>
    <w:rsid w:val="008C4CD3"/>
    <w:rsid w:val="008C51F1"/>
    <w:rsid w:val="008C54B8"/>
    <w:rsid w:val="008C55A6"/>
    <w:rsid w:val="008C579C"/>
    <w:rsid w:val="008C5AD8"/>
    <w:rsid w:val="008C5D9C"/>
    <w:rsid w:val="008C6E86"/>
    <w:rsid w:val="008C79F5"/>
    <w:rsid w:val="008D0080"/>
    <w:rsid w:val="008D1517"/>
    <w:rsid w:val="008D2728"/>
    <w:rsid w:val="008D29F3"/>
    <w:rsid w:val="008D43D2"/>
    <w:rsid w:val="008D50A3"/>
    <w:rsid w:val="008D5981"/>
    <w:rsid w:val="008D5DB0"/>
    <w:rsid w:val="008D63F4"/>
    <w:rsid w:val="008D7A2F"/>
    <w:rsid w:val="008E0A67"/>
    <w:rsid w:val="008E0F28"/>
    <w:rsid w:val="008E2140"/>
    <w:rsid w:val="008E2B60"/>
    <w:rsid w:val="008E5F5A"/>
    <w:rsid w:val="008E70B3"/>
    <w:rsid w:val="008E7808"/>
    <w:rsid w:val="008E7DA6"/>
    <w:rsid w:val="008F0467"/>
    <w:rsid w:val="008F1711"/>
    <w:rsid w:val="008F2A9C"/>
    <w:rsid w:val="008F3813"/>
    <w:rsid w:val="008F4B68"/>
    <w:rsid w:val="008F5A9A"/>
    <w:rsid w:val="008F6442"/>
    <w:rsid w:val="008F7995"/>
    <w:rsid w:val="008F7C65"/>
    <w:rsid w:val="00900A17"/>
    <w:rsid w:val="00900C3B"/>
    <w:rsid w:val="00900CCD"/>
    <w:rsid w:val="00900E6D"/>
    <w:rsid w:val="00901843"/>
    <w:rsid w:val="0090205C"/>
    <w:rsid w:val="00904F06"/>
    <w:rsid w:val="00905170"/>
    <w:rsid w:val="009058F4"/>
    <w:rsid w:val="00905ADD"/>
    <w:rsid w:val="00906977"/>
    <w:rsid w:val="0090742E"/>
    <w:rsid w:val="009105C2"/>
    <w:rsid w:val="00910920"/>
    <w:rsid w:val="009114EE"/>
    <w:rsid w:val="00911E8C"/>
    <w:rsid w:val="009126E4"/>
    <w:rsid w:val="00915E06"/>
    <w:rsid w:val="00917053"/>
    <w:rsid w:val="009175DB"/>
    <w:rsid w:val="00917823"/>
    <w:rsid w:val="00917A54"/>
    <w:rsid w:val="00925E06"/>
    <w:rsid w:val="00926CB6"/>
    <w:rsid w:val="00926D03"/>
    <w:rsid w:val="00926DF3"/>
    <w:rsid w:val="009303EA"/>
    <w:rsid w:val="00930423"/>
    <w:rsid w:val="00930ABE"/>
    <w:rsid w:val="00932125"/>
    <w:rsid w:val="00932518"/>
    <w:rsid w:val="00932913"/>
    <w:rsid w:val="00934AD4"/>
    <w:rsid w:val="009353B3"/>
    <w:rsid w:val="00936A5A"/>
    <w:rsid w:val="00936B37"/>
    <w:rsid w:val="00936EDA"/>
    <w:rsid w:val="00940AF6"/>
    <w:rsid w:val="009435DA"/>
    <w:rsid w:val="0094367D"/>
    <w:rsid w:val="00943E81"/>
    <w:rsid w:val="00944C8A"/>
    <w:rsid w:val="00945E33"/>
    <w:rsid w:val="00946AFD"/>
    <w:rsid w:val="00947A67"/>
    <w:rsid w:val="00950E0C"/>
    <w:rsid w:val="00951BC5"/>
    <w:rsid w:val="00951CDB"/>
    <w:rsid w:val="009525ED"/>
    <w:rsid w:val="0095689A"/>
    <w:rsid w:val="00956C18"/>
    <w:rsid w:val="009605B2"/>
    <w:rsid w:val="009622E1"/>
    <w:rsid w:val="0096243A"/>
    <w:rsid w:val="009625E7"/>
    <w:rsid w:val="00963A5E"/>
    <w:rsid w:val="0096466F"/>
    <w:rsid w:val="00964ADC"/>
    <w:rsid w:val="00971122"/>
    <w:rsid w:val="00972937"/>
    <w:rsid w:val="00973461"/>
    <w:rsid w:val="009759D6"/>
    <w:rsid w:val="00980762"/>
    <w:rsid w:val="0098229A"/>
    <w:rsid w:val="00983CFC"/>
    <w:rsid w:val="00983D6F"/>
    <w:rsid w:val="00984069"/>
    <w:rsid w:val="00985132"/>
    <w:rsid w:val="00986472"/>
    <w:rsid w:val="009875B8"/>
    <w:rsid w:val="0098775E"/>
    <w:rsid w:val="00987ABF"/>
    <w:rsid w:val="00990080"/>
    <w:rsid w:val="009920AD"/>
    <w:rsid w:val="009932F8"/>
    <w:rsid w:val="00994B3A"/>
    <w:rsid w:val="00995200"/>
    <w:rsid w:val="00996233"/>
    <w:rsid w:val="009974DA"/>
    <w:rsid w:val="009976B0"/>
    <w:rsid w:val="009A11F1"/>
    <w:rsid w:val="009A16D0"/>
    <w:rsid w:val="009A1843"/>
    <w:rsid w:val="009A25AC"/>
    <w:rsid w:val="009A25E2"/>
    <w:rsid w:val="009A3EF5"/>
    <w:rsid w:val="009A49F4"/>
    <w:rsid w:val="009A6A8A"/>
    <w:rsid w:val="009B1757"/>
    <w:rsid w:val="009B1912"/>
    <w:rsid w:val="009B1D68"/>
    <w:rsid w:val="009B1F6C"/>
    <w:rsid w:val="009B7149"/>
    <w:rsid w:val="009C07E6"/>
    <w:rsid w:val="009C1050"/>
    <w:rsid w:val="009C1248"/>
    <w:rsid w:val="009C376C"/>
    <w:rsid w:val="009C424B"/>
    <w:rsid w:val="009C4CB0"/>
    <w:rsid w:val="009C58A7"/>
    <w:rsid w:val="009C5DC0"/>
    <w:rsid w:val="009C6094"/>
    <w:rsid w:val="009C6BAD"/>
    <w:rsid w:val="009D0F4D"/>
    <w:rsid w:val="009D35B5"/>
    <w:rsid w:val="009D483E"/>
    <w:rsid w:val="009D509F"/>
    <w:rsid w:val="009D638E"/>
    <w:rsid w:val="009D7018"/>
    <w:rsid w:val="009D7D95"/>
    <w:rsid w:val="009E0589"/>
    <w:rsid w:val="009E1094"/>
    <w:rsid w:val="009E2225"/>
    <w:rsid w:val="009E351C"/>
    <w:rsid w:val="009E4075"/>
    <w:rsid w:val="009E5498"/>
    <w:rsid w:val="009E552B"/>
    <w:rsid w:val="009E7C58"/>
    <w:rsid w:val="009F2534"/>
    <w:rsid w:val="009F2B28"/>
    <w:rsid w:val="009F374D"/>
    <w:rsid w:val="009F487F"/>
    <w:rsid w:val="009F7A2C"/>
    <w:rsid w:val="00A00ABE"/>
    <w:rsid w:val="00A02960"/>
    <w:rsid w:val="00A03352"/>
    <w:rsid w:val="00A04B4F"/>
    <w:rsid w:val="00A0579E"/>
    <w:rsid w:val="00A10B80"/>
    <w:rsid w:val="00A11E76"/>
    <w:rsid w:val="00A13618"/>
    <w:rsid w:val="00A136C4"/>
    <w:rsid w:val="00A15317"/>
    <w:rsid w:val="00A154AD"/>
    <w:rsid w:val="00A1600E"/>
    <w:rsid w:val="00A16184"/>
    <w:rsid w:val="00A1653F"/>
    <w:rsid w:val="00A1712A"/>
    <w:rsid w:val="00A215E4"/>
    <w:rsid w:val="00A21C9C"/>
    <w:rsid w:val="00A22BAF"/>
    <w:rsid w:val="00A233BB"/>
    <w:rsid w:val="00A23509"/>
    <w:rsid w:val="00A243D3"/>
    <w:rsid w:val="00A246DE"/>
    <w:rsid w:val="00A24F4E"/>
    <w:rsid w:val="00A26C48"/>
    <w:rsid w:val="00A26C50"/>
    <w:rsid w:val="00A26DCE"/>
    <w:rsid w:val="00A30224"/>
    <w:rsid w:val="00A3052B"/>
    <w:rsid w:val="00A30A28"/>
    <w:rsid w:val="00A32546"/>
    <w:rsid w:val="00A32E62"/>
    <w:rsid w:val="00A3301E"/>
    <w:rsid w:val="00A331FB"/>
    <w:rsid w:val="00A33E23"/>
    <w:rsid w:val="00A34F68"/>
    <w:rsid w:val="00A35B31"/>
    <w:rsid w:val="00A35D7A"/>
    <w:rsid w:val="00A4057E"/>
    <w:rsid w:val="00A40E84"/>
    <w:rsid w:val="00A42F63"/>
    <w:rsid w:val="00A443B7"/>
    <w:rsid w:val="00A45497"/>
    <w:rsid w:val="00A45FC9"/>
    <w:rsid w:val="00A46459"/>
    <w:rsid w:val="00A46EB7"/>
    <w:rsid w:val="00A46FFD"/>
    <w:rsid w:val="00A47315"/>
    <w:rsid w:val="00A50AEA"/>
    <w:rsid w:val="00A52707"/>
    <w:rsid w:val="00A53993"/>
    <w:rsid w:val="00A54F0F"/>
    <w:rsid w:val="00A56923"/>
    <w:rsid w:val="00A571A2"/>
    <w:rsid w:val="00A57871"/>
    <w:rsid w:val="00A60717"/>
    <w:rsid w:val="00A611BC"/>
    <w:rsid w:val="00A61863"/>
    <w:rsid w:val="00A61CFC"/>
    <w:rsid w:val="00A642E7"/>
    <w:rsid w:val="00A64E77"/>
    <w:rsid w:val="00A66A43"/>
    <w:rsid w:val="00A67185"/>
    <w:rsid w:val="00A676C5"/>
    <w:rsid w:val="00A710DF"/>
    <w:rsid w:val="00A739F9"/>
    <w:rsid w:val="00A742B4"/>
    <w:rsid w:val="00A74AC5"/>
    <w:rsid w:val="00A756E2"/>
    <w:rsid w:val="00A778A6"/>
    <w:rsid w:val="00A816DE"/>
    <w:rsid w:val="00A8223C"/>
    <w:rsid w:val="00A82AA4"/>
    <w:rsid w:val="00A82E9A"/>
    <w:rsid w:val="00A840CB"/>
    <w:rsid w:val="00A85A7C"/>
    <w:rsid w:val="00A85D28"/>
    <w:rsid w:val="00A8696B"/>
    <w:rsid w:val="00A86DF2"/>
    <w:rsid w:val="00A86E13"/>
    <w:rsid w:val="00A878AC"/>
    <w:rsid w:val="00A904C6"/>
    <w:rsid w:val="00A90B40"/>
    <w:rsid w:val="00A92066"/>
    <w:rsid w:val="00A949B0"/>
    <w:rsid w:val="00A94CBE"/>
    <w:rsid w:val="00A94D1D"/>
    <w:rsid w:val="00A95161"/>
    <w:rsid w:val="00A975E5"/>
    <w:rsid w:val="00AA0621"/>
    <w:rsid w:val="00AA2848"/>
    <w:rsid w:val="00AA3D18"/>
    <w:rsid w:val="00AA6178"/>
    <w:rsid w:val="00AA6E85"/>
    <w:rsid w:val="00AA7DF9"/>
    <w:rsid w:val="00AB2027"/>
    <w:rsid w:val="00AB2642"/>
    <w:rsid w:val="00AB3AA3"/>
    <w:rsid w:val="00AB4633"/>
    <w:rsid w:val="00AB49AE"/>
    <w:rsid w:val="00AB5453"/>
    <w:rsid w:val="00AB6191"/>
    <w:rsid w:val="00AC00CA"/>
    <w:rsid w:val="00AC0D1A"/>
    <w:rsid w:val="00AC1632"/>
    <w:rsid w:val="00AC1AF8"/>
    <w:rsid w:val="00AC3344"/>
    <w:rsid w:val="00AC3E9C"/>
    <w:rsid w:val="00AC541F"/>
    <w:rsid w:val="00AC6112"/>
    <w:rsid w:val="00AC63DB"/>
    <w:rsid w:val="00AC68B2"/>
    <w:rsid w:val="00AD0DF0"/>
    <w:rsid w:val="00AD203A"/>
    <w:rsid w:val="00AD39DB"/>
    <w:rsid w:val="00AD3B47"/>
    <w:rsid w:val="00AD3C92"/>
    <w:rsid w:val="00AD3E83"/>
    <w:rsid w:val="00AD47D8"/>
    <w:rsid w:val="00AD4FDC"/>
    <w:rsid w:val="00AD59AC"/>
    <w:rsid w:val="00AD72AD"/>
    <w:rsid w:val="00AE0872"/>
    <w:rsid w:val="00AE0B8D"/>
    <w:rsid w:val="00AE0FE6"/>
    <w:rsid w:val="00AE2695"/>
    <w:rsid w:val="00AE376A"/>
    <w:rsid w:val="00AE409D"/>
    <w:rsid w:val="00AE4630"/>
    <w:rsid w:val="00AE51BA"/>
    <w:rsid w:val="00AE71DB"/>
    <w:rsid w:val="00AE77FE"/>
    <w:rsid w:val="00AF0928"/>
    <w:rsid w:val="00AF15B4"/>
    <w:rsid w:val="00AF2368"/>
    <w:rsid w:val="00AF31BC"/>
    <w:rsid w:val="00AF6E80"/>
    <w:rsid w:val="00AF779A"/>
    <w:rsid w:val="00B00811"/>
    <w:rsid w:val="00B01043"/>
    <w:rsid w:val="00B0146B"/>
    <w:rsid w:val="00B01A22"/>
    <w:rsid w:val="00B03002"/>
    <w:rsid w:val="00B0321F"/>
    <w:rsid w:val="00B0370D"/>
    <w:rsid w:val="00B05B1D"/>
    <w:rsid w:val="00B0726C"/>
    <w:rsid w:val="00B10906"/>
    <w:rsid w:val="00B1168B"/>
    <w:rsid w:val="00B1217D"/>
    <w:rsid w:val="00B1249B"/>
    <w:rsid w:val="00B12A52"/>
    <w:rsid w:val="00B1378F"/>
    <w:rsid w:val="00B13A3D"/>
    <w:rsid w:val="00B1472B"/>
    <w:rsid w:val="00B15D41"/>
    <w:rsid w:val="00B17614"/>
    <w:rsid w:val="00B17F42"/>
    <w:rsid w:val="00B20AB1"/>
    <w:rsid w:val="00B22D71"/>
    <w:rsid w:val="00B249FB"/>
    <w:rsid w:val="00B26DE5"/>
    <w:rsid w:val="00B303A4"/>
    <w:rsid w:val="00B306DA"/>
    <w:rsid w:val="00B30A17"/>
    <w:rsid w:val="00B30B28"/>
    <w:rsid w:val="00B320AE"/>
    <w:rsid w:val="00B33781"/>
    <w:rsid w:val="00B3462A"/>
    <w:rsid w:val="00B350B7"/>
    <w:rsid w:val="00B35FDC"/>
    <w:rsid w:val="00B360B8"/>
    <w:rsid w:val="00B40815"/>
    <w:rsid w:val="00B4137B"/>
    <w:rsid w:val="00B414B4"/>
    <w:rsid w:val="00B444A8"/>
    <w:rsid w:val="00B44A50"/>
    <w:rsid w:val="00B44BB4"/>
    <w:rsid w:val="00B45D27"/>
    <w:rsid w:val="00B4782B"/>
    <w:rsid w:val="00B50360"/>
    <w:rsid w:val="00B507D9"/>
    <w:rsid w:val="00B50E40"/>
    <w:rsid w:val="00B51229"/>
    <w:rsid w:val="00B516B7"/>
    <w:rsid w:val="00B518E5"/>
    <w:rsid w:val="00B5270C"/>
    <w:rsid w:val="00B54139"/>
    <w:rsid w:val="00B5415E"/>
    <w:rsid w:val="00B5421B"/>
    <w:rsid w:val="00B5486E"/>
    <w:rsid w:val="00B55016"/>
    <w:rsid w:val="00B555B6"/>
    <w:rsid w:val="00B572EE"/>
    <w:rsid w:val="00B6152F"/>
    <w:rsid w:val="00B61A35"/>
    <w:rsid w:val="00B62D2C"/>
    <w:rsid w:val="00B62ED6"/>
    <w:rsid w:val="00B6439A"/>
    <w:rsid w:val="00B65253"/>
    <w:rsid w:val="00B658CF"/>
    <w:rsid w:val="00B70ACE"/>
    <w:rsid w:val="00B71313"/>
    <w:rsid w:val="00B71584"/>
    <w:rsid w:val="00B7327B"/>
    <w:rsid w:val="00B7358C"/>
    <w:rsid w:val="00B74C55"/>
    <w:rsid w:val="00B75BA8"/>
    <w:rsid w:val="00B76950"/>
    <w:rsid w:val="00B80193"/>
    <w:rsid w:val="00B80431"/>
    <w:rsid w:val="00B812BB"/>
    <w:rsid w:val="00B81F84"/>
    <w:rsid w:val="00B82FBD"/>
    <w:rsid w:val="00B835E9"/>
    <w:rsid w:val="00B854C8"/>
    <w:rsid w:val="00B85607"/>
    <w:rsid w:val="00B85816"/>
    <w:rsid w:val="00B8590E"/>
    <w:rsid w:val="00B86090"/>
    <w:rsid w:val="00B8654B"/>
    <w:rsid w:val="00B867A9"/>
    <w:rsid w:val="00B871C4"/>
    <w:rsid w:val="00B91DE0"/>
    <w:rsid w:val="00B92CD7"/>
    <w:rsid w:val="00B935A6"/>
    <w:rsid w:val="00B937D9"/>
    <w:rsid w:val="00B937F4"/>
    <w:rsid w:val="00B93981"/>
    <w:rsid w:val="00B945D5"/>
    <w:rsid w:val="00B95075"/>
    <w:rsid w:val="00B953AA"/>
    <w:rsid w:val="00B961C4"/>
    <w:rsid w:val="00B97159"/>
    <w:rsid w:val="00B97AEC"/>
    <w:rsid w:val="00B97AF1"/>
    <w:rsid w:val="00BA10BA"/>
    <w:rsid w:val="00BA28F8"/>
    <w:rsid w:val="00BA3EBF"/>
    <w:rsid w:val="00BA3F6A"/>
    <w:rsid w:val="00BA5473"/>
    <w:rsid w:val="00BA5BFD"/>
    <w:rsid w:val="00BA6CA3"/>
    <w:rsid w:val="00BA741A"/>
    <w:rsid w:val="00BB0738"/>
    <w:rsid w:val="00BB0FA0"/>
    <w:rsid w:val="00BB13B2"/>
    <w:rsid w:val="00BB34B4"/>
    <w:rsid w:val="00BB3E1B"/>
    <w:rsid w:val="00BB3E23"/>
    <w:rsid w:val="00BB4E0A"/>
    <w:rsid w:val="00BB57A8"/>
    <w:rsid w:val="00BB7297"/>
    <w:rsid w:val="00BC0B25"/>
    <w:rsid w:val="00BC1763"/>
    <w:rsid w:val="00BC2038"/>
    <w:rsid w:val="00BC2A0A"/>
    <w:rsid w:val="00BC3365"/>
    <w:rsid w:val="00BC587B"/>
    <w:rsid w:val="00BC62E4"/>
    <w:rsid w:val="00BC6C33"/>
    <w:rsid w:val="00BC7ABB"/>
    <w:rsid w:val="00BD068B"/>
    <w:rsid w:val="00BD14DA"/>
    <w:rsid w:val="00BD1890"/>
    <w:rsid w:val="00BD30D6"/>
    <w:rsid w:val="00BD6896"/>
    <w:rsid w:val="00BD7317"/>
    <w:rsid w:val="00BD7950"/>
    <w:rsid w:val="00BD7BF9"/>
    <w:rsid w:val="00BE0270"/>
    <w:rsid w:val="00BE2166"/>
    <w:rsid w:val="00BE26F3"/>
    <w:rsid w:val="00BE2FC0"/>
    <w:rsid w:val="00BE3E12"/>
    <w:rsid w:val="00BE436F"/>
    <w:rsid w:val="00BE4578"/>
    <w:rsid w:val="00BE5E53"/>
    <w:rsid w:val="00BE5F8E"/>
    <w:rsid w:val="00BE652E"/>
    <w:rsid w:val="00BE79CD"/>
    <w:rsid w:val="00BF0490"/>
    <w:rsid w:val="00BF0728"/>
    <w:rsid w:val="00BF3470"/>
    <w:rsid w:val="00BF3F88"/>
    <w:rsid w:val="00BF4DB1"/>
    <w:rsid w:val="00BF5650"/>
    <w:rsid w:val="00BF5A76"/>
    <w:rsid w:val="00C004A5"/>
    <w:rsid w:val="00C01607"/>
    <w:rsid w:val="00C02834"/>
    <w:rsid w:val="00C06099"/>
    <w:rsid w:val="00C0630E"/>
    <w:rsid w:val="00C067D6"/>
    <w:rsid w:val="00C0718E"/>
    <w:rsid w:val="00C11482"/>
    <w:rsid w:val="00C118BA"/>
    <w:rsid w:val="00C12020"/>
    <w:rsid w:val="00C12427"/>
    <w:rsid w:val="00C1282A"/>
    <w:rsid w:val="00C15749"/>
    <w:rsid w:val="00C15946"/>
    <w:rsid w:val="00C15D0F"/>
    <w:rsid w:val="00C1621D"/>
    <w:rsid w:val="00C1679A"/>
    <w:rsid w:val="00C200A2"/>
    <w:rsid w:val="00C21627"/>
    <w:rsid w:val="00C24131"/>
    <w:rsid w:val="00C26638"/>
    <w:rsid w:val="00C31B69"/>
    <w:rsid w:val="00C32531"/>
    <w:rsid w:val="00C33867"/>
    <w:rsid w:val="00C34199"/>
    <w:rsid w:val="00C346D0"/>
    <w:rsid w:val="00C34DF4"/>
    <w:rsid w:val="00C3520B"/>
    <w:rsid w:val="00C3587C"/>
    <w:rsid w:val="00C3712D"/>
    <w:rsid w:val="00C374EC"/>
    <w:rsid w:val="00C40C9E"/>
    <w:rsid w:val="00C4100A"/>
    <w:rsid w:val="00C41448"/>
    <w:rsid w:val="00C424F6"/>
    <w:rsid w:val="00C42678"/>
    <w:rsid w:val="00C4291C"/>
    <w:rsid w:val="00C42B57"/>
    <w:rsid w:val="00C436C3"/>
    <w:rsid w:val="00C4467D"/>
    <w:rsid w:val="00C45B99"/>
    <w:rsid w:val="00C47418"/>
    <w:rsid w:val="00C477CA"/>
    <w:rsid w:val="00C512B0"/>
    <w:rsid w:val="00C52BC3"/>
    <w:rsid w:val="00C53F13"/>
    <w:rsid w:val="00C54420"/>
    <w:rsid w:val="00C5487B"/>
    <w:rsid w:val="00C54BDE"/>
    <w:rsid w:val="00C564E7"/>
    <w:rsid w:val="00C57EFB"/>
    <w:rsid w:val="00C57F53"/>
    <w:rsid w:val="00C605FC"/>
    <w:rsid w:val="00C61AAA"/>
    <w:rsid w:val="00C61EE9"/>
    <w:rsid w:val="00C627C4"/>
    <w:rsid w:val="00C62963"/>
    <w:rsid w:val="00C63AC2"/>
    <w:rsid w:val="00C64077"/>
    <w:rsid w:val="00C66250"/>
    <w:rsid w:val="00C67B08"/>
    <w:rsid w:val="00C67C93"/>
    <w:rsid w:val="00C67DCC"/>
    <w:rsid w:val="00C70827"/>
    <w:rsid w:val="00C71B14"/>
    <w:rsid w:val="00C729DA"/>
    <w:rsid w:val="00C72CCA"/>
    <w:rsid w:val="00C73306"/>
    <w:rsid w:val="00C73717"/>
    <w:rsid w:val="00C752CA"/>
    <w:rsid w:val="00C77891"/>
    <w:rsid w:val="00C80D64"/>
    <w:rsid w:val="00C81F11"/>
    <w:rsid w:val="00C82135"/>
    <w:rsid w:val="00C82338"/>
    <w:rsid w:val="00C82497"/>
    <w:rsid w:val="00C84D6F"/>
    <w:rsid w:val="00C86363"/>
    <w:rsid w:val="00C87BE5"/>
    <w:rsid w:val="00C90BE6"/>
    <w:rsid w:val="00C915D9"/>
    <w:rsid w:val="00C91E12"/>
    <w:rsid w:val="00C91E34"/>
    <w:rsid w:val="00C92F77"/>
    <w:rsid w:val="00C94B8F"/>
    <w:rsid w:val="00C9745F"/>
    <w:rsid w:val="00CA009A"/>
    <w:rsid w:val="00CA25EB"/>
    <w:rsid w:val="00CA2BCA"/>
    <w:rsid w:val="00CA469C"/>
    <w:rsid w:val="00CA5494"/>
    <w:rsid w:val="00CA7E67"/>
    <w:rsid w:val="00CB0955"/>
    <w:rsid w:val="00CB09B1"/>
    <w:rsid w:val="00CB0AA3"/>
    <w:rsid w:val="00CB1678"/>
    <w:rsid w:val="00CB18C4"/>
    <w:rsid w:val="00CB31F1"/>
    <w:rsid w:val="00CB3DD7"/>
    <w:rsid w:val="00CB4E2A"/>
    <w:rsid w:val="00CB5703"/>
    <w:rsid w:val="00CB5CAC"/>
    <w:rsid w:val="00CB602F"/>
    <w:rsid w:val="00CB6849"/>
    <w:rsid w:val="00CB68D6"/>
    <w:rsid w:val="00CB726D"/>
    <w:rsid w:val="00CB7529"/>
    <w:rsid w:val="00CB7853"/>
    <w:rsid w:val="00CC0347"/>
    <w:rsid w:val="00CC0FDA"/>
    <w:rsid w:val="00CC10B4"/>
    <w:rsid w:val="00CC1132"/>
    <w:rsid w:val="00CC1D6D"/>
    <w:rsid w:val="00CC3B46"/>
    <w:rsid w:val="00CC3EBB"/>
    <w:rsid w:val="00CC40C8"/>
    <w:rsid w:val="00CC41D0"/>
    <w:rsid w:val="00CC4F0E"/>
    <w:rsid w:val="00CC56DD"/>
    <w:rsid w:val="00CC5D2A"/>
    <w:rsid w:val="00CC5E25"/>
    <w:rsid w:val="00CC66B4"/>
    <w:rsid w:val="00CC6BB1"/>
    <w:rsid w:val="00CC7459"/>
    <w:rsid w:val="00CD0172"/>
    <w:rsid w:val="00CD1550"/>
    <w:rsid w:val="00CD3E93"/>
    <w:rsid w:val="00CD5EC1"/>
    <w:rsid w:val="00CD6902"/>
    <w:rsid w:val="00CD73E7"/>
    <w:rsid w:val="00CD76BE"/>
    <w:rsid w:val="00CD7D2B"/>
    <w:rsid w:val="00CE033D"/>
    <w:rsid w:val="00CE1686"/>
    <w:rsid w:val="00CE2174"/>
    <w:rsid w:val="00CE21B4"/>
    <w:rsid w:val="00CE26BF"/>
    <w:rsid w:val="00CE27FE"/>
    <w:rsid w:val="00CE517E"/>
    <w:rsid w:val="00CE547A"/>
    <w:rsid w:val="00CE6680"/>
    <w:rsid w:val="00CE6ACC"/>
    <w:rsid w:val="00CE7B1F"/>
    <w:rsid w:val="00CE7D8A"/>
    <w:rsid w:val="00CF0803"/>
    <w:rsid w:val="00CF084D"/>
    <w:rsid w:val="00CF222E"/>
    <w:rsid w:val="00CF241C"/>
    <w:rsid w:val="00CF2E1D"/>
    <w:rsid w:val="00CF4715"/>
    <w:rsid w:val="00CF5BE2"/>
    <w:rsid w:val="00CF75E6"/>
    <w:rsid w:val="00D00C02"/>
    <w:rsid w:val="00D00C52"/>
    <w:rsid w:val="00D01E0B"/>
    <w:rsid w:val="00D046FC"/>
    <w:rsid w:val="00D049F9"/>
    <w:rsid w:val="00D05377"/>
    <w:rsid w:val="00D0560E"/>
    <w:rsid w:val="00D066D0"/>
    <w:rsid w:val="00D06BF1"/>
    <w:rsid w:val="00D10124"/>
    <w:rsid w:val="00D10A16"/>
    <w:rsid w:val="00D12D57"/>
    <w:rsid w:val="00D1329A"/>
    <w:rsid w:val="00D133F8"/>
    <w:rsid w:val="00D13E63"/>
    <w:rsid w:val="00D1415A"/>
    <w:rsid w:val="00D14696"/>
    <w:rsid w:val="00D14CC4"/>
    <w:rsid w:val="00D153D3"/>
    <w:rsid w:val="00D15569"/>
    <w:rsid w:val="00D15790"/>
    <w:rsid w:val="00D157A8"/>
    <w:rsid w:val="00D15A80"/>
    <w:rsid w:val="00D16D9D"/>
    <w:rsid w:val="00D16FA4"/>
    <w:rsid w:val="00D17C3C"/>
    <w:rsid w:val="00D17E2F"/>
    <w:rsid w:val="00D2023C"/>
    <w:rsid w:val="00D2029A"/>
    <w:rsid w:val="00D21C3F"/>
    <w:rsid w:val="00D30763"/>
    <w:rsid w:val="00D311BE"/>
    <w:rsid w:val="00D31DD3"/>
    <w:rsid w:val="00D31F0A"/>
    <w:rsid w:val="00D32056"/>
    <w:rsid w:val="00D32673"/>
    <w:rsid w:val="00D3269A"/>
    <w:rsid w:val="00D32E94"/>
    <w:rsid w:val="00D33895"/>
    <w:rsid w:val="00D33A4D"/>
    <w:rsid w:val="00D34E01"/>
    <w:rsid w:val="00D35220"/>
    <w:rsid w:val="00D3664E"/>
    <w:rsid w:val="00D3681D"/>
    <w:rsid w:val="00D37E72"/>
    <w:rsid w:val="00D40F84"/>
    <w:rsid w:val="00D41F41"/>
    <w:rsid w:val="00D42FA6"/>
    <w:rsid w:val="00D45B4C"/>
    <w:rsid w:val="00D45BE2"/>
    <w:rsid w:val="00D45CE2"/>
    <w:rsid w:val="00D45E1F"/>
    <w:rsid w:val="00D45F9F"/>
    <w:rsid w:val="00D46156"/>
    <w:rsid w:val="00D469EE"/>
    <w:rsid w:val="00D50F37"/>
    <w:rsid w:val="00D52190"/>
    <w:rsid w:val="00D5486F"/>
    <w:rsid w:val="00D54F4A"/>
    <w:rsid w:val="00D552F4"/>
    <w:rsid w:val="00D5544A"/>
    <w:rsid w:val="00D55F6D"/>
    <w:rsid w:val="00D5695A"/>
    <w:rsid w:val="00D56B8E"/>
    <w:rsid w:val="00D6358D"/>
    <w:rsid w:val="00D65077"/>
    <w:rsid w:val="00D703F1"/>
    <w:rsid w:val="00D70920"/>
    <w:rsid w:val="00D71C22"/>
    <w:rsid w:val="00D71E3A"/>
    <w:rsid w:val="00D729B1"/>
    <w:rsid w:val="00D73C78"/>
    <w:rsid w:val="00D7421E"/>
    <w:rsid w:val="00D762CE"/>
    <w:rsid w:val="00D76CE8"/>
    <w:rsid w:val="00D8159C"/>
    <w:rsid w:val="00D81708"/>
    <w:rsid w:val="00D819EC"/>
    <w:rsid w:val="00D81B42"/>
    <w:rsid w:val="00D8206F"/>
    <w:rsid w:val="00D82FBD"/>
    <w:rsid w:val="00D83C15"/>
    <w:rsid w:val="00D852BB"/>
    <w:rsid w:val="00D876E3"/>
    <w:rsid w:val="00D87DD6"/>
    <w:rsid w:val="00D903D8"/>
    <w:rsid w:val="00D90D5B"/>
    <w:rsid w:val="00D93AF7"/>
    <w:rsid w:val="00D940BF"/>
    <w:rsid w:val="00D9423E"/>
    <w:rsid w:val="00D96A83"/>
    <w:rsid w:val="00D97909"/>
    <w:rsid w:val="00DA10C6"/>
    <w:rsid w:val="00DA2365"/>
    <w:rsid w:val="00DA2CC6"/>
    <w:rsid w:val="00DA3464"/>
    <w:rsid w:val="00DA38A1"/>
    <w:rsid w:val="00DA444E"/>
    <w:rsid w:val="00DA48DA"/>
    <w:rsid w:val="00DA491C"/>
    <w:rsid w:val="00DA4A8C"/>
    <w:rsid w:val="00DA56B7"/>
    <w:rsid w:val="00DA5934"/>
    <w:rsid w:val="00DA6615"/>
    <w:rsid w:val="00DB2252"/>
    <w:rsid w:val="00DB2C89"/>
    <w:rsid w:val="00DB334B"/>
    <w:rsid w:val="00DB37ED"/>
    <w:rsid w:val="00DB4C74"/>
    <w:rsid w:val="00DB5344"/>
    <w:rsid w:val="00DB6E5D"/>
    <w:rsid w:val="00DB6EA0"/>
    <w:rsid w:val="00DB7A81"/>
    <w:rsid w:val="00DC3D82"/>
    <w:rsid w:val="00DC5227"/>
    <w:rsid w:val="00DC594E"/>
    <w:rsid w:val="00DC5EA2"/>
    <w:rsid w:val="00DC708D"/>
    <w:rsid w:val="00DD0E9A"/>
    <w:rsid w:val="00DD0F1B"/>
    <w:rsid w:val="00DD162C"/>
    <w:rsid w:val="00DD1D00"/>
    <w:rsid w:val="00DD1EEB"/>
    <w:rsid w:val="00DD20F5"/>
    <w:rsid w:val="00DD26FF"/>
    <w:rsid w:val="00DD3DA0"/>
    <w:rsid w:val="00DD424C"/>
    <w:rsid w:val="00DD42C5"/>
    <w:rsid w:val="00DD6F8B"/>
    <w:rsid w:val="00DE12DA"/>
    <w:rsid w:val="00DE1F93"/>
    <w:rsid w:val="00DE2636"/>
    <w:rsid w:val="00DE3053"/>
    <w:rsid w:val="00DE32D3"/>
    <w:rsid w:val="00DE7483"/>
    <w:rsid w:val="00DE74B4"/>
    <w:rsid w:val="00DF018C"/>
    <w:rsid w:val="00DF0747"/>
    <w:rsid w:val="00DF0FDD"/>
    <w:rsid w:val="00DF2F5F"/>
    <w:rsid w:val="00DF6A45"/>
    <w:rsid w:val="00DF776F"/>
    <w:rsid w:val="00E00375"/>
    <w:rsid w:val="00E00C69"/>
    <w:rsid w:val="00E00FD2"/>
    <w:rsid w:val="00E01E90"/>
    <w:rsid w:val="00E022F1"/>
    <w:rsid w:val="00E05951"/>
    <w:rsid w:val="00E064D9"/>
    <w:rsid w:val="00E06F34"/>
    <w:rsid w:val="00E10142"/>
    <w:rsid w:val="00E105AC"/>
    <w:rsid w:val="00E1077B"/>
    <w:rsid w:val="00E1414D"/>
    <w:rsid w:val="00E14430"/>
    <w:rsid w:val="00E14E2C"/>
    <w:rsid w:val="00E15478"/>
    <w:rsid w:val="00E15788"/>
    <w:rsid w:val="00E16622"/>
    <w:rsid w:val="00E16B80"/>
    <w:rsid w:val="00E17204"/>
    <w:rsid w:val="00E17247"/>
    <w:rsid w:val="00E1732F"/>
    <w:rsid w:val="00E174EF"/>
    <w:rsid w:val="00E17905"/>
    <w:rsid w:val="00E20784"/>
    <w:rsid w:val="00E217F6"/>
    <w:rsid w:val="00E21DD4"/>
    <w:rsid w:val="00E23710"/>
    <w:rsid w:val="00E23A41"/>
    <w:rsid w:val="00E2561B"/>
    <w:rsid w:val="00E260CA"/>
    <w:rsid w:val="00E26124"/>
    <w:rsid w:val="00E263E8"/>
    <w:rsid w:val="00E26C85"/>
    <w:rsid w:val="00E3174E"/>
    <w:rsid w:val="00E31FFA"/>
    <w:rsid w:val="00E326BB"/>
    <w:rsid w:val="00E336EB"/>
    <w:rsid w:val="00E34590"/>
    <w:rsid w:val="00E34D77"/>
    <w:rsid w:val="00E35DD2"/>
    <w:rsid w:val="00E36687"/>
    <w:rsid w:val="00E36931"/>
    <w:rsid w:val="00E36D63"/>
    <w:rsid w:val="00E401C6"/>
    <w:rsid w:val="00E40650"/>
    <w:rsid w:val="00E40AC0"/>
    <w:rsid w:val="00E40FA4"/>
    <w:rsid w:val="00E40FDE"/>
    <w:rsid w:val="00E4257B"/>
    <w:rsid w:val="00E43BCF"/>
    <w:rsid w:val="00E440BC"/>
    <w:rsid w:val="00E444D4"/>
    <w:rsid w:val="00E44CBE"/>
    <w:rsid w:val="00E46548"/>
    <w:rsid w:val="00E477E1"/>
    <w:rsid w:val="00E500C6"/>
    <w:rsid w:val="00E54FE1"/>
    <w:rsid w:val="00E56C99"/>
    <w:rsid w:val="00E57F1C"/>
    <w:rsid w:val="00E6006C"/>
    <w:rsid w:val="00E61A14"/>
    <w:rsid w:val="00E61C20"/>
    <w:rsid w:val="00E625F2"/>
    <w:rsid w:val="00E62A1A"/>
    <w:rsid w:val="00E64B75"/>
    <w:rsid w:val="00E6505B"/>
    <w:rsid w:val="00E6655C"/>
    <w:rsid w:val="00E66773"/>
    <w:rsid w:val="00E67302"/>
    <w:rsid w:val="00E714B3"/>
    <w:rsid w:val="00E71D17"/>
    <w:rsid w:val="00E721AD"/>
    <w:rsid w:val="00E72557"/>
    <w:rsid w:val="00E72C53"/>
    <w:rsid w:val="00E7309A"/>
    <w:rsid w:val="00E74533"/>
    <w:rsid w:val="00E7459B"/>
    <w:rsid w:val="00E74B74"/>
    <w:rsid w:val="00E75F66"/>
    <w:rsid w:val="00E762B7"/>
    <w:rsid w:val="00E77047"/>
    <w:rsid w:val="00E77B68"/>
    <w:rsid w:val="00E81457"/>
    <w:rsid w:val="00E820DB"/>
    <w:rsid w:val="00E842DF"/>
    <w:rsid w:val="00E84E78"/>
    <w:rsid w:val="00E853BC"/>
    <w:rsid w:val="00E85575"/>
    <w:rsid w:val="00E855D0"/>
    <w:rsid w:val="00E8634F"/>
    <w:rsid w:val="00E86C34"/>
    <w:rsid w:val="00E92381"/>
    <w:rsid w:val="00E92AA7"/>
    <w:rsid w:val="00E92C00"/>
    <w:rsid w:val="00E936A0"/>
    <w:rsid w:val="00E9410B"/>
    <w:rsid w:val="00E95354"/>
    <w:rsid w:val="00E97114"/>
    <w:rsid w:val="00E97A78"/>
    <w:rsid w:val="00E97FCA"/>
    <w:rsid w:val="00EA0758"/>
    <w:rsid w:val="00EA0E4F"/>
    <w:rsid w:val="00EA1E41"/>
    <w:rsid w:val="00EA3A3D"/>
    <w:rsid w:val="00EA4590"/>
    <w:rsid w:val="00EA4EC4"/>
    <w:rsid w:val="00EA6340"/>
    <w:rsid w:val="00EA79CE"/>
    <w:rsid w:val="00EA7F4F"/>
    <w:rsid w:val="00EB06D9"/>
    <w:rsid w:val="00EB0A3A"/>
    <w:rsid w:val="00EB3AD4"/>
    <w:rsid w:val="00EB47B4"/>
    <w:rsid w:val="00EB54F3"/>
    <w:rsid w:val="00EB5F42"/>
    <w:rsid w:val="00EB7631"/>
    <w:rsid w:val="00EC06A5"/>
    <w:rsid w:val="00EC0DDB"/>
    <w:rsid w:val="00EC27D6"/>
    <w:rsid w:val="00EC300A"/>
    <w:rsid w:val="00EC4884"/>
    <w:rsid w:val="00EC5393"/>
    <w:rsid w:val="00EC5568"/>
    <w:rsid w:val="00EC55EA"/>
    <w:rsid w:val="00EC62F6"/>
    <w:rsid w:val="00EC6D38"/>
    <w:rsid w:val="00EC78AF"/>
    <w:rsid w:val="00EC7972"/>
    <w:rsid w:val="00ED0C71"/>
    <w:rsid w:val="00ED0CF2"/>
    <w:rsid w:val="00ED1E1F"/>
    <w:rsid w:val="00ED23F8"/>
    <w:rsid w:val="00ED2638"/>
    <w:rsid w:val="00ED4C3E"/>
    <w:rsid w:val="00ED56D3"/>
    <w:rsid w:val="00ED60A4"/>
    <w:rsid w:val="00ED712D"/>
    <w:rsid w:val="00ED7AFA"/>
    <w:rsid w:val="00ED7F1C"/>
    <w:rsid w:val="00EE09EB"/>
    <w:rsid w:val="00EE5FE5"/>
    <w:rsid w:val="00EF0C25"/>
    <w:rsid w:val="00EF0DA2"/>
    <w:rsid w:val="00EF3D70"/>
    <w:rsid w:val="00EF75EE"/>
    <w:rsid w:val="00F008F9"/>
    <w:rsid w:val="00F00D84"/>
    <w:rsid w:val="00F01592"/>
    <w:rsid w:val="00F02E04"/>
    <w:rsid w:val="00F07223"/>
    <w:rsid w:val="00F074C5"/>
    <w:rsid w:val="00F076B6"/>
    <w:rsid w:val="00F10470"/>
    <w:rsid w:val="00F110EB"/>
    <w:rsid w:val="00F11C41"/>
    <w:rsid w:val="00F12933"/>
    <w:rsid w:val="00F12E67"/>
    <w:rsid w:val="00F13A93"/>
    <w:rsid w:val="00F13DA3"/>
    <w:rsid w:val="00F14678"/>
    <w:rsid w:val="00F15191"/>
    <w:rsid w:val="00F167C6"/>
    <w:rsid w:val="00F200DC"/>
    <w:rsid w:val="00F20FB0"/>
    <w:rsid w:val="00F21EA1"/>
    <w:rsid w:val="00F2325F"/>
    <w:rsid w:val="00F2403F"/>
    <w:rsid w:val="00F2656B"/>
    <w:rsid w:val="00F26772"/>
    <w:rsid w:val="00F2769B"/>
    <w:rsid w:val="00F2776A"/>
    <w:rsid w:val="00F27BB8"/>
    <w:rsid w:val="00F31579"/>
    <w:rsid w:val="00F31C5B"/>
    <w:rsid w:val="00F33703"/>
    <w:rsid w:val="00F33B44"/>
    <w:rsid w:val="00F34654"/>
    <w:rsid w:val="00F35141"/>
    <w:rsid w:val="00F3539C"/>
    <w:rsid w:val="00F367E1"/>
    <w:rsid w:val="00F36932"/>
    <w:rsid w:val="00F3694B"/>
    <w:rsid w:val="00F40B67"/>
    <w:rsid w:val="00F40E04"/>
    <w:rsid w:val="00F41829"/>
    <w:rsid w:val="00F41AAF"/>
    <w:rsid w:val="00F4224A"/>
    <w:rsid w:val="00F4277F"/>
    <w:rsid w:val="00F5005D"/>
    <w:rsid w:val="00F50233"/>
    <w:rsid w:val="00F503F0"/>
    <w:rsid w:val="00F50E67"/>
    <w:rsid w:val="00F51F5A"/>
    <w:rsid w:val="00F5271B"/>
    <w:rsid w:val="00F5495B"/>
    <w:rsid w:val="00F55853"/>
    <w:rsid w:val="00F571D7"/>
    <w:rsid w:val="00F57A1D"/>
    <w:rsid w:val="00F6110A"/>
    <w:rsid w:val="00F6167A"/>
    <w:rsid w:val="00F61894"/>
    <w:rsid w:val="00F62CE3"/>
    <w:rsid w:val="00F62D5E"/>
    <w:rsid w:val="00F634BB"/>
    <w:rsid w:val="00F63608"/>
    <w:rsid w:val="00F639D1"/>
    <w:rsid w:val="00F63B72"/>
    <w:rsid w:val="00F6549C"/>
    <w:rsid w:val="00F661E9"/>
    <w:rsid w:val="00F6700C"/>
    <w:rsid w:val="00F70405"/>
    <w:rsid w:val="00F70EC2"/>
    <w:rsid w:val="00F7313B"/>
    <w:rsid w:val="00F73EAA"/>
    <w:rsid w:val="00F74040"/>
    <w:rsid w:val="00F7570A"/>
    <w:rsid w:val="00F7621F"/>
    <w:rsid w:val="00F77C42"/>
    <w:rsid w:val="00F80533"/>
    <w:rsid w:val="00F80DE6"/>
    <w:rsid w:val="00F80F7A"/>
    <w:rsid w:val="00F82D96"/>
    <w:rsid w:val="00F85060"/>
    <w:rsid w:val="00F86076"/>
    <w:rsid w:val="00F867BE"/>
    <w:rsid w:val="00F87475"/>
    <w:rsid w:val="00F87565"/>
    <w:rsid w:val="00F906E6"/>
    <w:rsid w:val="00F91DED"/>
    <w:rsid w:val="00F93ED4"/>
    <w:rsid w:val="00F942F6"/>
    <w:rsid w:val="00F94ADE"/>
    <w:rsid w:val="00F950ED"/>
    <w:rsid w:val="00F95373"/>
    <w:rsid w:val="00F9633B"/>
    <w:rsid w:val="00F97A35"/>
    <w:rsid w:val="00FA04C7"/>
    <w:rsid w:val="00FA1D58"/>
    <w:rsid w:val="00FA3A81"/>
    <w:rsid w:val="00FA43B4"/>
    <w:rsid w:val="00FA4C93"/>
    <w:rsid w:val="00FA4D7E"/>
    <w:rsid w:val="00FA5299"/>
    <w:rsid w:val="00FA58FD"/>
    <w:rsid w:val="00FA6A75"/>
    <w:rsid w:val="00FA7A30"/>
    <w:rsid w:val="00FB1E9A"/>
    <w:rsid w:val="00FB2A6A"/>
    <w:rsid w:val="00FB3274"/>
    <w:rsid w:val="00FB3FF8"/>
    <w:rsid w:val="00FB6170"/>
    <w:rsid w:val="00FB69B1"/>
    <w:rsid w:val="00FC027C"/>
    <w:rsid w:val="00FC0EE4"/>
    <w:rsid w:val="00FC162E"/>
    <w:rsid w:val="00FC3600"/>
    <w:rsid w:val="00FC45B7"/>
    <w:rsid w:val="00FC462C"/>
    <w:rsid w:val="00FC6A16"/>
    <w:rsid w:val="00FD00B5"/>
    <w:rsid w:val="00FD01C9"/>
    <w:rsid w:val="00FD09D6"/>
    <w:rsid w:val="00FD17E9"/>
    <w:rsid w:val="00FD2232"/>
    <w:rsid w:val="00FD4F5A"/>
    <w:rsid w:val="00FD682A"/>
    <w:rsid w:val="00FE2947"/>
    <w:rsid w:val="00FE2C42"/>
    <w:rsid w:val="00FE39E2"/>
    <w:rsid w:val="00FE41B2"/>
    <w:rsid w:val="00FE5432"/>
    <w:rsid w:val="00FE5780"/>
    <w:rsid w:val="00FE6672"/>
    <w:rsid w:val="00FF0C15"/>
    <w:rsid w:val="00FF0F2D"/>
    <w:rsid w:val="00FF2F8D"/>
    <w:rsid w:val="00FF316A"/>
    <w:rsid w:val="00FF3D83"/>
    <w:rsid w:val="00FF4F73"/>
    <w:rsid w:val="00FF55E3"/>
    <w:rsid w:val="00FF655A"/>
    <w:rsid w:val="00FF6815"/>
    <w:rsid w:val="00FF73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804EA"/>
  <w15:docId w15:val="{6866B0FD-F1B9-4EEE-B379-0DF84193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081672"/>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6D5C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2C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0A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1672"/>
    <w:rPr>
      <w:rFonts w:ascii="Cambria" w:eastAsia="Times New Roman" w:hAnsi="Cambria" w:cs="Times New Roman"/>
      <w:b/>
      <w:bCs/>
      <w:kern w:val="32"/>
      <w:sz w:val="32"/>
      <w:szCs w:val="32"/>
    </w:rPr>
  </w:style>
  <w:style w:type="table" w:styleId="TableGrid">
    <w:name w:val="Table Grid"/>
    <w:basedOn w:val="TableNormal"/>
    <w:uiPriority w:val="39"/>
    <w:rsid w:val="00B4137B"/>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37B"/>
    <w:rPr>
      <w:rFonts w:ascii="Tahoma" w:hAnsi="Tahoma" w:cs="Tahoma"/>
      <w:sz w:val="16"/>
      <w:szCs w:val="16"/>
    </w:rPr>
  </w:style>
  <w:style w:type="character" w:customStyle="1" w:styleId="BalloonTextChar">
    <w:name w:val="Balloon Text Char"/>
    <w:basedOn w:val="DefaultParagraphFont"/>
    <w:link w:val="BalloonText"/>
    <w:uiPriority w:val="99"/>
    <w:semiHidden/>
    <w:rsid w:val="00B4137B"/>
    <w:rPr>
      <w:rFonts w:ascii="Tahoma" w:hAnsi="Tahoma" w:cs="Tahoma"/>
      <w:sz w:val="16"/>
      <w:szCs w:val="16"/>
      <w:lang w:val="en-US" w:eastAsia="en-US"/>
    </w:rPr>
  </w:style>
  <w:style w:type="paragraph" w:styleId="Header">
    <w:name w:val="header"/>
    <w:basedOn w:val="Normal"/>
    <w:link w:val="HeaderChar"/>
    <w:uiPriority w:val="99"/>
    <w:unhideWhenUsed/>
    <w:rsid w:val="000F43E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F43E2"/>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rsid w:val="000F43E2"/>
    <w:pPr>
      <w:ind w:left="720"/>
      <w:contextualSpacing/>
    </w:pPr>
  </w:style>
  <w:style w:type="character" w:styleId="CommentReference">
    <w:name w:val="annotation reference"/>
    <w:basedOn w:val="DefaultParagraphFont"/>
    <w:unhideWhenUsed/>
    <w:rsid w:val="00D1329A"/>
    <w:rPr>
      <w:sz w:val="16"/>
      <w:szCs w:val="16"/>
    </w:rPr>
  </w:style>
  <w:style w:type="paragraph" w:styleId="CommentText">
    <w:name w:val="annotation text"/>
    <w:basedOn w:val="Normal"/>
    <w:link w:val="CommentTextChar"/>
    <w:unhideWhenUsed/>
    <w:rsid w:val="00D1329A"/>
  </w:style>
  <w:style w:type="character" w:customStyle="1" w:styleId="CommentTextChar">
    <w:name w:val="Comment Text Char"/>
    <w:basedOn w:val="DefaultParagraphFont"/>
    <w:link w:val="CommentText"/>
    <w:rsid w:val="00D1329A"/>
    <w:rPr>
      <w:lang w:val="en-US" w:eastAsia="en-US"/>
    </w:rPr>
  </w:style>
  <w:style w:type="paragraph" w:styleId="CommentSubject">
    <w:name w:val="annotation subject"/>
    <w:basedOn w:val="CommentText"/>
    <w:next w:val="CommentText"/>
    <w:link w:val="CommentSubjectChar"/>
    <w:uiPriority w:val="99"/>
    <w:semiHidden/>
    <w:unhideWhenUsed/>
    <w:rsid w:val="00D1329A"/>
    <w:rPr>
      <w:b/>
      <w:bCs/>
    </w:rPr>
  </w:style>
  <w:style w:type="character" w:customStyle="1" w:styleId="CommentSubjectChar">
    <w:name w:val="Comment Subject Char"/>
    <w:basedOn w:val="CommentTextChar"/>
    <w:link w:val="CommentSubject"/>
    <w:uiPriority w:val="99"/>
    <w:semiHidden/>
    <w:rsid w:val="00D1329A"/>
    <w:rPr>
      <w:b/>
      <w:bCs/>
      <w:lang w:val="en-US" w:eastAsia="en-US"/>
    </w:rPr>
  </w:style>
  <w:style w:type="paragraph" w:styleId="Revision">
    <w:name w:val="Revision"/>
    <w:hidden/>
    <w:uiPriority w:val="99"/>
    <w:semiHidden/>
    <w:rsid w:val="00827BD7"/>
    <w:rPr>
      <w:lang w:val="en-US" w:eastAsia="en-US"/>
    </w:rPr>
  </w:style>
  <w:style w:type="character" w:styleId="Hyperlink">
    <w:name w:val="Hyperlink"/>
    <w:basedOn w:val="DefaultParagraphFont"/>
    <w:uiPriority w:val="99"/>
    <w:unhideWhenUsed/>
    <w:rsid w:val="00980762"/>
    <w:rPr>
      <w:color w:val="0000FF" w:themeColor="hyperlink"/>
      <w:u w:val="single"/>
    </w:rPr>
  </w:style>
  <w:style w:type="paragraph" w:styleId="Footer">
    <w:name w:val="footer"/>
    <w:basedOn w:val="Normal"/>
    <w:link w:val="FooterChar"/>
    <w:uiPriority w:val="99"/>
    <w:unhideWhenUsed/>
    <w:rsid w:val="00832970"/>
    <w:pPr>
      <w:tabs>
        <w:tab w:val="center" w:pos="4513"/>
        <w:tab w:val="right" w:pos="9026"/>
      </w:tabs>
    </w:pPr>
  </w:style>
  <w:style w:type="character" w:customStyle="1" w:styleId="FooterChar">
    <w:name w:val="Footer Char"/>
    <w:basedOn w:val="DefaultParagraphFont"/>
    <w:link w:val="Footer"/>
    <w:uiPriority w:val="99"/>
    <w:rsid w:val="00832970"/>
    <w:rPr>
      <w:lang w:val="en-US" w:eastAsia="en-US"/>
    </w:rPr>
  </w:style>
  <w:style w:type="character" w:customStyle="1" w:styleId="Heading4Char">
    <w:name w:val="Heading 4 Char"/>
    <w:basedOn w:val="DefaultParagraphFont"/>
    <w:link w:val="Heading4"/>
    <w:uiPriority w:val="9"/>
    <w:semiHidden/>
    <w:rsid w:val="004D0AA1"/>
    <w:rPr>
      <w:rFonts w:asciiTheme="majorHAnsi" w:eastAsiaTheme="majorEastAsia" w:hAnsiTheme="majorHAnsi" w:cstheme="majorBidi"/>
      <w:b/>
      <w:bCs/>
      <w:i/>
      <w:iCs/>
      <w:color w:val="4F81BD" w:themeColor="accent1"/>
      <w:lang w:val="en-US" w:eastAsia="en-US"/>
    </w:rPr>
  </w:style>
  <w:style w:type="paragraph" w:styleId="Caption">
    <w:name w:val="caption"/>
    <w:basedOn w:val="Normal"/>
    <w:next w:val="Normal"/>
    <w:unhideWhenUsed/>
    <w:qFormat/>
    <w:rsid w:val="004D0AA1"/>
    <w:rPr>
      <w:rFonts w:ascii="Times New Roman" w:eastAsia="Times New Roman" w:hAnsi="Times New Roman" w:cs="Times New Roman"/>
      <w:b/>
      <w:bCs/>
    </w:rPr>
  </w:style>
  <w:style w:type="character" w:styleId="Emphasis">
    <w:name w:val="Emphasis"/>
    <w:basedOn w:val="DefaultParagraphFont"/>
    <w:qFormat/>
    <w:rsid w:val="004D0AA1"/>
    <w:rPr>
      <w:i/>
      <w:iCs/>
    </w:rPr>
  </w:style>
  <w:style w:type="paragraph" w:customStyle="1" w:styleId="Default">
    <w:name w:val="Default"/>
    <w:rsid w:val="004D0AA1"/>
    <w:pPr>
      <w:autoSpaceDE w:val="0"/>
      <w:autoSpaceDN w:val="0"/>
      <w:adjustRightInd w:val="0"/>
    </w:pPr>
    <w:rPr>
      <w:rFonts w:ascii="Arial" w:eastAsia="Times New Roman" w:hAnsi="Arial"/>
      <w:color w:val="000000"/>
      <w:sz w:val="24"/>
      <w:szCs w:val="24"/>
      <w:lang w:val="en-US" w:eastAsia="en-US"/>
    </w:rPr>
  </w:style>
  <w:style w:type="paragraph" w:styleId="NormalWeb">
    <w:name w:val="Normal (Web)"/>
    <w:basedOn w:val="Normal"/>
    <w:uiPriority w:val="99"/>
    <w:unhideWhenUsed/>
    <w:rsid w:val="004D0AA1"/>
    <w:pPr>
      <w:spacing w:before="100" w:beforeAutospacing="1" w:after="100" w:afterAutospacing="1"/>
    </w:pPr>
    <w:rPr>
      <w:rFonts w:ascii="Times New Roman" w:eastAsia="Times New Roman" w:hAnsi="Times New Roman" w:cs="Times New Roman"/>
      <w:sz w:val="24"/>
      <w:szCs w:val="24"/>
    </w:rPr>
  </w:style>
  <w:style w:type="table" w:customStyle="1" w:styleId="GridTable4-Accent61">
    <w:name w:val="Grid Table 4 - Accent 61"/>
    <w:basedOn w:val="TableNormal"/>
    <w:uiPriority w:val="49"/>
    <w:rsid w:val="00EB7631"/>
    <w:rPr>
      <w:rFonts w:ascii="Times New Roman" w:eastAsia="Times New Roman" w:hAnsi="Times New Roman" w:cs="Times New Roman"/>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Subtitle">
    <w:name w:val="Subtitle"/>
    <w:basedOn w:val="Normal"/>
    <w:link w:val="SubtitleChar"/>
    <w:qFormat/>
    <w:rsid w:val="006C0AAF"/>
    <w:pPr>
      <w:autoSpaceDE w:val="0"/>
      <w:autoSpaceDN w:val="0"/>
      <w:adjustRightInd w:val="0"/>
      <w:jc w:val="both"/>
    </w:pPr>
    <w:rPr>
      <w:rFonts w:ascii="Arial" w:eastAsia="Times New Roman" w:hAnsi="Arial" w:cs="Times New Roman"/>
      <w:b/>
      <w:bCs/>
      <w:sz w:val="22"/>
      <w:szCs w:val="26"/>
    </w:rPr>
  </w:style>
  <w:style w:type="character" w:customStyle="1" w:styleId="SubtitleChar">
    <w:name w:val="Subtitle Char"/>
    <w:basedOn w:val="DefaultParagraphFont"/>
    <w:link w:val="Subtitle"/>
    <w:rsid w:val="006C0AAF"/>
    <w:rPr>
      <w:rFonts w:ascii="Arial" w:eastAsia="Times New Roman" w:hAnsi="Arial" w:cs="Times New Roman"/>
      <w:b/>
      <w:bCs/>
      <w:sz w:val="22"/>
      <w:szCs w:val="26"/>
      <w:lang w:val="en-US" w:eastAsia="en-US"/>
    </w:rPr>
  </w:style>
  <w:style w:type="character" w:styleId="FollowedHyperlink">
    <w:name w:val="FollowedHyperlink"/>
    <w:basedOn w:val="DefaultParagraphFont"/>
    <w:uiPriority w:val="99"/>
    <w:semiHidden/>
    <w:unhideWhenUsed/>
    <w:rsid w:val="00F35141"/>
    <w:rPr>
      <w:color w:val="800080" w:themeColor="followedHyperlink"/>
      <w:u w:val="single"/>
    </w:rPr>
  </w:style>
  <w:style w:type="paragraph" w:styleId="Title">
    <w:name w:val="Title"/>
    <w:basedOn w:val="Normal"/>
    <w:link w:val="TitleChar"/>
    <w:qFormat/>
    <w:rsid w:val="00422350"/>
    <w:pPr>
      <w:jc w:val="center"/>
    </w:pPr>
    <w:rPr>
      <w:rFonts w:ascii="Arial" w:eastAsia="Times New Roman" w:hAnsi="Arial"/>
      <w:b/>
      <w:bCs/>
      <w:sz w:val="26"/>
      <w:szCs w:val="24"/>
    </w:rPr>
  </w:style>
  <w:style w:type="character" w:customStyle="1" w:styleId="TitleChar">
    <w:name w:val="Title Char"/>
    <w:basedOn w:val="DefaultParagraphFont"/>
    <w:link w:val="Title"/>
    <w:rsid w:val="00422350"/>
    <w:rPr>
      <w:rFonts w:ascii="Arial" w:eastAsia="Times New Roman" w:hAnsi="Arial"/>
      <w:b/>
      <w:bCs/>
      <w:sz w:val="26"/>
      <w:szCs w:val="24"/>
      <w:lang w:val="en-US" w:eastAsia="en-US"/>
    </w:rPr>
  </w:style>
  <w:style w:type="character" w:styleId="PlaceholderText">
    <w:name w:val="Placeholder Text"/>
    <w:basedOn w:val="DefaultParagraphFont"/>
    <w:uiPriority w:val="99"/>
    <w:semiHidden/>
    <w:rsid w:val="008A5FF8"/>
    <w:rPr>
      <w:color w:val="808080"/>
    </w:rPr>
  </w:style>
  <w:style w:type="paragraph" w:customStyle="1" w:styleId="Titlesspart">
    <w:name w:val="Title ss part"/>
    <w:basedOn w:val="Normal"/>
    <w:link w:val="TitlesspartChar"/>
    <w:qFormat/>
    <w:rsid w:val="0011281E"/>
    <w:pPr>
      <w:shd w:val="clear" w:color="auto" w:fill="EB8024"/>
      <w:spacing w:before="240" w:line="276" w:lineRule="auto"/>
      <w:outlineLvl w:val="1"/>
    </w:pPr>
    <w:rPr>
      <w:rFonts w:ascii="Helvetica-Thin" w:eastAsiaTheme="minorEastAsia" w:hAnsi="Helvetica-Thin" w:cstheme="minorBidi"/>
      <w:b/>
      <w:color w:val="FFFFFF" w:themeColor="background1"/>
      <w:sz w:val="40"/>
      <w:szCs w:val="40"/>
    </w:rPr>
  </w:style>
  <w:style w:type="character" w:customStyle="1" w:styleId="TitlesspartChar">
    <w:name w:val="Title ss part Char"/>
    <w:basedOn w:val="DefaultParagraphFont"/>
    <w:link w:val="Titlesspart"/>
    <w:rsid w:val="0011281E"/>
    <w:rPr>
      <w:rFonts w:ascii="Helvetica-Thin" w:eastAsiaTheme="minorEastAsia" w:hAnsi="Helvetica-Thin" w:cstheme="minorBidi"/>
      <w:b/>
      <w:color w:val="FFFFFF" w:themeColor="background1"/>
      <w:sz w:val="40"/>
      <w:szCs w:val="40"/>
      <w:shd w:val="clear" w:color="auto" w:fill="EB8024"/>
      <w:lang w:val="en-US" w:eastAsia="en-US"/>
    </w:rPr>
  </w:style>
  <w:style w:type="character" w:customStyle="1" w:styleId="UnresolvedMention1">
    <w:name w:val="Unresolved Mention1"/>
    <w:basedOn w:val="DefaultParagraphFont"/>
    <w:uiPriority w:val="99"/>
    <w:semiHidden/>
    <w:unhideWhenUsed/>
    <w:rsid w:val="004212C0"/>
    <w:rPr>
      <w:color w:val="808080"/>
      <w:shd w:val="clear" w:color="auto" w:fill="E6E6E6"/>
    </w:rPr>
  </w:style>
  <w:style w:type="character" w:customStyle="1" w:styleId="Heading2Char">
    <w:name w:val="Heading 2 Char"/>
    <w:basedOn w:val="DefaultParagraphFont"/>
    <w:link w:val="Heading2"/>
    <w:uiPriority w:val="9"/>
    <w:rsid w:val="006D5CF1"/>
    <w:rPr>
      <w:rFonts w:asciiTheme="majorHAnsi" w:eastAsiaTheme="majorEastAsia" w:hAnsiTheme="majorHAnsi" w:cstheme="majorBidi"/>
      <w:b/>
      <w:bCs/>
      <w:color w:val="4F81BD" w:themeColor="accent1"/>
      <w:sz w:val="26"/>
      <w:szCs w:val="26"/>
      <w:lang w:val="en-US" w:eastAsia="en-US"/>
    </w:rPr>
  </w:style>
  <w:style w:type="paragraph" w:styleId="BodyText">
    <w:name w:val="Body Text"/>
    <w:basedOn w:val="Normal"/>
    <w:link w:val="BodyTextChar"/>
    <w:rsid w:val="00B50360"/>
    <w:rPr>
      <w:rFonts w:ascii="Arial" w:eastAsia="Times New Roman" w:hAnsi="Arial" w:cs="Times New Roman"/>
      <w:sz w:val="24"/>
    </w:rPr>
  </w:style>
  <w:style w:type="character" w:customStyle="1" w:styleId="BodyTextChar">
    <w:name w:val="Body Text Char"/>
    <w:basedOn w:val="DefaultParagraphFont"/>
    <w:link w:val="BodyText"/>
    <w:rsid w:val="00B50360"/>
    <w:rPr>
      <w:rFonts w:ascii="Arial" w:eastAsia="Times New Roman" w:hAnsi="Arial" w:cs="Times New Roman"/>
      <w:sz w:val="24"/>
      <w:lang w:val="en-US" w:eastAsia="en-US"/>
    </w:rPr>
  </w:style>
  <w:style w:type="paragraph" w:styleId="BodyTextIndent">
    <w:name w:val="Body Text Indent"/>
    <w:basedOn w:val="Normal"/>
    <w:link w:val="BodyTextIndentChar"/>
    <w:unhideWhenUsed/>
    <w:rsid w:val="00926DF3"/>
    <w:pPr>
      <w:spacing w:after="120"/>
      <w:ind w:left="283"/>
    </w:pPr>
  </w:style>
  <w:style w:type="character" w:customStyle="1" w:styleId="BodyTextIndentChar">
    <w:name w:val="Body Text Indent Char"/>
    <w:basedOn w:val="DefaultParagraphFont"/>
    <w:link w:val="BodyTextIndent"/>
    <w:rsid w:val="00926DF3"/>
    <w:rPr>
      <w:lang w:val="en-US" w:eastAsia="en-US"/>
    </w:rPr>
  </w:style>
  <w:style w:type="character" w:customStyle="1" w:styleId="Heading3Char">
    <w:name w:val="Heading 3 Char"/>
    <w:basedOn w:val="DefaultParagraphFont"/>
    <w:link w:val="Heading3"/>
    <w:uiPriority w:val="9"/>
    <w:semiHidden/>
    <w:rsid w:val="001142C0"/>
    <w:rPr>
      <w:rFonts w:asciiTheme="majorHAnsi" w:eastAsiaTheme="majorEastAsia" w:hAnsiTheme="majorHAnsi" w:cstheme="majorBidi"/>
      <w:color w:val="243F60" w:themeColor="accent1" w:themeShade="7F"/>
      <w:sz w:val="24"/>
      <w:szCs w:val="24"/>
      <w:lang w:val="en-US" w:eastAsia="en-US"/>
    </w:rPr>
  </w:style>
  <w:style w:type="paragraph" w:customStyle="1" w:styleId="ProjConnTemplTitle">
    <w:name w:val="ProjConn Templ Title"/>
    <w:basedOn w:val="Normal"/>
    <w:rsid w:val="00610240"/>
    <w:pPr>
      <w:spacing w:before="120"/>
      <w:jc w:val="center"/>
    </w:pPr>
    <w:rPr>
      <w:rFonts w:ascii="Arial" w:eastAsia="Times New Roman" w:hAnsi="Arial"/>
      <w:b/>
      <w:bCs/>
      <w:sz w:val="26"/>
      <w:szCs w:val="26"/>
      <w:lang w:eastAsia="ja-JP"/>
    </w:rPr>
  </w:style>
  <w:style w:type="paragraph" w:customStyle="1" w:styleId="ProjConnbodytext">
    <w:name w:val="ProjConn bodytext"/>
    <w:basedOn w:val="Normal"/>
    <w:rsid w:val="00610240"/>
    <w:pPr>
      <w:spacing w:before="120"/>
      <w:jc w:val="both"/>
    </w:pPr>
    <w:rPr>
      <w:rFonts w:ascii="Arial" w:eastAsia="Times New Roman" w:hAnsi="Arial"/>
      <w:sz w:val="22"/>
      <w:szCs w:val="22"/>
      <w:lang w:eastAsia="ja-JP"/>
    </w:rPr>
  </w:style>
  <w:style w:type="character" w:styleId="UnresolvedMention">
    <w:name w:val="Unresolved Mention"/>
    <w:basedOn w:val="DefaultParagraphFont"/>
    <w:uiPriority w:val="99"/>
    <w:semiHidden/>
    <w:unhideWhenUsed/>
    <w:rsid w:val="001F678B"/>
    <w:rPr>
      <w:color w:val="605E5C"/>
      <w:shd w:val="clear" w:color="auto" w:fill="E1DFDD"/>
    </w:rPr>
  </w:style>
  <w:style w:type="character" w:customStyle="1" w:styleId="titletext">
    <w:name w:val="titletext"/>
    <w:basedOn w:val="DefaultParagraphFont"/>
    <w:rsid w:val="00CE27FE"/>
  </w:style>
  <w:style w:type="character" w:customStyle="1" w:styleId="js-issue-title">
    <w:name w:val="js-issue-title"/>
    <w:basedOn w:val="DefaultParagraphFont"/>
    <w:rsid w:val="001C01A8"/>
  </w:style>
  <w:style w:type="character" w:customStyle="1" w:styleId="f1-light">
    <w:name w:val="f1-light"/>
    <w:basedOn w:val="DefaultParagraphFont"/>
    <w:rsid w:val="001C01A8"/>
  </w:style>
  <w:style w:type="paragraph" w:styleId="HTMLPreformatted">
    <w:name w:val="HTML Preformatted"/>
    <w:basedOn w:val="Normal"/>
    <w:link w:val="HTMLPreformattedChar"/>
    <w:uiPriority w:val="99"/>
    <w:unhideWhenUsed/>
    <w:rsid w:val="00F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FF655A"/>
    <w:rPr>
      <w:rFonts w:ascii="Courier New" w:eastAsia="Times New Roman" w:hAnsi="Courier New" w:cs="Courier New"/>
    </w:rPr>
  </w:style>
  <w:style w:type="character" w:styleId="HTMLCode">
    <w:name w:val="HTML Code"/>
    <w:basedOn w:val="DefaultParagraphFont"/>
    <w:uiPriority w:val="99"/>
    <w:semiHidden/>
    <w:unhideWhenUsed/>
    <w:rsid w:val="00FF65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8528">
      <w:bodyDiv w:val="1"/>
      <w:marLeft w:val="0"/>
      <w:marRight w:val="0"/>
      <w:marTop w:val="0"/>
      <w:marBottom w:val="0"/>
      <w:divBdr>
        <w:top w:val="none" w:sz="0" w:space="0" w:color="auto"/>
        <w:left w:val="none" w:sz="0" w:space="0" w:color="auto"/>
        <w:bottom w:val="none" w:sz="0" w:space="0" w:color="auto"/>
        <w:right w:val="none" w:sz="0" w:space="0" w:color="auto"/>
      </w:divBdr>
    </w:div>
    <w:div w:id="157812082">
      <w:bodyDiv w:val="1"/>
      <w:marLeft w:val="0"/>
      <w:marRight w:val="0"/>
      <w:marTop w:val="0"/>
      <w:marBottom w:val="0"/>
      <w:divBdr>
        <w:top w:val="none" w:sz="0" w:space="0" w:color="auto"/>
        <w:left w:val="none" w:sz="0" w:space="0" w:color="auto"/>
        <w:bottom w:val="none" w:sz="0" w:space="0" w:color="auto"/>
        <w:right w:val="none" w:sz="0" w:space="0" w:color="auto"/>
      </w:divBdr>
    </w:div>
    <w:div w:id="163323830">
      <w:bodyDiv w:val="1"/>
      <w:marLeft w:val="0"/>
      <w:marRight w:val="0"/>
      <w:marTop w:val="0"/>
      <w:marBottom w:val="0"/>
      <w:divBdr>
        <w:top w:val="none" w:sz="0" w:space="0" w:color="auto"/>
        <w:left w:val="none" w:sz="0" w:space="0" w:color="auto"/>
        <w:bottom w:val="none" w:sz="0" w:space="0" w:color="auto"/>
        <w:right w:val="none" w:sz="0" w:space="0" w:color="auto"/>
      </w:divBdr>
    </w:div>
    <w:div w:id="291719499">
      <w:bodyDiv w:val="1"/>
      <w:marLeft w:val="0"/>
      <w:marRight w:val="0"/>
      <w:marTop w:val="0"/>
      <w:marBottom w:val="0"/>
      <w:divBdr>
        <w:top w:val="none" w:sz="0" w:space="0" w:color="auto"/>
        <w:left w:val="none" w:sz="0" w:space="0" w:color="auto"/>
        <w:bottom w:val="none" w:sz="0" w:space="0" w:color="auto"/>
        <w:right w:val="none" w:sz="0" w:space="0" w:color="auto"/>
      </w:divBdr>
      <w:divsChild>
        <w:div w:id="1318342138">
          <w:marLeft w:val="547"/>
          <w:marRight w:val="0"/>
          <w:marTop w:val="0"/>
          <w:marBottom w:val="0"/>
          <w:divBdr>
            <w:top w:val="none" w:sz="0" w:space="0" w:color="auto"/>
            <w:left w:val="none" w:sz="0" w:space="0" w:color="auto"/>
            <w:bottom w:val="none" w:sz="0" w:space="0" w:color="auto"/>
            <w:right w:val="none" w:sz="0" w:space="0" w:color="auto"/>
          </w:divBdr>
        </w:div>
      </w:divsChild>
    </w:div>
    <w:div w:id="295111970">
      <w:bodyDiv w:val="1"/>
      <w:marLeft w:val="0"/>
      <w:marRight w:val="0"/>
      <w:marTop w:val="0"/>
      <w:marBottom w:val="0"/>
      <w:divBdr>
        <w:top w:val="none" w:sz="0" w:space="0" w:color="auto"/>
        <w:left w:val="none" w:sz="0" w:space="0" w:color="auto"/>
        <w:bottom w:val="none" w:sz="0" w:space="0" w:color="auto"/>
        <w:right w:val="none" w:sz="0" w:space="0" w:color="auto"/>
      </w:divBdr>
    </w:div>
    <w:div w:id="313949646">
      <w:bodyDiv w:val="1"/>
      <w:marLeft w:val="0"/>
      <w:marRight w:val="0"/>
      <w:marTop w:val="0"/>
      <w:marBottom w:val="0"/>
      <w:divBdr>
        <w:top w:val="none" w:sz="0" w:space="0" w:color="auto"/>
        <w:left w:val="none" w:sz="0" w:space="0" w:color="auto"/>
        <w:bottom w:val="none" w:sz="0" w:space="0" w:color="auto"/>
        <w:right w:val="none" w:sz="0" w:space="0" w:color="auto"/>
      </w:divBdr>
    </w:div>
    <w:div w:id="545290435">
      <w:bodyDiv w:val="1"/>
      <w:marLeft w:val="0"/>
      <w:marRight w:val="0"/>
      <w:marTop w:val="0"/>
      <w:marBottom w:val="0"/>
      <w:divBdr>
        <w:top w:val="none" w:sz="0" w:space="0" w:color="auto"/>
        <w:left w:val="none" w:sz="0" w:space="0" w:color="auto"/>
        <w:bottom w:val="none" w:sz="0" w:space="0" w:color="auto"/>
        <w:right w:val="none" w:sz="0" w:space="0" w:color="auto"/>
      </w:divBdr>
    </w:div>
    <w:div w:id="605045445">
      <w:bodyDiv w:val="1"/>
      <w:marLeft w:val="0"/>
      <w:marRight w:val="0"/>
      <w:marTop w:val="0"/>
      <w:marBottom w:val="0"/>
      <w:divBdr>
        <w:top w:val="none" w:sz="0" w:space="0" w:color="auto"/>
        <w:left w:val="none" w:sz="0" w:space="0" w:color="auto"/>
        <w:bottom w:val="none" w:sz="0" w:space="0" w:color="auto"/>
        <w:right w:val="none" w:sz="0" w:space="0" w:color="auto"/>
      </w:divBdr>
    </w:div>
    <w:div w:id="614363384">
      <w:bodyDiv w:val="1"/>
      <w:marLeft w:val="0"/>
      <w:marRight w:val="0"/>
      <w:marTop w:val="0"/>
      <w:marBottom w:val="0"/>
      <w:divBdr>
        <w:top w:val="none" w:sz="0" w:space="0" w:color="auto"/>
        <w:left w:val="none" w:sz="0" w:space="0" w:color="auto"/>
        <w:bottom w:val="none" w:sz="0" w:space="0" w:color="auto"/>
        <w:right w:val="none" w:sz="0" w:space="0" w:color="auto"/>
      </w:divBdr>
    </w:div>
    <w:div w:id="656761740">
      <w:bodyDiv w:val="1"/>
      <w:marLeft w:val="0"/>
      <w:marRight w:val="0"/>
      <w:marTop w:val="0"/>
      <w:marBottom w:val="0"/>
      <w:divBdr>
        <w:top w:val="none" w:sz="0" w:space="0" w:color="auto"/>
        <w:left w:val="none" w:sz="0" w:space="0" w:color="auto"/>
        <w:bottom w:val="none" w:sz="0" w:space="0" w:color="auto"/>
        <w:right w:val="none" w:sz="0" w:space="0" w:color="auto"/>
      </w:divBdr>
    </w:div>
    <w:div w:id="657005556">
      <w:bodyDiv w:val="1"/>
      <w:marLeft w:val="0"/>
      <w:marRight w:val="0"/>
      <w:marTop w:val="0"/>
      <w:marBottom w:val="0"/>
      <w:divBdr>
        <w:top w:val="none" w:sz="0" w:space="0" w:color="auto"/>
        <w:left w:val="none" w:sz="0" w:space="0" w:color="auto"/>
        <w:bottom w:val="none" w:sz="0" w:space="0" w:color="auto"/>
        <w:right w:val="none" w:sz="0" w:space="0" w:color="auto"/>
      </w:divBdr>
    </w:div>
    <w:div w:id="764304729">
      <w:bodyDiv w:val="1"/>
      <w:marLeft w:val="0"/>
      <w:marRight w:val="0"/>
      <w:marTop w:val="0"/>
      <w:marBottom w:val="0"/>
      <w:divBdr>
        <w:top w:val="none" w:sz="0" w:space="0" w:color="auto"/>
        <w:left w:val="none" w:sz="0" w:space="0" w:color="auto"/>
        <w:bottom w:val="none" w:sz="0" w:space="0" w:color="auto"/>
        <w:right w:val="none" w:sz="0" w:space="0" w:color="auto"/>
      </w:divBdr>
    </w:div>
    <w:div w:id="773091544">
      <w:bodyDiv w:val="1"/>
      <w:marLeft w:val="0"/>
      <w:marRight w:val="0"/>
      <w:marTop w:val="0"/>
      <w:marBottom w:val="0"/>
      <w:divBdr>
        <w:top w:val="none" w:sz="0" w:space="0" w:color="auto"/>
        <w:left w:val="none" w:sz="0" w:space="0" w:color="auto"/>
        <w:bottom w:val="none" w:sz="0" w:space="0" w:color="auto"/>
        <w:right w:val="none" w:sz="0" w:space="0" w:color="auto"/>
      </w:divBdr>
    </w:div>
    <w:div w:id="786047062">
      <w:bodyDiv w:val="1"/>
      <w:marLeft w:val="0"/>
      <w:marRight w:val="0"/>
      <w:marTop w:val="0"/>
      <w:marBottom w:val="0"/>
      <w:divBdr>
        <w:top w:val="none" w:sz="0" w:space="0" w:color="auto"/>
        <w:left w:val="none" w:sz="0" w:space="0" w:color="auto"/>
        <w:bottom w:val="none" w:sz="0" w:space="0" w:color="auto"/>
        <w:right w:val="none" w:sz="0" w:space="0" w:color="auto"/>
      </w:divBdr>
    </w:div>
    <w:div w:id="818039598">
      <w:bodyDiv w:val="1"/>
      <w:marLeft w:val="0"/>
      <w:marRight w:val="0"/>
      <w:marTop w:val="0"/>
      <w:marBottom w:val="0"/>
      <w:divBdr>
        <w:top w:val="none" w:sz="0" w:space="0" w:color="auto"/>
        <w:left w:val="none" w:sz="0" w:space="0" w:color="auto"/>
        <w:bottom w:val="none" w:sz="0" w:space="0" w:color="auto"/>
        <w:right w:val="none" w:sz="0" w:space="0" w:color="auto"/>
      </w:divBdr>
    </w:div>
    <w:div w:id="920603031">
      <w:bodyDiv w:val="1"/>
      <w:marLeft w:val="0"/>
      <w:marRight w:val="0"/>
      <w:marTop w:val="0"/>
      <w:marBottom w:val="0"/>
      <w:divBdr>
        <w:top w:val="none" w:sz="0" w:space="0" w:color="auto"/>
        <w:left w:val="none" w:sz="0" w:space="0" w:color="auto"/>
        <w:bottom w:val="none" w:sz="0" w:space="0" w:color="auto"/>
        <w:right w:val="none" w:sz="0" w:space="0" w:color="auto"/>
      </w:divBdr>
      <w:divsChild>
        <w:div w:id="437799776">
          <w:marLeft w:val="0"/>
          <w:marRight w:val="0"/>
          <w:marTop w:val="0"/>
          <w:marBottom w:val="0"/>
          <w:divBdr>
            <w:top w:val="none" w:sz="0" w:space="0" w:color="auto"/>
            <w:left w:val="none" w:sz="0" w:space="0" w:color="auto"/>
            <w:bottom w:val="none" w:sz="0" w:space="0" w:color="auto"/>
            <w:right w:val="none" w:sz="0" w:space="0" w:color="auto"/>
          </w:divBdr>
        </w:div>
      </w:divsChild>
    </w:div>
    <w:div w:id="928851354">
      <w:bodyDiv w:val="1"/>
      <w:marLeft w:val="0"/>
      <w:marRight w:val="0"/>
      <w:marTop w:val="0"/>
      <w:marBottom w:val="0"/>
      <w:divBdr>
        <w:top w:val="none" w:sz="0" w:space="0" w:color="auto"/>
        <w:left w:val="none" w:sz="0" w:space="0" w:color="auto"/>
        <w:bottom w:val="none" w:sz="0" w:space="0" w:color="auto"/>
        <w:right w:val="none" w:sz="0" w:space="0" w:color="auto"/>
      </w:divBdr>
    </w:div>
    <w:div w:id="938222849">
      <w:bodyDiv w:val="1"/>
      <w:marLeft w:val="0"/>
      <w:marRight w:val="0"/>
      <w:marTop w:val="0"/>
      <w:marBottom w:val="0"/>
      <w:divBdr>
        <w:top w:val="none" w:sz="0" w:space="0" w:color="auto"/>
        <w:left w:val="none" w:sz="0" w:space="0" w:color="auto"/>
        <w:bottom w:val="none" w:sz="0" w:space="0" w:color="auto"/>
        <w:right w:val="none" w:sz="0" w:space="0" w:color="auto"/>
      </w:divBdr>
    </w:div>
    <w:div w:id="980617107">
      <w:bodyDiv w:val="1"/>
      <w:marLeft w:val="0"/>
      <w:marRight w:val="0"/>
      <w:marTop w:val="0"/>
      <w:marBottom w:val="0"/>
      <w:divBdr>
        <w:top w:val="none" w:sz="0" w:space="0" w:color="auto"/>
        <w:left w:val="none" w:sz="0" w:space="0" w:color="auto"/>
        <w:bottom w:val="none" w:sz="0" w:space="0" w:color="auto"/>
        <w:right w:val="none" w:sz="0" w:space="0" w:color="auto"/>
      </w:divBdr>
      <w:divsChild>
        <w:div w:id="1782408569">
          <w:marLeft w:val="0"/>
          <w:marRight w:val="0"/>
          <w:marTop w:val="0"/>
          <w:marBottom w:val="0"/>
          <w:divBdr>
            <w:top w:val="none" w:sz="0" w:space="0" w:color="auto"/>
            <w:left w:val="none" w:sz="0" w:space="0" w:color="auto"/>
            <w:bottom w:val="none" w:sz="0" w:space="0" w:color="auto"/>
            <w:right w:val="none" w:sz="0" w:space="0" w:color="auto"/>
          </w:divBdr>
          <w:divsChild>
            <w:div w:id="1925913441">
              <w:marLeft w:val="0"/>
              <w:marRight w:val="0"/>
              <w:marTop w:val="0"/>
              <w:marBottom w:val="0"/>
              <w:divBdr>
                <w:top w:val="none" w:sz="0" w:space="0" w:color="auto"/>
                <w:left w:val="none" w:sz="0" w:space="0" w:color="auto"/>
                <w:bottom w:val="none" w:sz="0" w:space="0" w:color="auto"/>
                <w:right w:val="none" w:sz="0" w:space="0" w:color="auto"/>
              </w:divBdr>
            </w:div>
          </w:divsChild>
        </w:div>
        <w:div w:id="92359456">
          <w:marLeft w:val="0"/>
          <w:marRight w:val="0"/>
          <w:marTop w:val="120"/>
          <w:marBottom w:val="240"/>
          <w:divBdr>
            <w:top w:val="none" w:sz="0" w:space="0" w:color="auto"/>
            <w:left w:val="none" w:sz="0" w:space="0" w:color="auto"/>
            <w:bottom w:val="none" w:sz="0" w:space="0" w:color="auto"/>
            <w:right w:val="none" w:sz="0" w:space="0" w:color="auto"/>
          </w:divBdr>
        </w:div>
      </w:divsChild>
    </w:div>
    <w:div w:id="1020624511">
      <w:bodyDiv w:val="1"/>
      <w:marLeft w:val="0"/>
      <w:marRight w:val="0"/>
      <w:marTop w:val="0"/>
      <w:marBottom w:val="0"/>
      <w:divBdr>
        <w:top w:val="none" w:sz="0" w:space="0" w:color="auto"/>
        <w:left w:val="none" w:sz="0" w:space="0" w:color="auto"/>
        <w:bottom w:val="none" w:sz="0" w:space="0" w:color="auto"/>
        <w:right w:val="none" w:sz="0" w:space="0" w:color="auto"/>
      </w:divBdr>
    </w:div>
    <w:div w:id="1029993050">
      <w:bodyDiv w:val="1"/>
      <w:marLeft w:val="0"/>
      <w:marRight w:val="0"/>
      <w:marTop w:val="0"/>
      <w:marBottom w:val="0"/>
      <w:divBdr>
        <w:top w:val="none" w:sz="0" w:space="0" w:color="auto"/>
        <w:left w:val="none" w:sz="0" w:space="0" w:color="auto"/>
        <w:bottom w:val="none" w:sz="0" w:space="0" w:color="auto"/>
        <w:right w:val="none" w:sz="0" w:space="0" w:color="auto"/>
      </w:divBdr>
    </w:div>
    <w:div w:id="1050152363">
      <w:bodyDiv w:val="1"/>
      <w:marLeft w:val="0"/>
      <w:marRight w:val="0"/>
      <w:marTop w:val="0"/>
      <w:marBottom w:val="0"/>
      <w:divBdr>
        <w:top w:val="none" w:sz="0" w:space="0" w:color="auto"/>
        <w:left w:val="none" w:sz="0" w:space="0" w:color="auto"/>
        <w:bottom w:val="none" w:sz="0" w:space="0" w:color="auto"/>
        <w:right w:val="none" w:sz="0" w:space="0" w:color="auto"/>
      </w:divBdr>
    </w:div>
    <w:div w:id="1113792836">
      <w:bodyDiv w:val="1"/>
      <w:marLeft w:val="0"/>
      <w:marRight w:val="0"/>
      <w:marTop w:val="0"/>
      <w:marBottom w:val="0"/>
      <w:divBdr>
        <w:top w:val="none" w:sz="0" w:space="0" w:color="auto"/>
        <w:left w:val="none" w:sz="0" w:space="0" w:color="auto"/>
        <w:bottom w:val="none" w:sz="0" w:space="0" w:color="auto"/>
        <w:right w:val="none" w:sz="0" w:space="0" w:color="auto"/>
      </w:divBdr>
    </w:div>
    <w:div w:id="1126462471">
      <w:bodyDiv w:val="1"/>
      <w:marLeft w:val="0"/>
      <w:marRight w:val="0"/>
      <w:marTop w:val="0"/>
      <w:marBottom w:val="0"/>
      <w:divBdr>
        <w:top w:val="none" w:sz="0" w:space="0" w:color="auto"/>
        <w:left w:val="none" w:sz="0" w:space="0" w:color="auto"/>
        <w:bottom w:val="none" w:sz="0" w:space="0" w:color="auto"/>
        <w:right w:val="none" w:sz="0" w:space="0" w:color="auto"/>
      </w:divBdr>
      <w:divsChild>
        <w:div w:id="247617397">
          <w:marLeft w:val="0"/>
          <w:marRight w:val="0"/>
          <w:marTop w:val="0"/>
          <w:marBottom w:val="0"/>
          <w:divBdr>
            <w:top w:val="none" w:sz="0" w:space="0" w:color="auto"/>
            <w:left w:val="none" w:sz="0" w:space="0" w:color="auto"/>
            <w:bottom w:val="none" w:sz="0" w:space="0" w:color="auto"/>
            <w:right w:val="none" w:sz="0" w:space="0" w:color="auto"/>
          </w:divBdr>
        </w:div>
      </w:divsChild>
    </w:div>
    <w:div w:id="1270235831">
      <w:bodyDiv w:val="1"/>
      <w:marLeft w:val="0"/>
      <w:marRight w:val="0"/>
      <w:marTop w:val="0"/>
      <w:marBottom w:val="0"/>
      <w:divBdr>
        <w:top w:val="none" w:sz="0" w:space="0" w:color="auto"/>
        <w:left w:val="none" w:sz="0" w:space="0" w:color="auto"/>
        <w:bottom w:val="none" w:sz="0" w:space="0" w:color="auto"/>
        <w:right w:val="none" w:sz="0" w:space="0" w:color="auto"/>
      </w:divBdr>
    </w:div>
    <w:div w:id="1286232310">
      <w:bodyDiv w:val="1"/>
      <w:marLeft w:val="0"/>
      <w:marRight w:val="0"/>
      <w:marTop w:val="0"/>
      <w:marBottom w:val="0"/>
      <w:divBdr>
        <w:top w:val="none" w:sz="0" w:space="0" w:color="auto"/>
        <w:left w:val="none" w:sz="0" w:space="0" w:color="auto"/>
        <w:bottom w:val="none" w:sz="0" w:space="0" w:color="auto"/>
        <w:right w:val="none" w:sz="0" w:space="0" w:color="auto"/>
      </w:divBdr>
    </w:div>
    <w:div w:id="1332758862">
      <w:bodyDiv w:val="1"/>
      <w:marLeft w:val="0"/>
      <w:marRight w:val="0"/>
      <w:marTop w:val="0"/>
      <w:marBottom w:val="0"/>
      <w:divBdr>
        <w:top w:val="none" w:sz="0" w:space="0" w:color="auto"/>
        <w:left w:val="none" w:sz="0" w:space="0" w:color="auto"/>
        <w:bottom w:val="none" w:sz="0" w:space="0" w:color="auto"/>
        <w:right w:val="none" w:sz="0" w:space="0" w:color="auto"/>
      </w:divBdr>
    </w:div>
    <w:div w:id="1345325829">
      <w:bodyDiv w:val="1"/>
      <w:marLeft w:val="0"/>
      <w:marRight w:val="0"/>
      <w:marTop w:val="0"/>
      <w:marBottom w:val="0"/>
      <w:divBdr>
        <w:top w:val="none" w:sz="0" w:space="0" w:color="auto"/>
        <w:left w:val="none" w:sz="0" w:space="0" w:color="auto"/>
        <w:bottom w:val="none" w:sz="0" w:space="0" w:color="auto"/>
        <w:right w:val="none" w:sz="0" w:space="0" w:color="auto"/>
      </w:divBdr>
    </w:div>
    <w:div w:id="1346980474">
      <w:bodyDiv w:val="1"/>
      <w:marLeft w:val="0"/>
      <w:marRight w:val="0"/>
      <w:marTop w:val="0"/>
      <w:marBottom w:val="0"/>
      <w:divBdr>
        <w:top w:val="none" w:sz="0" w:space="0" w:color="auto"/>
        <w:left w:val="none" w:sz="0" w:space="0" w:color="auto"/>
        <w:bottom w:val="none" w:sz="0" w:space="0" w:color="auto"/>
        <w:right w:val="none" w:sz="0" w:space="0" w:color="auto"/>
      </w:divBdr>
    </w:div>
    <w:div w:id="1394423012">
      <w:bodyDiv w:val="1"/>
      <w:marLeft w:val="0"/>
      <w:marRight w:val="0"/>
      <w:marTop w:val="0"/>
      <w:marBottom w:val="0"/>
      <w:divBdr>
        <w:top w:val="none" w:sz="0" w:space="0" w:color="auto"/>
        <w:left w:val="none" w:sz="0" w:space="0" w:color="auto"/>
        <w:bottom w:val="none" w:sz="0" w:space="0" w:color="auto"/>
        <w:right w:val="none" w:sz="0" w:space="0" w:color="auto"/>
      </w:divBdr>
    </w:div>
    <w:div w:id="1453668179">
      <w:bodyDiv w:val="1"/>
      <w:marLeft w:val="0"/>
      <w:marRight w:val="0"/>
      <w:marTop w:val="0"/>
      <w:marBottom w:val="0"/>
      <w:divBdr>
        <w:top w:val="none" w:sz="0" w:space="0" w:color="auto"/>
        <w:left w:val="none" w:sz="0" w:space="0" w:color="auto"/>
        <w:bottom w:val="none" w:sz="0" w:space="0" w:color="auto"/>
        <w:right w:val="none" w:sz="0" w:space="0" w:color="auto"/>
      </w:divBdr>
    </w:div>
    <w:div w:id="1538157933">
      <w:bodyDiv w:val="1"/>
      <w:marLeft w:val="0"/>
      <w:marRight w:val="0"/>
      <w:marTop w:val="0"/>
      <w:marBottom w:val="0"/>
      <w:divBdr>
        <w:top w:val="none" w:sz="0" w:space="0" w:color="auto"/>
        <w:left w:val="none" w:sz="0" w:space="0" w:color="auto"/>
        <w:bottom w:val="none" w:sz="0" w:space="0" w:color="auto"/>
        <w:right w:val="none" w:sz="0" w:space="0" w:color="auto"/>
      </w:divBdr>
    </w:div>
    <w:div w:id="1572735135">
      <w:bodyDiv w:val="1"/>
      <w:marLeft w:val="0"/>
      <w:marRight w:val="0"/>
      <w:marTop w:val="0"/>
      <w:marBottom w:val="0"/>
      <w:divBdr>
        <w:top w:val="none" w:sz="0" w:space="0" w:color="auto"/>
        <w:left w:val="none" w:sz="0" w:space="0" w:color="auto"/>
        <w:bottom w:val="none" w:sz="0" w:space="0" w:color="auto"/>
        <w:right w:val="none" w:sz="0" w:space="0" w:color="auto"/>
      </w:divBdr>
    </w:div>
    <w:div w:id="1606225768">
      <w:bodyDiv w:val="1"/>
      <w:marLeft w:val="0"/>
      <w:marRight w:val="0"/>
      <w:marTop w:val="0"/>
      <w:marBottom w:val="0"/>
      <w:divBdr>
        <w:top w:val="none" w:sz="0" w:space="0" w:color="auto"/>
        <w:left w:val="none" w:sz="0" w:space="0" w:color="auto"/>
        <w:bottom w:val="none" w:sz="0" w:space="0" w:color="auto"/>
        <w:right w:val="none" w:sz="0" w:space="0" w:color="auto"/>
      </w:divBdr>
    </w:div>
    <w:div w:id="1633633774">
      <w:bodyDiv w:val="1"/>
      <w:marLeft w:val="0"/>
      <w:marRight w:val="0"/>
      <w:marTop w:val="0"/>
      <w:marBottom w:val="0"/>
      <w:divBdr>
        <w:top w:val="none" w:sz="0" w:space="0" w:color="auto"/>
        <w:left w:val="none" w:sz="0" w:space="0" w:color="auto"/>
        <w:bottom w:val="none" w:sz="0" w:space="0" w:color="auto"/>
        <w:right w:val="none" w:sz="0" w:space="0" w:color="auto"/>
      </w:divBdr>
    </w:div>
    <w:div w:id="1716390188">
      <w:bodyDiv w:val="1"/>
      <w:marLeft w:val="0"/>
      <w:marRight w:val="0"/>
      <w:marTop w:val="0"/>
      <w:marBottom w:val="0"/>
      <w:divBdr>
        <w:top w:val="none" w:sz="0" w:space="0" w:color="auto"/>
        <w:left w:val="none" w:sz="0" w:space="0" w:color="auto"/>
        <w:bottom w:val="none" w:sz="0" w:space="0" w:color="auto"/>
        <w:right w:val="none" w:sz="0" w:space="0" w:color="auto"/>
      </w:divBdr>
    </w:div>
    <w:div w:id="1833373328">
      <w:bodyDiv w:val="1"/>
      <w:marLeft w:val="0"/>
      <w:marRight w:val="0"/>
      <w:marTop w:val="0"/>
      <w:marBottom w:val="0"/>
      <w:divBdr>
        <w:top w:val="none" w:sz="0" w:space="0" w:color="auto"/>
        <w:left w:val="none" w:sz="0" w:space="0" w:color="auto"/>
        <w:bottom w:val="none" w:sz="0" w:space="0" w:color="auto"/>
        <w:right w:val="none" w:sz="0" w:space="0" w:color="auto"/>
      </w:divBdr>
    </w:div>
    <w:div w:id="1865436690">
      <w:bodyDiv w:val="1"/>
      <w:marLeft w:val="0"/>
      <w:marRight w:val="0"/>
      <w:marTop w:val="0"/>
      <w:marBottom w:val="0"/>
      <w:divBdr>
        <w:top w:val="none" w:sz="0" w:space="0" w:color="auto"/>
        <w:left w:val="none" w:sz="0" w:space="0" w:color="auto"/>
        <w:bottom w:val="none" w:sz="0" w:space="0" w:color="auto"/>
        <w:right w:val="none" w:sz="0" w:space="0" w:color="auto"/>
      </w:divBdr>
    </w:div>
    <w:div w:id="1887250740">
      <w:bodyDiv w:val="1"/>
      <w:marLeft w:val="0"/>
      <w:marRight w:val="0"/>
      <w:marTop w:val="0"/>
      <w:marBottom w:val="0"/>
      <w:divBdr>
        <w:top w:val="none" w:sz="0" w:space="0" w:color="auto"/>
        <w:left w:val="none" w:sz="0" w:space="0" w:color="auto"/>
        <w:bottom w:val="none" w:sz="0" w:space="0" w:color="auto"/>
        <w:right w:val="none" w:sz="0" w:space="0" w:color="auto"/>
      </w:divBdr>
      <w:divsChild>
        <w:div w:id="1257862202">
          <w:marLeft w:val="0"/>
          <w:marRight w:val="0"/>
          <w:marTop w:val="0"/>
          <w:marBottom w:val="0"/>
          <w:divBdr>
            <w:top w:val="none" w:sz="0" w:space="0" w:color="auto"/>
            <w:left w:val="none" w:sz="0" w:space="0" w:color="auto"/>
            <w:bottom w:val="none" w:sz="0" w:space="0" w:color="auto"/>
            <w:right w:val="none" w:sz="0" w:space="0" w:color="auto"/>
          </w:divBdr>
        </w:div>
      </w:divsChild>
    </w:div>
    <w:div w:id="190101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github.com/Priya-Ib/AYWA/issues/93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Priya-Ib/AYWA/issues/545" TargetMode="External"/><Relationship Id="rId2" Type="http://schemas.openxmlformats.org/officeDocument/2006/relationships/customXml" Target="../customXml/item2.xml"/><Relationship Id="rId16" Type="http://schemas.openxmlformats.org/officeDocument/2006/relationships/hyperlink" Target="https://github.com/Priya-Ib/AYWA/issues/89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Priya-Ib/AYWA/issues/896"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riya-Ib/AYWA/issues/892"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D3E9D9650AB44FB64621D6A8FB12EC" ma:contentTypeVersion="1" ma:contentTypeDescription="Create a new document." ma:contentTypeScope="" ma:versionID="e59ffd0f99523edf7a48769b55562fdb">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62413-6DEA-46F4-BECA-CA761FC54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073620-8ECD-4528-AA0A-358B326A1E7E}">
  <ds:schemaRefs>
    <ds:schemaRef ds:uri="http://schemas.microsoft.com/sharepoint/v3/contenttype/forms"/>
  </ds:schemaRefs>
</ds:datastoreItem>
</file>

<file path=customXml/itemProps3.xml><?xml version="1.0" encoding="utf-8"?>
<ds:datastoreItem xmlns:ds="http://schemas.openxmlformats.org/officeDocument/2006/customXml" ds:itemID="{7FC97280-5E92-4A5A-9746-CBE001F83A8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D4F05EE-66C3-4DF6-BBE7-BF6B4EBC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Anagha</dc:creator>
  <cp:keywords/>
  <dc:description/>
  <cp:lastModifiedBy>Rajiv Sharma</cp:lastModifiedBy>
  <cp:revision>76</cp:revision>
  <cp:lastPrinted>2018-05-23T06:27:00Z</cp:lastPrinted>
  <dcterms:created xsi:type="dcterms:W3CDTF">2021-03-19T06:11:00Z</dcterms:created>
  <dcterms:modified xsi:type="dcterms:W3CDTF">2021-03-22T06:47:00Z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y fmtid="{D5CDD505-2E9C-101B-9397-08002B2CF9AE}" pid="3" name="ContentTypeId">
    <vt:lpwstr>0x01010093D3E9D9650AB44FB64621D6A8FB12EC</vt:lpwstr>
  </property>
</Properties>
</file>