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18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49"/>
        <w:gridCol w:w="1422"/>
        <w:gridCol w:w="3298"/>
      </w:tblGrid>
      <w:tr w:rsidR="007C4250" w14:paraId="60B45EA2" w14:textId="77777777">
        <w:trPr>
          <w:trHeight w:val="1777"/>
        </w:trPr>
        <w:tc>
          <w:tcPr>
            <w:tcW w:w="2571" w:type="dxa"/>
            <w:gridSpan w:val="2"/>
          </w:tcPr>
          <w:p w14:paraId="77DBB86D" w14:textId="77777777" w:rsidR="007C4250" w:rsidRDefault="007C4250">
            <w:pPr>
              <w:pStyle w:val="TableParagraph"/>
              <w:rPr>
                <w:rFonts w:ascii="Times New Roman"/>
                <w:sz w:val="28"/>
              </w:rPr>
            </w:pPr>
          </w:p>
        </w:tc>
        <w:tc>
          <w:tcPr>
            <w:tcW w:w="3298" w:type="dxa"/>
          </w:tcPr>
          <w:p w14:paraId="433F264F" w14:textId="4DCC2DAC" w:rsidR="007C4250" w:rsidRPr="00322C2B" w:rsidRDefault="00000000" w:rsidP="00322C2B">
            <w:pPr>
              <w:rPr>
                <w:sz w:val="32"/>
                <w:szCs w:val="32"/>
              </w:rPr>
            </w:pPr>
            <w:proofErr w:type="spellStart"/>
            <w:r w:rsidRPr="00322C2B">
              <w:rPr>
                <w:sz w:val="32"/>
                <w:szCs w:val="32"/>
              </w:rPr>
              <w:t>Name</w:t>
            </w:r>
            <w:r w:rsidR="00322C2B" w:rsidRPr="00322C2B">
              <w:rPr>
                <w:sz w:val="32"/>
                <w:szCs w:val="32"/>
              </w:rPr>
              <w:softHyphen/>
              <w:t>_Deepak</w:t>
            </w:r>
            <w:proofErr w:type="spellEnd"/>
            <w:r w:rsidR="00322C2B" w:rsidRPr="00322C2B">
              <w:rPr>
                <w:sz w:val="32"/>
                <w:szCs w:val="32"/>
              </w:rPr>
              <w:t xml:space="preserve"> </w:t>
            </w:r>
            <w:proofErr w:type="spellStart"/>
            <w:r w:rsidR="00322C2B" w:rsidRPr="00322C2B">
              <w:rPr>
                <w:sz w:val="32"/>
                <w:szCs w:val="32"/>
              </w:rPr>
              <w:t>Butoliya</w:t>
            </w:r>
            <w:proofErr w:type="spellEnd"/>
          </w:p>
          <w:p w14:paraId="68AD7026" w14:textId="77777777" w:rsidR="007C4250" w:rsidRDefault="00000000" w:rsidP="00322C2B">
            <w:pPr>
              <w:pStyle w:val="TableParagraph"/>
              <w:spacing w:before="46" w:line="648" w:lineRule="exact"/>
              <w:ind w:right="39"/>
              <w:rPr>
                <w:sz w:val="31"/>
              </w:rPr>
            </w:pPr>
            <w:r>
              <w:rPr>
                <w:sz w:val="31"/>
              </w:rPr>
              <w:t>MCQ</w:t>
            </w:r>
            <w:r>
              <w:rPr>
                <w:spacing w:val="20"/>
                <w:sz w:val="31"/>
              </w:rPr>
              <w:t xml:space="preserve"> </w:t>
            </w:r>
            <w:r>
              <w:rPr>
                <w:sz w:val="31"/>
              </w:rPr>
              <w:t>(ANSWERS)</w:t>
            </w:r>
            <w:r>
              <w:rPr>
                <w:spacing w:val="1"/>
                <w:sz w:val="31"/>
              </w:rPr>
              <w:t xml:space="preserve"> </w:t>
            </w:r>
            <w:r>
              <w:rPr>
                <w:sz w:val="31"/>
              </w:rPr>
              <w:t>BATCH</w:t>
            </w:r>
            <w:r>
              <w:rPr>
                <w:spacing w:val="62"/>
                <w:sz w:val="31"/>
              </w:rPr>
              <w:t xml:space="preserve"> </w:t>
            </w:r>
            <w:r>
              <w:rPr>
                <w:sz w:val="31"/>
              </w:rPr>
              <w:t>NO_DS2308</w:t>
            </w:r>
          </w:p>
        </w:tc>
      </w:tr>
      <w:tr w:rsidR="007C4250" w14:paraId="7706E80A" w14:textId="77777777">
        <w:trPr>
          <w:trHeight w:val="1785"/>
        </w:trPr>
        <w:tc>
          <w:tcPr>
            <w:tcW w:w="1149" w:type="dxa"/>
          </w:tcPr>
          <w:p w14:paraId="029F5E39" w14:textId="77777777" w:rsidR="007C4250" w:rsidRDefault="00000000">
            <w:pPr>
              <w:pStyle w:val="TableParagraph"/>
              <w:spacing w:before="108"/>
              <w:ind w:left="50"/>
              <w:rPr>
                <w:sz w:val="28"/>
              </w:rPr>
            </w:pPr>
            <w:r>
              <w:rPr>
                <w:sz w:val="28"/>
              </w:rPr>
              <w:t>Ans 21:</w:t>
            </w:r>
          </w:p>
          <w:p w14:paraId="36EE5D5D" w14:textId="77777777" w:rsidR="007C4250" w:rsidRDefault="00000000">
            <w:pPr>
              <w:pStyle w:val="TableParagraph"/>
              <w:spacing w:before="1" w:line="590" w:lineRule="atLeast"/>
              <w:ind w:left="50" w:right="238"/>
              <w:rPr>
                <w:sz w:val="28"/>
              </w:rPr>
            </w:pPr>
            <w:r>
              <w:rPr>
                <w:sz w:val="28"/>
              </w:rPr>
              <w:t>Ans 22: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Ans23:</w:t>
            </w:r>
          </w:p>
        </w:tc>
        <w:tc>
          <w:tcPr>
            <w:tcW w:w="1422" w:type="dxa"/>
          </w:tcPr>
          <w:p w14:paraId="71809C84" w14:textId="77777777" w:rsidR="007C4250" w:rsidRDefault="00000000">
            <w:pPr>
              <w:pStyle w:val="TableParagraph"/>
              <w:spacing w:before="108"/>
              <w:ind w:left="317"/>
              <w:rPr>
                <w:sz w:val="28"/>
              </w:rPr>
            </w:pPr>
            <w:r>
              <w:rPr>
                <w:sz w:val="28"/>
              </w:rPr>
              <w:t>(d)</w:t>
            </w:r>
          </w:p>
          <w:p w14:paraId="6E015BBA" w14:textId="77777777" w:rsidR="007C4250" w:rsidRDefault="00000000">
            <w:pPr>
              <w:pStyle w:val="TableParagraph"/>
              <w:spacing w:before="250"/>
              <w:ind w:left="317"/>
              <w:rPr>
                <w:sz w:val="28"/>
              </w:rPr>
            </w:pPr>
            <w:r>
              <w:rPr>
                <w:sz w:val="28"/>
              </w:rPr>
              <w:t>(d)</w:t>
            </w:r>
          </w:p>
          <w:p w14:paraId="4528DE70" w14:textId="77777777" w:rsidR="007C4250" w:rsidRDefault="00000000">
            <w:pPr>
              <w:pStyle w:val="TableParagraph"/>
              <w:spacing w:before="248"/>
              <w:ind w:left="320"/>
              <w:rPr>
                <w:sz w:val="28"/>
              </w:rPr>
            </w:pPr>
            <w:r>
              <w:rPr>
                <w:sz w:val="28"/>
              </w:rPr>
              <w:t>(b)</w:t>
            </w:r>
          </w:p>
        </w:tc>
        <w:tc>
          <w:tcPr>
            <w:tcW w:w="3298" w:type="dxa"/>
          </w:tcPr>
          <w:p w14:paraId="4BEA4FDE" w14:textId="77777777" w:rsidR="007C4250" w:rsidRDefault="007C425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C4250" w14:paraId="5402ACC5" w14:textId="77777777">
        <w:trPr>
          <w:trHeight w:val="1382"/>
        </w:trPr>
        <w:tc>
          <w:tcPr>
            <w:tcW w:w="1149" w:type="dxa"/>
          </w:tcPr>
          <w:p w14:paraId="5F00B327" w14:textId="77777777" w:rsidR="007C4250" w:rsidRDefault="00000000">
            <w:pPr>
              <w:pStyle w:val="TableParagraph"/>
              <w:spacing w:before="102" w:line="415" w:lineRule="auto"/>
              <w:ind w:left="50" w:right="301"/>
              <w:rPr>
                <w:sz w:val="28"/>
              </w:rPr>
            </w:pPr>
            <w:r>
              <w:rPr>
                <w:sz w:val="28"/>
              </w:rPr>
              <w:t>Ans24: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Ans25:</w:t>
            </w:r>
          </w:p>
        </w:tc>
        <w:tc>
          <w:tcPr>
            <w:tcW w:w="1422" w:type="dxa"/>
          </w:tcPr>
          <w:p w14:paraId="38E5D22F" w14:textId="77777777" w:rsidR="007C4250" w:rsidRDefault="00000000">
            <w:pPr>
              <w:pStyle w:val="TableParagraph"/>
              <w:spacing w:before="102"/>
              <w:ind w:left="374"/>
              <w:rPr>
                <w:sz w:val="28"/>
              </w:rPr>
            </w:pPr>
            <w:r>
              <w:rPr>
                <w:sz w:val="28"/>
              </w:rPr>
              <w:t>(d)</w:t>
            </w:r>
          </w:p>
          <w:p w14:paraId="63BD27F1" w14:textId="77777777" w:rsidR="007C4250" w:rsidRDefault="00000000">
            <w:pPr>
              <w:pStyle w:val="TableParagraph"/>
              <w:spacing w:before="249"/>
              <w:ind w:left="320"/>
              <w:rPr>
                <w:sz w:val="28"/>
              </w:rPr>
            </w:pPr>
            <w:r>
              <w:rPr>
                <w:sz w:val="28"/>
              </w:rPr>
              <w:t>(d)</w:t>
            </w:r>
          </w:p>
        </w:tc>
        <w:tc>
          <w:tcPr>
            <w:tcW w:w="3298" w:type="dxa"/>
          </w:tcPr>
          <w:p w14:paraId="6AB244B4" w14:textId="77777777" w:rsidR="007C4250" w:rsidRDefault="007C425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C4250" w14:paraId="13353A65" w14:textId="77777777">
        <w:trPr>
          <w:trHeight w:val="1383"/>
        </w:trPr>
        <w:tc>
          <w:tcPr>
            <w:tcW w:w="1149" w:type="dxa"/>
          </w:tcPr>
          <w:p w14:paraId="05AAD351" w14:textId="77777777" w:rsidR="007C4250" w:rsidRDefault="00000000">
            <w:pPr>
              <w:pStyle w:val="TableParagraph"/>
              <w:spacing w:before="48" w:line="590" w:lineRule="atLeast"/>
              <w:ind w:left="50" w:right="301"/>
              <w:rPr>
                <w:sz w:val="28"/>
              </w:rPr>
            </w:pPr>
            <w:r>
              <w:rPr>
                <w:sz w:val="28"/>
              </w:rPr>
              <w:t>Ans26: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Ans27:</w:t>
            </w:r>
          </w:p>
        </w:tc>
        <w:tc>
          <w:tcPr>
            <w:tcW w:w="1422" w:type="dxa"/>
          </w:tcPr>
          <w:p w14:paraId="0579846D" w14:textId="77777777" w:rsidR="007C4250" w:rsidRDefault="007C4250">
            <w:pPr>
              <w:pStyle w:val="TableParagraph"/>
              <w:spacing w:before="9"/>
              <w:rPr>
                <w:rFonts w:ascii="Times New Roman"/>
                <w:sz w:val="25"/>
              </w:rPr>
            </w:pPr>
          </w:p>
          <w:p w14:paraId="21D9ED57" w14:textId="77777777" w:rsidR="007C4250" w:rsidRDefault="00000000">
            <w:pPr>
              <w:pStyle w:val="TableParagraph"/>
              <w:ind w:left="374"/>
              <w:rPr>
                <w:sz w:val="28"/>
              </w:rPr>
            </w:pPr>
            <w:r>
              <w:rPr>
                <w:sz w:val="28"/>
              </w:rPr>
              <w:t>(b)</w:t>
            </w:r>
          </w:p>
          <w:p w14:paraId="4072EEBC" w14:textId="77777777" w:rsidR="007C4250" w:rsidRDefault="00000000">
            <w:pPr>
              <w:pStyle w:val="TableParagraph"/>
              <w:spacing w:before="249"/>
              <w:ind w:left="320"/>
              <w:rPr>
                <w:sz w:val="28"/>
              </w:rPr>
            </w:pPr>
            <w:r>
              <w:rPr>
                <w:sz w:val="28"/>
              </w:rPr>
              <w:t>(c)</w:t>
            </w:r>
          </w:p>
        </w:tc>
        <w:tc>
          <w:tcPr>
            <w:tcW w:w="3298" w:type="dxa"/>
          </w:tcPr>
          <w:p w14:paraId="143D6AC1" w14:textId="77777777" w:rsidR="007C4250" w:rsidRDefault="007C4250">
            <w:pPr>
              <w:pStyle w:val="TableParagraph"/>
              <w:rPr>
                <w:rFonts w:ascii="Times New Roman"/>
                <w:sz w:val="28"/>
              </w:rPr>
            </w:pPr>
          </w:p>
        </w:tc>
      </w:tr>
      <w:tr w:rsidR="007C4250" w14:paraId="5A6E1D57" w14:textId="77777777">
        <w:trPr>
          <w:trHeight w:val="1620"/>
        </w:trPr>
        <w:tc>
          <w:tcPr>
            <w:tcW w:w="1149" w:type="dxa"/>
          </w:tcPr>
          <w:p w14:paraId="7C0DE4B8" w14:textId="77777777" w:rsidR="007C4250" w:rsidRDefault="00000000">
            <w:pPr>
              <w:pStyle w:val="TableParagraph"/>
              <w:spacing w:before="102"/>
              <w:ind w:left="50"/>
              <w:rPr>
                <w:sz w:val="28"/>
              </w:rPr>
            </w:pPr>
            <w:r>
              <w:rPr>
                <w:sz w:val="28"/>
              </w:rPr>
              <w:t>Ans28:</w:t>
            </w:r>
          </w:p>
          <w:p w14:paraId="3C0C513E" w14:textId="77777777" w:rsidR="007C4250" w:rsidRDefault="00000000">
            <w:pPr>
              <w:pStyle w:val="TableParagraph"/>
              <w:spacing w:line="590" w:lineRule="atLeast"/>
              <w:ind w:left="50" w:right="301"/>
              <w:rPr>
                <w:sz w:val="28"/>
              </w:rPr>
            </w:pPr>
            <w:r>
              <w:rPr>
                <w:sz w:val="28"/>
              </w:rPr>
              <w:t>Ans29: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Ans30:</w:t>
            </w:r>
          </w:p>
        </w:tc>
        <w:tc>
          <w:tcPr>
            <w:tcW w:w="1422" w:type="dxa"/>
          </w:tcPr>
          <w:p w14:paraId="3F958EAA" w14:textId="77777777" w:rsidR="007C4250" w:rsidRDefault="00000000">
            <w:pPr>
              <w:pStyle w:val="TableParagraph"/>
              <w:spacing w:before="102"/>
              <w:ind w:left="378"/>
              <w:rPr>
                <w:sz w:val="28"/>
              </w:rPr>
            </w:pPr>
            <w:r>
              <w:rPr>
                <w:sz w:val="28"/>
              </w:rPr>
              <w:t>(c)</w:t>
            </w:r>
          </w:p>
          <w:p w14:paraId="678EF31C" w14:textId="77777777" w:rsidR="007C4250" w:rsidRDefault="00000000">
            <w:pPr>
              <w:pStyle w:val="TableParagraph"/>
              <w:spacing w:before="249"/>
              <w:ind w:left="374"/>
              <w:rPr>
                <w:sz w:val="28"/>
              </w:rPr>
            </w:pPr>
            <w:r>
              <w:rPr>
                <w:sz w:val="28"/>
              </w:rPr>
              <w:t>(b)</w:t>
            </w:r>
          </w:p>
          <w:p w14:paraId="721173D4" w14:textId="77777777" w:rsidR="007C4250" w:rsidRDefault="00000000">
            <w:pPr>
              <w:pStyle w:val="TableParagraph"/>
              <w:spacing w:before="249" w:line="317" w:lineRule="exact"/>
              <w:ind w:left="252"/>
              <w:rPr>
                <w:sz w:val="28"/>
              </w:rPr>
            </w:pPr>
            <w:r>
              <w:rPr>
                <w:sz w:val="28"/>
              </w:rPr>
              <w:t>(b)</w:t>
            </w:r>
          </w:p>
        </w:tc>
        <w:tc>
          <w:tcPr>
            <w:tcW w:w="3298" w:type="dxa"/>
          </w:tcPr>
          <w:p w14:paraId="2295731E" w14:textId="77777777" w:rsidR="007C4250" w:rsidRDefault="007C4250">
            <w:pPr>
              <w:pStyle w:val="TableParagraph"/>
              <w:rPr>
                <w:rFonts w:ascii="Times New Roman"/>
                <w:sz w:val="28"/>
              </w:rPr>
            </w:pPr>
          </w:p>
        </w:tc>
      </w:tr>
    </w:tbl>
    <w:p w14:paraId="4D686B78" w14:textId="77777777" w:rsidR="00C53A71" w:rsidRDefault="00C53A71"/>
    <w:sectPr w:rsidR="00C53A71">
      <w:type w:val="continuous"/>
      <w:pgSz w:w="11910" w:h="16850"/>
      <w:pgMar w:top="1500" w:right="1680" w:bottom="280" w:left="12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A4BA05" w14:textId="77777777" w:rsidR="00C53A71" w:rsidRDefault="00C53A71" w:rsidP="00322C2B">
      <w:r>
        <w:separator/>
      </w:r>
    </w:p>
  </w:endnote>
  <w:endnote w:type="continuationSeparator" w:id="0">
    <w:p w14:paraId="74AE5216" w14:textId="77777777" w:rsidR="00C53A71" w:rsidRDefault="00C53A71" w:rsidP="00322C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ADFB52" w14:textId="77777777" w:rsidR="00C53A71" w:rsidRDefault="00C53A71" w:rsidP="00322C2B">
      <w:r>
        <w:separator/>
      </w:r>
    </w:p>
  </w:footnote>
  <w:footnote w:type="continuationSeparator" w:id="0">
    <w:p w14:paraId="76E31656" w14:textId="77777777" w:rsidR="00C53A71" w:rsidRDefault="00C53A71" w:rsidP="00322C2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C4250"/>
    <w:rsid w:val="00322C2B"/>
    <w:rsid w:val="007C4250"/>
    <w:rsid w:val="00C53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C7BCE"/>
  <w15:docId w15:val="{DE948182-6A3E-42C5-B4C5-4B0B3DD731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322C2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22C2B"/>
    <w:rPr>
      <w:rFonts w:ascii="Calibri" w:eastAsia="Calibri" w:hAnsi="Calibri" w:cs="Calibri"/>
    </w:rPr>
  </w:style>
  <w:style w:type="paragraph" w:styleId="Footer">
    <w:name w:val="footer"/>
    <w:basedOn w:val="Normal"/>
    <w:link w:val="FooterChar"/>
    <w:uiPriority w:val="99"/>
    <w:unhideWhenUsed/>
    <w:rsid w:val="00322C2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22C2B"/>
    <w:rPr>
      <w:rFonts w:ascii="Calibri" w:eastAsia="Calibri" w:hAnsi="Calibri" w:cs="Calib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</dc:creator>
  <cp:lastModifiedBy>Priya Kamble</cp:lastModifiedBy>
  <cp:revision>2</cp:revision>
  <dcterms:created xsi:type="dcterms:W3CDTF">2023-08-13T13:05:00Z</dcterms:created>
  <dcterms:modified xsi:type="dcterms:W3CDTF">2023-08-13T13:08:00Z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2023-08-11T00:00:00Z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2023-08-13T00:00:00Z</vt:filetime>
  </property>
</Properties>
</file>