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AC8C" w14:textId="17B96EE4" w:rsidR="007348A1" w:rsidRDefault="00096EF5" w:rsidP="00096EF5">
      <w:pPr>
        <w:jc w:val="center"/>
        <w:rPr>
          <w:b/>
          <w:bCs/>
          <w:sz w:val="36"/>
          <w:szCs w:val="36"/>
          <w:lang w:val="en-US"/>
        </w:rPr>
      </w:pPr>
      <w:r w:rsidRPr="00096EF5">
        <w:rPr>
          <w:b/>
          <w:bCs/>
          <w:sz w:val="36"/>
          <w:szCs w:val="36"/>
          <w:lang w:val="en-US"/>
        </w:rPr>
        <w:t>JWT (JSON Web Token)</w:t>
      </w:r>
    </w:p>
    <w:p w14:paraId="27C1B3C7" w14:textId="77777777" w:rsidR="00211209" w:rsidRDefault="00211209" w:rsidP="00211209">
      <w:pPr>
        <w:rPr>
          <w:sz w:val="28"/>
          <w:szCs w:val="28"/>
          <w:lang w:val="en-US"/>
        </w:rPr>
      </w:pPr>
    </w:p>
    <w:p w14:paraId="00B13CB0" w14:textId="77777777" w:rsidR="005868C1" w:rsidRDefault="005868C1" w:rsidP="00586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68C1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86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586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</w:t>
      </w:r>
      <w:r w:rsidRPr="00586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stands for </w:t>
      </w:r>
      <w:r w:rsidRPr="00586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JSON Web Token</w:t>
      </w:r>
      <w:r w:rsidRPr="00586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compact, URL-safe token format used to securely transmit information between parties as a JSON object.</w:t>
      </w:r>
    </w:p>
    <w:p w14:paraId="3103F3AC" w14:textId="77777777" w:rsidR="00B137E6" w:rsidRDefault="00B137E6" w:rsidP="00586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E99473" w14:textId="2ADB0A7A" w:rsidR="00B137E6" w:rsidRDefault="00B137E6" w:rsidP="00586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 xml:space="preserve">It is widely used for </w:t>
      </w:r>
      <w:r w:rsidRPr="00B137E6">
        <w:rPr>
          <w:b/>
          <w:bCs/>
        </w:rPr>
        <w:t>stateless authentication and authorization</w:t>
      </w:r>
      <w:r>
        <w:t xml:space="preserve"> because it is self-contained (carries user info and claims) and doesn’t require server-side session storage.</w:t>
      </w:r>
    </w:p>
    <w:p w14:paraId="5965EF0F" w14:textId="77777777" w:rsidR="005868C1" w:rsidRPr="005868C1" w:rsidRDefault="005868C1" w:rsidP="00586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72388A" w14:textId="2A71EF26" w:rsidR="00F2538B" w:rsidRDefault="005868C1" w:rsidP="005868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68C1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586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It is commonly used for </w:t>
      </w:r>
      <w:r w:rsidRPr="00586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 and authorization</w:t>
      </w:r>
      <w:r w:rsidRPr="00586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modern web applications.</w:t>
      </w:r>
    </w:p>
    <w:p w14:paraId="0D47B8D2" w14:textId="77777777" w:rsidR="005868C1" w:rsidRDefault="005868C1" w:rsidP="005868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60F543" w14:textId="77777777" w:rsidR="005868C1" w:rsidRPr="005868C1" w:rsidRDefault="005868C1" w:rsidP="00586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6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Structure of a JWT</w:t>
      </w:r>
    </w:p>
    <w:p w14:paraId="3CADFE21" w14:textId="77777777" w:rsidR="005868C1" w:rsidRPr="005868C1" w:rsidRDefault="005868C1" w:rsidP="00586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6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JWT is a string made up of three parts separated by dots:</w:t>
      </w:r>
    </w:p>
    <w:p w14:paraId="3265D4DD" w14:textId="77777777" w:rsidR="005868C1" w:rsidRDefault="005868C1" w:rsidP="005868C1">
      <w:pPr>
        <w:rPr>
          <w:sz w:val="28"/>
          <w:szCs w:val="28"/>
          <w:lang w:val="en-US"/>
        </w:rPr>
      </w:pPr>
    </w:p>
    <w:p w14:paraId="439BBBC0" w14:textId="628CB275" w:rsidR="005868C1" w:rsidRDefault="005868C1" w:rsidP="005868C1">
      <w:pPr>
        <w:rPr>
          <w:sz w:val="28"/>
          <w:szCs w:val="28"/>
          <w:lang w:val="en-US"/>
        </w:rPr>
      </w:pPr>
      <w:r w:rsidRPr="005868C1">
        <w:rPr>
          <w:sz w:val="28"/>
          <w:szCs w:val="28"/>
          <w:lang w:val="en-US"/>
        </w:rPr>
        <w:drawing>
          <wp:inline distT="0" distB="0" distL="0" distR="0" wp14:anchorId="4AA70E71" wp14:editId="05E1DA06">
            <wp:extent cx="2349500" cy="673100"/>
            <wp:effectExtent l="0" t="0" r="0" b="0"/>
            <wp:docPr id="176963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32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FEFE" w14:textId="77777777" w:rsidR="005868C1" w:rsidRDefault="005868C1" w:rsidP="005868C1">
      <w:pPr>
        <w:rPr>
          <w:sz w:val="28"/>
          <w:szCs w:val="28"/>
          <w:lang w:val="en-US"/>
        </w:rPr>
      </w:pPr>
    </w:p>
    <w:p w14:paraId="4A0F9324" w14:textId="77777777" w:rsidR="005868C1" w:rsidRDefault="005868C1" w:rsidP="005868C1">
      <w:pPr>
        <w:pStyle w:val="NormalWeb"/>
      </w:pPr>
      <w:r>
        <w:rPr>
          <w:rStyle w:val="Strong"/>
          <w:rFonts w:eastAsiaTheme="majorEastAsia"/>
        </w:rPr>
        <w:t>Header</w:t>
      </w:r>
      <w:r>
        <w:t xml:space="preserve"> (xxxxx):</w:t>
      </w:r>
    </w:p>
    <w:p w14:paraId="528CB281" w14:textId="77777777" w:rsidR="005868C1" w:rsidRDefault="005868C1" w:rsidP="005868C1">
      <w:pPr>
        <w:pStyle w:val="text-start"/>
        <w:numPr>
          <w:ilvl w:val="0"/>
          <w:numId w:val="1"/>
        </w:numPr>
      </w:pPr>
      <w:r>
        <w:t>Contains metadata about the token, including the type (</w:t>
      </w:r>
      <w:r>
        <w:rPr>
          <w:rStyle w:val="HTMLCode"/>
          <w:rFonts w:eastAsiaTheme="majorEastAsia"/>
        </w:rPr>
        <w:t>JWT</w:t>
      </w:r>
      <w:r>
        <w:t xml:space="preserve">) and the signing algorithm (e.g., </w:t>
      </w:r>
      <w:r>
        <w:rPr>
          <w:rStyle w:val="HTMLCode"/>
          <w:rFonts w:eastAsiaTheme="majorEastAsia"/>
        </w:rPr>
        <w:t>HS256</w:t>
      </w:r>
      <w:r>
        <w:t>).</w:t>
      </w:r>
    </w:p>
    <w:p w14:paraId="7AA8E450" w14:textId="77777777" w:rsidR="005868C1" w:rsidRDefault="005868C1" w:rsidP="005868C1">
      <w:pPr>
        <w:pStyle w:val="text-start"/>
        <w:numPr>
          <w:ilvl w:val="0"/>
          <w:numId w:val="1"/>
        </w:numPr>
      </w:pPr>
      <w:r>
        <w:t>Example (encoded in Base64Url):</w:t>
      </w:r>
    </w:p>
    <w:p w14:paraId="4E1253EE" w14:textId="77777777" w:rsidR="005868C1" w:rsidRDefault="005868C1" w:rsidP="005868C1">
      <w:pPr>
        <w:rPr>
          <w:sz w:val="28"/>
          <w:szCs w:val="28"/>
          <w:lang w:val="en-US"/>
        </w:rPr>
      </w:pPr>
    </w:p>
    <w:p w14:paraId="4F4986BE" w14:textId="71A9B2F0" w:rsidR="005868C1" w:rsidRDefault="005868C1" w:rsidP="005868C1">
      <w:pPr>
        <w:rPr>
          <w:sz w:val="28"/>
          <w:szCs w:val="28"/>
          <w:lang w:val="en-US"/>
        </w:rPr>
      </w:pPr>
      <w:r w:rsidRPr="005868C1">
        <w:rPr>
          <w:sz w:val="28"/>
          <w:szCs w:val="28"/>
          <w:lang w:val="en-US"/>
        </w:rPr>
        <w:drawing>
          <wp:inline distT="0" distB="0" distL="0" distR="0" wp14:anchorId="16428392" wp14:editId="10BE3E8D">
            <wp:extent cx="2235200" cy="1333500"/>
            <wp:effectExtent l="0" t="0" r="0" b="0"/>
            <wp:docPr id="18386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82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2425" w14:textId="77777777" w:rsidR="005868C1" w:rsidRDefault="005868C1" w:rsidP="005868C1">
      <w:pPr>
        <w:pStyle w:val="NormalWeb"/>
      </w:pPr>
      <w:r>
        <w:rPr>
          <w:rStyle w:val="Strong"/>
          <w:rFonts w:eastAsiaTheme="majorEastAsia"/>
        </w:rPr>
        <w:t>Payload</w:t>
      </w:r>
      <w:r>
        <w:t xml:space="preserve"> (yyyyy):</w:t>
      </w:r>
    </w:p>
    <w:p w14:paraId="0C706EDE" w14:textId="77777777" w:rsidR="005868C1" w:rsidRDefault="005868C1" w:rsidP="005868C1">
      <w:pPr>
        <w:pStyle w:val="text-start"/>
        <w:numPr>
          <w:ilvl w:val="0"/>
          <w:numId w:val="2"/>
        </w:numPr>
      </w:pPr>
      <w:r>
        <w:t>Contains claims or statements about the user and additional data.</w:t>
      </w:r>
    </w:p>
    <w:p w14:paraId="505A02CE" w14:textId="77777777" w:rsidR="005868C1" w:rsidRDefault="005868C1" w:rsidP="005868C1">
      <w:pPr>
        <w:pStyle w:val="text-start"/>
        <w:numPr>
          <w:ilvl w:val="0"/>
          <w:numId w:val="2"/>
        </w:numPr>
      </w:pPr>
      <w:r>
        <w:t>Common claims include:</w:t>
      </w:r>
    </w:p>
    <w:p w14:paraId="282A6F9B" w14:textId="77777777" w:rsidR="005868C1" w:rsidRDefault="005868C1" w:rsidP="005868C1">
      <w:pPr>
        <w:pStyle w:val="text-start"/>
        <w:numPr>
          <w:ilvl w:val="1"/>
          <w:numId w:val="2"/>
        </w:numPr>
      </w:pPr>
      <w:r>
        <w:rPr>
          <w:rStyle w:val="HTMLCode"/>
          <w:rFonts w:eastAsiaTheme="majorEastAsia"/>
        </w:rPr>
        <w:lastRenderedPageBreak/>
        <w:t>sub</w:t>
      </w:r>
      <w:r>
        <w:t>: subject (usually the user ID)</w:t>
      </w:r>
    </w:p>
    <w:p w14:paraId="7F084DD1" w14:textId="77777777" w:rsidR="005868C1" w:rsidRDefault="005868C1" w:rsidP="005868C1">
      <w:pPr>
        <w:pStyle w:val="text-start"/>
        <w:numPr>
          <w:ilvl w:val="1"/>
          <w:numId w:val="2"/>
        </w:numPr>
      </w:pPr>
      <w:r>
        <w:rPr>
          <w:rStyle w:val="HTMLCode"/>
          <w:rFonts w:eastAsiaTheme="majorEastAsia"/>
        </w:rPr>
        <w:t>iss</w:t>
      </w:r>
      <w:r>
        <w:t>: issuer</w:t>
      </w:r>
    </w:p>
    <w:p w14:paraId="7C9E5A2F" w14:textId="77777777" w:rsidR="005868C1" w:rsidRDefault="005868C1" w:rsidP="005868C1">
      <w:pPr>
        <w:pStyle w:val="text-start"/>
        <w:numPr>
          <w:ilvl w:val="1"/>
          <w:numId w:val="2"/>
        </w:numPr>
      </w:pPr>
      <w:r>
        <w:rPr>
          <w:rStyle w:val="HTMLCode"/>
          <w:rFonts w:eastAsiaTheme="majorEastAsia"/>
        </w:rPr>
        <w:t>exp</w:t>
      </w:r>
      <w:r>
        <w:t>: expiration time (timestamp)</w:t>
      </w:r>
    </w:p>
    <w:p w14:paraId="61F6C8AA" w14:textId="77777777" w:rsidR="005868C1" w:rsidRDefault="005868C1" w:rsidP="005868C1">
      <w:pPr>
        <w:pStyle w:val="text-start"/>
        <w:numPr>
          <w:ilvl w:val="1"/>
          <w:numId w:val="2"/>
        </w:numPr>
      </w:pPr>
      <w:r>
        <w:rPr>
          <w:rStyle w:val="HTMLCode"/>
          <w:rFonts w:eastAsiaTheme="majorEastAsia"/>
        </w:rPr>
        <w:t>iat</w:t>
      </w:r>
      <w:r>
        <w:t>: issued at (timestamp)</w:t>
      </w:r>
    </w:p>
    <w:p w14:paraId="537D0AE2" w14:textId="77777777" w:rsidR="005868C1" w:rsidRDefault="005868C1" w:rsidP="005868C1">
      <w:pPr>
        <w:pStyle w:val="text-start"/>
        <w:numPr>
          <w:ilvl w:val="1"/>
          <w:numId w:val="2"/>
        </w:numPr>
      </w:pPr>
      <w:r>
        <w:t>Custom claims (e.g., roles, permissions)</w:t>
      </w:r>
    </w:p>
    <w:p w14:paraId="028980C3" w14:textId="77777777" w:rsidR="005868C1" w:rsidRDefault="005868C1" w:rsidP="005868C1">
      <w:pPr>
        <w:pStyle w:val="text-start"/>
      </w:pPr>
    </w:p>
    <w:p w14:paraId="569E3BBE" w14:textId="5D61932F" w:rsidR="005868C1" w:rsidRDefault="005868C1" w:rsidP="005868C1">
      <w:pPr>
        <w:rPr>
          <w:sz w:val="28"/>
          <w:szCs w:val="28"/>
          <w:lang w:val="en-US"/>
        </w:rPr>
      </w:pPr>
      <w:r w:rsidRPr="005868C1">
        <w:rPr>
          <w:sz w:val="28"/>
          <w:szCs w:val="28"/>
          <w:lang w:val="en-US"/>
        </w:rPr>
        <w:drawing>
          <wp:inline distT="0" distB="0" distL="0" distR="0" wp14:anchorId="03584985" wp14:editId="6D0925D1">
            <wp:extent cx="2578100" cy="1968500"/>
            <wp:effectExtent l="0" t="0" r="0" b="0"/>
            <wp:docPr id="10450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5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2307" w14:textId="77777777" w:rsidR="005868C1" w:rsidRDefault="005868C1" w:rsidP="005868C1">
      <w:pPr>
        <w:rPr>
          <w:sz w:val="28"/>
          <w:szCs w:val="28"/>
          <w:lang w:val="en-US"/>
        </w:rPr>
      </w:pPr>
    </w:p>
    <w:p w14:paraId="26E6D081" w14:textId="77777777" w:rsidR="005868C1" w:rsidRDefault="005868C1" w:rsidP="005868C1">
      <w:pPr>
        <w:pStyle w:val="NormalWeb"/>
      </w:pPr>
      <w:r>
        <w:rPr>
          <w:rStyle w:val="Strong"/>
          <w:rFonts w:eastAsiaTheme="majorEastAsia"/>
        </w:rPr>
        <w:t>Signature</w:t>
      </w:r>
      <w:r>
        <w:t xml:space="preserve"> (zzzzz):</w:t>
      </w:r>
    </w:p>
    <w:p w14:paraId="7FD99D6E" w14:textId="77777777" w:rsidR="005868C1" w:rsidRDefault="005868C1" w:rsidP="005868C1">
      <w:pPr>
        <w:pStyle w:val="text-start"/>
        <w:numPr>
          <w:ilvl w:val="0"/>
          <w:numId w:val="3"/>
        </w:numPr>
      </w:pPr>
      <w:r>
        <w:t>Created by taking the encoded header and payload, signing them with a secret key using the specified algorithm.</w:t>
      </w:r>
    </w:p>
    <w:p w14:paraId="5A798A7B" w14:textId="77777777" w:rsidR="005868C1" w:rsidRDefault="005868C1" w:rsidP="005868C1">
      <w:pPr>
        <w:pStyle w:val="text-start"/>
        <w:numPr>
          <w:ilvl w:val="0"/>
          <w:numId w:val="3"/>
        </w:numPr>
      </w:pPr>
      <w:r>
        <w:t>This signature allows verification that the token was not tampered with.</w:t>
      </w:r>
    </w:p>
    <w:p w14:paraId="7B253E8C" w14:textId="77777777" w:rsidR="005868C1" w:rsidRDefault="005868C1" w:rsidP="005868C1">
      <w:pPr>
        <w:rPr>
          <w:sz w:val="28"/>
          <w:szCs w:val="28"/>
          <w:lang w:val="en-US"/>
        </w:rPr>
      </w:pPr>
    </w:p>
    <w:p w14:paraId="6D6D0858" w14:textId="015D7C80" w:rsidR="005868C1" w:rsidRPr="00503CC1" w:rsidRDefault="00503CC1" w:rsidP="00503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3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is JWT Used in Frontend?</w:t>
      </w:r>
    </w:p>
    <w:p w14:paraId="4DDA0D94" w14:textId="15DE0F56" w:rsidR="00503CC1" w:rsidRDefault="00503CC1" w:rsidP="005868C1">
      <w:r>
        <w:t>Common Use Case: User Authentication</w:t>
      </w:r>
    </w:p>
    <w:p w14:paraId="20202C52" w14:textId="77777777" w:rsidR="00082290" w:rsidRDefault="00082290" w:rsidP="0008229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User logs in:</w:t>
      </w:r>
    </w:p>
    <w:p w14:paraId="0D51107F" w14:textId="77777777" w:rsidR="00082290" w:rsidRDefault="00082290" w:rsidP="00082290">
      <w:pPr>
        <w:pStyle w:val="text-start"/>
        <w:numPr>
          <w:ilvl w:val="0"/>
          <w:numId w:val="4"/>
        </w:numPr>
      </w:pPr>
      <w:r>
        <w:t>The frontend collects user credentials and sends them to the backend (usually via HTTPS POST).</w:t>
      </w:r>
    </w:p>
    <w:p w14:paraId="79F28F48" w14:textId="77777777" w:rsidR="00082290" w:rsidRDefault="00082290" w:rsidP="0008229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Backend authenticates and issues JWT:</w:t>
      </w:r>
    </w:p>
    <w:p w14:paraId="696FB15E" w14:textId="77777777" w:rsidR="00082290" w:rsidRDefault="00082290" w:rsidP="00082290">
      <w:pPr>
        <w:pStyle w:val="text-start"/>
        <w:numPr>
          <w:ilvl w:val="0"/>
          <w:numId w:val="5"/>
        </w:numPr>
      </w:pPr>
      <w:r>
        <w:t>If credentials are valid, the backend produces a signed JWT containing user information and sends it back.</w:t>
      </w:r>
    </w:p>
    <w:p w14:paraId="7CF458DB" w14:textId="77777777" w:rsidR="00082290" w:rsidRDefault="00082290" w:rsidP="0008229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Frontend stores JWT:</w:t>
      </w:r>
    </w:p>
    <w:p w14:paraId="4501D779" w14:textId="77777777" w:rsidR="00082290" w:rsidRDefault="00082290" w:rsidP="00082290">
      <w:pPr>
        <w:pStyle w:val="text-start"/>
        <w:numPr>
          <w:ilvl w:val="0"/>
          <w:numId w:val="6"/>
        </w:numPr>
      </w:pPr>
      <w:r>
        <w:t>The frontend stores the JWT, typically in:</w:t>
      </w:r>
    </w:p>
    <w:p w14:paraId="72B417D8" w14:textId="77777777" w:rsidR="00082290" w:rsidRDefault="00082290" w:rsidP="00082290">
      <w:pPr>
        <w:pStyle w:val="text-start"/>
        <w:numPr>
          <w:ilvl w:val="1"/>
          <w:numId w:val="6"/>
        </w:numPr>
      </w:pPr>
      <w:r>
        <w:rPr>
          <w:rStyle w:val="Strong"/>
          <w:rFonts w:eastAsiaTheme="majorEastAsia"/>
        </w:rPr>
        <w:t>Local Storage:</w:t>
      </w:r>
      <w:r>
        <w:t xml:space="preserve"> </w:t>
      </w:r>
      <w:r>
        <w:rPr>
          <w:rStyle w:val="HTMLCode"/>
          <w:rFonts w:eastAsiaTheme="majorEastAsia"/>
        </w:rPr>
        <w:t>window.localStorage</w:t>
      </w:r>
    </w:p>
    <w:p w14:paraId="02039FFA" w14:textId="77777777" w:rsidR="00082290" w:rsidRDefault="00082290" w:rsidP="00082290">
      <w:pPr>
        <w:pStyle w:val="text-start"/>
        <w:numPr>
          <w:ilvl w:val="1"/>
          <w:numId w:val="6"/>
        </w:numPr>
      </w:pPr>
      <w:r>
        <w:rPr>
          <w:rStyle w:val="Strong"/>
          <w:rFonts w:eastAsiaTheme="majorEastAsia"/>
        </w:rPr>
        <w:lastRenderedPageBreak/>
        <w:t>Session Storage:</w:t>
      </w:r>
      <w:r>
        <w:t xml:space="preserve"> </w:t>
      </w:r>
      <w:r>
        <w:rPr>
          <w:rStyle w:val="HTMLCode"/>
          <w:rFonts w:eastAsiaTheme="majorEastAsia"/>
        </w:rPr>
        <w:t>window.sessionStorage</w:t>
      </w:r>
    </w:p>
    <w:p w14:paraId="601CD983" w14:textId="77777777" w:rsidR="00082290" w:rsidRDefault="00082290" w:rsidP="00082290">
      <w:pPr>
        <w:pStyle w:val="text-start"/>
        <w:numPr>
          <w:ilvl w:val="1"/>
          <w:numId w:val="6"/>
        </w:numPr>
      </w:pPr>
      <w:r>
        <w:rPr>
          <w:rStyle w:val="Strong"/>
          <w:rFonts w:eastAsiaTheme="majorEastAsia"/>
        </w:rPr>
        <w:t>HTTP-only Cookies:</w:t>
      </w:r>
      <w:r>
        <w:t xml:space="preserve"> (more secure, but with some constraints)</w:t>
      </w:r>
    </w:p>
    <w:p w14:paraId="10A90D44" w14:textId="77777777" w:rsidR="00082290" w:rsidRDefault="00082290" w:rsidP="00082290">
      <w:pPr>
        <w:pStyle w:val="NormalWeb"/>
      </w:pPr>
      <w:r>
        <w:rPr>
          <w:rStyle w:val="Strong"/>
          <w:rFonts w:eastAsiaTheme="majorEastAsia"/>
        </w:rPr>
        <w:t>Frontend sends JWT with requests:</w:t>
      </w:r>
    </w:p>
    <w:p w14:paraId="406EB156" w14:textId="77777777" w:rsidR="00082290" w:rsidRDefault="00082290" w:rsidP="00082290">
      <w:pPr>
        <w:pStyle w:val="text-start"/>
        <w:numPr>
          <w:ilvl w:val="0"/>
          <w:numId w:val="7"/>
        </w:numPr>
      </w:pPr>
      <w:r>
        <w:t>For subsequent API requests needing authentication, frontend attaches the JWT in the HTTP headers, typically as:</w:t>
      </w:r>
    </w:p>
    <w:p w14:paraId="773F1CCA" w14:textId="13D7A4BB" w:rsidR="00503CC1" w:rsidRDefault="00082290" w:rsidP="005868C1">
      <w:r w:rsidRPr="00082290">
        <w:drawing>
          <wp:inline distT="0" distB="0" distL="0" distR="0" wp14:anchorId="52D74850" wp14:editId="27FE0F9D">
            <wp:extent cx="3581400" cy="736600"/>
            <wp:effectExtent l="0" t="0" r="0" b="0"/>
            <wp:docPr id="45080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09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E7E3" w14:textId="77777777" w:rsidR="00082290" w:rsidRDefault="00082290" w:rsidP="00082290">
      <w:pPr>
        <w:pStyle w:val="NormalWeb"/>
      </w:pPr>
      <w:r>
        <w:rPr>
          <w:rStyle w:val="Strong"/>
          <w:rFonts w:eastAsiaTheme="majorEastAsia"/>
        </w:rPr>
        <w:t>Backend verifies JWT on each request:</w:t>
      </w:r>
    </w:p>
    <w:p w14:paraId="74DDE33A" w14:textId="77777777" w:rsidR="00082290" w:rsidRDefault="00082290" w:rsidP="00082290">
      <w:pPr>
        <w:pStyle w:val="text-start"/>
        <w:numPr>
          <w:ilvl w:val="0"/>
          <w:numId w:val="8"/>
        </w:numPr>
      </w:pPr>
      <w:r>
        <w:t>The backend validates the signature and token claims, and if valid, processes the request.</w:t>
      </w:r>
    </w:p>
    <w:p w14:paraId="022178DE" w14:textId="77777777" w:rsidR="00082290" w:rsidRDefault="00082290" w:rsidP="005868C1"/>
    <w:p w14:paraId="6F11B873" w14:textId="77777777" w:rsidR="00082290" w:rsidRDefault="00082290" w:rsidP="005868C1"/>
    <w:p w14:paraId="1BC9621B" w14:textId="77777777" w:rsidR="00152380" w:rsidRPr="00152380" w:rsidRDefault="00152380" w:rsidP="00152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Considerations for Handling JWT in Frontend</w:t>
      </w:r>
    </w:p>
    <w:p w14:paraId="17C564D3" w14:textId="77777777" w:rsidR="00152380" w:rsidRPr="00152380" w:rsidRDefault="00152380" w:rsidP="00152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 Security</w:t>
      </w:r>
    </w:p>
    <w:p w14:paraId="0AB9C347" w14:textId="77777777" w:rsidR="00152380" w:rsidRPr="00152380" w:rsidRDefault="00152380" w:rsidP="00152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LocalStorage/SessionStorage:</w:t>
      </w:r>
      <w:r w:rsidRPr="001523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Simple, but vulnerable to XSS attacks (malicious scripts can steal tokens).</w:t>
      </w:r>
    </w:p>
    <w:p w14:paraId="13853F5B" w14:textId="77777777" w:rsidR="00152380" w:rsidRPr="00152380" w:rsidRDefault="00152380" w:rsidP="00152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HTTP-only cookies:</w:t>
      </w:r>
      <w:r w:rsidRPr="001523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secure from XSS but vulnerable to CSRF unless mitigated.</w:t>
      </w:r>
    </w:p>
    <w:p w14:paraId="79DC4140" w14:textId="77777777" w:rsidR="00152380" w:rsidRPr="00152380" w:rsidRDefault="00152380" w:rsidP="00152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storage strategy based on your threat model.</w:t>
      </w:r>
    </w:p>
    <w:p w14:paraId="722B475C" w14:textId="77777777" w:rsidR="00503CC1" w:rsidRDefault="00503CC1" w:rsidP="005868C1">
      <w:pPr>
        <w:rPr>
          <w:sz w:val="28"/>
          <w:szCs w:val="28"/>
          <w:lang w:val="en-US"/>
        </w:rPr>
      </w:pPr>
    </w:p>
    <w:p w14:paraId="415419AF" w14:textId="77777777" w:rsidR="00152380" w:rsidRPr="00152380" w:rsidRDefault="00152380" w:rsidP="00152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Expiration and Refresh</w:t>
      </w:r>
    </w:p>
    <w:p w14:paraId="526A2EDB" w14:textId="77777777" w:rsidR="00152380" w:rsidRPr="00152380" w:rsidRDefault="00152380" w:rsidP="00152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Tokens usually have expiration times (</w:t>
      </w:r>
      <w:r w:rsidRPr="001523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</w:t>
      </w:r>
      <w:r w:rsidRPr="001523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to limit exposure if leaked.</w:t>
      </w:r>
    </w:p>
    <w:p w14:paraId="4E94710F" w14:textId="77777777" w:rsidR="00152380" w:rsidRPr="00152380" w:rsidRDefault="00152380" w:rsidP="00152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Frontends should handle token expiration gracefully:</w:t>
      </w:r>
    </w:p>
    <w:p w14:paraId="2FC21CB3" w14:textId="77777777" w:rsidR="00152380" w:rsidRPr="00152380" w:rsidRDefault="00152380" w:rsidP="001523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Redirect to login on expired token.</w:t>
      </w:r>
    </w:p>
    <w:p w14:paraId="44D3C71C" w14:textId="77777777" w:rsidR="00152380" w:rsidRPr="00152380" w:rsidRDefault="00152380" w:rsidP="001523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523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refresh tokens (long-lived tokens)</w:t>
      </w:r>
      <w:r w:rsidRPr="001523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obtain new JWTs without requiring re-login.</w:t>
      </w:r>
    </w:p>
    <w:p w14:paraId="1DDC267A" w14:textId="77777777" w:rsidR="00152380" w:rsidRPr="00152380" w:rsidRDefault="00152380" w:rsidP="00152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Avoid Storing Sensitive Data</w:t>
      </w:r>
    </w:p>
    <w:p w14:paraId="21BCDDA7" w14:textId="77777777" w:rsidR="00152380" w:rsidRPr="00152380" w:rsidRDefault="00152380" w:rsidP="001523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23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store sensitive info like passwords or excessive personal data in the JWT payload — even though it’s signed, it’s not encrypted and can be decoded by anyone who gets the token.</w:t>
      </w:r>
    </w:p>
    <w:p w14:paraId="420E623E" w14:textId="77777777" w:rsidR="00152380" w:rsidRDefault="00152380" w:rsidP="005868C1">
      <w:pPr>
        <w:rPr>
          <w:sz w:val="28"/>
          <w:szCs w:val="28"/>
          <w:lang w:val="en-US"/>
        </w:rPr>
      </w:pPr>
    </w:p>
    <w:p w14:paraId="76E3480C" w14:textId="77777777" w:rsidR="009544B4" w:rsidRPr="009544B4" w:rsidRDefault="009544B4" w:rsidP="00954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4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Decode JWT in Frontend</w:t>
      </w:r>
    </w:p>
    <w:p w14:paraId="084FEAF9" w14:textId="77777777" w:rsidR="009544B4" w:rsidRPr="009544B4" w:rsidRDefault="009544B4" w:rsidP="009544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44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Frontends can decode (but not verify) JWT payload using client libraries (e.g., </w:t>
      </w:r>
      <w:r w:rsidRPr="009544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jwt-decode</w:t>
      </w:r>
      <w:r w:rsidRPr="009544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JavaScript) to read user roles or session info.</w:t>
      </w:r>
    </w:p>
    <w:p w14:paraId="358490D5" w14:textId="77777777" w:rsidR="00152380" w:rsidRDefault="00152380" w:rsidP="005868C1">
      <w:pPr>
        <w:rPr>
          <w:sz w:val="28"/>
          <w:szCs w:val="28"/>
          <w:lang w:val="en-US"/>
        </w:rPr>
      </w:pPr>
    </w:p>
    <w:p w14:paraId="5D1F244B" w14:textId="77777777" w:rsidR="009544B4" w:rsidRPr="009544B4" w:rsidRDefault="009544B4" w:rsidP="00954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54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Handling Logout</w:t>
      </w:r>
    </w:p>
    <w:p w14:paraId="0EC03C06" w14:textId="77777777" w:rsidR="009544B4" w:rsidRPr="009544B4" w:rsidRDefault="009544B4" w:rsidP="009544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44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log out, simply remove the JWT from storage and redirect the user.</w:t>
      </w:r>
    </w:p>
    <w:p w14:paraId="7FCB5F6F" w14:textId="77777777" w:rsidR="009544B4" w:rsidRPr="009544B4" w:rsidRDefault="009544B4" w:rsidP="009544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44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Backend-side token invalidation is harder with JWT unless you keep a blocklist or short expiration times.</w:t>
      </w:r>
    </w:p>
    <w:p w14:paraId="447BA2B9" w14:textId="77777777" w:rsidR="009544B4" w:rsidRDefault="009544B4" w:rsidP="005868C1">
      <w:pPr>
        <w:rPr>
          <w:sz w:val="28"/>
          <w:szCs w:val="28"/>
          <w:lang w:val="en-US"/>
        </w:rPr>
      </w:pPr>
    </w:p>
    <w:p w14:paraId="3455E588" w14:textId="6368C8CB" w:rsidR="009544B4" w:rsidRDefault="00C57B2E" w:rsidP="005868C1">
      <w:pPr>
        <w:rPr>
          <w:sz w:val="28"/>
          <w:szCs w:val="28"/>
          <w:lang w:val="en-US"/>
        </w:rPr>
      </w:pPr>
      <w:r w:rsidRPr="00C57B2E">
        <w:rPr>
          <w:sz w:val="28"/>
          <w:szCs w:val="28"/>
          <w:lang w:val="en-US"/>
        </w:rPr>
        <w:drawing>
          <wp:inline distT="0" distB="0" distL="0" distR="0" wp14:anchorId="45EC0543" wp14:editId="4B6FA762">
            <wp:extent cx="5731510" cy="3134995"/>
            <wp:effectExtent l="0" t="0" r="0" b="1905"/>
            <wp:docPr id="209452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22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D24D" w14:textId="77777777" w:rsidR="00C57B2E" w:rsidRDefault="00C57B2E" w:rsidP="005868C1">
      <w:pPr>
        <w:rPr>
          <w:sz w:val="28"/>
          <w:szCs w:val="28"/>
          <w:lang w:val="en-US"/>
        </w:rPr>
      </w:pPr>
    </w:p>
    <w:p w14:paraId="7D45A483" w14:textId="0A5F8FF2" w:rsidR="00C57B2E" w:rsidRDefault="0088322C" w:rsidP="005868C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Common Interview Questions Around it</w:t>
      </w:r>
    </w:p>
    <w:p w14:paraId="1853C56E" w14:textId="77777777" w:rsidR="00B137E6" w:rsidRDefault="00B137E6" w:rsidP="005868C1">
      <w:pPr>
        <w:rPr>
          <w:sz w:val="28"/>
          <w:szCs w:val="28"/>
          <w:lang w:val="en-US"/>
        </w:rPr>
      </w:pPr>
    </w:p>
    <w:p w14:paraId="363FCE10" w14:textId="77777777" w:rsidR="00B137E6" w:rsidRPr="00B137E6" w:rsidRDefault="00B137E6" w:rsidP="00B13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3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How does JWT authentication work from the frontend to backend?</w:t>
      </w:r>
    </w:p>
    <w:p w14:paraId="48D11175" w14:textId="77777777" w:rsidR="00B137E6" w:rsidRPr="00B137E6" w:rsidRDefault="00B137E6" w:rsidP="00B13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7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B137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User logs in, frontend sends credentials to backend. Backend validates and sends back a signed JWT. Frontend stores the JWT and attaches it to subsequent API requests (usually in </w:t>
      </w:r>
      <w:r w:rsidRPr="00B137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</w:t>
      </w:r>
      <w:r w:rsidRPr="00B137E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</w:t>
      </w:r>
      <w:r w:rsidRPr="00B137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header). Backend verifies the token on each request to authenticate the user.</w:t>
      </w:r>
    </w:p>
    <w:p w14:paraId="3B26E97A" w14:textId="77777777" w:rsidR="00B137E6" w:rsidRDefault="00B137E6" w:rsidP="005868C1">
      <w:pPr>
        <w:rPr>
          <w:sz w:val="28"/>
          <w:szCs w:val="28"/>
          <w:lang w:val="en-US"/>
        </w:rPr>
      </w:pPr>
    </w:p>
    <w:p w14:paraId="60171EA6" w14:textId="77777777" w:rsidR="00B137E6" w:rsidRPr="00B137E6" w:rsidRDefault="00B137E6" w:rsidP="00B13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13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Where is it safe to store JWT tokens on the client side? Discuss pros and cons.</w:t>
      </w:r>
    </w:p>
    <w:p w14:paraId="71FFB7E5" w14:textId="77777777" w:rsidR="00B137E6" w:rsidRPr="00B137E6" w:rsidRDefault="00B137E6" w:rsidP="00B13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7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B137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A3EB41D" w14:textId="77777777" w:rsidR="00B137E6" w:rsidRPr="00B137E6" w:rsidRDefault="00B137E6" w:rsidP="00B13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7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localStorage:</w:t>
      </w:r>
      <w:r w:rsidRPr="00B137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 to use but vulnerable to XSS attacks (scripts can steal tokens). </w:t>
      </w:r>
    </w:p>
    <w:p w14:paraId="5290BA57" w14:textId="77777777" w:rsidR="00B137E6" w:rsidRPr="00B137E6" w:rsidRDefault="00B137E6" w:rsidP="00B13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7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sessionStorage:</w:t>
      </w:r>
      <w:r w:rsidRPr="00B137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Similar risks as localStorage but cleared on tab close. </w:t>
      </w:r>
    </w:p>
    <w:p w14:paraId="1549748C" w14:textId="77777777" w:rsidR="00B137E6" w:rsidRPr="00B137E6" w:rsidRDefault="00B137E6" w:rsidP="00B13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7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HTTP-only cookies:</w:t>
      </w:r>
      <w:r w:rsidRPr="00B137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secure as they are inaccessible to JavaScript, reducing XSS risk but may be vulnerable to CSRF unless protected properly.</w:t>
      </w:r>
      <w:r w:rsidRPr="00B137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137E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practice:</w:t>
      </w:r>
      <w:r w:rsidRPr="00B137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Prefer HTTP-only secure cookies along with CSRF protections.</w:t>
      </w:r>
    </w:p>
    <w:p w14:paraId="63FD10C4" w14:textId="77777777" w:rsidR="00B137E6" w:rsidRDefault="00B137E6" w:rsidP="005868C1">
      <w:pPr>
        <w:rPr>
          <w:sz w:val="28"/>
          <w:szCs w:val="28"/>
          <w:lang w:val="en-US"/>
        </w:rPr>
      </w:pPr>
    </w:p>
    <w:p w14:paraId="4AA924F3" w14:textId="77777777" w:rsidR="008C6BFB" w:rsidRPr="008C6BFB" w:rsidRDefault="008C6BFB" w:rsidP="008C6B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How do you attach JWT to API requests in a frontend application?</w:t>
      </w:r>
    </w:p>
    <w:p w14:paraId="55FB62C1" w14:textId="77777777" w:rsidR="008C6BFB" w:rsidRPr="008C6BFB" w:rsidRDefault="008C6BFB" w:rsidP="008C6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C6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Include the JWT in the HTTP </w:t>
      </w:r>
      <w:r w:rsidRPr="008C6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</w:t>
      </w:r>
      <w:r w:rsidRPr="008C6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header as a Bearer token:</w:t>
      </w:r>
    </w:p>
    <w:p w14:paraId="0EF33BD6" w14:textId="77777777" w:rsidR="00B137E6" w:rsidRDefault="00B137E6" w:rsidP="005868C1">
      <w:pPr>
        <w:rPr>
          <w:sz w:val="28"/>
          <w:szCs w:val="28"/>
          <w:lang w:val="en-US"/>
        </w:rPr>
      </w:pPr>
    </w:p>
    <w:p w14:paraId="1BA253FE" w14:textId="4C47C339" w:rsidR="008C6BFB" w:rsidRDefault="008C6BFB" w:rsidP="005868C1">
      <w:pPr>
        <w:rPr>
          <w:sz w:val="28"/>
          <w:szCs w:val="28"/>
          <w:lang w:val="en-US"/>
        </w:rPr>
      </w:pPr>
      <w:r w:rsidRPr="008C6BFB">
        <w:rPr>
          <w:sz w:val="28"/>
          <w:szCs w:val="28"/>
          <w:lang w:val="en-US"/>
        </w:rPr>
        <w:drawing>
          <wp:inline distT="0" distB="0" distL="0" distR="0" wp14:anchorId="7819377F" wp14:editId="424F328F">
            <wp:extent cx="5731510" cy="1245235"/>
            <wp:effectExtent l="0" t="0" r="0" b="0"/>
            <wp:docPr id="127618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82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A169" w14:textId="77777777" w:rsidR="008C6BFB" w:rsidRDefault="008C6BFB" w:rsidP="005868C1">
      <w:pPr>
        <w:rPr>
          <w:sz w:val="28"/>
          <w:szCs w:val="28"/>
          <w:lang w:val="en-US"/>
        </w:rPr>
      </w:pPr>
    </w:p>
    <w:p w14:paraId="22346D6B" w14:textId="77777777" w:rsidR="008C6BFB" w:rsidRPr="008C6BFB" w:rsidRDefault="008C6BFB" w:rsidP="008C6B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What is the difference between access tokens and refresh tokens? How do you handle them in frontend?</w:t>
      </w:r>
    </w:p>
    <w:p w14:paraId="50566289" w14:textId="77777777" w:rsidR="008C6BFB" w:rsidRPr="008C6BFB" w:rsidRDefault="008C6BFB" w:rsidP="008C6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8C6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D0EF23F" w14:textId="77777777" w:rsidR="008C6BFB" w:rsidRPr="008C6BFB" w:rsidRDefault="008C6BFB" w:rsidP="008C6B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tokens:</w:t>
      </w:r>
      <w:r w:rsidRPr="008C6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6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Short-lived tokens</w:t>
      </w:r>
      <w:r w:rsidRPr="008C6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access protected resources. </w:t>
      </w:r>
    </w:p>
    <w:p w14:paraId="07CF335E" w14:textId="77777777" w:rsidR="008C6BFB" w:rsidRDefault="008C6BFB" w:rsidP="008C6B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Refresh tokens:</w:t>
      </w:r>
      <w:r w:rsidRPr="008C6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6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Long-lived tokens </w:t>
      </w:r>
      <w:r w:rsidRPr="008C6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obtain new access tokens without re-authenticating.</w:t>
      </w:r>
    </w:p>
    <w:p w14:paraId="61701182" w14:textId="22934BC9" w:rsidR="008C6BFB" w:rsidRDefault="008C6BFB" w:rsidP="008C6B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Frontend stores access tokens (preferably in memory or secure storage) and refresh tokens securely (often HTTP-only cookies). When access token expires, the frontend uses the refresh token to request a new access token.</w:t>
      </w:r>
    </w:p>
    <w:p w14:paraId="09228F72" w14:textId="30E7EDFD" w:rsidR="008C6BFB" w:rsidRDefault="008C6BFB" w:rsidP="008C6BFB">
      <w:pPr>
        <w:spacing w:before="100" w:beforeAutospacing="1" w:after="100" w:afterAutospacing="1" w:line="240" w:lineRule="auto"/>
        <w:ind w:left="720"/>
      </w:pPr>
      <w:r>
        <w:lastRenderedPageBreak/>
        <w:t>9. What is stateless authentication, and how does JWT support it?</w:t>
      </w:r>
    </w:p>
    <w:p w14:paraId="59BECAE8" w14:textId="4F14CCD5" w:rsidR="008C6BFB" w:rsidRDefault="00FC097E" w:rsidP="008C6BFB">
      <w:pPr>
        <w:spacing w:before="100" w:beforeAutospacing="1" w:after="100" w:afterAutospacing="1" w:line="240" w:lineRule="auto"/>
      </w:pPr>
      <w:r>
        <w:t xml:space="preserve">Stateless authentication means the server does not keep session info — the client carries all needed info. JWT supports this by </w:t>
      </w:r>
      <w:r w:rsidRPr="00F96615">
        <w:rPr>
          <w:b/>
          <w:bCs/>
        </w:rPr>
        <w:t>embedding user claims</w:t>
      </w:r>
      <w:r>
        <w:t xml:space="preserve"> and info in the token itself, which the server can verify without storing session state.</w:t>
      </w:r>
    </w:p>
    <w:p w14:paraId="67818CFE" w14:textId="77777777" w:rsidR="002B276B" w:rsidRPr="002B276B" w:rsidRDefault="002B276B" w:rsidP="002B2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How do you decode a JWT on the frontend, and why would you want to?</w:t>
      </w:r>
    </w:p>
    <w:p w14:paraId="700AD94B" w14:textId="77777777" w:rsidR="002B276B" w:rsidRPr="002B276B" w:rsidRDefault="002B276B" w:rsidP="002B2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2B27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can decode JWT payload (Base64Url decode) using a library like </w:t>
      </w:r>
      <w:r w:rsidRPr="002B27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jwt-decode</w:t>
      </w:r>
      <w:r w:rsidRPr="002B27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lets the frontend read user info (e.g., roles) to customize UI. Important: decoding cannot verify authenticity or signature.</w:t>
      </w:r>
    </w:p>
    <w:p w14:paraId="20FA6658" w14:textId="77777777" w:rsidR="00F96615" w:rsidRDefault="00F96615" w:rsidP="008C6BFB">
      <w:pPr>
        <w:spacing w:before="100" w:beforeAutospacing="1" w:after="100" w:afterAutospacing="1" w:line="240" w:lineRule="auto"/>
      </w:pPr>
    </w:p>
    <w:p w14:paraId="457D3733" w14:textId="77777777" w:rsidR="002B276B" w:rsidRPr="002B276B" w:rsidRDefault="002B276B" w:rsidP="002B2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Can JWT tokens be tampered with or forged on the client? How can the backend prevent this?</w:t>
      </w:r>
    </w:p>
    <w:p w14:paraId="6FBB6EA6" w14:textId="77777777" w:rsidR="002B276B" w:rsidRPr="002B276B" w:rsidRDefault="002B276B" w:rsidP="002B2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2B27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Clients can modify token content but cannot produce a valid signature without the secret/private key. The backend verifies the signature to detect tampering or forgery. If signature verification fails, the token is rejected.</w:t>
      </w:r>
    </w:p>
    <w:p w14:paraId="33DEDD90" w14:textId="77777777" w:rsidR="002B276B" w:rsidRDefault="002B276B" w:rsidP="008C6BFB">
      <w:pPr>
        <w:spacing w:before="100" w:beforeAutospacing="1" w:after="100" w:afterAutospacing="1" w:line="240" w:lineRule="auto"/>
      </w:pPr>
    </w:p>
    <w:p w14:paraId="68AFCC77" w14:textId="77777777" w:rsidR="002B276B" w:rsidRPr="002B276B" w:rsidRDefault="002B276B" w:rsidP="002B2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 Explain CSRF and how does JWT relate to it in frontend apps?</w:t>
      </w:r>
    </w:p>
    <w:p w14:paraId="3B43D5C9" w14:textId="77777777" w:rsidR="002B276B" w:rsidRPr="002B276B" w:rsidRDefault="002B276B" w:rsidP="002B2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2B27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CSRF (Cross-Site Request Forgery) tricks a user’s browser to send unwanted requests. If JWT is stored in cookies sent automatically by the browser, CSRF can be a risk. Mitigate by using SameSite cookies, CSRF tokens, or storing JWT in browser storage (with caution for XSS).</w:t>
      </w:r>
    </w:p>
    <w:p w14:paraId="10033A87" w14:textId="77777777" w:rsidR="002B276B" w:rsidRDefault="002B276B" w:rsidP="008C6BFB">
      <w:pPr>
        <w:spacing w:before="100" w:beforeAutospacing="1" w:after="100" w:afterAutospacing="1" w:line="240" w:lineRule="auto"/>
      </w:pPr>
    </w:p>
    <w:p w14:paraId="2F7EAD40" w14:textId="77777777" w:rsidR="002C0D30" w:rsidRPr="002C0D30" w:rsidRDefault="002C0D30" w:rsidP="002C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 How can you refresh JWT tokens? Explain the workflow in frontend applications.</w:t>
      </w:r>
    </w:p>
    <w:p w14:paraId="29C93137" w14:textId="77777777" w:rsidR="002C0D30" w:rsidRPr="002C0D30" w:rsidRDefault="002C0D30" w:rsidP="002C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0D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2C0D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Frontend uses the refresh token (usually stored securely) to request a new access token before or after expiration. The backend validates the refresh token and issues a new access token without asking the user to re-login.</w:t>
      </w:r>
    </w:p>
    <w:p w14:paraId="666D3839" w14:textId="77777777" w:rsidR="002B276B" w:rsidRDefault="002B276B" w:rsidP="008C6BFB">
      <w:pPr>
        <w:spacing w:before="100" w:beforeAutospacing="1" w:after="100" w:afterAutospacing="1" w:line="240" w:lineRule="auto"/>
      </w:pPr>
    </w:p>
    <w:p w14:paraId="6648CA4F" w14:textId="77777777" w:rsidR="003A13AC" w:rsidRPr="003A13AC" w:rsidRDefault="003A13AC" w:rsidP="003A13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13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 How would you implement role-based access control (RBAC) in frontend using JWT?</w:t>
      </w:r>
    </w:p>
    <w:p w14:paraId="11862B6B" w14:textId="77777777" w:rsidR="003A13AC" w:rsidRPr="003A13AC" w:rsidRDefault="003A13AC" w:rsidP="003A1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3A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Answer:</w:t>
      </w:r>
      <w:r w:rsidRPr="003A13A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Include the user’s roles or permissions in the JWT payload. Decode the token on the frontend, then conditionally render or restrict UI components/routes based on the user’s roles</w:t>
      </w:r>
    </w:p>
    <w:p w14:paraId="39054A49" w14:textId="77777777" w:rsidR="002C0D30" w:rsidRDefault="002C0D30" w:rsidP="008C6BFB">
      <w:pPr>
        <w:spacing w:before="100" w:beforeAutospacing="1" w:after="100" w:afterAutospacing="1" w:line="240" w:lineRule="auto"/>
      </w:pPr>
    </w:p>
    <w:p w14:paraId="4976334B" w14:textId="77777777" w:rsidR="003A13AC" w:rsidRDefault="003A13AC" w:rsidP="008C6BFB">
      <w:pPr>
        <w:spacing w:before="100" w:beforeAutospacing="1" w:after="100" w:afterAutospacing="1" w:line="240" w:lineRule="auto"/>
      </w:pPr>
    </w:p>
    <w:p w14:paraId="17AE9822" w14:textId="77777777" w:rsidR="0065159C" w:rsidRPr="0065159C" w:rsidRDefault="0065159C" w:rsidP="0065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What is Role-Based Access Control (RBAC)? </w:t>
      </w:r>
    </w:p>
    <w:p w14:paraId="200F1F1A" w14:textId="77777777" w:rsidR="0065159C" w:rsidRPr="0065159C" w:rsidRDefault="0065159C" w:rsidP="006515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15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RBAC</w:t>
      </w:r>
      <w:r w:rsidRPr="006515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method of restricting access to parts of an application or system based on the </w:t>
      </w:r>
      <w:r w:rsidRPr="006515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roles</w:t>
      </w:r>
      <w:r w:rsidRPr="006515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assigned to authenticated users. </w:t>
      </w:r>
    </w:p>
    <w:p w14:paraId="7F28FE9C" w14:textId="77777777" w:rsidR="0065159C" w:rsidRPr="0065159C" w:rsidRDefault="0065159C" w:rsidP="006515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15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Roles represent </w:t>
      </w:r>
      <w:r w:rsidRPr="006515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groups of permissions</w:t>
      </w:r>
      <w:r w:rsidRPr="006515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"admin", "editor", "user") that govern what a user can see or do. </w:t>
      </w:r>
    </w:p>
    <w:p w14:paraId="62BCA287" w14:textId="77777777" w:rsidR="0065159C" w:rsidRPr="0065159C" w:rsidRDefault="0065159C" w:rsidP="006515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15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 improves security by enforcing the principle of least privilege — users can only access resources necessary for their role.</w:t>
      </w:r>
    </w:p>
    <w:p w14:paraId="4C027BEF" w14:textId="77777777" w:rsidR="0065159C" w:rsidRDefault="0065159C" w:rsidP="008C6BFB">
      <w:pPr>
        <w:spacing w:before="100" w:beforeAutospacing="1" w:after="100" w:afterAutospacing="1" w:line="240" w:lineRule="auto"/>
      </w:pPr>
    </w:p>
    <w:p w14:paraId="7E008C86" w14:textId="77777777" w:rsidR="009925DE" w:rsidRPr="009925DE" w:rsidRDefault="009925DE" w:rsidP="00992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25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Using JWT for RBAC</w:t>
      </w:r>
    </w:p>
    <w:p w14:paraId="761BEC3C" w14:textId="77777777" w:rsidR="009925DE" w:rsidRPr="009925DE" w:rsidRDefault="009925DE" w:rsidP="00992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2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roles fit into JWT</w:t>
      </w:r>
    </w:p>
    <w:p w14:paraId="2842A7DE" w14:textId="77777777" w:rsidR="009925DE" w:rsidRPr="009925DE" w:rsidRDefault="009925DE" w:rsidP="00992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2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992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 payload</w:t>
      </w:r>
      <w:r w:rsidRPr="00992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include </w:t>
      </w:r>
      <w:r w:rsidRPr="00992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claims</w:t>
      </w:r>
      <w:r w:rsidRPr="00992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represent the user’s </w:t>
      </w:r>
      <w:r w:rsidRPr="00992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roles or permissions</w:t>
      </w:r>
      <w:r w:rsidRPr="00992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2EC30C" w14:textId="77777777" w:rsidR="009925DE" w:rsidRPr="009925DE" w:rsidRDefault="009925DE" w:rsidP="00992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2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JWT payload with roles claim:</w:t>
      </w:r>
    </w:p>
    <w:p w14:paraId="64A018DA" w14:textId="638695C9" w:rsidR="0065159C" w:rsidRDefault="008D7380" w:rsidP="008C6BFB">
      <w:pPr>
        <w:spacing w:before="100" w:beforeAutospacing="1" w:after="100" w:afterAutospacing="1" w:line="240" w:lineRule="auto"/>
      </w:pPr>
      <w:r w:rsidRPr="008D7380">
        <w:drawing>
          <wp:inline distT="0" distB="0" distL="0" distR="0" wp14:anchorId="3D2D22ED" wp14:editId="07A1AEF3">
            <wp:extent cx="4038600" cy="2247900"/>
            <wp:effectExtent l="0" t="0" r="0" b="0"/>
            <wp:docPr id="158854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49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856E" w14:textId="6993CBD0" w:rsidR="008D7380" w:rsidRDefault="008D7380" w:rsidP="008C6BFB">
      <w:pPr>
        <w:spacing w:before="100" w:beforeAutospacing="1" w:after="100" w:afterAutospacing="1" w:line="240" w:lineRule="auto"/>
      </w:pPr>
      <w:r>
        <w:t>Roles are included at authentication time by the backend service generating the token.</w:t>
      </w:r>
    </w:p>
    <w:p w14:paraId="261DF2A5" w14:textId="77777777" w:rsidR="008D7380" w:rsidRDefault="008D7380" w:rsidP="008C6BFB">
      <w:pPr>
        <w:spacing w:before="100" w:beforeAutospacing="1" w:after="100" w:afterAutospacing="1" w:line="240" w:lineRule="auto"/>
      </w:pPr>
    </w:p>
    <w:p w14:paraId="50A548DF" w14:textId="77777777" w:rsidR="00A4624C" w:rsidRPr="00A4624C" w:rsidRDefault="00A4624C" w:rsidP="00A46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46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RBAC Works in the Frontend with JWT</w:t>
      </w:r>
    </w:p>
    <w:p w14:paraId="6FE96821" w14:textId="77777777" w:rsidR="00A4624C" w:rsidRPr="00A4624C" w:rsidRDefault="00A4624C" w:rsidP="00A46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logs in</w:t>
      </w:r>
      <w:r w:rsidRPr="00A46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frontend receives JWT containing roles.</w:t>
      </w:r>
    </w:p>
    <w:p w14:paraId="684CA103" w14:textId="77777777" w:rsidR="00A4624C" w:rsidRPr="00A4624C" w:rsidRDefault="00A4624C" w:rsidP="00A46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Frontend decodes</w:t>
      </w:r>
      <w:r w:rsidRPr="00A46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JWT to extract user roles using a library like </w:t>
      </w:r>
      <w:r w:rsidRPr="00A462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jwt-decode</w:t>
      </w:r>
      <w:r w:rsidRPr="00A46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C9E700" w14:textId="77777777" w:rsidR="00A4624C" w:rsidRPr="00A4624C" w:rsidRDefault="00A4624C" w:rsidP="00A46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the extracted roles, the frontend:</w:t>
      </w:r>
    </w:p>
    <w:p w14:paraId="02AFCEF5" w14:textId="77777777" w:rsidR="00A4624C" w:rsidRPr="00A4624C" w:rsidRDefault="00A4624C" w:rsidP="00A462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Controls access to routes/pages</w:t>
      </w:r>
      <w:r w:rsidRPr="00A46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only admins can access admin dashboard).</w:t>
      </w:r>
    </w:p>
    <w:p w14:paraId="2DA34C52" w14:textId="77777777" w:rsidR="00A4624C" w:rsidRPr="00A4624C" w:rsidRDefault="00A4624C" w:rsidP="00A462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Shows or hides UI components</w:t>
      </w:r>
      <w:r w:rsidRPr="00A46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show admin buttons only to admin role).</w:t>
      </w:r>
    </w:p>
    <w:p w14:paraId="6CB3ABEC" w14:textId="77777777" w:rsidR="00A4624C" w:rsidRPr="00A4624C" w:rsidRDefault="00A4624C" w:rsidP="00A462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Enables or disables actions</w:t>
      </w:r>
      <w:r w:rsidRPr="00A46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only editor role can edit content).</w:t>
      </w:r>
    </w:p>
    <w:p w14:paraId="43D76E2D" w14:textId="77777777" w:rsidR="00A4624C" w:rsidRPr="00A4624C" w:rsidRDefault="00A4624C" w:rsidP="00A46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API requests, the JWT with embedded roles is sent to the backend, which can perform </w:t>
      </w:r>
      <w:r w:rsidRPr="00A46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server-side authorization check</w:t>
      </w:r>
      <w:r w:rsidRPr="00A46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enforce the role permissions securely.</w:t>
      </w:r>
    </w:p>
    <w:p w14:paraId="21D8FE74" w14:textId="77777777" w:rsidR="008D7380" w:rsidRDefault="008D7380" w:rsidP="008C6BFB">
      <w:pPr>
        <w:spacing w:before="100" w:beforeAutospacing="1" w:after="100" w:afterAutospacing="1" w:line="240" w:lineRule="auto"/>
      </w:pPr>
    </w:p>
    <w:p w14:paraId="05E48186" w14:textId="78DAFE81" w:rsidR="00A4624C" w:rsidRDefault="00B11839" w:rsidP="008C6BFB">
      <w:pPr>
        <w:spacing w:before="100" w:beforeAutospacing="1" w:after="100" w:afterAutospacing="1" w:line="240" w:lineRule="auto"/>
      </w:pPr>
      <w:r w:rsidRPr="00B11839">
        <w:lastRenderedPageBreak/>
        <w:drawing>
          <wp:inline distT="0" distB="0" distL="0" distR="0" wp14:anchorId="0462A4BC" wp14:editId="089BB6AD">
            <wp:extent cx="5731510" cy="6856730"/>
            <wp:effectExtent l="0" t="0" r="0" b="1270"/>
            <wp:docPr id="13457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90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47E2" w14:textId="77777777" w:rsidR="00B11839" w:rsidRDefault="00B11839" w:rsidP="008C6BFB">
      <w:pPr>
        <w:spacing w:before="100" w:beforeAutospacing="1" w:after="100" w:afterAutospacing="1" w:line="240" w:lineRule="auto"/>
      </w:pPr>
    </w:p>
    <w:p w14:paraId="5BBACF6C" w14:textId="77777777" w:rsidR="00B11839" w:rsidRPr="00B11839" w:rsidRDefault="00B11839" w:rsidP="00B11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Best Practices for Role-Based Access Tokens</w:t>
      </w:r>
    </w:p>
    <w:p w14:paraId="28B457CC" w14:textId="77777777" w:rsidR="00B11839" w:rsidRPr="00B11839" w:rsidRDefault="00B11839" w:rsidP="00B11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Minimal Roles:</w:t>
      </w:r>
      <w:r w:rsidRPr="00B1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include necessary role information in the token to reduce payload size and leak risk.</w:t>
      </w:r>
    </w:p>
    <w:p w14:paraId="299906BA" w14:textId="77777777" w:rsidR="00B11839" w:rsidRPr="00B11839" w:rsidRDefault="00B11839" w:rsidP="00B11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Expiry:</w:t>
      </w:r>
      <w:r w:rsidRPr="00B1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short expiration (</w:t>
      </w:r>
      <w:r w:rsidRPr="00B1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</w:t>
      </w:r>
      <w:r w:rsidRPr="00B1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claim) for access tokens to limit misuse.</w:t>
      </w:r>
    </w:p>
    <w:p w14:paraId="6EA3CA56" w14:textId="77777777" w:rsidR="00B11839" w:rsidRPr="00B11839" w:rsidRDefault="00B11839" w:rsidP="00B11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Server-side Authorization:</w:t>
      </w:r>
      <w:r w:rsidRPr="00B1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verify roles and permissions on backend for sensitive operations.</w:t>
      </w:r>
    </w:p>
    <w:p w14:paraId="1C962AFF" w14:textId="77777777" w:rsidR="00B11839" w:rsidRPr="00B11839" w:rsidRDefault="00B11839" w:rsidP="00B11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Immutable Tokens:</w:t>
      </w:r>
      <w:r w:rsidRPr="00B1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JWTs are usually immutable once issued; changing user roles requires re-issuing a new token.</w:t>
      </w:r>
    </w:p>
    <w:p w14:paraId="47FC45BD" w14:textId="77777777" w:rsidR="00B11839" w:rsidRPr="00B11839" w:rsidRDefault="00B11839" w:rsidP="00B11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Role Naming:</w:t>
      </w:r>
      <w:r w:rsidRPr="00B1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consistent, meaningful role names and document their permissions clearly.</w:t>
      </w:r>
    </w:p>
    <w:p w14:paraId="340C39FB" w14:textId="77777777" w:rsidR="00B11839" w:rsidRPr="00B11839" w:rsidRDefault="00B11839" w:rsidP="00B11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as UI gatekeeper:</w:t>
      </w:r>
      <w:r w:rsidRPr="00B1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Remember, frontend RBAC is primarily for UX — backend should enforce all security.</w:t>
      </w:r>
    </w:p>
    <w:p w14:paraId="4E1B93BC" w14:textId="77777777" w:rsidR="00B11839" w:rsidRPr="00B11839" w:rsidRDefault="00B11839" w:rsidP="00B11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Advantages of Using JWT for RBAC</w:t>
      </w:r>
    </w:p>
    <w:p w14:paraId="12FF6E90" w14:textId="77777777" w:rsidR="00B11839" w:rsidRPr="00B11839" w:rsidRDefault="00B11839" w:rsidP="00B118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Stateless:</w:t>
      </w:r>
      <w:r w:rsidRPr="00B1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Roles included in token, reducing API calls to fetch user permissions repeatedly.</w:t>
      </w:r>
    </w:p>
    <w:p w14:paraId="6C4146ED" w14:textId="77777777" w:rsidR="00B11839" w:rsidRPr="00B11839" w:rsidRDefault="00B11839" w:rsidP="00B118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Efficient:</w:t>
      </w:r>
      <w:r w:rsidRPr="00B1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Frontend can quickly tailor UI based on roles decoded from JWT.</w:t>
      </w:r>
    </w:p>
    <w:p w14:paraId="1F4AF047" w14:textId="77777777" w:rsidR="00B11839" w:rsidRPr="00B11839" w:rsidRDefault="00B11839" w:rsidP="00B118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8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Portable:</w:t>
      </w:r>
      <w:r w:rsidRPr="00B1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token is sent with each request, so all components have access to necessary auth details.</w:t>
      </w:r>
    </w:p>
    <w:p w14:paraId="2F932D4E" w14:textId="77777777" w:rsidR="00B11839" w:rsidRDefault="00B11839" w:rsidP="008C6BFB">
      <w:pPr>
        <w:spacing w:before="100" w:beforeAutospacing="1" w:after="100" w:afterAutospacing="1" w:line="240" w:lineRule="auto"/>
      </w:pPr>
    </w:p>
    <w:p w14:paraId="0E725C62" w14:textId="54B0B6F5" w:rsidR="00B11839" w:rsidRDefault="00B11839" w:rsidP="008C6BFB">
      <w:pPr>
        <w:spacing w:before="100" w:beforeAutospacing="1" w:after="100" w:afterAutospacing="1" w:line="240" w:lineRule="auto"/>
      </w:pPr>
      <w:r>
        <w:t>How does the backend validate JWT tokens without storing them?</w:t>
      </w:r>
    </w:p>
    <w:p w14:paraId="5D13CD33" w14:textId="1E52F780" w:rsidR="00B11839" w:rsidRDefault="002F7001" w:rsidP="008C6BFB">
      <w:pPr>
        <w:spacing w:before="100" w:beforeAutospacing="1" w:after="100" w:afterAutospacing="1" w:line="240" w:lineRule="auto"/>
      </w:pPr>
      <w:r>
        <w:t xml:space="preserve">One key benefit of JWT-based authentication is that it’s </w:t>
      </w:r>
      <w:r>
        <w:rPr>
          <w:rStyle w:val="Strong"/>
        </w:rPr>
        <w:t>stateless</w:t>
      </w:r>
      <w:r>
        <w:t xml:space="preserve">. That means the backend </w:t>
      </w:r>
      <w:r>
        <w:rPr>
          <w:rStyle w:val="Strong"/>
        </w:rPr>
        <w:t>does not need to store tokens</w:t>
      </w:r>
      <w:r>
        <w:t xml:space="preserve"> in a database or session store to validate them. Instead, backend validates JWTs by verifying their </w:t>
      </w:r>
      <w:r>
        <w:rPr>
          <w:rStyle w:val="Strong"/>
        </w:rPr>
        <w:t>signature and claims</w:t>
      </w:r>
      <w:r>
        <w:t>.</w:t>
      </w:r>
    </w:p>
    <w:p w14:paraId="27D464B7" w14:textId="77777777" w:rsidR="00763B1B" w:rsidRPr="00763B1B" w:rsidRDefault="00763B1B" w:rsidP="0076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the backend validates in a JWT:</w:t>
      </w:r>
    </w:p>
    <w:p w14:paraId="1A287B01" w14:textId="77777777" w:rsidR="00763B1B" w:rsidRPr="00763B1B" w:rsidRDefault="00763B1B" w:rsidP="0076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Signature</w:t>
      </w:r>
    </w:p>
    <w:p w14:paraId="1E038386" w14:textId="77777777" w:rsidR="00763B1B" w:rsidRPr="00763B1B" w:rsidRDefault="00763B1B" w:rsidP="00763B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is signed by the issuer (usually the backend or authentication server) using a secret key (in symmetric signing like HMAC) or a private key (in asymmetric signing like RSA or ECDSA).</w:t>
      </w:r>
    </w:p>
    <w:p w14:paraId="07D95AF7" w14:textId="77777777" w:rsidR="00763B1B" w:rsidRPr="00763B1B" w:rsidRDefault="00763B1B" w:rsidP="00763B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receiving a JWT, backend:</w:t>
      </w:r>
    </w:p>
    <w:p w14:paraId="38835A72" w14:textId="77777777" w:rsidR="00763B1B" w:rsidRPr="00763B1B" w:rsidRDefault="00763B1B" w:rsidP="00763B1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Extracts the header and payload.</w:t>
      </w:r>
    </w:p>
    <w:p w14:paraId="2231A168" w14:textId="77777777" w:rsidR="00763B1B" w:rsidRPr="00763B1B" w:rsidRDefault="00763B1B" w:rsidP="00763B1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the signing algorithm and the secret/public key to verify that the signature matches the contents.</w:t>
      </w:r>
    </w:p>
    <w:p w14:paraId="6509CC06" w14:textId="77777777" w:rsidR="00763B1B" w:rsidRPr="00763B1B" w:rsidRDefault="00763B1B" w:rsidP="00763B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the signature doesn't match, it means the token is tampered with or forged and is rejected immediately.</w:t>
      </w:r>
    </w:p>
    <w:p w14:paraId="283DDA62" w14:textId="77777777" w:rsidR="002F7001" w:rsidRDefault="002F7001" w:rsidP="008C6BFB">
      <w:pPr>
        <w:spacing w:before="100" w:beforeAutospacing="1" w:after="100" w:afterAutospacing="1" w:line="240" w:lineRule="auto"/>
      </w:pPr>
    </w:p>
    <w:p w14:paraId="10E48F73" w14:textId="77777777" w:rsidR="00763B1B" w:rsidRPr="00763B1B" w:rsidRDefault="00763B1B" w:rsidP="0076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Claims</w:t>
      </w:r>
    </w:p>
    <w:p w14:paraId="2B5FF7D6" w14:textId="77777777" w:rsidR="00763B1B" w:rsidRPr="00763B1B" w:rsidRDefault="00763B1B" w:rsidP="0076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claims validated include:</w:t>
      </w:r>
    </w:p>
    <w:p w14:paraId="1BB3840B" w14:textId="77777777" w:rsidR="00763B1B" w:rsidRPr="00763B1B" w:rsidRDefault="00763B1B" w:rsidP="00763B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(Expiration time): Check if token is expired.</w:t>
      </w:r>
    </w:p>
    <w:p w14:paraId="50DD4F6B" w14:textId="77777777" w:rsidR="00763B1B" w:rsidRPr="00763B1B" w:rsidRDefault="00763B1B" w:rsidP="00763B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nbf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before): Ensure token is valid after a certain time.</w:t>
      </w:r>
    </w:p>
    <w:p w14:paraId="553CA944" w14:textId="77777777" w:rsidR="00763B1B" w:rsidRPr="00763B1B" w:rsidRDefault="00763B1B" w:rsidP="00763B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iat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(Issued at): Sometimes used to check token creation time.</w:t>
      </w:r>
    </w:p>
    <w:p w14:paraId="1336770A" w14:textId="77777777" w:rsidR="00763B1B" w:rsidRPr="00763B1B" w:rsidRDefault="00763B1B" w:rsidP="00763B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(Audience): Verify that token is intended for this backend/service.</w:t>
      </w:r>
    </w:p>
    <w:p w14:paraId="2B816C3D" w14:textId="77777777" w:rsidR="00763B1B" w:rsidRPr="00763B1B" w:rsidRDefault="00763B1B" w:rsidP="00763B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(Issuer): Confirm the token was issued by the trusted authority.</w:t>
      </w:r>
    </w:p>
    <w:p w14:paraId="1F221D14" w14:textId="77777777" w:rsidR="00763B1B" w:rsidRPr="00763B1B" w:rsidRDefault="00763B1B" w:rsidP="00763B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Custom claims (e.g., user id, roles) may be validated against expectations.</w:t>
      </w:r>
    </w:p>
    <w:p w14:paraId="57EDDD38" w14:textId="77777777" w:rsidR="00763B1B" w:rsidRDefault="00763B1B" w:rsidP="008C6BFB">
      <w:pPr>
        <w:spacing w:before="100" w:beforeAutospacing="1" w:after="100" w:afterAutospacing="1" w:line="240" w:lineRule="auto"/>
      </w:pPr>
    </w:p>
    <w:p w14:paraId="769C4CEF" w14:textId="77777777" w:rsidR="00763B1B" w:rsidRPr="00763B1B" w:rsidRDefault="00763B1B" w:rsidP="0076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Backend Validation Flow:</w:t>
      </w:r>
    </w:p>
    <w:p w14:paraId="65405F17" w14:textId="77777777" w:rsidR="00763B1B" w:rsidRPr="00763B1B" w:rsidRDefault="00763B1B" w:rsidP="00763B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 JWT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HTTP header (usually </w:t>
      </w:r>
      <w:r w:rsidRPr="00763B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Authorization: Bearer &lt;token&gt;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18CCF57" w14:textId="77777777" w:rsidR="00763B1B" w:rsidRPr="00763B1B" w:rsidRDefault="00763B1B" w:rsidP="00763B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Decode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token without trusting it yet.</w:t>
      </w:r>
    </w:p>
    <w:p w14:paraId="41FB4294" w14:textId="77777777" w:rsidR="00763B1B" w:rsidRPr="00763B1B" w:rsidRDefault="00763B1B" w:rsidP="00763B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the signature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the secret/public key.</w:t>
      </w:r>
    </w:p>
    <w:p w14:paraId="5F35F8E9" w14:textId="77777777" w:rsidR="00763B1B" w:rsidRPr="00763B1B" w:rsidRDefault="00763B1B" w:rsidP="00763B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signature is valid, </w:t>
      </w:r>
      <w:r w:rsidRPr="00763B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claims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(expiration, issuer, audience).</w:t>
      </w:r>
    </w:p>
    <w:p w14:paraId="349AF7FC" w14:textId="77777777" w:rsidR="00763B1B" w:rsidRPr="00763B1B" w:rsidRDefault="00763B1B" w:rsidP="00763B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all checks pass, </w:t>
      </w:r>
      <w:r w:rsidRPr="00763B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token and proceed.</w:t>
      </w:r>
    </w:p>
    <w:p w14:paraId="38284342" w14:textId="77777777" w:rsidR="00763B1B" w:rsidRPr="00763B1B" w:rsidRDefault="00763B1B" w:rsidP="00763B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Optionally, use claims (like </w:t>
      </w:r>
      <w:r w:rsidRPr="00763B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id) to fetch any additional user info if necessary, but this is application-dependent.</w:t>
      </w:r>
    </w:p>
    <w:p w14:paraId="7BA9041A" w14:textId="77777777" w:rsidR="00763B1B" w:rsidRPr="00763B1B" w:rsidRDefault="00763B1B" w:rsidP="00763B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check fails, reject the token and respond with 401 Unauthorized.</w:t>
      </w:r>
    </w:p>
    <w:p w14:paraId="1E0F6471" w14:textId="77777777" w:rsidR="00763B1B" w:rsidRPr="00763B1B" w:rsidRDefault="004C5E64" w:rsidP="0076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5E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4D3D6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969478" w14:textId="77777777" w:rsidR="00763B1B" w:rsidRPr="00763B1B" w:rsidRDefault="00763B1B" w:rsidP="0076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no server storage needed?</w:t>
      </w:r>
    </w:p>
    <w:p w14:paraId="7CCA75C3" w14:textId="77777777" w:rsidR="00763B1B" w:rsidRPr="00763B1B" w:rsidRDefault="00763B1B" w:rsidP="00763B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the </w:t>
      </w:r>
      <w:r w:rsidRPr="00763B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 carries all information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 for authentication and authorization inside a </w:t>
      </w:r>
      <w:r w:rsidRPr="00763B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cryptographically signed payload</w:t>
      </w:r>
      <w:r w:rsidRPr="00763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backend just needs to verify the signature and claims.</w:t>
      </w:r>
    </w:p>
    <w:p w14:paraId="6559A690" w14:textId="77777777" w:rsidR="00763B1B" w:rsidRDefault="00763B1B" w:rsidP="008C6BFB">
      <w:pPr>
        <w:spacing w:before="100" w:beforeAutospacing="1" w:after="100" w:afterAutospacing="1" w:line="240" w:lineRule="auto"/>
      </w:pPr>
    </w:p>
    <w:p w14:paraId="76550590" w14:textId="77777777" w:rsidR="009925DE" w:rsidRDefault="009925DE" w:rsidP="008C6BFB">
      <w:pPr>
        <w:spacing w:before="100" w:beforeAutospacing="1" w:after="100" w:afterAutospacing="1" w:line="240" w:lineRule="auto"/>
      </w:pPr>
    </w:p>
    <w:p w14:paraId="5D4A07F4" w14:textId="77777777" w:rsidR="002B276B" w:rsidRDefault="002B276B" w:rsidP="008C6BFB">
      <w:pPr>
        <w:spacing w:before="100" w:beforeAutospacing="1" w:after="100" w:afterAutospacing="1" w:line="240" w:lineRule="auto"/>
      </w:pPr>
    </w:p>
    <w:p w14:paraId="7E03CEC9" w14:textId="77777777" w:rsidR="00FC097E" w:rsidRPr="008C6BFB" w:rsidRDefault="00FC097E" w:rsidP="008C6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8A0664" w14:textId="77777777" w:rsidR="008C6BFB" w:rsidRDefault="008C6BFB" w:rsidP="005868C1">
      <w:pPr>
        <w:rPr>
          <w:sz w:val="28"/>
          <w:szCs w:val="28"/>
          <w:lang w:val="en-US"/>
        </w:rPr>
      </w:pPr>
    </w:p>
    <w:p w14:paraId="21D97F22" w14:textId="77777777" w:rsidR="0088322C" w:rsidRDefault="0088322C" w:rsidP="005868C1">
      <w:pPr>
        <w:rPr>
          <w:sz w:val="28"/>
          <w:szCs w:val="28"/>
          <w:lang w:val="en-US"/>
        </w:rPr>
      </w:pPr>
    </w:p>
    <w:p w14:paraId="70BBBCA1" w14:textId="77777777" w:rsidR="00152380" w:rsidRPr="00F2538B" w:rsidRDefault="00152380" w:rsidP="005868C1">
      <w:pPr>
        <w:rPr>
          <w:sz w:val="28"/>
          <w:szCs w:val="28"/>
          <w:lang w:val="en-US"/>
        </w:rPr>
      </w:pPr>
    </w:p>
    <w:p w14:paraId="0F54EAB5" w14:textId="77777777" w:rsidR="00211209" w:rsidRPr="00F2538B" w:rsidRDefault="00211209" w:rsidP="00211209">
      <w:pPr>
        <w:rPr>
          <w:sz w:val="28"/>
          <w:szCs w:val="28"/>
          <w:lang w:val="en-US"/>
        </w:rPr>
      </w:pPr>
    </w:p>
    <w:p w14:paraId="1D99B1AC" w14:textId="77777777" w:rsidR="00096EF5" w:rsidRDefault="00096EF5" w:rsidP="00096EF5">
      <w:pPr>
        <w:rPr>
          <w:b/>
          <w:bCs/>
          <w:sz w:val="36"/>
          <w:szCs w:val="36"/>
          <w:lang w:val="en-US"/>
        </w:rPr>
      </w:pPr>
    </w:p>
    <w:p w14:paraId="3124AB8D" w14:textId="77777777" w:rsidR="00096EF5" w:rsidRPr="00700F56" w:rsidRDefault="00096EF5" w:rsidP="00096EF5">
      <w:pPr>
        <w:rPr>
          <w:sz w:val="28"/>
          <w:szCs w:val="28"/>
          <w:lang w:val="en-US"/>
        </w:rPr>
      </w:pPr>
    </w:p>
    <w:sectPr w:rsidR="00096EF5" w:rsidRPr="0070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6EE"/>
    <w:multiLevelType w:val="multilevel"/>
    <w:tmpl w:val="0D6E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3AA4"/>
    <w:multiLevelType w:val="multilevel"/>
    <w:tmpl w:val="C7D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072D"/>
    <w:multiLevelType w:val="multilevel"/>
    <w:tmpl w:val="D124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6F48"/>
    <w:multiLevelType w:val="multilevel"/>
    <w:tmpl w:val="E93E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7289A"/>
    <w:multiLevelType w:val="multilevel"/>
    <w:tmpl w:val="880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B046D"/>
    <w:multiLevelType w:val="multilevel"/>
    <w:tmpl w:val="E0F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D3765"/>
    <w:multiLevelType w:val="multilevel"/>
    <w:tmpl w:val="AB38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D7045"/>
    <w:multiLevelType w:val="multilevel"/>
    <w:tmpl w:val="C97C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A0188"/>
    <w:multiLevelType w:val="multilevel"/>
    <w:tmpl w:val="B68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E43D9"/>
    <w:multiLevelType w:val="multilevel"/>
    <w:tmpl w:val="30D0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20665"/>
    <w:multiLevelType w:val="multilevel"/>
    <w:tmpl w:val="EB88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63DC3"/>
    <w:multiLevelType w:val="multilevel"/>
    <w:tmpl w:val="554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E16B1"/>
    <w:multiLevelType w:val="multilevel"/>
    <w:tmpl w:val="941A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C2570"/>
    <w:multiLevelType w:val="multilevel"/>
    <w:tmpl w:val="EADC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86A17"/>
    <w:multiLevelType w:val="multilevel"/>
    <w:tmpl w:val="79E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50A69"/>
    <w:multiLevelType w:val="multilevel"/>
    <w:tmpl w:val="29D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04D35"/>
    <w:multiLevelType w:val="multilevel"/>
    <w:tmpl w:val="709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F7AAD"/>
    <w:multiLevelType w:val="multilevel"/>
    <w:tmpl w:val="403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53DF1"/>
    <w:multiLevelType w:val="multilevel"/>
    <w:tmpl w:val="0CE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00770"/>
    <w:multiLevelType w:val="multilevel"/>
    <w:tmpl w:val="050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7305C"/>
    <w:multiLevelType w:val="multilevel"/>
    <w:tmpl w:val="E06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14992"/>
    <w:multiLevelType w:val="multilevel"/>
    <w:tmpl w:val="3CC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468EE"/>
    <w:multiLevelType w:val="multilevel"/>
    <w:tmpl w:val="6936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451E5"/>
    <w:multiLevelType w:val="multilevel"/>
    <w:tmpl w:val="019E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590151">
    <w:abstractNumId w:val="18"/>
  </w:num>
  <w:num w:numId="2" w16cid:durableId="64619447">
    <w:abstractNumId w:val="14"/>
  </w:num>
  <w:num w:numId="3" w16cid:durableId="527915107">
    <w:abstractNumId w:val="16"/>
  </w:num>
  <w:num w:numId="4" w16cid:durableId="167259177">
    <w:abstractNumId w:val="21"/>
  </w:num>
  <w:num w:numId="5" w16cid:durableId="1949192024">
    <w:abstractNumId w:val="20"/>
  </w:num>
  <w:num w:numId="6" w16cid:durableId="58477630">
    <w:abstractNumId w:val="5"/>
  </w:num>
  <w:num w:numId="7" w16cid:durableId="106971190">
    <w:abstractNumId w:val="1"/>
  </w:num>
  <w:num w:numId="8" w16cid:durableId="112136638">
    <w:abstractNumId w:val="4"/>
  </w:num>
  <w:num w:numId="9" w16cid:durableId="779028384">
    <w:abstractNumId w:val="9"/>
  </w:num>
  <w:num w:numId="10" w16cid:durableId="1511794039">
    <w:abstractNumId w:val="23"/>
  </w:num>
  <w:num w:numId="11" w16cid:durableId="2058120918">
    <w:abstractNumId w:val="19"/>
  </w:num>
  <w:num w:numId="12" w16cid:durableId="321741947">
    <w:abstractNumId w:val="15"/>
  </w:num>
  <w:num w:numId="13" w16cid:durableId="563494069">
    <w:abstractNumId w:val="10"/>
  </w:num>
  <w:num w:numId="14" w16cid:durableId="1799254542">
    <w:abstractNumId w:val="2"/>
  </w:num>
  <w:num w:numId="15" w16cid:durableId="1071347551">
    <w:abstractNumId w:val="11"/>
  </w:num>
  <w:num w:numId="16" w16cid:durableId="1236434785">
    <w:abstractNumId w:val="0"/>
  </w:num>
  <w:num w:numId="17" w16cid:durableId="1212307081">
    <w:abstractNumId w:val="6"/>
  </w:num>
  <w:num w:numId="18" w16cid:durableId="1429276646">
    <w:abstractNumId w:val="12"/>
  </w:num>
  <w:num w:numId="19" w16cid:durableId="1990791136">
    <w:abstractNumId w:val="17"/>
  </w:num>
  <w:num w:numId="20" w16cid:durableId="825976152">
    <w:abstractNumId w:val="8"/>
  </w:num>
  <w:num w:numId="21" w16cid:durableId="539367485">
    <w:abstractNumId w:val="13"/>
  </w:num>
  <w:num w:numId="22" w16cid:durableId="1508783497">
    <w:abstractNumId w:val="3"/>
  </w:num>
  <w:num w:numId="23" w16cid:durableId="186410755">
    <w:abstractNumId w:val="7"/>
  </w:num>
  <w:num w:numId="24" w16cid:durableId="18721102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F5"/>
    <w:rsid w:val="00082290"/>
    <w:rsid w:val="00096EF5"/>
    <w:rsid w:val="00152380"/>
    <w:rsid w:val="00211209"/>
    <w:rsid w:val="002B276B"/>
    <w:rsid w:val="002C0D30"/>
    <w:rsid w:val="002F7001"/>
    <w:rsid w:val="003A13AC"/>
    <w:rsid w:val="004C5E64"/>
    <w:rsid w:val="00503CC1"/>
    <w:rsid w:val="005868C1"/>
    <w:rsid w:val="0065159C"/>
    <w:rsid w:val="00700F56"/>
    <w:rsid w:val="007348A1"/>
    <w:rsid w:val="00763B1B"/>
    <w:rsid w:val="0088322C"/>
    <w:rsid w:val="008C6BFB"/>
    <w:rsid w:val="008D7380"/>
    <w:rsid w:val="009544B4"/>
    <w:rsid w:val="009925DE"/>
    <w:rsid w:val="00A4624C"/>
    <w:rsid w:val="00A605D0"/>
    <w:rsid w:val="00B11839"/>
    <w:rsid w:val="00B137E6"/>
    <w:rsid w:val="00B35751"/>
    <w:rsid w:val="00C57B2E"/>
    <w:rsid w:val="00CB71C9"/>
    <w:rsid w:val="00F2538B"/>
    <w:rsid w:val="00F96615"/>
    <w:rsid w:val="00FC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63D9F"/>
  <w15:chartTrackingRefBased/>
  <w15:docId w15:val="{116117DD-22BB-FF42-BEF6-E6B30D3E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EF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68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6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-start">
    <w:name w:val="text-start"/>
    <w:basedOn w:val="Normal"/>
    <w:rsid w:val="00586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68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1596</Words>
  <Characters>9098</Characters>
  <Application>Microsoft Office Word</Application>
  <DocSecurity>0</DocSecurity>
  <Lines>75</Lines>
  <Paragraphs>21</Paragraphs>
  <ScaleCrop>false</ScaleCrop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25</cp:revision>
  <dcterms:created xsi:type="dcterms:W3CDTF">2026-02-20T17:20:00Z</dcterms:created>
  <dcterms:modified xsi:type="dcterms:W3CDTF">2026-02-20T17:40:00Z</dcterms:modified>
</cp:coreProperties>
</file>