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6D2B5" w14:textId="65DC413B" w:rsidR="00C373A6" w:rsidRDefault="00E109A6" w:rsidP="00E109A6">
      <w:pPr>
        <w:jc w:val="center"/>
        <w:rPr>
          <w:rFonts w:ascii="Arial" w:hAnsi="Arial" w:cs="Arial"/>
          <w:b/>
          <w:bCs/>
        </w:rPr>
      </w:pPr>
      <w:r w:rsidRPr="00E109A6">
        <w:rPr>
          <w:rFonts w:ascii="Arial" w:hAnsi="Arial" w:cs="Arial"/>
          <w:b/>
          <w:bCs/>
        </w:rPr>
        <w:t>VOID OPERATOR</w:t>
      </w:r>
    </w:p>
    <w:p w14:paraId="40051B46" w14:textId="36E246CC" w:rsidR="00E109A6" w:rsidRDefault="00E109A6" w:rsidP="00E109A6">
      <w:pPr>
        <w:rPr>
          <w:rFonts w:ascii="Arial" w:hAnsi="Arial" w:cs="Arial"/>
        </w:rPr>
      </w:pPr>
      <w:r>
        <w:rPr>
          <w:rFonts w:ascii="Arial" w:hAnsi="Arial" w:cs="Arial"/>
        </w:rPr>
        <w:t>Void Operator evaluates an expression and discards the result</w:t>
      </w:r>
    </w:p>
    <w:p w14:paraId="496FA520" w14:textId="6CCEF524" w:rsidR="00E109A6" w:rsidRDefault="00E109A6" w:rsidP="00E109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Void operator is a unary operator </w:t>
      </w:r>
      <w:proofErr w:type="spellStart"/>
      <w:r>
        <w:rPr>
          <w:rFonts w:ascii="Arial" w:hAnsi="Arial" w:cs="Arial"/>
        </w:rPr>
        <w:t>i.e</w:t>
      </w:r>
      <w:proofErr w:type="spellEnd"/>
      <w:r>
        <w:rPr>
          <w:rFonts w:ascii="Arial" w:hAnsi="Arial" w:cs="Arial"/>
        </w:rPr>
        <w:t xml:space="preserve"> it works on a single argument</w:t>
      </w:r>
    </w:p>
    <w:p w14:paraId="30154AA0" w14:textId="77777777" w:rsidR="00E109A6" w:rsidRPr="00E109A6" w:rsidRDefault="00E109A6" w:rsidP="00E109A6">
      <w:pPr>
        <w:rPr>
          <w:rFonts w:ascii="Arial" w:hAnsi="Arial" w:cs="Arial"/>
        </w:rPr>
      </w:pPr>
    </w:p>
    <w:sectPr w:rsidR="00E109A6" w:rsidRPr="00E10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A6"/>
    <w:rsid w:val="000A66AD"/>
    <w:rsid w:val="00C373A6"/>
    <w:rsid w:val="00E1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C49A"/>
  <w15:chartTrackingRefBased/>
  <w15:docId w15:val="{8C7CA8E9-9582-4751-91FE-CA352A1A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</cp:revision>
  <dcterms:created xsi:type="dcterms:W3CDTF">2024-10-20T06:30:00Z</dcterms:created>
  <dcterms:modified xsi:type="dcterms:W3CDTF">2024-10-20T06:33:00Z</dcterms:modified>
</cp:coreProperties>
</file>