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84078" w14:textId="68D31C3B" w:rsidR="00AE66F2" w:rsidRDefault="00400C7D" w:rsidP="00163411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="00163411">
        <w:rPr>
          <w:rFonts w:ascii="Arial" w:hAnsi="Arial" w:cs="Arial"/>
          <w:b/>
          <w:bCs/>
          <w:sz w:val="36"/>
          <w:szCs w:val="36"/>
          <w:lang w:val="en-US"/>
        </w:rPr>
        <w:t>t</w:t>
      </w:r>
      <w:r w:rsidR="00163411" w:rsidRPr="00163411">
        <w:rPr>
          <w:rFonts w:ascii="Arial" w:hAnsi="Arial" w:cs="Arial"/>
          <w:b/>
          <w:bCs/>
          <w:sz w:val="36"/>
          <w:szCs w:val="36"/>
          <w:lang w:val="en-US"/>
        </w:rPr>
        <w:t>his</w:t>
      </w:r>
    </w:p>
    <w:p w14:paraId="58D66613" w14:textId="77777777" w:rsidR="00163411" w:rsidRDefault="00163411" w:rsidP="00163411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694BBAEA" w14:textId="5C7F3FB9" w:rsidR="00163411" w:rsidRDefault="00B77AE0" w:rsidP="00163411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B77AE0">
        <w:rPr>
          <w:rFonts w:ascii="Arial" w:hAnsi="Arial" w:cs="Arial"/>
          <w:b/>
          <w:bCs/>
          <w:sz w:val="26"/>
          <w:szCs w:val="26"/>
          <w:lang w:val="en-US"/>
        </w:rPr>
        <w:t xml:space="preserve"># </w:t>
      </w:r>
      <w:proofErr w:type="gramStart"/>
      <w:r w:rsidRPr="00B77AE0">
        <w:rPr>
          <w:rFonts w:ascii="Arial" w:hAnsi="Arial" w:cs="Arial"/>
          <w:b/>
          <w:bCs/>
          <w:sz w:val="26"/>
          <w:szCs w:val="26"/>
          <w:lang w:val="en-US"/>
        </w:rPr>
        <w:t>this</w:t>
      </w:r>
      <w:proofErr w:type="gramEnd"/>
      <w:r w:rsidRPr="00B77AE0">
        <w:rPr>
          <w:rFonts w:ascii="Arial" w:hAnsi="Arial" w:cs="Arial"/>
          <w:b/>
          <w:bCs/>
          <w:sz w:val="26"/>
          <w:szCs w:val="26"/>
          <w:lang w:val="en-US"/>
        </w:rPr>
        <w:t xml:space="preserve"> in Global Space</w:t>
      </w:r>
    </w:p>
    <w:p w14:paraId="647B9925" w14:textId="6D8DCF1E" w:rsidR="00C02EC4" w:rsidRDefault="00C135B7" w:rsidP="00163411">
      <w:pPr>
        <w:rPr>
          <w:rFonts w:ascii="Arial" w:hAnsi="Arial" w:cs="Arial"/>
          <w:lang w:val="en-US"/>
        </w:rPr>
      </w:pPr>
      <w:r w:rsidRPr="00C135B7">
        <w:rPr>
          <w:rFonts w:ascii="Arial" w:hAnsi="Arial" w:cs="Arial"/>
          <w:noProof/>
          <w:lang w:val="en-US"/>
        </w:rPr>
        <w:drawing>
          <wp:inline distT="0" distB="0" distL="0" distR="0" wp14:anchorId="744F957A" wp14:editId="73DE870F">
            <wp:extent cx="5731510" cy="701675"/>
            <wp:effectExtent l="0" t="0" r="2540" b="3175"/>
            <wp:docPr id="12256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5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1D19" w14:textId="4AB3C4A9" w:rsidR="008B376F" w:rsidRPr="002D4D77" w:rsidRDefault="008B376F" w:rsidP="008B376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 got </w:t>
      </w:r>
      <w:r>
        <w:rPr>
          <w:rFonts w:ascii="Arial" w:hAnsi="Arial" w:cs="Arial"/>
          <w:b/>
          <w:bCs/>
          <w:lang w:val="en-US"/>
        </w:rPr>
        <w:t>window object</w:t>
      </w:r>
      <w:r w:rsidR="00C12157">
        <w:rPr>
          <w:rFonts w:ascii="Arial" w:hAnsi="Arial" w:cs="Arial"/>
          <w:b/>
          <w:bCs/>
          <w:lang w:val="en-US"/>
        </w:rPr>
        <w:t xml:space="preserve">, </w:t>
      </w:r>
      <w:r w:rsidR="00C12157">
        <w:rPr>
          <w:rFonts w:ascii="Arial" w:hAnsi="Arial" w:cs="Arial"/>
          <w:lang w:val="en-US"/>
        </w:rPr>
        <w:t xml:space="preserve">cause </w:t>
      </w:r>
      <w:r w:rsidR="00C12157" w:rsidRPr="00C12157">
        <w:rPr>
          <w:rFonts w:ascii="Arial" w:hAnsi="Arial" w:cs="Arial"/>
          <w:b/>
          <w:bCs/>
          <w:lang w:val="en-US"/>
        </w:rPr>
        <w:t>this</w:t>
      </w:r>
      <w:r w:rsidR="00C12157">
        <w:rPr>
          <w:rFonts w:ascii="Arial" w:hAnsi="Arial" w:cs="Arial"/>
          <w:lang w:val="en-US"/>
        </w:rPr>
        <w:t xml:space="preserve"> in global space will represent the </w:t>
      </w:r>
      <w:r w:rsidR="00C12157">
        <w:rPr>
          <w:rFonts w:ascii="Arial" w:hAnsi="Arial" w:cs="Arial"/>
          <w:b/>
          <w:bCs/>
          <w:lang w:val="en-US"/>
        </w:rPr>
        <w:t>global object</w:t>
      </w:r>
    </w:p>
    <w:p w14:paraId="2CD11301" w14:textId="32ADF6C4" w:rsidR="002D4D77" w:rsidRPr="0042441D" w:rsidRDefault="002D4D77" w:rsidP="008B376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JavaScript not only runs in browser, it runs in many places like </w:t>
      </w:r>
      <w:proofErr w:type="gramStart"/>
      <w:r>
        <w:rPr>
          <w:rFonts w:ascii="Arial" w:hAnsi="Arial" w:cs="Arial"/>
          <w:lang w:val="en-US"/>
        </w:rPr>
        <w:t>smartwatch ,</w:t>
      </w:r>
      <w:proofErr w:type="spellStart"/>
      <w:r>
        <w:rPr>
          <w:rFonts w:ascii="Arial" w:hAnsi="Arial" w:cs="Arial"/>
          <w:lang w:val="en-US"/>
        </w:rPr>
        <w:t>etc</w:t>
      </w:r>
      <w:proofErr w:type="spellEnd"/>
      <w:proofErr w:type="gramEnd"/>
      <w:r>
        <w:rPr>
          <w:rFonts w:ascii="Arial" w:hAnsi="Arial" w:cs="Arial"/>
          <w:lang w:val="en-US"/>
        </w:rPr>
        <w:t xml:space="preserve">, so wherever JS runs there’s a </w:t>
      </w:r>
      <w:r>
        <w:rPr>
          <w:rFonts w:ascii="Arial" w:hAnsi="Arial" w:cs="Arial"/>
          <w:b/>
          <w:bCs/>
          <w:lang w:val="en-US"/>
        </w:rPr>
        <w:t xml:space="preserve">JavaScript Runtime </w:t>
      </w:r>
      <w:proofErr w:type="spellStart"/>
      <w:r>
        <w:rPr>
          <w:rFonts w:ascii="Arial" w:hAnsi="Arial" w:cs="Arial"/>
          <w:b/>
          <w:bCs/>
          <w:lang w:val="en-US"/>
        </w:rPr>
        <w:t>Envrionment</w:t>
      </w:r>
      <w:proofErr w:type="spellEnd"/>
    </w:p>
    <w:p w14:paraId="77A6FA16" w14:textId="539D13EA" w:rsidR="0042441D" w:rsidRDefault="0042441D" w:rsidP="008B376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Inside browser, global object is different, inside node </w:t>
      </w:r>
      <w:proofErr w:type="spellStart"/>
      <w:r>
        <w:rPr>
          <w:rFonts w:ascii="Arial" w:hAnsi="Arial" w:cs="Arial"/>
          <w:lang w:val="en-US"/>
        </w:rPr>
        <w:t>js</w:t>
      </w:r>
      <w:proofErr w:type="spellEnd"/>
      <w:r>
        <w:rPr>
          <w:rFonts w:ascii="Arial" w:hAnsi="Arial" w:cs="Arial"/>
          <w:lang w:val="en-US"/>
        </w:rPr>
        <w:t xml:space="preserve"> global object is different, similarly wherever JS is running, global object can be different</w:t>
      </w:r>
    </w:p>
    <w:p w14:paraId="64B76BF7" w14:textId="652E8BF7" w:rsidR="0042441D" w:rsidRDefault="0065690C" w:rsidP="006569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And whatever that global object will be, </w:t>
      </w: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>will represent that</w:t>
      </w:r>
    </w:p>
    <w:p w14:paraId="671574C0" w14:textId="4A6887B0" w:rsidR="0065690C" w:rsidRPr="00B56F3A" w:rsidRDefault="00AA684E" w:rsidP="006569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case of browsers, the </w:t>
      </w:r>
      <w:r>
        <w:rPr>
          <w:rFonts w:ascii="Arial" w:hAnsi="Arial" w:cs="Arial"/>
          <w:b/>
          <w:bCs/>
          <w:lang w:val="en-US"/>
        </w:rPr>
        <w:t xml:space="preserve">global object </w:t>
      </w:r>
      <w:r>
        <w:rPr>
          <w:rFonts w:ascii="Arial" w:hAnsi="Arial" w:cs="Arial"/>
          <w:lang w:val="en-US"/>
        </w:rPr>
        <w:t xml:space="preserve">is </w:t>
      </w:r>
      <w:r>
        <w:rPr>
          <w:rFonts w:ascii="Arial" w:hAnsi="Arial" w:cs="Arial"/>
          <w:b/>
          <w:bCs/>
          <w:lang w:val="en-US"/>
        </w:rPr>
        <w:t xml:space="preserve">window, </w:t>
      </w:r>
      <w:r>
        <w:rPr>
          <w:rFonts w:ascii="Arial" w:hAnsi="Arial" w:cs="Arial"/>
          <w:lang w:val="en-US"/>
        </w:rPr>
        <w:t xml:space="preserve">that’s why when we consoled </w:t>
      </w:r>
      <w:r>
        <w:rPr>
          <w:rFonts w:ascii="Arial" w:hAnsi="Arial" w:cs="Arial"/>
          <w:b/>
          <w:bCs/>
          <w:lang w:val="en-US"/>
        </w:rPr>
        <w:t xml:space="preserve">this, </w:t>
      </w:r>
      <w:r>
        <w:rPr>
          <w:rFonts w:ascii="Arial" w:hAnsi="Arial" w:cs="Arial"/>
          <w:lang w:val="en-US"/>
        </w:rPr>
        <w:t xml:space="preserve">we got </w:t>
      </w:r>
      <w:r>
        <w:rPr>
          <w:rFonts w:ascii="Arial" w:hAnsi="Arial" w:cs="Arial"/>
          <w:b/>
          <w:bCs/>
          <w:lang w:val="en-US"/>
        </w:rPr>
        <w:t>window object</w:t>
      </w:r>
    </w:p>
    <w:p w14:paraId="633BC620" w14:textId="0934877F" w:rsidR="00B56F3A" w:rsidRDefault="00B56F3A" w:rsidP="00B56F3A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# </w:t>
      </w:r>
      <w:proofErr w:type="gramStart"/>
      <w:r>
        <w:rPr>
          <w:rFonts w:ascii="Arial" w:hAnsi="Arial" w:cs="Arial"/>
          <w:b/>
          <w:bCs/>
          <w:sz w:val="26"/>
          <w:szCs w:val="26"/>
          <w:lang w:val="en-US"/>
        </w:rPr>
        <w:t>this</w:t>
      </w:r>
      <w:proofErr w:type="gramEnd"/>
      <w:r>
        <w:rPr>
          <w:rFonts w:ascii="Arial" w:hAnsi="Arial" w:cs="Arial"/>
          <w:b/>
          <w:bCs/>
          <w:sz w:val="26"/>
          <w:szCs w:val="26"/>
          <w:lang w:val="en-US"/>
        </w:rPr>
        <w:t xml:space="preserve"> in a function</w:t>
      </w:r>
    </w:p>
    <w:p w14:paraId="68924CF8" w14:textId="5CB92E3A" w:rsidR="00B56F3A" w:rsidRDefault="0046420E" w:rsidP="00B56F3A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46420E">
        <w:rPr>
          <w:rFonts w:ascii="Arial" w:hAnsi="Arial" w:cs="Arial"/>
          <w:b/>
          <w:bCs/>
          <w:noProof/>
          <w:sz w:val="26"/>
          <w:szCs w:val="26"/>
          <w:lang w:val="en-US"/>
        </w:rPr>
        <w:drawing>
          <wp:inline distT="0" distB="0" distL="0" distR="0" wp14:anchorId="472F54C4" wp14:editId="072ABC73">
            <wp:extent cx="5731510" cy="763270"/>
            <wp:effectExtent l="0" t="0" r="2540" b="0"/>
            <wp:docPr id="19141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0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F814" w14:textId="296407FC" w:rsidR="0046420E" w:rsidRPr="002509AC" w:rsidRDefault="003E15C2" w:rsidP="003E15C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It still referred to </w:t>
      </w:r>
      <w:r>
        <w:rPr>
          <w:rFonts w:ascii="Arial" w:hAnsi="Arial" w:cs="Arial"/>
          <w:b/>
          <w:bCs/>
          <w:lang w:val="en-US"/>
        </w:rPr>
        <w:t xml:space="preserve">window </w:t>
      </w:r>
      <w:r>
        <w:rPr>
          <w:rFonts w:ascii="Arial" w:hAnsi="Arial" w:cs="Arial"/>
          <w:lang w:val="en-US"/>
        </w:rPr>
        <w:t xml:space="preserve">even when called inside the function </w:t>
      </w:r>
      <w:r>
        <w:rPr>
          <w:rFonts w:ascii="Arial" w:hAnsi="Arial" w:cs="Arial"/>
          <w:b/>
          <w:bCs/>
          <w:lang w:val="en-US"/>
        </w:rPr>
        <w:t>y</w:t>
      </w:r>
    </w:p>
    <w:p w14:paraId="2025648A" w14:textId="20142D7E" w:rsidR="002509AC" w:rsidRPr="007C42C0" w:rsidRDefault="002509AC" w:rsidP="003E15C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Cause when this is called within a function, </w:t>
      </w:r>
      <w:r w:rsidRPr="007C42C0">
        <w:rPr>
          <w:rFonts w:ascii="Arial" w:hAnsi="Arial" w:cs="Arial"/>
          <w:b/>
          <w:bCs/>
          <w:lang w:val="en-US"/>
        </w:rPr>
        <w:t>it refers to the object that called the function</w:t>
      </w:r>
    </w:p>
    <w:p w14:paraId="118146A5" w14:textId="011FC336" w:rsidR="003E15C2" w:rsidRPr="003E15C2" w:rsidRDefault="003E15C2" w:rsidP="003E15C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Let us see the </w:t>
      </w:r>
      <w:proofErr w:type="spellStart"/>
      <w:r>
        <w:rPr>
          <w:rFonts w:ascii="Arial" w:hAnsi="Arial" w:cs="Arial"/>
          <w:lang w:val="en-US"/>
        </w:rPr>
        <w:t>behaviour</w:t>
      </w:r>
      <w:proofErr w:type="spellEnd"/>
      <w:r>
        <w:rPr>
          <w:rFonts w:ascii="Arial" w:hAnsi="Arial" w:cs="Arial"/>
          <w:lang w:val="en-US"/>
        </w:rPr>
        <w:t xml:space="preserve"> in strict mode</w:t>
      </w:r>
    </w:p>
    <w:p w14:paraId="5E82C5DC" w14:textId="30BFD5A1" w:rsidR="003E15C2" w:rsidRDefault="003E15C2" w:rsidP="003E15C2">
      <w:pPr>
        <w:ind w:left="360"/>
        <w:rPr>
          <w:rFonts w:ascii="Arial" w:hAnsi="Arial" w:cs="Arial"/>
          <w:b/>
          <w:bCs/>
          <w:sz w:val="26"/>
          <w:szCs w:val="26"/>
          <w:lang w:val="en-US"/>
        </w:rPr>
      </w:pPr>
      <w:r w:rsidRPr="003E15C2">
        <w:rPr>
          <w:rFonts w:ascii="Arial" w:hAnsi="Arial" w:cs="Arial"/>
          <w:b/>
          <w:bCs/>
          <w:noProof/>
          <w:sz w:val="26"/>
          <w:szCs w:val="26"/>
          <w:lang w:val="en-US"/>
        </w:rPr>
        <w:drawing>
          <wp:inline distT="0" distB="0" distL="0" distR="0" wp14:anchorId="1A19CEEC" wp14:editId="6B23EBB4">
            <wp:extent cx="2896004" cy="1238423"/>
            <wp:effectExtent l="0" t="0" r="0" b="0"/>
            <wp:docPr id="192597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A21A" w14:textId="303B8D03" w:rsidR="003E15C2" w:rsidRPr="0024295A" w:rsidRDefault="003E15C2" w:rsidP="003E15C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In </w:t>
      </w:r>
      <w:r>
        <w:rPr>
          <w:rFonts w:ascii="Arial" w:hAnsi="Arial" w:cs="Arial"/>
          <w:b/>
          <w:bCs/>
          <w:lang w:val="en-US"/>
        </w:rPr>
        <w:t xml:space="preserve">strict Mode, </w:t>
      </w:r>
      <w:r>
        <w:rPr>
          <w:rFonts w:ascii="Arial" w:hAnsi="Arial" w:cs="Arial"/>
          <w:lang w:val="en-US"/>
        </w:rPr>
        <w:t xml:space="preserve">we got undefined </w:t>
      </w:r>
    </w:p>
    <w:p w14:paraId="28D13559" w14:textId="4DB54C8B" w:rsidR="0024295A" w:rsidRPr="0081405B" w:rsidRDefault="0024295A" w:rsidP="003E15C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 xml:space="preserve">behaved differently in strict mode because of a </w:t>
      </w:r>
      <w:proofErr w:type="spellStart"/>
      <w:r>
        <w:rPr>
          <w:rFonts w:ascii="Arial" w:hAnsi="Arial" w:cs="Arial"/>
          <w:lang w:val="en-US"/>
        </w:rPr>
        <w:t>phenonmenon</w:t>
      </w:r>
      <w:proofErr w:type="spellEnd"/>
      <w:r>
        <w:rPr>
          <w:rFonts w:ascii="Arial" w:hAnsi="Arial" w:cs="Arial"/>
          <w:lang w:val="en-US"/>
        </w:rPr>
        <w:t xml:space="preserve"> known as</w:t>
      </w:r>
      <w:r w:rsidR="00625DF8">
        <w:rPr>
          <w:rFonts w:ascii="Arial" w:hAnsi="Arial" w:cs="Arial"/>
        </w:rPr>
        <w:t xml:space="preserve"> </w:t>
      </w:r>
      <w:r w:rsidR="00625DF8">
        <w:rPr>
          <w:rFonts w:ascii="Arial" w:hAnsi="Arial" w:cs="Arial"/>
          <w:b/>
          <w:bCs/>
        </w:rPr>
        <w:t>this substitution</w:t>
      </w:r>
    </w:p>
    <w:p w14:paraId="010A6C66" w14:textId="66EF353A" w:rsidR="0081405B" w:rsidRPr="003252C2" w:rsidRDefault="0081405B" w:rsidP="003E15C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</w:rPr>
        <w:t xml:space="preserve">If the value of </w:t>
      </w:r>
      <w:r>
        <w:rPr>
          <w:rFonts w:ascii="Arial" w:hAnsi="Arial" w:cs="Arial"/>
          <w:b/>
          <w:bCs/>
        </w:rPr>
        <w:t xml:space="preserve">this </w:t>
      </w:r>
      <w:r>
        <w:rPr>
          <w:rFonts w:ascii="Arial" w:hAnsi="Arial" w:cs="Arial"/>
        </w:rPr>
        <w:t xml:space="preserve">is undefined or null, </w:t>
      </w:r>
      <w:r>
        <w:rPr>
          <w:rFonts w:ascii="Arial" w:hAnsi="Arial" w:cs="Arial"/>
          <w:b/>
          <w:bCs/>
        </w:rPr>
        <w:t xml:space="preserve">this </w:t>
      </w:r>
      <w:r>
        <w:rPr>
          <w:rFonts w:ascii="Arial" w:hAnsi="Arial" w:cs="Arial"/>
        </w:rPr>
        <w:t xml:space="preserve">will be replaced with </w:t>
      </w:r>
      <w:r>
        <w:rPr>
          <w:rFonts w:ascii="Arial" w:hAnsi="Arial" w:cs="Arial"/>
          <w:b/>
          <w:bCs/>
        </w:rPr>
        <w:t>global object</w:t>
      </w:r>
      <w:r w:rsidR="00AB66F4">
        <w:rPr>
          <w:rFonts w:ascii="Arial" w:hAnsi="Arial" w:cs="Arial"/>
          <w:b/>
          <w:bCs/>
        </w:rPr>
        <w:t xml:space="preserve"> </w:t>
      </w:r>
      <w:r w:rsidR="00AB66F4">
        <w:rPr>
          <w:rFonts w:ascii="Arial" w:hAnsi="Arial" w:cs="Arial"/>
        </w:rPr>
        <w:t xml:space="preserve">only in </w:t>
      </w:r>
      <w:r w:rsidR="00AB66F4">
        <w:rPr>
          <w:rFonts w:ascii="Arial" w:hAnsi="Arial" w:cs="Arial"/>
          <w:b/>
          <w:bCs/>
        </w:rPr>
        <w:t>non-strict mode</w:t>
      </w:r>
    </w:p>
    <w:p w14:paraId="6DA663FD" w14:textId="1E1997A7" w:rsidR="003252C2" w:rsidRPr="003252C2" w:rsidRDefault="003252C2" w:rsidP="003252C2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3252C2">
        <w:rPr>
          <w:rFonts w:ascii="Arial" w:hAnsi="Arial" w:cs="Arial"/>
          <w:b/>
          <w:bCs/>
          <w:noProof/>
          <w:sz w:val="26"/>
          <w:szCs w:val="26"/>
          <w:lang w:val="en-US"/>
        </w:rPr>
        <w:drawing>
          <wp:inline distT="0" distB="0" distL="0" distR="0" wp14:anchorId="56DBB596" wp14:editId="41495EBF">
            <wp:extent cx="5731510" cy="504190"/>
            <wp:effectExtent l="0" t="0" r="2540" b="0"/>
            <wp:docPr id="2458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5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B075" w14:textId="79643C22" w:rsidR="00F51358" w:rsidRDefault="00F51358" w:rsidP="00F5135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Q. </w:t>
      </w:r>
      <w:r>
        <w:rPr>
          <w:rFonts w:ascii="Arial" w:hAnsi="Arial" w:cs="Arial"/>
          <w:sz w:val="26"/>
          <w:szCs w:val="26"/>
          <w:lang w:val="en-US"/>
        </w:rPr>
        <w:t xml:space="preserve">What is the value of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this </w:t>
      </w:r>
      <w:r>
        <w:rPr>
          <w:rFonts w:ascii="Arial" w:hAnsi="Arial" w:cs="Arial"/>
          <w:sz w:val="26"/>
          <w:szCs w:val="26"/>
          <w:lang w:val="en-US"/>
        </w:rPr>
        <w:t>keyword inside a function?</w:t>
      </w:r>
    </w:p>
    <w:p w14:paraId="2003EA04" w14:textId="77777777" w:rsidR="00F51358" w:rsidRDefault="00F51358" w:rsidP="00F5135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lastRenderedPageBreak/>
        <w:t xml:space="preserve">Ans -&gt; </w:t>
      </w:r>
      <w:r>
        <w:rPr>
          <w:rFonts w:ascii="Arial" w:hAnsi="Arial" w:cs="Arial"/>
          <w:sz w:val="26"/>
          <w:szCs w:val="26"/>
          <w:lang w:val="en-US"/>
        </w:rPr>
        <w:t xml:space="preserve">The value of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this </w:t>
      </w:r>
      <w:r>
        <w:rPr>
          <w:rFonts w:ascii="Arial" w:hAnsi="Arial" w:cs="Arial"/>
          <w:sz w:val="26"/>
          <w:szCs w:val="26"/>
          <w:lang w:val="en-US"/>
        </w:rPr>
        <w:t xml:space="preserve">keyword inside a function is undefined but because has something known as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this substitution </w:t>
      </w:r>
      <w:r>
        <w:rPr>
          <w:rFonts w:ascii="Arial" w:hAnsi="Arial" w:cs="Arial"/>
          <w:sz w:val="26"/>
          <w:szCs w:val="26"/>
          <w:lang w:val="en-US"/>
        </w:rPr>
        <w:t xml:space="preserve">so the value becomes equal to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global object </w:t>
      </w:r>
      <w:r>
        <w:rPr>
          <w:rFonts w:ascii="Arial" w:hAnsi="Arial" w:cs="Arial"/>
          <w:sz w:val="26"/>
          <w:szCs w:val="26"/>
          <w:lang w:val="en-US"/>
        </w:rPr>
        <w:t>if we don’t use strict mode</w:t>
      </w:r>
    </w:p>
    <w:p w14:paraId="05445096" w14:textId="77777777" w:rsidR="00F51358" w:rsidRDefault="00F51358" w:rsidP="00F51358">
      <w:pPr>
        <w:rPr>
          <w:rFonts w:ascii="Arial" w:hAnsi="Arial" w:cs="Arial"/>
          <w:sz w:val="26"/>
          <w:szCs w:val="26"/>
          <w:lang w:val="en-US"/>
        </w:rPr>
      </w:pPr>
    </w:p>
    <w:p w14:paraId="30EB53E0" w14:textId="52F24ECF" w:rsidR="00F51358" w:rsidRPr="00D2728E" w:rsidRDefault="00CF4D85" w:rsidP="00CF4D85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The value of </w:t>
      </w: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 xml:space="preserve">keyword also depends on </w:t>
      </w:r>
      <w:r>
        <w:rPr>
          <w:rFonts w:ascii="Arial" w:hAnsi="Arial" w:cs="Arial"/>
          <w:b/>
          <w:bCs/>
          <w:lang w:val="en-US"/>
        </w:rPr>
        <w:t>how the function is called</w:t>
      </w:r>
    </w:p>
    <w:p w14:paraId="1A96FA0E" w14:textId="38CA22BE" w:rsidR="00D2728E" w:rsidRDefault="00D2728E" w:rsidP="00D2728E">
      <w:pPr>
        <w:ind w:left="438"/>
        <w:rPr>
          <w:rFonts w:ascii="Arial" w:hAnsi="Arial" w:cs="Arial"/>
          <w:sz w:val="26"/>
          <w:szCs w:val="26"/>
          <w:lang w:val="en-US"/>
        </w:rPr>
      </w:pPr>
      <w:r w:rsidRPr="00D2728E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3DA3AE23" wp14:editId="004FA767">
            <wp:extent cx="5731510" cy="2797175"/>
            <wp:effectExtent l="0" t="0" r="2540" b="3175"/>
            <wp:docPr id="53252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5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3C74" w14:textId="44F3A69D" w:rsidR="00D2728E" w:rsidRPr="00D2728E" w:rsidRDefault="00D2728E" w:rsidP="00D2728E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See, in the example above, in the </w:t>
      </w:r>
      <w:r>
        <w:rPr>
          <w:rFonts w:ascii="Arial" w:hAnsi="Arial" w:cs="Arial"/>
          <w:b/>
          <w:bCs/>
          <w:lang w:val="en-US"/>
        </w:rPr>
        <w:t>strict mode</w:t>
      </w:r>
    </w:p>
    <w:p w14:paraId="3E8601C5" w14:textId="52A012F4" w:rsidR="00D2728E" w:rsidRPr="00D2728E" w:rsidRDefault="00D2728E" w:rsidP="00D2728E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When we called </w:t>
      </w:r>
      <w:proofErr w:type="gramStart"/>
      <w:r>
        <w:rPr>
          <w:rFonts w:ascii="Arial" w:hAnsi="Arial" w:cs="Arial"/>
          <w:b/>
          <w:bCs/>
          <w:lang w:val="en-US"/>
        </w:rPr>
        <w:t>y(</w:t>
      </w:r>
      <w:proofErr w:type="gramEnd"/>
      <w:r>
        <w:rPr>
          <w:rFonts w:ascii="Arial" w:hAnsi="Arial" w:cs="Arial"/>
          <w:b/>
          <w:bCs/>
          <w:lang w:val="en-US"/>
        </w:rPr>
        <w:t xml:space="preserve">), </w:t>
      </w:r>
      <w:r>
        <w:rPr>
          <w:rFonts w:ascii="Arial" w:hAnsi="Arial" w:cs="Arial"/>
          <w:lang w:val="en-US"/>
        </w:rPr>
        <w:t>we got undefined</w:t>
      </w:r>
    </w:p>
    <w:p w14:paraId="4D36FF50" w14:textId="53A46DC5" w:rsidR="00D2728E" w:rsidRPr="001C278B" w:rsidRDefault="00D2728E" w:rsidP="00D2728E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lang w:val="en-US"/>
        </w:rPr>
        <w:t xml:space="preserve">When we called </w:t>
      </w:r>
      <w:proofErr w:type="gramStart"/>
      <w:r>
        <w:rPr>
          <w:rFonts w:ascii="Arial" w:hAnsi="Arial" w:cs="Arial"/>
          <w:b/>
          <w:bCs/>
          <w:lang w:val="en-US"/>
        </w:rPr>
        <w:t>z(</w:t>
      </w:r>
      <w:proofErr w:type="gramEnd"/>
      <w:r>
        <w:rPr>
          <w:rFonts w:ascii="Arial" w:hAnsi="Arial" w:cs="Arial"/>
          <w:b/>
          <w:bCs/>
          <w:lang w:val="en-US"/>
        </w:rPr>
        <w:t xml:space="preserve">), </w:t>
      </w:r>
      <w:r>
        <w:rPr>
          <w:rFonts w:ascii="Arial" w:hAnsi="Arial" w:cs="Arial"/>
          <w:lang w:val="en-US"/>
        </w:rPr>
        <w:t xml:space="preserve">we got </w:t>
      </w:r>
      <w:r>
        <w:rPr>
          <w:rFonts w:ascii="Arial" w:hAnsi="Arial" w:cs="Arial"/>
          <w:b/>
          <w:bCs/>
          <w:lang w:val="en-US"/>
        </w:rPr>
        <w:t>window object</w:t>
      </w:r>
    </w:p>
    <w:p w14:paraId="0C05657E" w14:textId="77777777" w:rsidR="001C278B" w:rsidRPr="001C278B" w:rsidRDefault="001C278B" w:rsidP="00D2728E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  <w:lang w:val="en-US"/>
        </w:rPr>
      </w:pPr>
      <w:proofErr w:type="gramStart"/>
      <w:r>
        <w:rPr>
          <w:rFonts w:ascii="Arial" w:hAnsi="Arial" w:cs="Arial"/>
          <w:b/>
          <w:bCs/>
          <w:lang w:val="en-US"/>
        </w:rPr>
        <w:t>y(</w:t>
      </w:r>
      <w:proofErr w:type="gramEnd"/>
      <w:r>
        <w:rPr>
          <w:rFonts w:ascii="Arial" w:hAnsi="Arial" w:cs="Arial"/>
          <w:b/>
          <w:bCs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was called without any reference of an object, hence we got </w:t>
      </w:r>
      <w:r>
        <w:rPr>
          <w:rFonts w:ascii="Arial" w:hAnsi="Arial" w:cs="Arial"/>
          <w:b/>
          <w:bCs/>
          <w:lang w:val="en-US"/>
        </w:rPr>
        <w:t>undefined</w:t>
      </w:r>
    </w:p>
    <w:p w14:paraId="11E88BA6" w14:textId="5125C684" w:rsidR="001C278B" w:rsidRPr="002818D7" w:rsidRDefault="001C278B" w:rsidP="00D2728E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  <w:lang w:val="en-US"/>
        </w:rPr>
      </w:pPr>
      <w:proofErr w:type="gramStart"/>
      <w:r>
        <w:rPr>
          <w:rFonts w:ascii="Arial" w:hAnsi="Arial" w:cs="Arial"/>
          <w:b/>
          <w:bCs/>
          <w:lang w:val="en-US"/>
        </w:rPr>
        <w:t>z(</w:t>
      </w:r>
      <w:proofErr w:type="gramEnd"/>
      <w:r>
        <w:rPr>
          <w:rFonts w:ascii="Arial" w:hAnsi="Arial" w:cs="Arial"/>
          <w:b/>
          <w:bCs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was called with the reference of the </w:t>
      </w:r>
      <w:r>
        <w:rPr>
          <w:rFonts w:ascii="Arial" w:hAnsi="Arial" w:cs="Arial"/>
          <w:b/>
          <w:bCs/>
          <w:lang w:val="en-US"/>
        </w:rPr>
        <w:t xml:space="preserve">window object, </w:t>
      </w:r>
      <w:r>
        <w:rPr>
          <w:rFonts w:ascii="Arial" w:hAnsi="Arial" w:cs="Arial"/>
          <w:lang w:val="en-US"/>
        </w:rPr>
        <w:t>hence the result</w:t>
      </w:r>
      <w:r>
        <w:rPr>
          <w:rFonts w:ascii="Arial" w:hAnsi="Arial" w:cs="Arial"/>
          <w:b/>
          <w:bCs/>
          <w:lang w:val="en-US"/>
        </w:rPr>
        <w:t xml:space="preserve"> </w:t>
      </w:r>
    </w:p>
    <w:p w14:paraId="1CE43586" w14:textId="77777777" w:rsidR="002818D7" w:rsidRDefault="002818D7" w:rsidP="002818D7">
      <w:pPr>
        <w:rPr>
          <w:rFonts w:ascii="Arial" w:hAnsi="Arial" w:cs="Arial"/>
          <w:sz w:val="26"/>
          <w:szCs w:val="26"/>
          <w:lang w:val="en-US"/>
        </w:rPr>
      </w:pPr>
    </w:p>
    <w:p w14:paraId="75B64F1D" w14:textId="735C4111" w:rsidR="002818D7" w:rsidRDefault="002818D7" w:rsidP="002818D7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>#</w:t>
      </w:r>
      <w:proofErr w:type="gramStart"/>
      <w:r>
        <w:rPr>
          <w:rFonts w:ascii="Arial" w:hAnsi="Arial" w:cs="Arial"/>
          <w:b/>
          <w:bCs/>
          <w:sz w:val="26"/>
          <w:szCs w:val="26"/>
          <w:lang w:val="en-US"/>
        </w:rPr>
        <w:t>this</w:t>
      </w:r>
      <w:proofErr w:type="gramEnd"/>
      <w:r>
        <w:rPr>
          <w:rFonts w:ascii="Arial" w:hAnsi="Arial" w:cs="Arial"/>
          <w:b/>
          <w:bCs/>
          <w:sz w:val="26"/>
          <w:szCs w:val="26"/>
          <w:lang w:val="en-US"/>
        </w:rPr>
        <w:t xml:space="preserve"> in an object’s method</w:t>
      </w:r>
    </w:p>
    <w:p w14:paraId="16A53A8A" w14:textId="7FAF3D59" w:rsidR="00631EC6" w:rsidRDefault="00373FFD" w:rsidP="002818D7">
      <w:pPr>
        <w:rPr>
          <w:rFonts w:ascii="Arial" w:hAnsi="Arial" w:cs="Arial"/>
          <w:lang w:val="en-US"/>
        </w:rPr>
      </w:pPr>
      <w:r w:rsidRPr="00373FFD">
        <w:rPr>
          <w:rFonts w:ascii="Arial" w:hAnsi="Arial" w:cs="Arial"/>
          <w:noProof/>
          <w:lang w:val="en-US"/>
        </w:rPr>
        <w:drawing>
          <wp:inline distT="0" distB="0" distL="0" distR="0" wp14:anchorId="00D17AD1" wp14:editId="03733863">
            <wp:extent cx="5731510" cy="999490"/>
            <wp:effectExtent l="0" t="0" r="2540" b="0"/>
            <wp:docPr id="35764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47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9727" w14:textId="4F918649" w:rsidR="00BD190B" w:rsidRDefault="00BD190B" w:rsidP="00BD190B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Whenever you are inside a </w:t>
      </w:r>
      <w:r>
        <w:rPr>
          <w:rFonts w:ascii="Arial" w:hAnsi="Arial" w:cs="Arial"/>
          <w:b/>
          <w:bCs/>
          <w:lang w:val="en-US"/>
        </w:rPr>
        <w:t xml:space="preserve">method, </w:t>
      </w:r>
      <w:r>
        <w:rPr>
          <w:rFonts w:ascii="Arial" w:hAnsi="Arial" w:cs="Arial"/>
          <w:lang w:val="en-US"/>
        </w:rPr>
        <w:t xml:space="preserve">the value of </w:t>
      </w: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 xml:space="preserve">keyword becomes the </w:t>
      </w:r>
      <w:r w:rsidRPr="00B85078">
        <w:rPr>
          <w:rFonts w:ascii="Arial" w:hAnsi="Arial" w:cs="Arial"/>
          <w:b/>
          <w:bCs/>
          <w:lang w:val="en-US"/>
        </w:rPr>
        <w:t>object</w:t>
      </w:r>
      <w:r w:rsidR="00B85078">
        <w:rPr>
          <w:rFonts w:ascii="Arial" w:hAnsi="Arial" w:cs="Arial"/>
          <w:lang w:val="en-US"/>
        </w:rPr>
        <w:t xml:space="preserve"> where this method is present</w:t>
      </w:r>
    </w:p>
    <w:p w14:paraId="3FB0966C" w14:textId="0C2A70FE" w:rsidR="004730AE" w:rsidRDefault="004730AE" w:rsidP="004730AE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>#</w:t>
      </w:r>
      <w:proofErr w:type="gramStart"/>
      <w:r>
        <w:rPr>
          <w:rFonts w:ascii="Arial" w:hAnsi="Arial" w:cs="Arial"/>
          <w:b/>
          <w:bCs/>
          <w:sz w:val="26"/>
          <w:szCs w:val="26"/>
          <w:lang w:val="en-US"/>
        </w:rPr>
        <w:t>this</w:t>
      </w:r>
      <w:proofErr w:type="gramEnd"/>
      <w:r>
        <w:rPr>
          <w:rFonts w:ascii="Arial" w:hAnsi="Arial" w:cs="Arial"/>
          <w:b/>
          <w:bCs/>
          <w:sz w:val="26"/>
          <w:szCs w:val="26"/>
          <w:lang w:val="en-US"/>
        </w:rPr>
        <w:t xml:space="preserve"> inside arrow functions</w:t>
      </w:r>
    </w:p>
    <w:p w14:paraId="78157857" w14:textId="0435E0A5" w:rsidR="004730AE" w:rsidRPr="00A306B7" w:rsidRDefault="00B42056" w:rsidP="00B42056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Arrow functions do not have their own </w:t>
      </w:r>
      <w:r>
        <w:rPr>
          <w:rFonts w:ascii="Arial" w:hAnsi="Arial" w:cs="Arial"/>
          <w:b/>
          <w:bCs/>
          <w:lang w:val="en-US"/>
        </w:rPr>
        <w:t xml:space="preserve">this, </w:t>
      </w:r>
      <w:r>
        <w:rPr>
          <w:rFonts w:ascii="Arial" w:hAnsi="Arial" w:cs="Arial"/>
          <w:lang w:val="en-US"/>
        </w:rPr>
        <w:t xml:space="preserve">they take the value of </w:t>
      </w: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 xml:space="preserve">from their </w:t>
      </w:r>
      <w:r>
        <w:rPr>
          <w:rFonts w:ascii="Arial" w:hAnsi="Arial" w:cs="Arial"/>
          <w:b/>
          <w:bCs/>
          <w:lang w:val="en-US"/>
        </w:rPr>
        <w:t>lexical environment</w:t>
      </w:r>
    </w:p>
    <w:p w14:paraId="5073B5DF" w14:textId="17BB0259" w:rsidR="00A306B7" w:rsidRDefault="00A306B7" w:rsidP="00A306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A306B7">
        <w:rPr>
          <w:rFonts w:ascii="Arial" w:hAnsi="Arial" w:cs="Arial"/>
          <w:b/>
          <w:bCs/>
          <w:sz w:val="26"/>
          <w:szCs w:val="26"/>
          <w:lang w:val="en-US"/>
        </w:rPr>
        <w:t>#</w:t>
      </w:r>
      <w:proofErr w:type="gramStart"/>
      <w:r w:rsidRPr="00A306B7">
        <w:rPr>
          <w:rFonts w:ascii="Arial" w:hAnsi="Arial" w:cs="Arial"/>
          <w:b/>
          <w:bCs/>
          <w:sz w:val="26"/>
          <w:szCs w:val="26"/>
          <w:lang w:val="en-US"/>
        </w:rPr>
        <w:t>this</w:t>
      </w:r>
      <w:proofErr w:type="gramEnd"/>
      <w:r w:rsidRPr="00A306B7">
        <w:rPr>
          <w:rFonts w:ascii="Arial" w:hAnsi="Arial" w:cs="Arial"/>
          <w:b/>
          <w:bCs/>
          <w:sz w:val="26"/>
          <w:szCs w:val="26"/>
          <w:lang w:val="en-US"/>
        </w:rPr>
        <w:t xml:space="preserve"> inside classes</w:t>
      </w:r>
    </w:p>
    <w:p w14:paraId="04EEC3B7" w14:textId="68F8C6C4" w:rsidR="00A306B7" w:rsidRDefault="00872C34" w:rsidP="00A306B7">
      <w:pPr>
        <w:jc w:val="both"/>
        <w:rPr>
          <w:rFonts w:ascii="Arial" w:hAnsi="Arial" w:cs="Arial"/>
          <w:sz w:val="26"/>
          <w:szCs w:val="26"/>
          <w:lang w:val="en-US"/>
        </w:rPr>
      </w:pPr>
      <w:r w:rsidRPr="00872C34">
        <w:rPr>
          <w:rFonts w:ascii="Arial" w:hAnsi="Arial" w:cs="Arial"/>
          <w:noProof/>
          <w:sz w:val="26"/>
          <w:szCs w:val="26"/>
          <w:lang w:val="en-US"/>
        </w:rPr>
        <w:lastRenderedPageBreak/>
        <w:drawing>
          <wp:inline distT="0" distB="0" distL="0" distR="0" wp14:anchorId="2AEE301C" wp14:editId="0F5D6754">
            <wp:extent cx="5731510" cy="1750060"/>
            <wp:effectExtent l="0" t="0" r="2540" b="2540"/>
            <wp:docPr id="199457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3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F3E2" w14:textId="4C0DDBD7" w:rsidR="00CE2805" w:rsidRPr="00CE2805" w:rsidRDefault="00CE2805" w:rsidP="00A306B7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See, in case of classes, if we take out a method and assign it to a random variable, in our case, </w:t>
      </w:r>
      <w:r>
        <w:rPr>
          <w:rFonts w:ascii="Arial" w:hAnsi="Arial" w:cs="Arial"/>
          <w:b/>
          <w:bCs/>
          <w:lang w:val="en-US"/>
        </w:rPr>
        <w:t xml:space="preserve">fluff, </w:t>
      </w:r>
      <w:r>
        <w:rPr>
          <w:rFonts w:ascii="Arial" w:hAnsi="Arial" w:cs="Arial"/>
          <w:lang w:val="en-US"/>
        </w:rPr>
        <w:t xml:space="preserve">but as the function is coming from inside the class, the value of </w:t>
      </w: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 xml:space="preserve">will be </w:t>
      </w:r>
      <w:r>
        <w:rPr>
          <w:rFonts w:ascii="Arial" w:hAnsi="Arial" w:cs="Arial"/>
          <w:b/>
          <w:bCs/>
          <w:lang w:val="en-US"/>
        </w:rPr>
        <w:t>undefined</w:t>
      </w:r>
      <w:r>
        <w:rPr>
          <w:rFonts w:ascii="Arial" w:hAnsi="Arial" w:cs="Arial"/>
          <w:lang w:val="en-US"/>
        </w:rPr>
        <w:t>, and not the window</w:t>
      </w:r>
    </w:p>
    <w:p w14:paraId="46444843" w14:textId="77777777" w:rsidR="006B0622" w:rsidRDefault="006B0622" w:rsidP="006B0622">
      <w:pPr>
        <w:jc w:val="both"/>
        <w:rPr>
          <w:rFonts w:ascii="Arial" w:hAnsi="Arial" w:cs="Arial"/>
          <w:lang w:val="en-US"/>
        </w:rPr>
      </w:pPr>
    </w:p>
    <w:p w14:paraId="48E6AFCA" w14:textId="598F3DDF" w:rsidR="006B0622" w:rsidRDefault="006B0622" w:rsidP="006B0622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6B0622">
        <w:rPr>
          <w:rFonts w:ascii="Arial" w:hAnsi="Arial" w:cs="Arial"/>
          <w:b/>
          <w:bCs/>
          <w:sz w:val="26"/>
          <w:szCs w:val="26"/>
          <w:lang w:val="en-US"/>
        </w:rPr>
        <w:t>Questions -&gt;</w:t>
      </w:r>
    </w:p>
    <w:p w14:paraId="7051764F" w14:textId="55F9B3B3" w:rsidR="006B0622" w:rsidRDefault="009D489F" w:rsidP="006B0622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#Q.1 -&gt;</w:t>
      </w:r>
    </w:p>
    <w:p w14:paraId="4453F1CF" w14:textId="76725CD7" w:rsidR="009D489F" w:rsidRDefault="009D489F" w:rsidP="006B0622">
      <w:pPr>
        <w:jc w:val="both"/>
        <w:rPr>
          <w:rFonts w:ascii="Arial" w:hAnsi="Arial" w:cs="Arial"/>
          <w:b/>
          <w:bCs/>
          <w:lang w:val="en-US"/>
        </w:rPr>
      </w:pPr>
      <w:r w:rsidRPr="009D489F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1C60A06A" wp14:editId="7156CD35">
            <wp:extent cx="5731510" cy="1419225"/>
            <wp:effectExtent l="0" t="0" r="2540" b="9525"/>
            <wp:docPr id="107364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0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7EEA" w14:textId="320BDE3D" w:rsidR="009D489F" w:rsidRDefault="00B2218A" w:rsidP="006B0622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#Q.2 -&gt; </w:t>
      </w:r>
    </w:p>
    <w:p w14:paraId="62776DE4" w14:textId="44B26DED" w:rsidR="00B2218A" w:rsidRDefault="00B2218A" w:rsidP="006B0622">
      <w:pPr>
        <w:jc w:val="both"/>
        <w:rPr>
          <w:rFonts w:ascii="Arial" w:hAnsi="Arial" w:cs="Arial"/>
          <w:b/>
          <w:bCs/>
          <w:lang w:val="en-US"/>
        </w:rPr>
      </w:pPr>
      <w:r w:rsidRPr="00B2218A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0C2FFDD5" wp14:editId="17A4DE96">
            <wp:extent cx="5731510" cy="2877820"/>
            <wp:effectExtent l="0" t="0" r="2540" b="0"/>
            <wp:docPr id="541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F986" w14:textId="71E850F9" w:rsidR="00E81F84" w:rsidRDefault="00E81F84" w:rsidP="006B0622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Explanation -&gt; </w:t>
      </w:r>
      <w:r>
        <w:rPr>
          <w:rFonts w:ascii="Arial" w:hAnsi="Arial" w:cs="Arial"/>
          <w:b/>
          <w:bCs/>
          <w:lang w:val="en-US"/>
        </w:rPr>
        <w:tab/>
      </w:r>
    </w:p>
    <w:p w14:paraId="1684C7FD" w14:textId="0254145C" w:rsidR="00E81F84" w:rsidRPr="002D05EC" w:rsidRDefault="002D05EC" w:rsidP="00E81F8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When we are calling the </w:t>
      </w:r>
      <w:proofErr w:type="spellStart"/>
      <w:proofErr w:type="gramStart"/>
      <w:r>
        <w:rPr>
          <w:rFonts w:ascii="Arial" w:hAnsi="Arial" w:cs="Arial"/>
          <w:b/>
          <w:bCs/>
          <w:lang w:val="en-US"/>
        </w:rPr>
        <w:t>makeUser</w:t>
      </w:r>
      <w:proofErr w:type="spellEnd"/>
      <w:r>
        <w:rPr>
          <w:rFonts w:ascii="Arial" w:hAnsi="Arial" w:cs="Arial"/>
          <w:b/>
          <w:bCs/>
          <w:lang w:val="en-US"/>
        </w:rPr>
        <w:t>(</w:t>
      </w:r>
      <w:proofErr w:type="gramEnd"/>
      <w:r>
        <w:rPr>
          <w:rFonts w:ascii="Arial" w:hAnsi="Arial" w:cs="Arial"/>
          <w:b/>
          <w:bCs/>
          <w:lang w:val="en-US"/>
        </w:rPr>
        <w:t>)</w:t>
      </w:r>
      <w:r>
        <w:rPr>
          <w:rFonts w:ascii="Arial" w:hAnsi="Arial" w:cs="Arial"/>
          <w:lang w:val="en-US"/>
        </w:rPr>
        <w:t xml:space="preserve"> function, the lexical environment of the function if </w:t>
      </w:r>
      <w:r>
        <w:rPr>
          <w:rFonts w:ascii="Arial" w:hAnsi="Arial" w:cs="Arial"/>
          <w:b/>
          <w:bCs/>
          <w:lang w:val="en-US"/>
        </w:rPr>
        <w:t>window object</w:t>
      </w:r>
      <w:r>
        <w:rPr>
          <w:rFonts w:ascii="Arial" w:hAnsi="Arial" w:cs="Arial"/>
          <w:lang w:val="en-US"/>
        </w:rPr>
        <w:t>, hence it will be assigned to ref</w:t>
      </w:r>
    </w:p>
    <w:p w14:paraId="6D74D4C3" w14:textId="4F6CBAB1" w:rsidR="002D05EC" w:rsidRPr="002D05EC" w:rsidRDefault="002D05EC" w:rsidP="002D05E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If the </w:t>
      </w:r>
      <w:proofErr w:type="spellStart"/>
      <w:r>
        <w:rPr>
          <w:rFonts w:ascii="Arial" w:hAnsi="Arial" w:cs="Arial"/>
          <w:lang w:val="en-US"/>
        </w:rPr>
        <w:t>interviwer</w:t>
      </w:r>
      <w:proofErr w:type="spellEnd"/>
      <w:r>
        <w:rPr>
          <w:rFonts w:ascii="Arial" w:hAnsi="Arial" w:cs="Arial"/>
          <w:lang w:val="en-US"/>
        </w:rPr>
        <w:t xml:space="preserve"> asks you to correct the above approach, then –&gt;</w:t>
      </w:r>
    </w:p>
    <w:p w14:paraId="3980D30B" w14:textId="77777777" w:rsidR="002D05EC" w:rsidRDefault="002D05EC" w:rsidP="002D05EC">
      <w:pPr>
        <w:ind w:left="438"/>
        <w:jc w:val="both"/>
        <w:rPr>
          <w:rFonts w:ascii="Arial" w:hAnsi="Arial" w:cs="Arial"/>
          <w:b/>
          <w:bCs/>
          <w:lang w:val="en-US"/>
        </w:rPr>
      </w:pPr>
    </w:p>
    <w:p w14:paraId="23285A77" w14:textId="53BF26AA" w:rsidR="002D05EC" w:rsidRDefault="002D05EC" w:rsidP="002D05EC">
      <w:pPr>
        <w:ind w:left="438"/>
        <w:jc w:val="both"/>
        <w:rPr>
          <w:rFonts w:ascii="Arial" w:hAnsi="Arial" w:cs="Arial"/>
          <w:b/>
          <w:bCs/>
          <w:lang w:val="en-US"/>
        </w:rPr>
      </w:pPr>
      <w:r w:rsidRPr="002D05EC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73B341A" wp14:editId="6EEF17D3">
            <wp:extent cx="5731510" cy="1918335"/>
            <wp:effectExtent l="0" t="0" r="2540" b="5715"/>
            <wp:docPr id="20902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1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7061" w14:textId="1E8D1E22" w:rsidR="002D05EC" w:rsidRDefault="002D05EC" w:rsidP="002D05E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 </w:t>
      </w:r>
      <w:proofErr w:type="spellStart"/>
      <w:r>
        <w:rPr>
          <w:rFonts w:ascii="Arial" w:hAnsi="Arial" w:cs="Arial"/>
          <w:lang w:val="en-US"/>
        </w:rPr>
        <w:t>mafe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ref </w:t>
      </w:r>
      <w:r>
        <w:rPr>
          <w:rFonts w:ascii="Arial" w:hAnsi="Arial" w:cs="Arial"/>
          <w:lang w:val="en-US"/>
        </w:rPr>
        <w:t xml:space="preserve">a function, and it already present </w:t>
      </w:r>
      <w:r>
        <w:rPr>
          <w:rFonts w:ascii="Arial" w:hAnsi="Arial" w:cs="Arial"/>
          <w:b/>
          <w:bCs/>
          <w:lang w:val="en-US"/>
        </w:rPr>
        <w:t xml:space="preserve">inside </w:t>
      </w:r>
      <w:r>
        <w:rPr>
          <w:rFonts w:ascii="Arial" w:hAnsi="Arial" w:cs="Arial"/>
          <w:lang w:val="en-US"/>
        </w:rPr>
        <w:t xml:space="preserve">an object, hence </w:t>
      </w:r>
      <w:r>
        <w:rPr>
          <w:rFonts w:ascii="Arial" w:hAnsi="Arial" w:cs="Arial"/>
          <w:b/>
          <w:bCs/>
          <w:lang w:val="en-US"/>
        </w:rPr>
        <w:t xml:space="preserve">it will point to that object only, </w:t>
      </w:r>
      <w:r>
        <w:rPr>
          <w:rFonts w:ascii="Arial" w:hAnsi="Arial" w:cs="Arial"/>
          <w:lang w:val="en-US"/>
        </w:rPr>
        <w:t>and we get our answer</w:t>
      </w:r>
    </w:p>
    <w:p w14:paraId="1AEE8158" w14:textId="77777777" w:rsidR="00D34A36" w:rsidRDefault="00D34A36" w:rsidP="00D34A36">
      <w:pPr>
        <w:jc w:val="both"/>
        <w:rPr>
          <w:rFonts w:ascii="Arial" w:hAnsi="Arial" w:cs="Arial"/>
          <w:lang w:val="en-US"/>
        </w:rPr>
      </w:pPr>
    </w:p>
    <w:p w14:paraId="059244D0" w14:textId="31F119EB" w:rsidR="00D34A36" w:rsidRDefault="00D34A36" w:rsidP="00D34A3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#Q.3 -&gt; Most intriguing question -&gt; </w:t>
      </w:r>
    </w:p>
    <w:p w14:paraId="79404964" w14:textId="369F3B66" w:rsidR="00D34A36" w:rsidRDefault="00841AD3" w:rsidP="00D34A36">
      <w:pPr>
        <w:jc w:val="both"/>
        <w:rPr>
          <w:rFonts w:ascii="Arial" w:hAnsi="Arial" w:cs="Arial"/>
          <w:b/>
          <w:bCs/>
          <w:lang w:val="en-US"/>
        </w:rPr>
      </w:pPr>
      <w:r w:rsidRPr="00841AD3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15B68E3A" wp14:editId="316B5493">
            <wp:extent cx="5731510" cy="1263015"/>
            <wp:effectExtent l="0" t="0" r="2540" b="0"/>
            <wp:docPr id="21401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6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33CF" w14:textId="31842C97" w:rsidR="002F2083" w:rsidRDefault="002F2083" w:rsidP="002F208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The expected output was </w:t>
      </w:r>
      <w:r>
        <w:rPr>
          <w:rFonts w:ascii="Arial" w:hAnsi="Arial" w:cs="Arial"/>
          <w:b/>
          <w:bCs/>
          <w:lang w:val="en-US"/>
        </w:rPr>
        <w:t xml:space="preserve">Piyush Agrawal, </w:t>
      </w:r>
      <w:r>
        <w:rPr>
          <w:rFonts w:ascii="Arial" w:hAnsi="Arial" w:cs="Arial"/>
          <w:lang w:val="en-US"/>
        </w:rPr>
        <w:t xml:space="preserve">but rather we got </w:t>
      </w:r>
      <w:r>
        <w:rPr>
          <w:rFonts w:ascii="Arial" w:hAnsi="Arial" w:cs="Arial"/>
          <w:b/>
          <w:bCs/>
          <w:lang w:val="en-US"/>
        </w:rPr>
        <w:t>undefined</w:t>
      </w:r>
    </w:p>
    <w:p w14:paraId="0540F2A4" w14:textId="08173B78" w:rsidR="002F2083" w:rsidRDefault="002F2083" w:rsidP="002F208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Cause, the </w:t>
      </w:r>
      <w:proofErr w:type="spellStart"/>
      <w:proofErr w:type="gramStart"/>
      <w:r>
        <w:rPr>
          <w:rFonts w:ascii="Arial" w:hAnsi="Arial" w:cs="Arial"/>
          <w:b/>
          <w:bCs/>
          <w:lang w:val="en-US"/>
        </w:rPr>
        <w:t>user.logMessage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was passed as a callback rather than a method and it will no longer have access to the </w:t>
      </w:r>
      <w:r>
        <w:rPr>
          <w:rFonts w:ascii="Arial" w:hAnsi="Arial" w:cs="Arial"/>
          <w:b/>
          <w:bCs/>
          <w:lang w:val="en-US"/>
        </w:rPr>
        <w:t>user object</w:t>
      </w:r>
    </w:p>
    <w:p w14:paraId="06A5851D" w14:textId="0D9BABF2" w:rsidR="002F2083" w:rsidRPr="002F2083" w:rsidRDefault="002F2083" w:rsidP="002F208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Let’s make it work then -&gt;</w:t>
      </w:r>
    </w:p>
    <w:p w14:paraId="70727E3B" w14:textId="5DF2AFC3" w:rsidR="002F2083" w:rsidRDefault="002F2083" w:rsidP="002F2083">
      <w:pPr>
        <w:jc w:val="both"/>
        <w:rPr>
          <w:rFonts w:ascii="Arial" w:hAnsi="Arial" w:cs="Arial"/>
          <w:b/>
          <w:bCs/>
          <w:lang w:val="en-US"/>
        </w:rPr>
      </w:pPr>
      <w:r w:rsidRPr="002F2083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424DA60E" wp14:editId="7D45C898">
            <wp:extent cx="5731510" cy="1253490"/>
            <wp:effectExtent l="0" t="0" r="2540" b="3810"/>
            <wp:docPr id="13092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C95D" w14:textId="1CAE71A5" w:rsidR="00B306BB" w:rsidRDefault="00D01DB9" w:rsidP="00B306B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We called the </w:t>
      </w:r>
      <w:proofErr w:type="spellStart"/>
      <w:r>
        <w:rPr>
          <w:rFonts w:ascii="Arial" w:hAnsi="Arial" w:cs="Arial"/>
          <w:b/>
          <w:bCs/>
          <w:lang w:val="en-US"/>
        </w:rPr>
        <w:t>logMessage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inside an anonymous function, so it’s getting called as a method of the </w:t>
      </w:r>
      <w:r>
        <w:rPr>
          <w:rFonts w:ascii="Arial" w:hAnsi="Arial" w:cs="Arial"/>
          <w:b/>
          <w:bCs/>
          <w:lang w:val="en-US"/>
        </w:rPr>
        <w:t>user object</w:t>
      </w:r>
    </w:p>
    <w:p w14:paraId="09BC215F" w14:textId="77777777" w:rsidR="00F56BA4" w:rsidRDefault="00F56BA4" w:rsidP="00F56BA4">
      <w:pPr>
        <w:jc w:val="both"/>
        <w:rPr>
          <w:rFonts w:ascii="Arial" w:hAnsi="Arial" w:cs="Arial"/>
          <w:b/>
          <w:bCs/>
          <w:lang w:val="en-US"/>
        </w:rPr>
      </w:pPr>
    </w:p>
    <w:p w14:paraId="4CF2F43E" w14:textId="708F6100" w:rsidR="00F56BA4" w:rsidRDefault="00F56BA4" w:rsidP="00F56BA4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#Q.4 -&gt;</w:t>
      </w:r>
    </w:p>
    <w:p w14:paraId="74D8BE43" w14:textId="59568A35" w:rsidR="00F56BA4" w:rsidRDefault="00F56BA4" w:rsidP="00F56BA4">
      <w:pPr>
        <w:jc w:val="both"/>
        <w:rPr>
          <w:rFonts w:ascii="Arial" w:hAnsi="Arial" w:cs="Arial"/>
          <w:b/>
          <w:bCs/>
          <w:lang w:val="en-US"/>
        </w:rPr>
      </w:pPr>
      <w:r w:rsidRPr="00F56BA4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6800EAD8" wp14:editId="10A14A3A">
            <wp:extent cx="5731510" cy="1830705"/>
            <wp:effectExtent l="0" t="0" r="2540" b="0"/>
            <wp:docPr id="7200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1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08DF" w14:textId="77777777" w:rsidR="00C87887" w:rsidRDefault="00C87887" w:rsidP="00F56BA4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Explanation -&gt; </w:t>
      </w:r>
      <w:r>
        <w:rPr>
          <w:rFonts w:ascii="Arial" w:hAnsi="Arial" w:cs="Arial"/>
          <w:lang w:val="en-US"/>
        </w:rPr>
        <w:t xml:space="preserve">Simple, </w:t>
      </w:r>
      <w:r w:rsidRPr="00C87887">
        <w:rPr>
          <w:rFonts w:ascii="Arial" w:hAnsi="Arial" w:cs="Arial"/>
          <w:b/>
          <w:bCs/>
          <w:lang w:val="en-US"/>
        </w:rPr>
        <w:t>greet</w:t>
      </w:r>
      <w:r>
        <w:rPr>
          <w:rFonts w:ascii="Arial" w:hAnsi="Arial" w:cs="Arial"/>
          <w:lang w:val="en-US"/>
        </w:rPr>
        <w:t xml:space="preserve"> worked as we expected and </w:t>
      </w:r>
      <w:r>
        <w:rPr>
          <w:rFonts w:ascii="Arial" w:hAnsi="Arial" w:cs="Arial"/>
          <w:b/>
          <w:bCs/>
          <w:lang w:val="en-US"/>
        </w:rPr>
        <w:t xml:space="preserve">farewell </w:t>
      </w:r>
      <w:r>
        <w:rPr>
          <w:rFonts w:ascii="Arial" w:hAnsi="Arial" w:cs="Arial"/>
          <w:lang w:val="en-US"/>
        </w:rPr>
        <w:t xml:space="preserve">being an </w:t>
      </w:r>
      <w:r>
        <w:rPr>
          <w:rFonts w:ascii="Arial" w:hAnsi="Arial" w:cs="Arial"/>
          <w:b/>
          <w:bCs/>
          <w:lang w:val="en-US"/>
        </w:rPr>
        <w:t xml:space="preserve">arrow function, </w:t>
      </w:r>
      <w:r>
        <w:rPr>
          <w:rFonts w:ascii="Arial" w:hAnsi="Arial" w:cs="Arial"/>
          <w:lang w:val="en-US"/>
        </w:rPr>
        <w:t xml:space="preserve">took </w:t>
      </w:r>
      <w:r>
        <w:rPr>
          <w:rFonts w:ascii="Arial" w:hAnsi="Arial" w:cs="Arial"/>
          <w:b/>
          <w:bCs/>
          <w:lang w:val="en-US"/>
        </w:rPr>
        <w:t xml:space="preserve">this </w:t>
      </w:r>
      <w:r>
        <w:rPr>
          <w:rFonts w:ascii="Arial" w:hAnsi="Arial" w:cs="Arial"/>
          <w:lang w:val="en-US"/>
        </w:rPr>
        <w:t xml:space="preserve">from the </w:t>
      </w:r>
      <w:r>
        <w:rPr>
          <w:rFonts w:ascii="Arial" w:hAnsi="Arial" w:cs="Arial"/>
          <w:b/>
          <w:bCs/>
          <w:lang w:val="en-US"/>
        </w:rPr>
        <w:t xml:space="preserve">lexical environment, </w:t>
      </w:r>
      <w:r>
        <w:rPr>
          <w:rFonts w:ascii="Arial" w:hAnsi="Arial" w:cs="Arial"/>
          <w:lang w:val="en-US"/>
        </w:rPr>
        <w:t xml:space="preserve">therefore printed </w:t>
      </w:r>
      <w:r>
        <w:rPr>
          <w:rFonts w:ascii="Arial" w:hAnsi="Arial" w:cs="Arial"/>
          <w:b/>
          <w:bCs/>
          <w:lang w:val="en-US"/>
        </w:rPr>
        <w:t>undefined</w:t>
      </w:r>
    </w:p>
    <w:p w14:paraId="1C868855" w14:textId="77777777" w:rsidR="00C87887" w:rsidRDefault="00C87887" w:rsidP="00F56BA4">
      <w:pPr>
        <w:jc w:val="both"/>
        <w:rPr>
          <w:rFonts w:ascii="Arial" w:hAnsi="Arial" w:cs="Arial"/>
          <w:b/>
          <w:bCs/>
          <w:lang w:val="en-US"/>
        </w:rPr>
      </w:pPr>
    </w:p>
    <w:p w14:paraId="19367BFD" w14:textId="77777777" w:rsidR="00744BC8" w:rsidRDefault="00744BC8" w:rsidP="00F56BA4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#Q.5 -&gt;</w:t>
      </w:r>
    </w:p>
    <w:p w14:paraId="320D722B" w14:textId="77777777" w:rsidR="00396A8D" w:rsidRDefault="00B7204B" w:rsidP="00F56BA4">
      <w:pPr>
        <w:jc w:val="both"/>
        <w:rPr>
          <w:rFonts w:ascii="Arial" w:hAnsi="Arial" w:cs="Arial"/>
          <w:lang w:val="en-US"/>
        </w:rPr>
      </w:pPr>
      <w:r w:rsidRPr="00B7204B">
        <w:rPr>
          <w:rFonts w:ascii="Arial" w:hAnsi="Arial" w:cs="Arial"/>
          <w:noProof/>
          <w:lang w:val="en-US"/>
        </w:rPr>
        <w:drawing>
          <wp:inline distT="0" distB="0" distL="0" distR="0" wp14:anchorId="6312DC70" wp14:editId="659FA84D">
            <wp:extent cx="3353268" cy="2305372"/>
            <wp:effectExtent l="0" t="0" r="0" b="0"/>
            <wp:docPr id="99536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2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35F0" w14:textId="642D1F0F" w:rsidR="00C87887" w:rsidRPr="00C87887" w:rsidRDefault="00C87887" w:rsidP="00F56BA4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sectPr w:rsidR="00C87887" w:rsidRPr="00C8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600C8"/>
    <w:multiLevelType w:val="hybridMultilevel"/>
    <w:tmpl w:val="B1EAE25A"/>
    <w:lvl w:ilvl="0" w:tplc="40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" w15:restartNumberingAfterBreak="0">
    <w:nsid w:val="137E7030"/>
    <w:multiLevelType w:val="hybridMultilevel"/>
    <w:tmpl w:val="81680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6325A7"/>
    <w:multiLevelType w:val="hybridMultilevel"/>
    <w:tmpl w:val="752444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FA3134"/>
    <w:multiLevelType w:val="hybridMultilevel"/>
    <w:tmpl w:val="858EF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F67AB"/>
    <w:multiLevelType w:val="hybridMultilevel"/>
    <w:tmpl w:val="A8F2C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11C87"/>
    <w:multiLevelType w:val="hybridMultilevel"/>
    <w:tmpl w:val="4D288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9581D"/>
    <w:multiLevelType w:val="hybridMultilevel"/>
    <w:tmpl w:val="FE464644"/>
    <w:lvl w:ilvl="0" w:tplc="40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num w:numId="1" w16cid:durableId="927039037">
    <w:abstractNumId w:val="5"/>
  </w:num>
  <w:num w:numId="2" w16cid:durableId="1142887392">
    <w:abstractNumId w:val="3"/>
  </w:num>
  <w:num w:numId="3" w16cid:durableId="565457513">
    <w:abstractNumId w:val="2"/>
  </w:num>
  <w:num w:numId="4" w16cid:durableId="952713958">
    <w:abstractNumId w:val="4"/>
  </w:num>
  <w:num w:numId="5" w16cid:durableId="108623892">
    <w:abstractNumId w:val="6"/>
  </w:num>
  <w:num w:numId="6" w16cid:durableId="714739916">
    <w:abstractNumId w:val="0"/>
  </w:num>
  <w:num w:numId="7" w16cid:durableId="103345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11"/>
    <w:rsid w:val="00045829"/>
    <w:rsid w:val="0016238C"/>
    <w:rsid w:val="00163411"/>
    <w:rsid w:val="001C278B"/>
    <w:rsid w:val="001D653A"/>
    <w:rsid w:val="0024295A"/>
    <w:rsid w:val="002509AC"/>
    <w:rsid w:val="002818D7"/>
    <w:rsid w:val="002D05EC"/>
    <w:rsid w:val="002D4D77"/>
    <w:rsid w:val="002F2083"/>
    <w:rsid w:val="003127EB"/>
    <w:rsid w:val="003252C2"/>
    <w:rsid w:val="00373FFD"/>
    <w:rsid w:val="00396A8D"/>
    <w:rsid w:val="003E15C2"/>
    <w:rsid w:val="00400C7D"/>
    <w:rsid w:val="0042441D"/>
    <w:rsid w:val="0046420E"/>
    <w:rsid w:val="004730AE"/>
    <w:rsid w:val="004E3E24"/>
    <w:rsid w:val="00625DF8"/>
    <w:rsid w:val="00631EC6"/>
    <w:rsid w:val="0065690C"/>
    <w:rsid w:val="006B0622"/>
    <w:rsid w:val="00744BC8"/>
    <w:rsid w:val="007957A0"/>
    <w:rsid w:val="007C42C0"/>
    <w:rsid w:val="0081405B"/>
    <w:rsid w:val="00841AD3"/>
    <w:rsid w:val="00872C34"/>
    <w:rsid w:val="008B376F"/>
    <w:rsid w:val="009D489F"/>
    <w:rsid w:val="00A306B7"/>
    <w:rsid w:val="00A647AD"/>
    <w:rsid w:val="00AA684E"/>
    <w:rsid w:val="00AB5F38"/>
    <w:rsid w:val="00AB66F4"/>
    <w:rsid w:val="00AE66F2"/>
    <w:rsid w:val="00B2218A"/>
    <w:rsid w:val="00B306BB"/>
    <w:rsid w:val="00B42056"/>
    <w:rsid w:val="00B56F3A"/>
    <w:rsid w:val="00B7204B"/>
    <w:rsid w:val="00B77AE0"/>
    <w:rsid w:val="00B85078"/>
    <w:rsid w:val="00BD190B"/>
    <w:rsid w:val="00C02EC4"/>
    <w:rsid w:val="00C12157"/>
    <w:rsid w:val="00C135B7"/>
    <w:rsid w:val="00C87887"/>
    <w:rsid w:val="00CE2805"/>
    <w:rsid w:val="00CF4D85"/>
    <w:rsid w:val="00D01DB9"/>
    <w:rsid w:val="00D2728E"/>
    <w:rsid w:val="00D34A36"/>
    <w:rsid w:val="00DB1CB0"/>
    <w:rsid w:val="00E81F84"/>
    <w:rsid w:val="00E84533"/>
    <w:rsid w:val="00EF7916"/>
    <w:rsid w:val="00F51358"/>
    <w:rsid w:val="00F5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42A1"/>
  <w15:chartTrackingRefBased/>
  <w15:docId w15:val="{E27B407F-FB35-46AD-98EE-E2574244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54</cp:revision>
  <dcterms:created xsi:type="dcterms:W3CDTF">2024-05-31T11:59:00Z</dcterms:created>
  <dcterms:modified xsi:type="dcterms:W3CDTF">2024-12-04T17:08:00Z</dcterms:modified>
</cp:coreProperties>
</file>