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57" w:rsidRPr="00110857" w:rsidRDefault="00110857" w:rsidP="00110857">
      <w:pPr>
        <w:rPr>
          <w:b/>
          <w:i/>
        </w:rPr>
      </w:pPr>
      <w:r w:rsidRPr="00110857">
        <w:rPr>
          <w:b/>
          <w:i/>
        </w:rPr>
        <w:t>Design decisions:</w:t>
      </w:r>
    </w:p>
    <w:p w:rsidR="00110857" w:rsidRDefault="00110857" w:rsidP="00110857">
      <w:r>
        <w:t xml:space="preserve">1) The reason to pick </w:t>
      </w:r>
      <w:proofErr w:type="spellStart"/>
      <w:r>
        <w:t>Angularjs</w:t>
      </w:r>
      <w:proofErr w:type="spellEnd"/>
      <w:r>
        <w:t xml:space="preserve"> is it does not need to build so the build steps for the submitted project are simple as compared to Angular 6. </w:t>
      </w:r>
    </w:p>
    <w:p w:rsidR="00110857" w:rsidRDefault="00110857" w:rsidP="00110857">
      <w:r>
        <w:t xml:space="preserve">Don't need extra plugins in Eclipse to first compile the transcript, copying </w:t>
      </w:r>
      <w:proofErr w:type="spellStart"/>
      <w:r>
        <w:t>javascript</w:t>
      </w:r>
      <w:proofErr w:type="spellEnd"/>
      <w:r>
        <w:t xml:space="preserve"> files to the right folder OR using </w:t>
      </w:r>
      <w:proofErr w:type="spellStart"/>
      <w:r>
        <w:t>webpack</w:t>
      </w:r>
      <w:proofErr w:type="spellEnd"/>
      <w:r>
        <w:t xml:space="preserve"> and then run the application.</w:t>
      </w:r>
    </w:p>
    <w:p w:rsidR="00110857" w:rsidRDefault="00110857" w:rsidP="00110857">
      <w:r>
        <w:t xml:space="preserve">Also, with 1-2 screens achieving SPA was easily possible in </w:t>
      </w:r>
      <w:proofErr w:type="spellStart"/>
      <w:r>
        <w:t>angularjs</w:t>
      </w:r>
      <w:proofErr w:type="spellEnd"/>
      <w:r>
        <w:t>.</w:t>
      </w:r>
    </w:p>
    <w:p w:rsidR="00110857" w:rsidRDefault="00110857" w:rsidP="00110857"/>
    <w:p w:rsidR="00110857" w:rsidRDefault="00110857" w:rsidP="00110857">
      <w:r>
        <w:t xml:space="preserve">2) The reason to use a POST for submitting the request to the translation service instead of a PUT, is that every call to the </w:t>
      </w:r>
      <w:proofErr w:type="spellStart"/>
      <w:r>
        <w:t>webservice</w:t>
      </w:r>
      <w:proofErr w:type="spellEnd"/>
      <w:r>
        <w:t xml:space="preserve"> will be treated as a new file to be processed. </w:t>
      </w:r>
    </w:p>
    <w:p w:rsidR="00110857" w:rsidRDefault="00110857" w:rsidP="00110857"/>
    <w:p w:rsidR="00110857" w:rsidRDefault="00110857" w:rsidP="00110857">
      <w:r>
        <w:t xml:space="preserve">3) When the Web UI allows you to select the Input text file I have read its content and passed to the </w:t>
      </w:r>
      <w:proofErr w:type="spellStart"/>
      <w:r>
        <w:t>webservice</w:t>
      </w:r>
      <w:proofErr w:type="spellEnd"/>
      <w:r>
        <w:t xml:space="preserve">. </w:t>
      </w:r>
    </w:p>
    <w:p w:rsidR="00110857" w:rsidRDefault="00110857" w:rsidP="00110857">
      <w:r>
        <w:t>The reason for taking the above approach instead of sending the file path to server, is that the local file accessible to the browse may not be accessible to Server.</w:t>
      </w:r>
    </w:p>
    <w:p w:rsidR="00110857" w:rsidRDefault="00110857" w:rsidP="00110857"/>
    <w:p w:rsidR="00110857" w:rsidRDefault="00110857" w:rsidP="00110857">
      <w:r>
        <w:t xml:space="preserve">4) I have added validations from the web </w:t>
      </w:r>
      <w:proofErr w:type="spellStart"/>
      <w:r>
        <w:t>ui</w:t>
      </w:r>
      <w:proofErr w:type="spellEnd"/>
      <w:r>
        <w:t xml:space="preserve"> and backend test cases for different scenarios. I am aware not all the scenarios might have been covered because of the wide range of cases that can occur with the text file and its content.</w:t>
      </w:r>
    </w:p>
    <w:p w:rsidR="00110857" w:rsidRDefault="00110857" w:rsidP="00110857">
      <w:r>
        <w:t>But I have tried to cover most of the scenarios.</w:t>
      </w:r>
    </w:p>
    <w:p w:rsidR="00110857" w:rsidRDefault="00110857" w:rsidP="00110857"/>
    <w:p w:rsidR="00110857" w:rsidRDefault="00110857" w:rsidP="00110857">
      <w:r>
        <w:t xml:space="preserve">5) The Markov Chain implementation expects the Text (read from </w:t>
      </w:r>
      <w:r w:rsidR="00BF591F">
        <w:t>text file), Prefix of key size (</w:t>
      </w:r>
      <w:r>
        <w:t>currently</w:t>
      </w:r>
      <w:r w:rsidR="00BF591F">
        <w:t xml:space="preserve"> it is 2</w:t>
      </w:r>
      <w:r>
        <w:t>) number of words, suffix.</w:t>
      </w:r>
      <w:bookmarkStart w:id="0" w:name="_GoBack"/>
      <w:bookmarkEnd w:id="0"/>
    </w:p>
    <w:p w:rsidR="00110857" w:rsidRDefault="00110857" w:rsidP="00110857"/>
    <w:p w:rsidR="00110857" w:rsidRDefault="00110857" w:rsidP="00110857">
      <w:r>
        <w:t>6) The scenario in which there are many suffixes it is a random selection for selecting the suffix.</w:t>
      </w:r>
    </w:p>
    <w:p w:rsidR="00110857" w:rsidRDefault="00110857" w:rsidP="00110857"/>
    <w:p w:rsidR="00110857" w:rsidRDefault="00110857" w:rsidP="00110857"/>
    <w:p w:rsidR="00110857" w:rsidRDefault="00110857" w:rsidP="00110857"/>
    <w:p w:rsidR="00110857" w:rsidRDefault="00110857" w:rsidP="00110857"/>
    <w:p w:rsidR="00110857" w:rsidRDefault="00110857" w:rsidP="00110857"/>
    <w:p w:rsidR="00110857" w:rsidRDefault="00110857" w:rsidP="00110857"/>
    <w:p w:rsidR="00110857" w:rsidRDefault="00110857" w:rsidP="00110857"/>
    <w:p w:rsidR="00110857" w:rsidRDefault="00110857" w:rsidP="00110857"/>
    <w:p w:rsidR="00110857" w:rsidRDefault="00110857" w:rsidP="00110857"/>
    <w:p w:rsidR="00110857" w:rsidRDefault="00110857" w:rsidP="00110857"/>
    <w:p w:rsidR="00110857" w:rsidRPr="00110857" w:rsidRDefault="00110857" w:rsidP="00110857">
      <w:pPr>
        <w:rPr>
          <w:b/>
          <w:i/>
        </w:rPr>
      </w:pPr>
      <w:r w:rsidRPr="00110857">
        <w:rPr>
          <w:b/>
          <w:i/>
        </w:rPr>
        <w:lastRenderedPageBreak/>
        <w:t>Possible improvements:</w:t>
      </w:r>
    </w:p>
    <w:p w:rsidR="00110857" w:rsidRDefault="00110857" w:rsidP="00110857">
      <w:r>
        <w:t>1) More scenarios can be added to the test cases based on more scenario that will be uncovered based on the requirements.</w:t>
      </w:r>
    </w:p>
    <w:p w:rsidR="00110857" w:rsidRDefault="00110857" w:rsidP="00110857">
      <w:r>
        <w:t>2) Error messages showing above the fields can be moved to field specific error messages based on the requirements.</w:t>
      </w:r>
    </w:p>
    <w:p w:rsidR="00216A05" w:rsidRDefault="00110857" w:rsidP="00110857">
      <w:r>
        <w:t>3) A weighted approach can be taken to select the suffix in case 1 prefix has many suffixes based on the requirements.</w:t>
      </w:r>
    </w:p>
    <w:sectPr w:rsidR="0021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57"/>
    <w:rsid w:val="00110857"/>
    <w:rsid w:val="00216A05"/>
    <w:rsid w:val="004342CD"/>
    <w:rsid w:val="00501D66"/>
    <w:rsid w:val="00A45E20"/>
    <w:rsid w:val="00BF591F"/>
    <w:rsid w:val="00C23F08"/>
    <w:rsid w:val="00D8281A"/>
    <w:rsid w:val="00F0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EDD85-A101-4A14-8BB4-BD49249F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D0C0-5E0F-4D86-88AF-AB12715A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Galani</dc:creator>
  <cp:keywords/>
  <dc:description/>
  <cp:lastModifiedBy>Deepak Galani</cp:lastModifiedBy>
  <cp:revision>2</cp:revision>
  <dcterms:created xsi:type="dcterms:W3CDTF">2019-11-18T08:55:00Z</dcterms:created>
  <dcterms:modified xsi:type="dcterms:W3CDTF">2019-11-18T09:04:00Z</dcterms:modified>
</cp:coreProperties>
</file>