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319" w:rsidRDefault="009B7825">
      <w:hyperlink r:id="rId5" w:history="1">
        <w:r>
          <w:rPr>
            <w:rStyle w:val="Hyperlink"/>
          </w:rPr>
          <w:t>http://www.softwaretestingclass.com/why-how-and-when-to-automate-software-testing/</w:t>
        </w:r>
      </w:hyperlink>
    </w:p>
    <w:p w:rsidR="00632D34" w:rsidRDefault="00632D34">
      <w:hyperlink r:id="rId6" w:history="1">
        <w:r>
          <w:rPr>
            <w:rStyle w:val="Hyperlink"/>
          </w:rPr>
          <w:t>https://www.oracle.com/technetwork/cn/articles/when-to-automate-testing-1-130330.pdf</w:t>
        </w:r>
      </w:hyperlink>
    </w:p>
    <w:p w:rsidR="0054149E" w:rsidRDefault="0054149E">
      <w:hyperlink r:id="rId7" w:history="1">
        <w:r>
          <w:rPr>
            <w:rStyle w:val="Hyperlink"/>
          </w:rPr>
          <w:t>https://www.softwaretestinghelp.com/software-automation-testing-should-automate-project-testing/</w:t>
        </w:r>
      </w:hyperlink>
    </w:p>
    <w:p w:rsidR="00957C2B" w:rsidRDefault="00957C2B">
      <w:hyperlink r:id="rId8" w:history="1">
        <w:r>
          <w:rPr>
            <w:rStyle w:val="Hyperlink"/>
          </w:rPr>
          <w:t>https://www.quora.com/When-should-you-use-automation-testing</w:t>
        </w:r>
      </w:hyperlink>
    </w:p>
    <w:p w:rsidR="00957C2B" w:rsidRDefault="00957C2B">
      <w:hyperlink r:id="rId9" w:anchor="2" w:history="1">
        <w:r>
          <w:rPr>
            <w:rStyle w:val="Hyperlink"/>
          </w:rPr>
          <w:t>https://www.guru99.com/automation-testing.html#2</w:t>
        </w:r>
      </w:hyperlink>
    </w:p>
    <w:p w:rsidR="00D64582" w:rsidRDefault="00D64582"/>
    <w:p w:rsidR="00D64582" w:rsidRDefault="00D64582">
      <w:r>
        <w:t>Positive’</w:t>
      </w:r>
    </w:p>
    <w:p w:rsidR="00D64582" w:rsidRDefault="00D64582">
      <w:r>
        <w:t>Believe</w:t>
      </w:r>
    </w:p>
    <w:p w:rsidR="00D64582" w:rsidRDefault="00D64582">
      <w:r>
        <w:t>Opportunist</w:t>
      </w:r>
      <w:bookmarkStart w:id="0" w:name="_GoBack"/>
      <w:bookmarkEnd w:id="0"/>
    </w:p>
    <w:p w:rsidR="00D64582" w:rsidRDefault="00D64582">
      <w:r>
        <w:t>Team work</w:t>
      </w:r>
    </w:p>
    <w:p w:rsidR="00D64582" w:rsidRDefault="00D64582"/>
    <w:sectPr w:rsidR="00D64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F41"/>
    <w:rsid w:val="00023C76"/>
    <w:rsid w:val="00463223"/>
    <w:rsid w:val="0054149E"/>
    <w:rsid w:val="00564F41"/>
    <w:rsid w:val="00632D34"/>
    <w:rsid w:val="00957C2B"/>
    <w:rsid w:val="009B7825"/>
    <w:rsid w:val="00D64582"/>
    <w:rsid w:val="00EB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782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78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ora.com/When-should-you-use-automation-test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oftwaretestinghelp.com/software-automation-testing-should-automate-project-testing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oracle.com/technetwork/cn/articles/when-to-automate-testing-1-130330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softwaretestingclass.com/why-how-and-when-to-automate-software-testin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uru99.com/automation-test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3035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Chamoli</dc:creator>
  <cp:lastModifiedBy>Deepak Chamoli</cp:lastModifiedBy>
  <cp:revision>9</cp:revision>
  <dcterms:created xsi:type="dcterms:W3CDTF">2019-07-29T08:48:00Z</dcterms:created>
  <dcterms:modified xsi:type="dcterms:W3CDTF">2019-08-02T11:37:00Z</dcterms:modified>
</cp:coreProperties>
</file>