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Minutes of Board of Directors and Shareholder Meetings</w:t>
      </w:r>
    </w:p>
    <w:p>
      <w:pPr>
        <w:jc w:val="center"/>
      </w:pPr>
      <w:r>
        <w:t>Aurelia Developments LLC</w:t>
        <w:br/>
        <w:t>Corporate Governance Records</w:t>
      </w:r>
    </w:p>
    <w:p>
      <w:r>
        <w:br w:type="page"/>
      </w:r>
    </w:p>
    <w:p>
      <w:pPr>
        <w:pStyle w:val="Heading1"/>
      </w:pPr>
      <w:r>
        <w:t>Meeting of the Board of Directors of Aurelia Developments LLC</w:t>
      </w:r>
    </w:p>
    <w:p>
      <w:r>
        <w:t>Date: 18 February 2018</w:t>
      </w:r>
    </w:p>
    <w:p>
      <w:r>
        <w:t>Location: Aurelia Developments Headquarters, Dubai Marina</w:t>
      </w:r>
    </w:p>
    <w:p>
      <w:pPr>
        <w:pStyle w:val="Heading2"/>
      </w:pPr>
      <w:r>
        <w:t>Attendees</w:t>
      </w:r>
    </w:p>
    <w:p>
      <w:pPr>
        <w:pStyle w:val="ListBullet"/>
      </w:pPr>
      <w:r>
        <w:t>Hassan Al Rashid – Chairman</w:t>
      </w:r>
    </w:p>
    <w:p>
      <w:pPr>
        <w:pStyle w:val="ListBullet"/>
      </w:pPr>
      <w:r>
        <w:t>Daniel Moretti – Chief Executive Officer</w:t>
      </w:r>
    </w:p>
    <w:p>
      <w:pPr>
        <w:pStyle w:val="ListBullet"/>
      </w:pPr>
      <w:r>
        <w:t>Victor Tan – Director (Meridian Global Real Estate Ltd)</w:t>
      </w:r>
    </w:p>
    <w:p>
      <w:pPr>
        <w:pStyle w:val="ListBullet"/>
      </w:pPr>
      <w:r>
        <w:t>Farah Al Mansoori – Director (Al Noor Capital Investments)</w:t>
      </w:r>
    </w:p>
    <w:p>
      <w:pPr>
        <w:pStyle w:val="ListBullet"/>
      </w:pPr>
      <w:r>
        <w:t>Michael Davenport – Independent Director</w:t>
      </w:r>
    </w:p>
    <w:p>
      <w:pPr>
        <w:pStyle w:val="ListBullet"/>
      </w:pPr>
      <w:r>
        <w:t>Omar Khalidi – Chief Financial Officer</w:t>
      </w:r>
    </w:p>
    <w:p>
      <w:pPr>
        <w:pStyle w:val="ListBullet"/>
      </w:pPr>
      <w:r>
        <w:t>Elena Petrova – Head of Development</w:t>
      </w:r>
    </w:p>
    <w:p>
      <w:pPr>
        <w:pStyle w:val="Heading2"/>
      </w:pPr>
      <w:r>
        <w:t>Agenda</w:t>
      </w:r>
    </w:p>
    <w:p>
      <w:pPr>
        <w:pStyle w:val="ListBullet"/>
      </w:pPr>
      <w:r>
        <w:t>Review of FY2017 financial performance</w:t>
      </w:r>
    </w:p>
    <w:p>
      <w:pPr>
        <w:pStyle w:val="ListBullet"/>
      </w:pPr>
      <w:r>
        <w:t>Approval of Aurelia Marina Residences development</w:t>
      </w:r>
    </w:p>
    <w:p>
      <w:pPr>
        <w:pStyle w:val="ListBullet"/>
      </w:pPr>
      <w:r>
        <w:t>Discussion of land acquisition opportunities in Dubai Marina</w:t>
      </w:r>
    </w:p>
    <w:p>
      <w:pPr>
        <w:pStyle w:val="Heading2"/>
      </w:pPr>
      <w:r>
        <w:t>Discussion Summary</w:t>
      </w:r>
    </w:p>
    <w:p>
      <w:r>
        <w:t>The CEO presented the Company’s financial results for FY2017, noting strong demand from European and CIS investors for waterfront residential units.</w:t>
      </w:r>
    </w:p>
    <w:p>
      <w:r>
        <w:t>The Head of Development outlined plans for a 42‑storey luxury residential tower near Dubai Marina with approximately 320 units targeting international buyers.</w:t>
      </w:r>
    </w:p>
    <w:p>
      <w:r>
        <w:t>The CFO presented preliminary financial models indicating expected project revenue exceeding USD 420 million based on off‑plan sales assumptions.</w:t>
      </w:r>
    </w:p>
    <w:p>
      <w:pPr>
        <w:pStyle w:val="Heading2"/>
      </w:pPr>
      <w:r>
        <w:t>Resolutions Passed</w:t>
      </w:r>
    </w:p>
    <w:p>
      <w:pPr>
        <w:pStyle w:val="ListBullet"/>
      </w:pPr>
      <w:r>
        <w:t>RESOLVED that the Board approves the development of Aurelia Marina Residences.</w:t>
      </w:r>
    </w:p>
    <w:p>
      <w:pPr>
        <w:pStyle w:val="ListBullet"/>
      </w:pPr>
      <w:r>
        <w:t>RESOLVED that management is authorized to finalize the land acquisition and development agreements subject to financing arrangements.</w:t>
      </w:r>
    </w:p>
    <w:p>
      <w:r>
        <w:br w:type="page"/>
      </w:r>
    </w:p>
    <w:p>
      <w:pPr>
        <w:pStyle w:val="Heading1"/>
      </w:pPr>
      <w:r>
        <w:t>Extraordinary Shareholder Meeting of Aurelia Developments LLC</w:t>
      </w:r>
    </w:p>
    <w:p>
      <w:r>
        <w:t>Date: 12 June 2018</w:t>
      </w:r>
    </w:p>
    <w:p>
      <w:r>
        <w:t>Location: Al Fattan Currency House, DIFC, Dubai</w:t>
      </w:r>
    </w:p>
    <w:p>
      <w:pPr>
        <w:pStyle w:val="Heading2"/>
      </w:pPr>
      <w:r>
        <w:t>Attendees</w:t>
      </w:r>
    </w:p>
    <w:p>
      <w:pPr>
        <w:pStyle w:val="ListBullet"/>
      </w:pPr>
      <w:r>
        <w:t>Shareholders representing 100% of issued share capital</w:t>
      </w:r>
    </w:p>
    <w:p>
      <w:pPr>
        <w:pStyle w:val="ListBullet"/>
      </w:pPr>
      <w:r>
        <w:t>Hassan Al Rashid – Chairman</w:t>
      </w:r>
    </w:p>
    <w:p>
      <w:pPr>
        <w:pStyle w:val="ListBullet"/>
      </w:pPr>
      <w:r>
        <w:t>Daniel Moretti – CEO</w:t>
      </w:r>
    </w:p>
    <w:p>
      <w:pPr>
        <w:pStyle w:val="ListBullet"/>
      </w:pPr>
      <w:r>
        <w:t>Omar Khalidi – CFO</w:t>
      </w:r>
    </w:p>
    <w:p>
      <w:pPr>
        <w:pStyle w:val="Heading2"/>
      </w:pPr>
      <w:r>
        <w:t>Agenda</w:t>
      </w:r>
    </w:p>
    <w:p>
      <w:pPr>
        <w:pStyle w:val="ListBullet"/>
      </w:pPr>
      <w:r>
        <w:t>Approval of capital increase</w:t>
      </w:r>
    </w:p>
    <w:p>
      <w:pPr>
        <w:pStyle w:val="ListBullet"/>
      </w:pPr>
      <w:r>
        <w:t>Financing of Aurelia Marina Residences project</w:t>
      </w:r>
    </w:p>
    <w:p>
      <w:pPr>
        <w:pStyle w:val="Heading2"/>
      </w:pPr>
      <w:r>
        <w:t>Discussion Summary</w:t>
      </w:r>
    </w:p>
    <w:p>
      <w:r>
        <w:t>The Chairman presented the Board’s recommendation to increase the Company’s share capital in order to fund initial construction phases of Aurelia Marina Residences.</w:t>
      </w:r>
    </w:p>
    <w:p>
      <w:r>
        <w:t>Shareholders discussed the strong off‑plan demand from international buyers and the strategic importance of accelerating development timelines.</w:t>
      </w:r>
    </w:p>
    <w:p>
      <w:pPr>
        <w:pStyle w:val="Heading2"/>
      </w:pPr>
      <w:r>
        <w:t>Resolutions Passed</w:t>
      </w:r>
    </w:p>
    <w:p>
      <w:pPr>
        <w:pStyle w:val="ListBullet"/>
      </w:pPr>
      <w:r>
        <w:t>RESOLVED that the Company’s share capital be increased to AED 120,000,000.</w:t>
      </w:r>
    </w:p>
    <w:p>
      <w:pPr>
        <w:pStyle w:val="ListBullet"/>
      </w:pPr>
      <w:r>
        <w:t>RESOLVED that existing shareholders subscribe to additional shares proportionate to their ownership interests.</w:t>
      </w:r>
    </w:p>
    <w:p>
      <w:r>
        <w:br w:type="page"/>
      </w:r>
    </w:p>
    <w:p>
      <w:pPr>
        <w:pStyle w:val="Heading1"/>
      </w:pPr>
      <w:r>
        <w:t>Meeting of the Board of Directors of Aurelia Developments LLC</w:t>
      </w:r>
    </w:p>
    <w:p>
      <w:r>
        <w:t>Date: 3 September 2020</w:t>
      </w:r>
    </w:p>
    <w:p>
      <w:r>
        <w:t>Location: Aurelia Developments Headquarters, Dubai Marina</w:t>
      </w:r>
    </w:p>
    <w:p>
      <w:pPr>
        <w:pStyle w:val="Heading2"/>
      </w:pPr>
      <w:r>
        <w:t>Attendees</w:t>
      </w:r>
    </w:p>
    <w:p>
      <w:pPr>
        <w:pStyle w:val="ListBullet"/>
      </w:pPr>
      <w:r>
        <w:t>Hassan Al Rashid – Chairman</w:t>
      </w:r>
    </w:p>
    <w:p>
      <w:pPr>
        <w:pStyle w:val="ListBullet"/>
      </w:pPr>
      <w:r>
        <w:t>Daniel Moretti – CEO</w:t>
      </w:r>
    </w:p>
    <w:p>
      <w:pPr>
        <w:pStyle w:val="ListBullet"/>
      </w:pPr>
      <w:r>
        <w:t>Victor Tan – Director</w:t>
      </w:r>
    </w:p>
    <w:p>
      <w:pPr>
        <w:pStyle w:val="ListBullet"/>
      </w:pPr>
      <w:r>
        <w:t>Farah Al Mansoori – Director</w:t>
      </w:r>
    </w:p>
    <w:p>
      <w:pPr>
        <w:pStyle w:val="ListBullet"/>
      </w:pPr>
      <w:r>
        <w:t>Michael Davenport – Independent Director</w:t>
      </w:r>
    </w:p>
    <w:p>
      <w:pPr>
        <w:pStyle w:val="ListBullet"/>
      </w:pPr>
      <w:r>
        <w:t>Omar Khalidi – CFO</w:t>
      </w:r>
    </w:p>
    <w:p>
      <w:pPr>
        <w:pStyle w:val="ListBullet"/>
      </w:pPr>
      <w:r>
        <w:t>Elena Petrova – Head of Development</w:t>
      </w:r>
    </w:p>
    <w:p>
      <w:pPr>
        <w:pStyle w:val="Heading2"/>
      </w:pPr>
      <w:r>
        <w:t>Agenda</w:t>
      </w:r>
    </w:p>
    <w:p>
      <w:pPr>
        <w:pStyle w:val="ListBullet"/>
      </w:pPr>
      <w:r>
        <w:t>Strategic partnership with hospitality brand</w:t>
      </w:r>
    </w:p>
    <w:p>
      <w:pPr>
        <w:pStyle w:val="ListBullet"/>
      </w:pPr>
      <w:r>
        <w:t>Development proposal for Palm Jumeirah branded residences</w:t>
      </w:r>
    </w:p>
    <w:p>
      <w:pPr>
        <w:pStyle w:val="Heading2"/>
      </w:pPr>
      <w:r>
        <w:t>Discussion Summary</w:t>
      </w:r>
    </w:p>
    <w:p>
      <w:r>
        <w:t>The CEO reported increasing demand for branded luxury residences among European and Middle Eastern investors relocating capital to Dubai.</w:t>
      </w:r>
    </w:p>
    <w:p>
      <w:r>
        <w:t>The Head of Development presented a concept for a branded residential tower on Palm Jumeirah developed in partnership with an international hospitality operator.</w:t>
      </w:r>
    </w:p>
    <w:p>
      <w:r>
        <w:t>Board members discussed pricing strategies with projected average selling prices exceeding USD 2 million per unit.</w:t>
      </w:r>
    </w:p>
    <w:p>
      <w:pPr>
        <w:pStyle w:val="Heading2"/>
      </w:pPr>
      <w:r>
        <w:t>Resolutions Passed</w:t>
      </w:r>
    </w:p>
    <w:p>
      <w:pPr>
        <w:pStyle w:val="ListBullet"/>
      </w:pPr>
      <w:r>
        <w:t>RESOLVED that management proceed with negotiations for a hospitality brand partnership.</w:t>
      </w:r>
    </w:p>
    <w:p>
      <w:pPr>
        <w:pStyle w:val="ListBullet"/>
      </w:pPr>
      <w:r>
        <w:t>RESOLVED that the Company pursue development of Aurelia Palm Residences subject to final project financing.</w:t>
      </w:r>
    </w:p>
    <w:p>
      <w:r>
        <w:br w:type="page"/>
      </w:r>
    </w:p>
    <w:p>
      <w:pPr>
        <w:pStyle w:val="Heading1"/>
      </w:pPr>
      <w:r>
        <w:t>Meeting of the Board of Directors of Aurelia Developments LLC</w:t>
      </w:r>
    </w:p>
    <w:p>
      <w:r>
        <w:t>Date: 22 April 2021</w:t>
      </w:r>
    </w:p>
    <w:p>
      <w:r>
        <w:t>Location: Aurelia Developments Headquarters, Dubai Marina</w:t>
      </w:r>
    </w:p>
    <w:p>
      <w:pPr>
        <w:pStyle w:val="Heading2"/>
      </w:pPr>
      <w:r>
        <w:t>Attendees</w:t>
      </w:r>
    </w:p>
    <w:p>
      <w:pPr>
        <w:pStyle w:val="ListBullet"/>
      </w:pPr>
      <w:r>
        <w:t>Hassan Al Rashid – Chairman</w:t>
      </w:r>
    </w:p>
    <w:p>
      <w:pPr>
        <w:pStyle w:val="ListBullet"/>
      </w:pPr>
      <w:r>
        <w:t>Daniel Moretti – CEO</w:t>
      </w:r>
    </w:p>
    <w:p>
      <w:pPr>
        <w:pStyle w:val="ListBullet"/>
      </w:pPr>
      <w:r>
        <w:t>Victor Tan – Director</w:t>
      </w:r>
    </w:p>
    <w:p>
      <w:pPr>
        <w:pStyle w:val="ListBullet"/>
      </w:pPr>
      <w:r>
        <w:t>Farah Al Mansoori – Director</w:t>
      </w:r>
    </w:p>
    <w:p>
      <w:pPr>
        <w:pStyle w:val="ListBullet"/>
      </w:pPr>
      <w:r>
        <w:t>Michael Davenport – Independent Director</w:t>
      </w:r>
    </w:p>
    <w:p>
      <w:pPr>
        <w:pStyle w:val="ListBullet"/>
      </w:pPr>
      <w:r>
        <w:t>Omar Khalidi – CFO</w:t>
      </w:r>
    </w:p>
    <w:p>
      <w:pPr>
        <w:pStyle w:val="Heading2"/>
      </w:pPr>
      <w:r>
        <w:t>Agenda</w:t>
      </w:r>
    </w:p>
    <w:p>
      <w:pPr>
        <w:pStyle w:val="ListBullet"/>
      </w:pPr>
      <w:r>
        <w:t>Approval of construction financing facility</w:t>
      </w:r>
    </w:p>
    <w:p>
      <w:pPr>
        <w:pStyle w:val="ListBullet"/>
      </w:pPr>
      <w:r>
        <w:t>Construction contract approval</w:t>
      </w:r>
    </w:p>
    <w:p>
      <w:pPr>
        <w:pStyle w:val="Heading2"/>
      </w:pPr>
      <w:r>
        <w:t>Discussion Summary</w:t>
      </w:r>
    </w:p>
    <w:p>
      <w:r>
        <w:t>The CFO presented financing proposals from regional banks to fund the construction phase of the Palm Jumeirah project.</w:t>
      </w:r>
    </w:p>
    <w:p>
      <w:r>
        <w:t>Board members discussed market conditions in the Dubai luxury property market, noting strong demand following post‑pandemic recovery.</w:t>
      </w:r>
    </w:p>
    <w:p>
      <w:pPr>
        <w:pStyle w:val="Heading2"/>
      </w:pPr>
      <w:r>
        <w:t>Resolutions Passed</w:t>
      </w:r>
    </w:p>
    <w:p>
      <w:pPr>
        <w:pStyle w:val="ListBullet"/>
      </w:pPr>
      <w:r>
        <w:t>RESOLVED that the Company enter into a project financing facility of up to AED 500 million.</w:t>
      </w:r>
    </w:p>
    <w:p>
      <w:pPr>
        <w:pStyle w:val="ListBullet"/>
      </w:pPr>
      <w:r>
        <w:t>RESOLVED that management finalize construction contracts with the selected contractor.</w:t>
      </w:r>
    </w:p>
    <w:p>
      <w:r>
        <w:br w:type="page"/>
      </w:r>
    </w:p>
    <w:p>
      <w:pPr>
        <w:pStyle w:val="Heading1"/>
      </w:pPr>
      <w:r>
        <w:t>Annual General Meeting of Shareholders</w:t>
      </w:r>
    </w:p>
    <w:p>
      <w:r>
        <w:t>Date: 15 May 2022</w:t>
      </w:r>
    </w:p>
    <w:p>
      <w:r>
        <w:t>Location: DIFC Conference Centre, Dubai</w:t>
      </w:r>
    </w:p>
    <w:p>
      <w:pPr>
        <w:pStyle w:val="Heading2"/>
      </w:pPr>
      <w:r>
        <w:t>Attendees</w:t>
      </w:r>
    </w:p>
    <w:p>
      <w:pPr>
        <w:pStyle w:val="ListBullet"/>
      </w:pPr>
      <w:r>
        <w:t>Shareholders representing 95% of issued share capital</w:t>
      </w:r>
    </w:p>
    <w:p>
      <w:pPr>
        <w:pStyle w:val="ListBullet"/>
      </w:pPr>
      <w:r>
        <w:t>Hassan Al Rashid – Chairman</w:t>
      </w:r>
    </w:p>
    <w:p>
      <w:pPr>
        <w:pStyle w:val="ListBullet"/>
      </w:pPr>
      <w:r>
        <w:t>Daniel Moretti – CEO</w:t>
      </w:r>
    </w:p>
    <w:p>
      <w:pPr>
        <w:pStyle w:val="ListBullet"/>
      </w:pPr>
      <w:r>
        <w:t>Omar Khalidi – CFO</w:t>
      </w:r>
    </w:p>
    <w:p>
      <w:pPr>
        <w:pStyle w:val="Heading2"/>
      </w:pPr>
      <w:r>
        <w:t>Agenda</w:t>
      </w:r>
    </w:p>
    <w:p>
      <w:pPr>
        <w:pStyle w:val="ListBullet"/>
      </w:pPr>
      <w:r>
        <w:t>Approval of audited financial statements</w:t>
      </w:r>
    </w:p>
    <w:p>
      <w:pPr>
        <w:pStyle w:val="ListBullet"/>
      </w:pPr>
      <w:r>
        <w:t>Review of development pipeline</w:t>
      </w:r>
    </w:p>
    <w:p>
      <w:pPr>
        <w:pStyle w:val="ListBullet"/>
      </w:pPr>
      <w:r>
        <w:t>Dividend policy discussion</w:t>
      </w:r>
    </w:p>
    <w:p>
      <w:pPr>
        <w:pStyle w:val="Heading2"/>
      </w:pPr>
      <w:r>
        <w:t>Discussion Summary</w:t>
      </w:r>
    </w:p>
    <w:p>
      <w:r>
        <w:t>The CFO presented audited financial statements indicating strong revenue growth driven by off‑plan sales.</w:t>
      </w:r>
    </w:p>
    <w:p>
      <w:r>
        <w:t>The Chairman highlighted continued demand from international investors, particularly buyers from Europe and Asia seeking real estate exposure in Dubai.</w:t>
      </w:r>
    </w:p>
    <w:p>
      <w:pPr>
        <w:pStyle w:val="Heading2"/>
      </w:pPr>
      <w:r>
        <w:t>Resolutions Passed</w:t>
      </w:r>
    </w:p>
    <w:p>
      <w:pPr>
        <w:pStyle w:val="ListBullet"/>
      </w:pPr>
      <w:r>
        <w:t>RESOLVED that the audited financial statements for FY2021 be approved.</w:t>
      </w:r>
    </w:p>
    <w:p>
      <w:pPr>
        <w:pStyle w:val="ListBullet"/>
      </w:pPr>
      <w:r>
        <w:t>RESOLVED that profits be retained to support expansion of the Company’s development pipeline.</w:t>
      </w:r>
    </w:p>
    <w:p>
      <w:r>
        <w:br w:type="page"/>
      </w:r>
    </w:p>
    <w:p>
      <w:pPr>
        <w:pStyle w:val="Heading1"/>
      </w:pPr>
      <w:r>
        <w:t>Meeting of the Board of Directors of Aurelia Developments LLC</w:t>
      </w:r>
    </w:p>
    <w:p>
      <w:r>
        <w:t>Date: 12 April 2022</w:t>
      </w:r>
    </w:p>
    <w:p>
      <w:r>
        <w:t>Location: Aurelia Developments Headquarters, Dubai Marina</w:t>
      </w:r>
    </w:p>
    <w:p>
      <w:pPr>
        <w:pStyle w:val="Heading2"/>
      </w:pPr>
      <w:r>
        <w:t>Attendees</w:t>
      </w:r>
    </w:p>
    <w:p>
      <w:pPr>
        <w:pStyle w:val="ListBullet"/>
      </w:pPr>
      <w:r>
        <w:t>Hassan Al Rashid – Chairman</w:t>
      </w:r>
    </w:p>
    <w:p>
      <w:pPr>
        <w:pStyle w:val="ListBullet"/>
      </w:pPr>
      <w:r>
        <w:t>Daniel Moretti – CEO</w:t>
      </w:r>
    </w:p>
    <w:p>
      <w:pPr>
        <w:pStyle w:val="ListBullet"/>
      </w:pPr>
      <w:r>
        <w:t>Victor Tan – Director</w:t>
      </w:r>
    </w:p>
    <w:p>
      <w:pPr>
        <w:pStyle w:val="ListBullet"/>
      </w:pPr>
      <w:r>
        <w:t>Farah Al Mansoori – Director</w:t>
      </w:r>
    </w:p>
    <w:p>
      <w:pPr>
        <w:pStyle w:val="ListBullet"/>
      </w:pPr>
      <w:r>
        <w:t>Michael Davenport – Independent Director</w:t>
      </w:r>
    </w:p>
    <w:p>
      <w:pPr>
        <w:pStyle w:val="ListBullet"/>
      </w:pPr>
      <w:r>
        <w:t>Elena Petrova – Head of Development</w:t>
      </w:r>
    </w:p>
    <w:p>
      <w:pPr>
        <w:pStyle w:val="Heading2"/>
      </w:pPr>
      <w:r>
        <w:t>Agenda</w:t>
      </w:r>
    </w:p>
    <w:p>
      <w:pPr>
        <w:pStyle w:val="ListBullet"/>
      </w:pPr>
      <w:r>
        <w:t>Expansion into Downtown Dubai</w:t>
      </w:r>
    </w:p>
    <w:p>
      <w:pPr>
        <w:pStyle w:val="ListBullet"/>
      </w:pPr>
      <w:r>
        <w:t>New mixed‑use development proposal</w:t>
      </w:r>
    </w:p>
    <w:p>
      <w:pPr>
        <w:pStyle w:val="Heading2"/>
      </w:pPr>
      <w:r>
        <w:t>Discussion Summary</w:t>
      </w:r>
    </w:p>
    <w:p>
      <w:r>
        <w:t>The Head of Development presented a mixed‑use project concept combining luxury residential units with a retail podium.</w:t>
      </w:r>
    </w:p>
    <w:p>
      <w:r>
        <w:t>The Board discussed strategic positioning of the project to attract international investors seeking rental yield and capital appreciation.</w:t>
      </w:r>
    </w:p>
    <w:p>
      <w:pPr>
        <w:pStyle w:val="Heading2"/>
      </w:pPr>
      <w:r>
        <w:t>Resolutions Passed</w:t>
      </w:r>
    </w:p>
    <w:p>
      <w:pPr>
        <w:pStyle w:val="ListBullet"/>
      </w:pPr>
      <w:r>
        <w:t>RESOLVED that the Company pursue land acquisition in Downtown Dubai.</w:t>
      </w:r>
    </w:p>
    <w:p>
      <w:pPr>
        <w:pStyle w:val="ListBullet"/>
      </w:pPr>
      <w:r>
        <w:t>RESOLVED that management commence feasibility studies for the proposed mixed‑use development.</w:t>
      </w:r>
    </w:p>
    <w:p>
      <w:r>
        <w:br w:type="page"/>
      </w:r>
    </w:p>
    <w:p>
      <w:pPr>
        <w:pStyle w:val="Heading1"/>
      </w:pPr>
      <w:r>
        <w:t>Meeting of the Board of Directors of Aurelia Developments LLC</w:t>
      </w:r>
    </w:p>
    <w:p>
      <w:r>
        <w:t>Date: 10 October 2023</w:t>
      </w:r>
    </w:p>
    <w:p>
      <w:r>
        <w:t>Location: Aurelia Developments Headquarters, Dubai Marina</w:t>
      </w:r>
    </w:p>
    <w:p>
      <w:pPr>
        <w:pStyle w:val="Heading2"/>
      </w:pPr>
      <w:r>
        <w:t>Attendees</w:t>
      </w:r>
    </w:p>
    <w:p>
      <w:pPr>
        <w:pStyle w:val="ListBullet"/>
      </w:pPr>
      <w:r>
        <w:t>Hassan Al Rashid – Chairman</w:t>
      </w:r>
    </w:p>
    <w:p>
      <w:pPr>
        <w:pStyle w:val="ListBullet"/>
      </w:pPr>
      <w:r>
        <w:t>Daniel Moretti – CEO</w:t>
      </w:r>
    </w:p>
    <w:p>
      <w:pPr>
        <w:pStyle w:val="ListBullet"/>
      </w:pPr>
      <w:r>
        <w:t>Victor Tan – Director</w:t>
      </w:r>
    </w:p>
    <w:p>
      <w:pPr>
        <w:pStyle w:val="ListBullet"/>
      </w:pPr>
      <w:r>
        <w:t>Farah Al Mansoori – Director</w:t>
      </w:r>
    </w:p>
    <w:p>
      <w:pPr>
        <w:pStyle w:val="ListBullet"/>
      </w:pPr>
      <w:r>
        <w:t>Michael Davenport – Independent Director</w:t>
      </w:r>
    </w:p>
    <w:p>
      <w:pPr>
        <w:pStyle w:val="ListBullet"/>
      </w:pPr>
      <w:r>
        <w:t>Omar Khalidi – CFO</w:t>
      </w:r>
    </w:p>
    <w:p>
      <w:pPr>
        <w:pStyle w:val="Heading2"/>
      </w:pPr>
      <w:r>
        <w:t>Agenda</w:t>
      </w:r>
    </w:p>
    <w:p>
      <w:pPr>
        <w:pStyle w:val="ListBullet"/>
      </w:pPr>
      <w:r>
        <w:t>International marketing strategy</w:t>
      </w:r>
    </w:p>
    <w:p>
      <w:pPr>
        <w:pStyle w:val="ListBullet"/>
      </w:pPr>
      <w:r>
        <w:t>Expansion of sales network in Europe and Asia</w:t>
      </w:r>
    </w:p>
    <w:p>
      <w:pPr>
        <w:pStyle w:val="Heading2"/>
      </w:pPr>
      <w:r>
        <w:t>Discussion Summary</w:t>
      </w:r>
    </w:p>
    <w:p>
      <w:r>
        <w:t>The CEO presented a strategy to expand the Company’s international sales network targeting European and Asian family offices.</w:t>
      </w:r>
    </w:p>
    <w:p>
      <w:r>
        <w:t>Directors discussed partnerships with international brokerage firms and marketing campaigns promoting Dubai as a safe‑haven real estate market.</w:t>
      </w:r>
    </w:p>
    <w:p>
      <w:pPr>
        <w:pStyle w:val="Heading2"/>
      </w:pPr>
      <w:r>
        <w:t>Resolutions Passed</w:t>
      </w:r>
    </w:p>
    <w:p>
      <w:pPr>
        <w:pStyle w:val="ListBullet"/>
      </w:pPr>
      <w:r>
        <w:t>RESOLVED that the Company expand international marketing activities.</w:t>
      </w:r>
    </w:p>
    <w:p>
      <w:pPr>
        <w:pStyle w:val="ListBullet"/>
      </w:pPr>
      <w:r>
        <w:t>RESOLVED that management establish representative sales offices in London and Singapore.</w:t>
      </w:r>
    </w:p>
    <w:p>
      <w:r>
        <w:br w:type="page"/>
      </w:r>
    </w:p>
    <w:p>
      <w:pPr>
        <w:pStyle w:val="Heading1"/>
      </w:pPr>
      <w:r>
        <w:t>Meeting of the Board of Directors of Aurelia Developments LLC</w:t>
      </w:r>
    </w:p>
    <w:p>
      <w:r>
        <w:t>Date: 15 January 2024</w:t>
      </w:r>
    </w:p>
    <w:p>
      <w:r>
        <w:t>Location: Aurelia Developments Headquarters, Dubai Marina</w:t>
      </w:r>
    </w:p>
    <w:p>
      <w:pPr>
        <w:pStyle w:val="Heading2"/>
      </w:pPr>
      <w:r>
        <w:t>Attendees</w:t>
      </w:r>
    </w:p>
    <w:p>
      <w:pPr>
        <w:pStyle w:val="ListBullet"/>
      </w:pPr>
      <w:r>
        <w:t>Hassan Al Rashid – Chairman</w:t>
      </w:r>
    </w:p>
    <w:p>
      <w:pPr>
        <w:pStyle w:val="ListBullet"/>
      </w:pPr>
      <w:r>
        <w:t>Daniel Moretti – CEO</w:t>
      </w:r>
    </w:p>
    <w:p>
      <w:pPr>
        <w:pStyle w:val="ListBullet"/>
      </w:pPr>
      <w:r>
        <w:t>Victor Tan – Director</w:t>
      </w:r>
    </w:p>
    <w:p>
      <w:pPr>
        <w:pStyle w:val="ListBullet"/>
      </w:pPr>
      <w:r>
        <w:t>Farah Al Mansoori – Director</w:t>
      </w:r>
    </w:p>
    <w:p>
      <w:pPr>
        <w:pStyle w:val="ListBullet"/>
      </w:pPr>
      <w:r>
        <w:t>Michael Davenport – Independent Director</w:t>
      </w:r>
    </w:p>
    <w:p>
      <w:pPr>
        <w:pStyle w:val="Heading2"/>
      </w:pPr>
      <w:r>
        <w:t>Agenda</w:t>
      </w:r>
    </w:p>
    <w:p>
      <w:pPr>
        <w:pStyle w:val="ListBullet"/>
      </w:pPr>
      <w:r>
        <w:t>Governance enhancements</w:t>
      </w:r>
    </w:p>
    <w:p>
      <w:pPr>
        <w:pStyle w:val="ListBullet"/>
      </w:pPr>
      <w:r>
        <w:t>Preparation for potential institutional investment</w:t>
      </w:r>
    </w:p>
    <w:p>
      <w:pPr>
        <w:pStyle w:val="Heading2"/>
      </w:pPr>
      <w:r>
        <w:t>Discussion Summary</w:t>
      </w:r>
    </w:p>
    <w:p>
      <w:r>
        <w:t>The Chairman noted increasing interest from international institutional investors in Dubai real estate platforms.</w:t>
      </w:r>
    </w:p>
    <w:p>
      <w:r>
        <w:t>The Board discussed strengthening governance structures, including formation of additional committees and enhanced financial reporting.</w:t>
      </w:r>
    </w:p>
    <w:p>
      <w:pPr>
        <w:pStyle w:val="Heading2"/>
      </w:pPr>
      <w:r>
        <w:t>Resolutions Passed</w:t>
      </w:r>
    </w:p>
    <w:p>
      <w:pPr>
        <w:pStyle w:val="ListBullet"/>
      </w:pPr>
      <w:r>
        <w:t>RESOLVED that the Company adopt enhanced governance procedures.</w:t>
      </w:r>
    </w:p>
    <w:p>
      <w:pPr>
        <w:pStyle w:val="ListBullet"/>
      </w:pPr>
      <w:r>
        <w:t>RESOLVED that the Board establish an Audit Committee and Risk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