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BAC2D0E" w14:textId="68295E04" w:rsidR="000150E9" w:rsidRPr="0026504D" w:rsidRDefault="000150E9" w:rsidP="0026504D">
      <w:pPr>
        <w:pStyle w:val="Title"/>
      </w:pPr>
      <w:r w:rsidRPr="0026504D">
        <w:rPr>
          <w:noProof/>
        </w:rPr>
        <w:drawing>
          <wp:anchor distT="0" distB="0" distL="114300" distR="114300" simplePos="0" relativeHeight="251666432" behindDoc="0" locked="1" layoutInCell="1" allowOverlap="1" wp14:anchorId="38E87618" wp14:editId="598AB02C">
            <wp:simplePos x="0" y="0"/>
            <wp:positionH relativeFrom="margin">
              <wp:posOffset>5401310</wp:posOffset>
            </wp:positionH>
            <wp:positionV relativeFrom="page">
              <wp:posOffset>1459230</wp:posOffset>
            </wp:positionV>
            <wp:extent cx="414020" cy="621665"/>
            <wp:effectExtent l="0" t="0" r="5080" b="698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a:blip r:embed="rId8"/>
                    <a:stretch>
                      <a:fillRect/>
                    </a:stretch>
                  </pic:blipFill>
                  <pic:spPr bwMode="auto">
                    <a:xfrm>
                      <a:off x="0" y="0"/>
                      <a:ext cx="41402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297B">
        <w:t>Data Structure &amp; Algorithm Syllabus</w:t>
      </w:r>
    </w:p>
    <w:p w14:paraId="674937EB" w14:textId="59D5513A" w:rsidR="000150E9" w:rsidRPr="0026504D" w:rsidRDefault="00E9297B" w:rsidP="0026504D">
      <w:pPr>
        <w:pStyle w:val="Subtitle"/>
      </w:pPr>
      <w:bookmarkStart w:id="0" w:name="_Hlk487785372"/>
      <w:bookmarkEnd w:id="0"/>
      <w:r>
        <w:t>D</w:t>
      </w:r>
      <w:r w:rsidRPr="00E9297B">
        <w:rPr>
          <w:rFonts w:cstheme="majorHAnsi"/>
        </w:rPr>
        <w:t>esign algorithms and estimate their complexity, but also will get a deeper understanding of algorithms by</w:t>
      </w:r>
      <w:r>
        <w:rPr>
          <w:rFonts w:cstheme="majorHAnsi"/>
        </w:rPr>
        <w:t xml:space="preserve"> solving real life and frequently asked questions.</w:t>
      </w:r>
    </w:p>
    <w:p w14:paraId="2BD75CC6" w14:textId="71DF9631" w:rsidR="0026484A" w:rsidRDefault="0026484A" w:rsidP="006B0B82"/>
    <w:p w14:paraId="0C91DB8A" w14:textId="5E4E51CA" w:rsidR="00886C30" w:rsidRPr="00886C30" w:rsidRDefault="00E9297B" w:rsidP="006B0B82">
      <w:pPr>
        <w:rPr>
          <w:b/>
          <w:bCs/>
          <w:sz w:val="32"/>
          <w:szCs w:val="32"/>
        </w:rPr>
      </w:pPr>
      <w:r w:rsidRPr="00886C30">
        <w:rPr>
          <w:b/>
          <w:bCs/>
          <w:sz w:val="32"/>
          <w:szCs w:val="32"/>
        </w:rPr>
        <w:t>Courses syllabus</w:t>
      </w:r>
      <w:r w:rsidR="00886C30" w:rsidRPr="00886C30">
        <w:rPr>
          <w:b/>
          <w:bCs/>
          <w:sz w:val="32"/>
          <w:szCs w:val="32"/>
        </w:rPr>
        <w:t>:</w:t>
      </w:r>
    </w:p>
    <w:p w14:paraId="7DA4955C" w14:textId="77777777" w:rsidR="00886C30" w:rsidRDefault="00886C30" w:rsidP="006B0B82">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0"/>
        <w:gridCol w:w="102"/>
        <w:gridCol w:w="102"/>
        <w:gridCol w:w="102"/>
        <w:gridCol w:w="30"/>
        <w:gridCol w:w="66"/>
        <w:gridCol w:w="66"/>
        <w:gridCol w:w="81"/>
      </w:tblGrid>
      <w:tr w:rsidR="00886C30" w:rsidRPr="00886C30" w14:paraId="3BEF7CC9" w14:textId="77777777" w:rsidTr="00886C30">
        <w:trPr>
          <w:tblCellSpacing w:w="15" w:type="dxa"/>
        </w:trPr>
        <w:tc>
          <w:tcPr>
            <w:tcW w:w="0" w:type="auto"/>
            <w:gridSpan w:val="8"/>
            <w:vAlign w:val="center"/>
            <w:hideMark/>
          </w:tcPr>
          <w:p w14:paraId="19751691" w14:textId="7C02BCE2"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1. C</w:t>
            </w:r>
            <w:r w:rsidRPr="00886C30">
              <w:rPr>
                <w:rFonts w:asciiTheme="majorHAnsi" w:eastAsia="Times New Roman" w:hAnsiTheme="majorHAnsi" w:cstheme="majorHAnsi"/>
                <w:b/>
                <w:bCs/>
                <w:sz w:val="28"/>
                <w:szCs w:val="28"/>
                <w:lang w:val="en-IN" w:eastAsia="en-IN"/>
              </w:rPr>
              <w:t xml:space="preserve">++ </w:t>
            </w:r>
            <w:r w:rsidRPr="00886C30">
              <w:rPr>
                <w:rFonts w:asciiTheme="majorHAnsi" w:eastAsia="Times New Roman" w:hAnsiTheme="majorHAnsi" w:cstheme="majorHAnsi"/>
                <w:b/>
                <w:bCs/>
                <w:sz w:val="28"/>
                <w:szCs w:val="28"/>
                <w:lang w:val="en-IN" w:eastAsia="en-IN"/>
              </w:rPr>
              <w:t>Programming</w:t>
            </w:r>
          </w:p>
        </w:tc>
      </w:tr>
      <w:tr w:rsidR="00886C30" w:rsidRPr="00886C30" w14:paraId="4DE6283B" w14:textId="77777777" w:rsidTr="00886C30">
        <w:trPr>
          <w:tblCellSpacing w:w="15" w:type="dxa"/>
        </w:trPr>
        <w:tc>
          <w:tcPr>
            <w:tcW w:w="0" w:type="auto"/>
            <w:gridSpan w:val="5"/>
            <w:vAlign w:val="center"/>
            <w:hideMark/>
          </w:tcPr>
          <w:p w14:paraId="6D930921"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1.1 Introduction</w:t>
            </w:r>
          </w:p>
        </w:tc>
        <w:tc>
          <w:tcPr>
            <w:tcW w:w="0" w:type="auto"/>
            <w:vAlign w:val="center"/>
            <w:hideMark/>
          </w:tcPr>
          <w:p w14:paraId="3CD2163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2AB5D7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32CEF5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173E881F" w14:textId="77777777" w:rsidTr="00886C30">
        <w:trPr>
          <w:tblCellSpacing w:w="15" w:type="dxa"/>
        </w:trPr>
        <w:tc>
          <w:tcPr>
            <w:tcW w:w="0" w:type="auto"/>
            <w:gridSpan w:val="5"/>
            <w:vAlign w:val="center"/>
            <w:hideMark/>
          </w:tcPr>
          <w:p w14:paraId="11A23A8D"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1.2 Flow Control</w:t>
            </w:r>
          </w:p>
        </w:tc>
        <w:tc>
          <w:tcPr>
            <w:tcW w:w="0" w:type="auto"/>
            <w:vAlign w:val="center"/>
            <w:hideMark/>
          </w:tcPr>
          <w:p w14:paraId="17ACE1E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E633AF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FDA5D6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7E706FEF" w14:textId="77777777" w:rsidTr="00886C30">
        <w:trPr>
          <w:tblCellSpacing w:w="15" w:type="dxa"/>
        </w:trPr>
        <w:tc>
          <w:tcPr>
            <w:tcW w:w="0" w:type="auto"/>
            <w:gridSpan w:val="5"/>
            <w:vAlign w:val="center"/>
            <w:hideMark/>
          </w:tcPr>
          <w:p w14:paraId="54F8D438"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1.3 Functions</w:t>
            </w:r>
          </w:p>
        </w:tc>
        <w:tc>
          <w:tcPr>
            <w:tcW w:w="0" w:type="auto"/>
            <w:vAlign w:val="center"/>
            <w:hideMark/>
          </w:tcPr>
          <w:p w14:paraId="68F242B5"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0F5F5D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6E51C0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AB7F50C" w14:textId="77777777" w:rsidTr="00886C30">
        <w:trPr>
          <w:tblCellSpacing w:w="15" w:type="dxa"/>
        </w:trPr>
        <w:tc>
          <w:tcPr>
            <w:tcW w:w="0" w:type="auto"/>
            <w:gridSpan w:val="5"/>
            <w:vAlign w:val="center"/>
            <w:hideMark/>
          </w:tcPr>
          <w:p w14:paraId="3A8323A7"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1.4 Arrays</w:t>
            </w:r>
          </w:p>
        </w:tc>
        <w:tc>
          <w:tcPr>
            <w:tcW w:w="0" w:type="auto"/>
            <w:vAlign w:val="center"/>
            <w:hideMark/>
          </w:tcPr>
          <w:p w14:paraId="53FB930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7543AFA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0B6AA8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3ED2439" w14:textId="77777777" w:rsidTr="00886C30">
        <w:trPr>
          <w:tblCellSpacing w:w="15" w:type="dxa"/>
        </w:trPr>
        <w:tc>
          <w:tcPr>
            <w:tcW w:w="0" w:type="auto"/>
            <w:gridSpan w:val="5"/>
            <w:vAlign w:val="center"/>
            <w:hideMark/>
          </w:tcPr>
          <w:p w14:paraId="3E40B390"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1.5 Pointers</w:t>
            </w:r>
          </w:p>
        </w:tc>
        <w:tc>
          <w:tcPr>
            <w:tcW w:w="0" w:type="auto"/>
            <w:vAlign w:val="center"/>
            <w:hideMark/>
          </w:tcPr>
          <w:p w14:paraId="53356BDC"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377BAE0"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349090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4120B06" w14:textId="77777777" w:rsidTr="00886C30">
        <w:trPr>
          <w:tblCellSpacing w:w="15" w:type="dxa"/>
        </w:trPr>
        <w:tc>
          <w:tcPr>
            <w:tcW w:w="0" w:type="auto"/>
            <w:gridSpan w:val="5"/>
            <w:vAlign w:val="center"/>
            <w:hideMark/>
          </w:tcPr>
          <w:p w14:paraId="13530EB5" w14:textId="77777777" w:rsid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1.5 Structure and Unions</w:t>
            </w:r>
          </w:p>
          <w:p w14:paraId="3B9352C8" w14:textId="101511A8"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1DDBA5B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E7115E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2362102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2F0D4013" w14:textId="77777777" w:rsidTr="00886C30">
        <w:trPr>
          <w:tblCellSpacing w:w="15" w:type="dxa"/>
        </w:trPr>
        <w:tc>
          <w:tcPr>
            <w:tcW w:w="0" w:type="auto"/>
            <w:gridSpan w:val="8"/>
            <w:vAlign w:val="center"/>
            <w:hideMark/>
          </w:tcPr>
          <w:p w14:paraId="433DA5C5"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p>
        </w:tc>
      </w:tr>
      <w:tr w:rsidR="00886C30" w:rsidRPr="00886C30" w14:paraId="39474A5E" w14:textId="77777777" w:rsidTr="00886C30">
        <w:trPr>
          <w:tblCellSpacing w:w="15" w:type="dxa"/>
        </w:trPr>
        <w:tc>
          <w:tcPr>
            <w:tcW w:w="0" w:type="auto"/>
            <w:gridSpan w:val="8"/>
            <w:vAlign w:val="center"/>
            <w:hideMark/>
          </w:tcPr>
          <w:p w14:paraId="7FB7B15A" w14:textId="77777777" w:rsidR="0008189C" w:rsidRDefault="0008189C" w:rsidP="00886C30">
            <w:pPr>
              <w:spacing w:before="0" w:line="240" w:lineRule="auto"/>
              <w:rPr>
                <w:rFonts w:asciiTheme="majorHAnsi" w:eastAsia="Times New Roman" w:hAnsiTheme="majorHAnsi" w:cstheme="majorHAnsi"/>
                <w:b/>
                <w:bCs/>
                <w:sz w:val="28"/>
                <w:szCs w:val="28"/>
                <w:lang w:val="en-IN" w:eastAsia="en-IN"/>
              </w:rPr>
            </w:pPr>
          </w:p>
          <w:p w14:paraId="5808E3A6" w14:textId="77777777" w:rsidR="0008189C" w:rsidRDefault="0008189C" w:rsidP="00886C30">
            <w:pPr>
              <w:spacing w:before="0" w:line="240" w:lineRule="auto"/>
              <w:rPr>
                <w:rFonts w:asciiTheme="majorHAnsi" w:eastAsia="Times New Roman" w:hAnsiTheme="majorHAnsi" w:cstheme="majorHAnsi"/>
                <w:b/>
                <w:bCs/>
                <w:sz w:val="28"/>
                <w:szCs w:val="28"/>
                <w:lang w:val="en-IN" w:eastAsia="en-IN"/>
              </w:rPr>
            </w:pPr>
          </w:p>
          <w:p w14:paraId="2A5FD3A6" w14:textId="451BD6B6"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2. Data Structures</w:t>
            </w:r>
          </w:p>
        </w:tc>
      </w:tr>
      <w:tr w:rsidR="00886C30" w:rsidRPr="00886C30" w14:paraId="30C50698" w14:textId="77777777" w:rsidTr="00886C30">
        <w:trPr>
          <w:tblCellSpacing w:w="15" w:type="dxa"/>
        </w:trPr>
        <w:tc>
          <w:tcPr>
            <w:tcW w:w="0" w:type="auto"/>
            <w:gridSpan w:val="5"/>
            <w:vAlign w:val="center"/>
            <w:hideMark/>
          </w:tcPr>
          <w:p w14:paraId="01289B36" w14:textId="144AA4F3"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Basic:</w:t>
            </w:r>
          </w:p>
          <w:p w14:paraId="7EFCC16D" w14:textId="78AC32DF"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 Stacks</w:t>
            </w:r>
          </w:p>
        </w:tc>
        <w:tc>
          <w:tcPr>
            <w:tcW w:w="0" w:type="auto"/>
            <w:vAlign w:val="center"/>
            <w:hideMark/>
          </w:tcPr>
          <w:p w14:paraId="4195652A"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B56CBC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BD3A09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1D1F450" w14:textId="77777777" w:rsidTr="00886C30">
        <w:trPr>
          <w:tblCellSpacing w:w="15" w:type="dxa"/>
        </w:trPr>
        <w:tc>
          <w:tcPr>
            <w:tcW w:w="0" w:type="auto"/>
            <w:gridSpan w:val="5"/>
            <w:vAlign w:val="center"/>
            <w:hideMark/>
          </w:tcPr>
          <w:p w14:paraId="119AB62F" w14:textId="0BED8F9C"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2.2 Queues</w:t>
            </w:r>
          </w:p>
        </w:tc>
        <w:tc>
          <w:tcPr>
            <w:tcW w:w="0" w:type="auto"/>
            <w:vAlign w:val="center"/>
            <w:hideMark/>
          </w:tcPr>
          <w:p w14:paraId="774BEF0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71EDEF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65BFBA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604A4FA4" w14:textId="77777777" w:rsidTr="00886C30">
        <w:trPr>
          <w:tblCellSpacing w:w="15" w:type="dxa"/>
        </w:trPr>
        <w:tc>
          <w:tcPr>
            <w:tcW w:w="0" w:type="auto"/>
            <w:gridSpan w:val="5"/>
            <w:vAlign w:val="center"/>
            <w:hideMark/>
          </w:tcPr>
          <w:p w14:paraId="6E964ED7" w14:textId="1B0E0812"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2.3 Linked List (Single Linked List, Doubly linked list, Circular linked list)</w:t>
            </w:r>
          </w:p>
        </w:tc>
        <w:tc>
          <w:tcPr>
            <w:tcW w:w="0" w:type="auto"/>
            <w:vAlign w:val="center"/>
            <w:hideMark/>
          </w:tcPr>
          <w:p w14:paraId="175B8DA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2E55769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FB43B0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5CC0E43F" w14:textId="77777777" w:rsidTr="00886C30">
        <w:trPr>
          <w:tblCellSpacing w:w="15" w:type="dxa"/>
        </w:trPr>
        <w:tc>
          <w:tcPr>
            <w:tcW w:w="0" w:type="auto"/>
            <w:gridSpan w:val="5"/>
            <w:vAlign w:val="center"/>
            <w:hideMark/>
          </w:tcPr>
          <w:p w14:paraId="1DDE3254"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2.4 Trees (Tree Traversals, Tree Operations, Binary Search Tree, AVL Tree)</w:t>
            </w:r>
          </w:p>
        </w:tc>
        <w:tc>
          <w:tcPr>
            <w:tcW w:w="0" w:type="auto"/>
            <w:vAlign w:val="center"/>
            <w:hideMark/>
          </w:tcPr>
          <w:p w14:paraId="703D7BA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1BCDBC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547562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A0946B9" w14:textId="77777777" w:rsidTr="00886C30">
        <w:trPr>
          <w:tblCellSpacing w:w="15" w:type="dxa"/>
        </w:trPr>
        <w:tc>
          <w:tcPr>
            <w:tcW w:w="0" w:type="auto"/>
            <w:gridSpan w:val="5"/>
            <w:vAlign w:val="center"/>
            <w:hideMark/>
          </w:tcPr>
          <w:p w14:paraId="6F0119B4"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2.5 Hashing</w:t>
            </w:r>
          </w:p>
        </w:tc>
        <w:tc>
          <w:tcPr>
            <w:tcW w:w="0" w:type="auto"/>
            <w:vAlign w:val="center"/>
            <w:hideMark/>
          </w:tcPr>
          <w:p w14:paraId="1843FFE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3BD485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F8C0786"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BEFEE91" w14:textId="77777777" w:rsidTr="00886C30">
        <w:trPr>
          <w:tblCellSpacing w:w="15" w:type="dxa"/>
        </w:trPr>
        <w:tc>
          <w:tcPr>
            <w:tcW w:w="0" w:type="auto"/>
            <w:gridSpan w:val="5"/>
            <w:vAlign w:val="center"/>
            <w:hideMark/>
          </w:tcPr>
          <w:p w14:paraId="20EACCAC"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lastRenderedPageBreak/>
              <w:t>2.6 Heaps (Max Heap, Min Heap, Heap Sort)</w:t>
            </w:r>
          </w:p>
        </w:tc>
        <w:tc>
          <w:tcPr>
            <w:tcW w:w="0" w:type="auto"/>
            <w:vAlign w:val="center"/>
            <w:hideMark/>
          </w:tcPr>
          <w:p w14:paraId="6ABAB56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7CF19BA"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7F1AA31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D667B01" w14:textId="77777777" w:rsidTr="00886C30">
        <w:trPr>
          <w:tblCellSpacing w:w="15" w:type="dxa"/>
        </w:trPr>
        <w:tc>
          <w:tcPr>
            <w:tcW w:w="0" w:type="auto"/>
            <w:gridSpan w:val="5"/>
            <w:vAlign w:val="center"/>
            <w:hideMark/>
          </w:tcPr>
          <w:p w14:paraId="4B3CDB0C" w14:textId="77777777" w:rsid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2.7 Graphs (Representation of graphs, BFS, DFS)</w:t>
            </w:r>
          </w:p>
          <w:p w14:paraId="7EA00D82" w14:textId="6304B786"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Advanced:</w:t>
            </w:r>
          </w:p>
        </w:tc>
        <w:tc>
          <w:tcPr>
            <w:tcW w:w="0" w:type="auto"/>
            <w:vAlign w:val="center"/>
            <w:hideMark/>
          </w:tcPr>
          <w:p w14:paraId="5D33367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0BCCE4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642D80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73A52F74" w14:textId="77777777" w:rsidTr="00886C30">
        <w:trPr>
          <w:tblCellSpacing w:w="15" w:type="dxa"/>
        </w:trPr>
        <w:tc>
          <w:tcPr>
            <w:tcW w:w="0" w:type="auto"/>
            <w:gridSpan w:val="5"/>
            <w:vAlign w:val="center"/>
            <w:hideMark/>
          </w:tcPr>
          <w:p w14:paraId="1F89B5E0"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2.8 Skip List</w:t>
            </w:r>
          </w:p>
        </w:tc>
        <w:tc>
          <w:tcPr>
            <w:tcW w:w="0" w:type="auto"/>
            <w:vAlign w:val="center"/>
            <w:hideMark/>
          </w:tcPr>
          <w:p w14:paraId="0113040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18F50F8"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22229A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AF45298" w14:textId="77777777" w:rsidTr="00886C30">
        <w:trPr>
          <w:tblCellSpacing w:w="15" w:type="dxa"/>
        </w:trPr>
        <w:tc>
          <w:tcPr>
            <w:tcW w:w="0" w:type="auto"/>
            <w:gridSpan w:val="5"/>
            <w:vAlign w:val="center"/>
            <w:hideMark/>
          </w:tcPr>
          <w:p w14:paraId="231A6709"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2.9 Red-Black Trees</w:t>
            </w:r>
          </w:p>
        </w:tc>
        <w:tc>
          <w:tcPr>
            <w:tcW w:w="0" w:type="auto"/>
            <w:vAlign w:val="center"/>
            <w:hideMark/>
          </w:tcPr>
          <w:p w14:paraId="46EF926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FD0FE0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FADD5EA"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3AB0E7C" w14:textId="77777777" w:rsidTr="00886C30">
        <w:trPr>
          <w:tblCellSpacing w:w="15" w:type="dxa"/>
        </w:trPr>
        <w:tc>
          <w:tcPr>
            <w:tcW w:w="0" w:type="auto"/>
            <w:gridSpan w:val="5"/>
            <w:vAlign w:val="center"/>
            <w:hideMark/>
          </w:tcPr>
          <w:p w14:paraId="5A1149DD"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2.10 B Trees</w:t>
            </w:r>
          </w:p>
        </w:tc>
        <w:tc>
          <w:tcPr>
            <w:tcW w:w="0" w:type="auto"/>
            <w:vAlign w:val="center"/>
            <w:hideMark/>
          </w:tcPr>
          <w:p w14:paraId="644B896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0E37116"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7076411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2EBAAC65" w14:textId="77777777" w:rsidTr="00886C30">
        <w:trPr>
          <w:tblCellSpacing w:w="15" w:type="dxa"/>
        </w:trPr>
        <w:tc>
          <w:tcPr>
            <w:tcW w:w="0" w:type="auto"/>
            <w:gridSpan w:val="5"/>
            <w:vAlign w:val="center"/>
            <w:hideMark/>
          </w:tcPr>
          <w:p w14:paraId="54574E56"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2.11 B+ Trees</w:t>
            </w:r>
          </w:p>
        </w:tc>
        <w:tc>
          <w:tcPr>
            <w:tcW w:w="0" w:type="auto"/>
            <w:vAlign w:val="center"/>
            <w:hideMark/>
          </w:tcPr>
          <w:p w14:paraId="34652849"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27C759B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25C9186C"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45B4856B" w14:textId="77777777" w:rsidTr="00886C30">
        <w:trPr>
          <w:tblCellSpacing w:w="15" w:type="dxa"/>
        </w:trPr>
        <w:tc>
          <w:tcPr>
            <w:tcW w:w="0" w:type="auto"/>
            <w:gridSpan w:val="5"/>
            <w:vAlign w:val="center"/>
            <w:hideMark/>
          </w:tcPr>
          <w:p w14:paraId="4A746B45" w14:textId="777777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2.12 Splay Trees</w:t>
            </w:r>
          </w:p>
        </w:tc>
        <w:tc>
          <w:tcPr>
            <w:tcW w:w="0" w:type="auto"/>
            <w:vAlign w:val="center"/>
            <w:hideMark/>
          </w:tcPr>
          <w:p w14:paraId="6F4401F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F0C6103"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38F2625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41706ECE" w14:textId="77777777" w:rsidTr="00886C30">
        <w:trPr>
          <w:tblCellSpacing w:w="15" w:type="dxa"/>
        </w:trPr>
        <w:tc>
          <w:tcPr>
            <w:tcW w:w="0" w:type="auto"/>
            <w:gridSpan w:val="5"/>
            <w:vAlign w:val="center"/>
            <w:hideMark/>
          </w:tcPr>
          <w:p w14:paraId="7ED2D99B" w14:textId="77777777" w:rsid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2.13 Segment Trees</w:t>
            </w:r>
          </w:p>
          <w:p w14:paraId="2051F2C8" w14:textId="77777777" w:rsidR="00A751B1" w:rsidRDefault="00A751B1" w:rsidP="00886C30">
            <w:pPr>
              <w:spacing w:before="0" w:line="240" w:lineRule="auto"/>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2.14 Splay Tress</w:t>
            </w:r>
          </w:p>
          <w:p w14:paraId="25C8B97A" w14:textId="77777777" w:rsidR="00A751B1" w:rsidRDefault="00A751B1" w:rsidP="00886C30">
            <w:pPr>
              <w:spacing w:before="0" w:line="240" w:lineRule="auto"/>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2.15 Interval Trees</w:t>
            </w:r>
          </w:p>
          <w:p w14:paraId="396F2879" w14:textId="4146636F" w:rsidR="00A751B1" w:rsidRPr="00886C30" w:rsidRDefault="00A751B1" w:rsidP="00886C30">
            <w:pPr>
              <w:spacing w:before="0" w:line="240" w:lineRule="auto"/>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2.16 Binary Indexed Trees</w:t>
            </w:r>
          </w:p>
        </w:tc>
        <w:tc>
          <w:tcPr>
            <w:tcW w:w="0" w:type="auto"/>
            <w:vAlign w:val="center"/>
            <w:hideMark/>
          </w:tcPr>
          <w:p w14:paraId="7870722F"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CD9792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E0A6FD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FBE7555" w14:textId="77777777" w:rsidTr="00886C30">
        <w:trPr>
          <w:tblCellSpacing w:w="15" w:type="dxa"/>
        </w:trPr>
        <w:tc>
          <w:tcPr>
            <w:tcW w:w="0" w:type="auto"/>
            <w:gridSpan w:val="5"/>
            <w:vAlign w:val="center"/>
            <w:hideMark/>
          </w:tcPr>
          <w:p w14:paraId="1157B26D" w14:textId="68A30E6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w:t>
            </w:r>
            <w:r w:rsidR="00A751B1">
              <w:rPr>
                <w:rFonts w:asciiTheme="majorHAnsi" w:eastAsia="Times New Roman" w:hAnsiTheme="majorHAnsi" w:cstheme="majorHAnsi"/>
                <w:sz w:val="28"/>
                <w:szCs w:val="28"/>
                <w:lang w:val="en-IN" w:eastAsia="en-IN"/>
              </w:rPr>
              <w:t>7</w:t>
            </w:r>
            <w:r w:rsidRPr="00886C30">
              <w:rPr>
                <w:rFonts w:asciiTheme="majorHAnsi" w:eastAsia="Times New Roman" w:hAnsiTheme="majorHAnsi" w:cstheme="majorHAnsi"/>
                <w:sz w:val="28"/>
                <w:szCs w:val="28"/>
                <w:lang w:val="en-IN" w:eastAsia="en-IN"/>
              </w:rPr>
              <w:t xml:space="preserve"> Binomial Heap</w:t>
            </w:r>
          </w:p>
        </w:tc>
        <w:tc>
          <w:tcPr>
            <w:tcW w:w="0" w:type="auto"/>
            <w:vAlign w:val="center"/>
            <w:hideMark/>
          </w:tcPr>
          <w:p w14:paraId="6C64AE0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D761A3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66D97731"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023D49FC" w14:textId="77777777" w:rsidTr="00886C30">
        <w:trPr>
          <w:tblCellSpacing w:w="15" w:type="dxa"/>
        </w:trPr>
        <w:tc>
          <w:tcPr>
            <w:tcW w:w="0" w:type="auto"/>
            <w:gridSpan w:val="5"/>
            <w:vAlign w:val="center"/>
            <w:hideMark/>
          </w:tcPr>
          <w:p w14:paraId="08A81240" w14:textId="2685EB00"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w:t>
            </w:r>
            <w:r w:rsidR="00A751B1">
              <w:rPr>
                <w:rFonts w:asciiTheme="majorHAnsi" w:eastAsia="Times New Roman" w:hAnsiTheme="majorHAnsi" w:cstheme="majorHAnsi"/>
                <w:sz w:val="28"/>
                <w:szCs w:val="28"/>
                <w:lang w:val="en-IN" w:eastAsia="en-IN"/>
              </w:rPr>
              <w:t>8</w:t>
            </w:r>
            <w:r w:rsidRPr="00886C30">
              <w:rPr>
                <w:rFonts w:asciiTheme="majorHAnsi" w:eastAsia="Times New Roman" w:hAnsiTheme="majorHAnsi" w:cstheme="majorHAnsi"/>
                <w:sz w:val="28"/>
                <w:szCs w:val="28"/>
                <w:lang w:val="en-IN" w:eastAsia="en-IN"/>
              </w:rPr>
              <w:t xml:space="preserve"> Fibonacci Heap</w:t>
            </w:r>
          </w:p>
        </w:tc>
        <w:tc>
          <w:tcPr>
            <w:tcW w:w="0" w:type="auto"/>
            <w:vAlign w:val="center"/>
            <w:hideMark/>
          </w:tcPr>
          <w:p w14:paraId="32D0E8F5"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1385D254"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0FE29365"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742EB5CD" w14:textId="77777777" w:rsidTr="00886C30">
        <w:trPr>
          <w:tblCellSpacing w:w="15" w:type="dxa"/>
        </w:trPr>
        <w:tc>
          <w:tcPr>
            <w:tcW w:w="0" w:type="auto"/>
            <w:gridSpan w:val="5"/>
            <w:vAlign w:val="center"/>
            <w:hideMark/>
          </w:tcPr>
          <w:p w14:paraId="044BF62F" w14:textId="44573F77"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2.1</w:t>
            </w:r>
            <w:r w:rsidR="00A751B1">
              <w:rPr>
                <w:rFonts w:asciiTheme="majorHAnsi" w:eastAsia="Times New Roman" w:hAnsiTheme="majorHAnsi" w:cstheme="majorHAnsi"/>
                <w:sz w:val="28"/>
                <w:szCs w:val="28"/>
                <w:lang w:val="en-IN" w:eastAsia="en-IN"/>
              </w:rPr>
              <w:t>9</w:t>
            </w:r>
            <w:r w:rsidRPr="00886C30">
              <w:rPr>
                <w:rFonts w:asciiTheme="majorHAnsi" w:eastAsia="Times New Roman" w:hAnsiTheme="majorHAnsi" w:cstheme="majorHAnsi"/>
                <w:sz w:val="28"/>
                <w:szCs w:val="28"/>
                <w:lang w:val="en-IN" w:eastAsia="en-IN"/>
              </w:rPr>
              <w:t xml:space="preserve"> Tries</w:t>
            </w:r>
          </w:p>
        </w:tc>
        <w:tc>
          <w:tcPr>
            <w:tcW w:w="0" w:type="auto"/>
            <w:vAlign w:val="center"/>
            <w:hideMark/>
          </w:tcPr>
          <w:p w14:paraId="71300DF0"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B93AF1B"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4BB18456"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3C5E18C1" w14:textId="77777777" w:rsidTr="00886C30">
        <w:trPr>
          <w:tblCellSpacing w:w="15" w:type="dxa"/>
        </w:trPr>
        <w:tc>
          <w:tcPr>
            <w:tcW w:w="0" w:type="auto"/>
            <w:gridSpan w:val="5"/>
            <w:vAlign w:val="center"/>
            <w:hideMark/>
          </w:tcPr>
          <w:p w14:paraId="3F015C27" w14:textId="45231DE1"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w:t>
            </w:r>
            <w:r w:rsidR="00A751B1">
              <w:rPr>
                <w:rFonts w:asciiTheme="majorHAnsi" w:eastAsia="Times New Roman" w:hAnsiTheme="majorHAnsi" w:cstheme="majorHAnsi"/>
                <w:sz w:val="28"/>
                <w:szCs w:val="28"/>
                <w:lang w:val="en-IN" w:eastAsia="en-IN"/>
              </w:rPr>
              <w:t>20</w:t>
            </w:r>
            <w:r w:rsidRPr="00886C30">
              <w:rPr>
                <w:rFonts w:asciiTheme="majorHAnsi" w:eastAsia="Times New Roman" w:hAnsiTheme="majorHAnsi" w:cstheme="majorHAnsi"/>
                <w:sz w:val="28"/>
                <w:szCs w:val="28"/>
                <w:lang w:val="en-IN" w:eastAsia="en-IN"/>
              </w:rPr>
              <w:t xml:space="preserve"> Ternary Search Tree</w:t>
            </w:r>
          </w:p>
        </w:tc>
        <w:tc>
          <w:tcPr>
            <w:tcW w:w="0" w:type="auto"/>
            <w:vAlign w:val="center"/>
            <w:hideMark/>
          </w:tcPr>
          <w:p w14:paraId="3239268D"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588B5A7"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78ADBDFA"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4A57E354" w14:textId="77777777" w:rsidTr="00886C30">
        <w:trPr>
          <w:tblCellSpacing w:w="15" w:type="dxa"/>
        </w:trPr>
        <w:tc>
          <w:tcPr>
            <w:tcW w:w="0" w:type="auto"/>
            <w:gridSpan w:val="5"/>
            <w:vAlign w:val="center"/>
            <w:hideMark/>
          </w:tcPr>
          <w:p w14:paraId="17656CB7" w14:textId="20F92D0B" w:rsid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2.</w:t>
            </w:r>
            <w:r w:rsidR="00A751B1">
              <w:rPr>
                <w:rFonts w:asciiTheme="majorHAnsi" w:eastAsia="Times New Roman" w:hAnsiTheme="majorHAnsi" w:cstheme="majorHAnsi"/>
                <w:sz w:val="28"/>
                <w:szCs w:val="28"/>
                <w:lang w:val="en-IN" w:eastAsia="en-IN"/>
              </w:rPr>
              <w:t>2</w:t>
            </w:r>
            <w:r w:rsidRPr="00886C30">
              <w:rPr>
                <w:rFonts w:asciiTheme="majorHAnsi" w:eastAsia="Times New Roman" w:hAnsiTheme="majorHAnsi" w:cstheme="majorHAnsi"/>
                <w:sz w:val="28"/>
                <w:szCs w:val="28"/>
                <w:lang w:val="en-IN" w:eastAsia="en-IN"/>
              </w:rPr>
              <w:t>1</w:t>
            </w:r>
            <w:r w:rsidR="00A751B1">
              <w:rPr>
                <w:rFonts w:asciiTheme="majorHAnsi" w:eastAsia="Times New Roman" w:hAnsiTheme="majorHAnsi" w:cstheme="majorHAnsi"/>
                <w:sz w:val="28"/>
                <w:szCs w:val="28"/>
                <w:lang w:val="en-IN" w:eastAsia="en-IN"/>
              </w:rPr>
              <w:t xml:space="preserve"> </w:t>
            </w:r>
            <w:r w:rsidRPr="00886C30">
              <w:rPr>
                <w:rFonts w:asciiTheme="majorHAnsi" w:eastAsia="Times New Roman" w:hAnsiTheme="majorHAnsi" w:cstheme="majorHAnsi"/>
                <w:sz w:val="28"/>
                <w:szCs w:val="28"/>
                <w:lang w:val="en-IN" w:eastAsia="en-IN"/>
              </w:rPr>
              <w:t>Disjoint Sets</w:t>
            </w:r>
          </w:p>
          <w:p w14:paraId="1241C6B5" w14:textId="77777777" w:rsidR="0008189C" w:rsidRDefault="0008189C" w:rsidP="00886C30">
            <w:pPr>
              <w:spacing w:before="0" w:line="240" w:lineRule="auto"/>
              <w:rPr>
                <w:rFonts w:asciiTheme="majorHAnsi" w:eastAsia="Times New Roman" w:hAnsiTheme="majorHAnsi" w:cstheme="majorHAnsi"/>
                <w:sz w:val="28"/>
                <w:szCs w:val="28"/>
                <w:lang w:val="en-IN" w:eastAsia="en-IN"/>
              </w:rPr>
            </w:pPr>
          </w:p>
          <w:p w14:paraId="00E8848D" w14:textId="6C5BC36F" w:rsidR="00A751B1" w:rsidRPr="00886C30" w:rsidRDefault="00A751B1" w:rsidP="00886C30">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7331BFEE"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69CFBD5"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c>
          <w:tcPr>
            <w:tcW w:w="0" w:type="auto"/>
            <w:vAlign w:val="center"/>
            <w:hideMark/>
          </w:tcPr>
          <w:p w14:paraId="5F75EED2" w14:textId="77777777" w:rsidR="00886C30" w:rsidRPr="00886C30" w:rsidRDefault="00886C30" w:rsidP="00886C30">
            <w:pPr>
              <w:spacing w:before="0" w:line="240" w:lineRule="auto"/>
              <w:rPr>
                <w:rFonts w:ascii="Times New Roman" w:eastAsia="Times New Roman" w:hAnsi="Times New Roman" w:cs="Times New Roman"/>
                <w:sz w:val="20"/>
                <w:szCs w:val="20"/>
                <w:lang w:val="en-IN" w:eastAsia="en-IN"/>
              </w:rPr>
            </w:pPr>
          </w:p>
        </w:tc>
      </w:tr>
      <w:tr w:rsidR="00886C30" w:rsidRPr="00886C30" w14:paraId="4E7B8D11" w14:textId="77777777" w:rsidTr="00886C30">
        <w:trPr>
          <w:gridAfter w:val="4"/>
          <w:tblCellSpacing w:w="15" w:type="dxa"/>
        </w:trPr>
        <w:tc>
          <w:tcPr>
            <w:tcW w:w="0" w:type="auto"/>
            <w:gridSpan w:val="4"/>
            <w:vAlign w:val="center"/>
            <w:hideMark/>
          </w:tcPr>
          <w:p w14:paraId="205B22EE" w14:textId="77777777" w:rsidR="0008189C" w:rsidRDefault="0008189C" w:rsidP="00886C30">
            <w:pPr>
              <w:spacing w:before="0" w:line="240" w:lineRule="auto"/>
              <w:rPr>
                <w:rFonts w:asciiTheme="majorHAnsi" w:eastAsia="Times New Roman" w:hAnsiTheme="majorHAnsi" w:cstheme="majorHAnsi"/>
                <w:b/>
                <w:bCs/>
                <w:sz w:val="28"/>
                <w:szCs w:val="28"/>
                <w:lang w:val="en-IN" w:eastAsia="en-IN"/>
              </w:rPr>
            </w:pPr>
          </w:p>
          <w:p w14:paraId="6AA81D5E" w14:textId="681247D8" w:rsidR="00886C30" w:rsidRPr="00886C30" w:rsidRDefault="00886C30" w:rsidP="00886C30">
            <w:pPr>
              <w:spacing w:before="0" w:line="240" w:lineRule="auto"/>
              <w:rPr>
                <w:rFonts w:asciiTheme="majorHAnsi" w:eastAsia="Times New Roman" w:hAnsiTheme="majorHAnsi" w:cstheme="majorHAnsi"/>
                <w:b/>
                <w:bCs/>
                <w:sz w:val="28"/>
                <w:szCs w:val="28"/>
                <w:lang w:val="en-IN" w:eastAsia="en-IN"/>
              </w:rPr>
            </w:pPr>
            <w:r w:rsidRPr="00886C30">
              <w:rPr>
                <w:rFonts w:asciiTheme="majorHAnsi" w:eastAsia="Times New Roman" w:hAnsiTheme="majorHAnsi" w:cstheme="majorHAnsi"/>
                <w:b/>
                <w:bCs/>
                <w:sz w:val="28"/>
                <w:szCs w:val="28"/>
                <w:lang w:val="en-IN" w:eastAsia="en-IN"/>
              </w:rPr>
              <w:t>3. Algorithms</w:t>
            </w:r>
          </w:p>
        </w:tc>
      </w:tr>
      <w:tr w:rsidR="00886C30" w:rsidRPr="00886C30" w14:paraId="64CF380B" w14:textId="77777777" w:rsidTr="00886C30">
        <w:trPr>
          <w:gridAfter w:val="4"/>
          <w:tblCellSpacing w:w="15" w:type="dxa"/>
        </w:trPr>
        <w:tc>
          <w:tcPr>
            <w:tcW w:w="0" w:type="auto"/>
            <w:vAlign w:val="center"/>
            <w:hideMark/>
          </w:tcPr>
          <w:p w14:paraId="74DFB0EB" w14:textId="3FB42660"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3.1 Analysis</w:t>
            </w:r>
          </w:p>
        </w:tc>
        <w:tc>
          <w:tcPr>
            <w:tcW w:w="0" w:type="auto"/>
            <w:vAlign w:val="center"/>
            <w:hideMark/>
          </w:tcPr>
          <w:p w14:paraId="44932F37"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5D8736F5"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27543703"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356F6D25" w14:textId="77777777" w:rsidTr="00886C30">
        <w:trPr>
          <w:gridAfter w:val="4"/>
          <w:tblCellSpacing w:w="15" w:type="dxa"/>
        </w:trPr>
        <w:tc>
          <w:tcPr>
            <w:tcW w:w="0" w:type="auto"/>
            <w:vAlign w:val="center"/>
            <w:hideMark/>
          </w:tcPr>
          <w:p w14:paraId="7CA5E28C" w14:textId="7D3101B8"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3.2 Sorting </w:t>
            </w:r>
            <w:r w:rsidR="00A751B1">
              <w:rPr>
                <w:rFonts w:asciiTheme="majorHAnsi" w:eastAsia="Times New Roman" w:hAnsiTheme="majorHAnsi" w:cstheme="majorHAnsi"/>
                <w:sz w:val="28"/>
                <w:szCs w:val="28"/>
                <w:lang w:val="en-IN" w:eastAsia="en-IN"/>
              </w:rPr>
              <w:t xml:space="preserve">&amp; Searching </w:t>
            </w:r>
            <w:r w:rsidRPr="00886C30">
              <w:rPr>
                <w:rFonts w:asciiTheme="majorHAnsi" w:eastAsia="Times New Roman" w:hAnsiTheme="majorHAnsi" w:cstheme="majorHAnsi"/>
                <w:sz w:val="28"/>
                <w:szCs w:val="28"/>
                <w:lang w:val="en-IN" w:eastAsia="en-IN"/>
              </w:rPr>
              <w:t>Techniques</w:t>
            </w:r>
          </w:p>
        </w:tc>
        <w:tc>
          <w:tcPr>
            <w:tcW w:w="0" w:type="auto"/>
            <w:vAlign w:val="center"/>
            <w:hideMark/>
          </w:tcPr>
          <w:p w14:paraId="02F10BED"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74632856"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1B0F4FA7"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3DD12C42" w14:textId="77777777" w:rsidTr="00886C30">
        <w:trPr>
          <w:gridAfter w:val="4"/>
          <w:tblCellSpacing w:w="15" w:type="dxa"/>
        </w:trPr>
        <w:tc>
          <w:tcPr>
            <w:tcW w:w="0" w:type="auto"/>
            <w:vAlign w:val="center"/>
            <w:hideMark/>
          </w:tcPr>
          <w:p w14:paraId="0EBAF61E" w14:textId="2DCA29D9"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3.3 Divide and Conquer</w:t>
            </w:r>
          </w:p>
        </w:tc>
        <w:tc>
          <w:tcPr>
            <w:tcW w:w="0" w:type="auto"/>
            <w:vAlign w:val="center"/>
            <w:hideMark/>
          </w:tcPr>
          <w:p w14:paraId="35808FED"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201E4553"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44564CE8"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4CE92E29" w14:textId="77777777" w:rsidTr="00886C30">
        <w:trPr>
          <w:gridAfter w:val="4"/>
          <w:tblCellSpacing w:w="15" w:type="dxa"/>
        </w:trPr>
        <w:tc>
          <w:tcPr>
            <w:tcW w:w="0" w:type="auto"/>
            <w:vAlign w:val="center"/>
            <w:hideMark/>
          </w:tcPr>
          <w:p w14:paraId="1C9BC0DD" w14:textId="36EFDC0D"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3.4 Greedy Algorithms </w:t>
            </w:r>
          </w:p>
        </w:tc>
        <w:tc>
          <w:tcPr>
            <w:tcW w:w="0" w:type="auto"/>
            <w:vAlign w:val="center"/>
            <w:hideMark/>
          </w:tcPr>
          <w:p w14:paraId="1E428C72"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7A12A0B1"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37AB97BE"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39B8C23B" w14:textId="77777777" w:rsidTr="00886C30">
        <w:trPr>
          <w:gridAfter w:val="4"/>
          <w:tblCellSpacing w:w="15" w:type="dxa"/>
        </w:trPr>
        <w:tc>
          <w:tcPr>
            <w:tcW w:w="0" w:type="auto"/>
            <w:vAlign w:val="center"/>
            <w:hideMark/>
          </w:tcPr>
          <w:p w14:paraId="289CC871" w14:textId="2AD9B245"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3.5 Backtracking </w:t>
            </w:r>
          </w:p>
        </w:tc>
        <w:tc>
          <w:tcPr>
            <w:tcW w:w="0" w:type="auto"/>
            <w:vAlign w:val="center"/>
            <w:hideMark/>
          </w:tcPr>
          <w:p w14:paraId="21C25FF5"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38E809BA"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38CA089A"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13E62DB6" w14:textId="77777777" w:rsidTr="00886C30">
        <w:trPr>
          <w:gridAfter w:val="4"/>
          <w:tblCellSpacing w:w="15" w:type="dxa"/>
        </w:trPr>
        <w:tc>
          <w:tcPr>
            <w:tcW w:w="0" w:type="auto"/>
            <w:vAlign w:val="center"/>
            <w:hideMark/>
          </w:tcPr>
          <w:p w14:paraId="00001373" w14:textId="7C98C8D8"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3.6 Dynamic Programming </w:t>
            </w:r>
          </w:p>
        </w:tc>
        <w:tc>
          <w:tcPr>
            <w:tcW w:w="0" w:type="auto"/>
            <w:vAlign w:val="center"/>
            <w:hideMark/>
          </w:tcPr>
          <w:p w14:paraId="1DF6D73B"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21ABAB9C"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51E33146"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r w:rsidR="00886C30" w:rsidRPr="00886C30" w14:paraId="1C025F49" w14:textId="77777777" w:rsidTr="00886C30">
        <w:trPr>
          <w:gridAfter w:val="4"/>
          <w:tblCellSpacing w:w="15" w:type="dxa"/>
        </w:trPr>
        <w:tc>
          <w:tcPr>
            <w:tcW w:w="0" w:type="auto"/>
            <w:vAlign w:val="center"/>
            <w:hideMark/>
          </w:tcPr>
          <w:p w14:paraId="00746C73" w14:textId="0C5E0720" w:rsidR="00886C30" w:rsidRPr="00886C30" w:rsidRDefault="00886C30" w:rsidP="00886C30">
            <w:pPr>
              <w:spacing w:before="0" w:line="240" w:lineRule="auto"/>
              <w:rPr>
                <w:rFonts w:asciiTheme="majorHAnsi" w:eastAsia="Times New Roman" w:hAnsiTheme="majorHAnsi" w:cstheme="majorHAnsi"/>
                <w:sz w:val="28"/>
                <w:szCs w:val="28"/>
                <w:lang w:val="en-IN" w:eastAsia="en-IN"/>
              </w:rPr>
            </w:pPr>
            <w:r w:rsidRPr="00886C30">
              <w:rPr>
                <w:rFonts w:asciiTheme="majorHAnsi" w:eastAsia="Times New Roman" w:hAnsiTheme="majorHAnsi" w:cstheme="majorHAnsi"/>
                <w:sz w:val="28"/>
                <w:szCs w:val="28"/>
                <w:lang w:val="en-IN" w:eastAsia="en-IN"/>
              </w:rPr>
              <w:t xml:space="preserve">3.7 Complexity Classes </w:t>
            </w:r>
          </w:p>
        </w:tc>
        <w:tc>
          <w:tcPr>
            <w:tcW w:w="0" w:type="auto"/>
            <w:vAlign w:val="center"/>
            <w:hideMark/>
          </w:tcPr>
          <w:p w14:paraId="0D711647"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4670527F"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c>
          <w:tcPr>
            <w:tcW w:w="0" w:type="auto"/>
            <w:vAlign w:val="center"/>
            <w:hideMark/>
          </w:tcPr>
          <w:p w14:paraId="5E19BA06" w14:textId="77777777" w:rsidR="00886C30" w:rsidRPr="00886C30" w:rsidRDefault="00886C30" w:rsidP="00886C30">
            <w:pPr>
              <w:spacing w:before="0" w:line="240" w:lineRule="auto"/>
              <w:rPr>
                <w:rFonts w:asciiTheme="majorHAnsi" w:eastAsia="Times New Roman" w:hAnsiTheme="majorHAnsi" w:cstheme="majorHAnsi"/>
                <w:sz w:val="32"/>
                <w:szCs w:val="32"/>
                <w:lang w:val="en-IN" w:eastAsia="en-IN"/>
              </w:rPr>
            </w:pPr>
          </w:p>
        </w:tc>
      </w:tr>
    </w:tbl>
    <w:p w14:paraId="20D4DB45" w14:textId="5C1BEFAC" w:rsidR="00886C30" w:rsidRDefault="00886C30" w:rsidP="006B0B82">
      <w:pPr>
        <w:rPr>
          <w:rFonts w:asciiTheme="majorHAnsi" w:hAnsiTheme="majorHAnsi" w:cstheme="majorHAnsi"/>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7"/>
        <w:gridCol w:w="66"/>
        <w:gridCol w:w="66"/>
        <w:gridCol w:w="81"/>
      </w:tblGrid>
      <w:tr w:rsidR="00A751B1" w:rsidRPr="00A751B1" w14:paraId="72401C85" w14:textId="77777777" w:rsidTr="00A751B1">
        <w:trPr>
          <w:tblCellSpacing w:w="15" w:type="dxa"/>
        </w:trPr>
        <w:tc>
          <w:tcPr>
            <w:tcW w:w="0" w:type="auto"/>
            <w:gridSpan w:val="4"/>
            <w:vAlign w:val="center"/>
            <w:hideMark/>
          </w:tcPr>
          <w:p w14:paraId="39BF06C3" w14:textId="77777777" w:rsidR="0008189C" w:rsidRDefault="0008189C" w:rsidP="00A751B1">
            <w:pPr>
              <w:spacing w:before="0" w:line="240" w:lineRule="auto"/>
              <w:rPr>
                <w:rFonts w:asciiTheme="majorHAnsi" w:eastAsia="Times New Roman" w:hAnsiTheme="majorHAnsi" w:cstheme="majorHAnsi"/>
                <w:b/>
                <w:bCs/>
                <w:sz w:val="32"/>
                <w:szCs w:val="32"/>
                <w:lang w:val="en-IN" w:eastAsia="en-IN"/>
              </w:rPr>
            </w:pPr>
          </w:p>
          <w:p w14:paraId="0F79D0EA" w14:textId="77777777" w:rsidR="0008189C" w:rsidRDefault="0008189C" w:rsidP="00A751B1">
            <w:pPr>
              <w:spacing w:before="0" w:line="240" w:lineRule="auto"/>
              <w:rPr>
                <w:rFonts w:asciiTheme="majorHAnsi" w:eastAsia="Times New Roman" w:hAnsiTheme="majorHAnsi" w:cstheme="majorHAnsi"/>
                <w:b/>
                <w:bCs/>
                <w:sz w:val="32"/>
                <w:szCs w:val="32"/>
                <w:lang w:val="en-IN" w:eastAsia="en-IN"/>
              </w:rPr>
            </w:pPr>
          </w:p>
          <w:p w14:paraId="79D16C99" w14:textId="707339B5" w:rsidR="00A751B1" w:rsidRPr="00A751B1" w:rsidRDefault="00A751B1" w:rsidP="00A751B1">
            <w:pPr>
              <w:spacing w:before="0" w:line="240" w:lineRule="auto"/>
              <w:rPr>
                <w:rFonts w:asciiTheme="majorHAnsi" w:eastAsia="Times New Roman" w:hAnsiTheme="majorHAnsi" w:cstheme="majorHAnsi"/>
                <w:b/>
                <w:bCs/>
                <w:sz w:val="32"/>
                <w:szCs w:val="32"/>
                <w:lang w:val="en-IN" w:eastAsia="en-IN"/>
              </w:rPr>
            </w:pPr>
            <w:r w:rsidRPr="00A751B1">
              <w:rPr>
                <w:rFonts w:asciiTheme="majorHAnsi" w:eastAsia="Times New Roman" w:hAnsiTheme="majorHAnsi" w:cstheme="majorHAnsi"/>
                <w:b/>
                <w:bCs/>
                <w:sz w:val="32"/>
                <w:szCs w:val="32"/>
                <w:lang w:val="en-IN" w:eastAsia="en-IN"/>
              </w:rPr>
              <w:lastRenderedPageBreak/>
              <w:t>4. Problem solving using Data Structures and Algorithms</w:t>
            </w:r>
          </w:p>
        </w:tc>
      </w:tr>
      <w:tr w:rsidR="00A751B1" w:rsidRPr="00A751B1" w14:paraId="669ECCE2" w14:textId="77777777" w:rsidTr="00A751B1">
        <w:trPr>
          <w:tblCellSpacing w:w="15" w:type="dxa"/>
        </w:trPr>
        <w:tc>
          <w:tcPr>
            <w:tcW w:w="0" w:type="auto"/>
            <w:vAlign w:val="center"/>
            <w:hideMark/>
          </w:tcPr>
          <w:p w14:paraId="77388E76" w14:textId="77777777" w:rsidR="00A751B1" w:rsidRDefault="00A751B1" w:rsidP="00A751B1">
            <w:pPr>
              <w:spacing w:before="0" w:line="240" w:lineRule="auto"/>
              <w:rPr>
                <w:rFonts w:asciiTheme="majorHAnsi" w:eastAsia="Times New Roman" w:hAnsiTheme="majorHAnsi" w:cstheme="majorHAnsi"/>
                <w:b/>
                <w:bCs/>
                <w:sz w:val="28"/>
                <w:szCs w:val="28"/>
                <w:lang w:val="en-IN" w:eastAsia="en-IN"/>
              </w:rPr>
            </w:pPr>
          </w:p>
          <w:p w14:paraId="20930CBC" w14:textId="35B83791"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b/>
                <w:bCs/>
                <w:sz w:val="28"/>
                <w:szCs w:val="28"/>
                <w:lang w:val="en-IN" w:eastAsia="en-IN"/>
              </w:rPr>
              <w:t>4.1 Arrays</w:t>
            </w:r>
          </w:p>
          <w:p w14:paraId="445C49DC"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pair in an array of size 'n', whose sum is X</w:t>
            </w:r>
          </w:p>
          <w:p w14:paraId="238A544A"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majority element in an array of size 'n'</w:t>
            </w:r>
          </w:p>
          <w:p w14:paraId="0CD06CC8" w14:textId="4FBE4E6F"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number occur</w:t>
            </w:r>
            <w:r>
              <w:rPr>
                <w:rFonts w:asciiTheme="majorHAnsi" w:eastAsia="Times New Roman" w:hAnsiTheme="majorHAnsi" w:cstheme="majorHAnsi"/>
                <w:sz w:val="28"/>
                <w:szCs w:val="28"/>
                <w:lang w:val="en-IN" w:eastAsia="en-IN"/>
              </w:rPr>
              <w:t>r</w:t>
            </w:r>
            <w:r w:rsidRPr="00A751B1">
              <w:rPr>
                <w:rFonts w:asciiTheme="majorHAnsi" w:eastAsia="Times New Roman" w:hAnsiTheme="majorHAnsi" w:cstheme="majorHAnsi"/>
                <w:sz w:val="28"/>
                <w:szCs w:val="28"/>
                <w:lang w:val="en-IN" w:eastAsia="en-IN"/>
              </w:rPr>
              <w:t>ing odd number of times in a given array of size 'n'</w:t>
            </w:r>
          </w:p>
          <w:p w14:paraId="32E9FC97"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reverse an array</w:t>
            </w:r>
          </w:p>
          <w:p w14:paraId="558BEEB7"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rotate array of size 'n' by 'd' elements</w:t>
            </w:r>
          </w:p>
          <w:p w14:paraId="7451D5B8"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segregate 0's and 1's in an array</w:t>
            </w:r>
          </w:p>
          <w:p w14:paraId="0280DBA0"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maximum difference between two elements such that larger element appears after the smaller element</w:t>
            </w:r>
          </w:p>
          <w:p w14:paraId="24762C45"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merge an array of size 'n' into another array of size 'm+n'.</w:t>
            </w:r>
          </w:p>
          <w:p w14:paraId="648D0DD0"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two repeating numbers in a given array</w:t>
            </w:r>
          </w:p>
          <w:p w14:paraId="1257BEA1"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duplicate elements in O(n) time and O(1) extra space, for a given array of size 'n'</w:t>
            </w:r>
          </w:p>
          <w:p w14:paraId="4B38E6B4"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index in an array such that the sum of elements at lower indices is equal to the sum of elements at higher indices.</w:t>
            </w:r>
          </w:p>
          <w:p w14:paraId="60F7546A"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maximum difference of j - i such that a[j] &gt; a[i], for a given an array of 'n' elements.</w:t>
            </w:r>
          </w:p>
          <w:p w14:paraId="0B6E5C39"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triplet whose sum is X</w:t>
            </w:r>
          </w:p>
          <w:p w14:paraId="23D4B7E6"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a sub array whose sum is X</w:t>
            </w:r>
          </w:p>
          <w:p w14:paraId="329FA715"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largest sub array with equal number of 0's and 1's</w:t>
            </w:r>
          </w:p>
          <w:p w14:paraId="31D990C5"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number of triangles that can be formed with three different array elements as three sides of triangles, for a given unsorted array of n elements</w:t>
            </w:r>
          </w:p>
          <w:p w14:paraId="02939BA1"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smallest integer value that can't be represented as sum of any subset of a given array.</w:t>
            </w:r>
          </w:p>
          <w:p w14:paraId="73C61C98"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common element in given three sorted arrays</w:t>
            </w:r>
          </w:p>
          <w:p w14:paraId="1243DA67" w14:textId="2509F0FD"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contiguous sub-array with maximum sum, for a given array of pos</w:t>
            </w:r>
            <w:r w:rsidR="00155CBE">
              <w:rPr>
                <w:rFonts w:asciiTheme="majorHAnsi" w:eastAsia="Times New Roman" w:hAnsiTheme="majorHAnsi" w:cstheme="majorHAnsi"/>
                <w:sz w:val="28"/>
                <w:szCs w:val="28"/>
                <w:lang w:val="en-IN" w:eastAsia="en-IN"/>
              </w:rPr>
              <w:t>i</w:t>
            </w:r>
            <w:r w:rsidRPr="00A751B1">
              <w:rPr>
                <w:rFonts w:asciiTheme="majorHAnsi" w:eastAsia="Times New Roman" w:hAnsiTheme="majorHAnsi" w:cstheme="majorHAnsi"/>
                <w:sz w:val="28"/>
                <w:szCs w:val="28"/>
                <w:lang w:val="en-IN" w:eastAsia="en-IN"/>
              </w:rPr>
              <w:t>tive and negative numbers.</w:t>
            </w:r>
          </w:p>
          <w:p w14:paraId="501E4A1A"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Given an array of integers, sort the array into a wave like array and return it. (arrange the element into a sequence such that a1&gt;=a2&lt;=a3&gt;=a4&lt;=a5----etc.</w:t>
            </w:r>
          </w:p>
          <w:p w14:paraId="350DB97D"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next greater number formed after permuting the digits of given number</w:t>
            </w:r>
          </w:p>
          <w:p w14:paraId="6A91B56B"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sum of bit difference in all pairs that can be formed from array of n elements.</w:t>
            </w:r>
          </w:p>
          <w:p w14:paraId="72E9AEDF"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Trapping rain water problem</w:t>
            </w:r>
          </w:p>
          <w:p w14:paraId="09E69B86"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minimum number of platforms required for the railway station so that no train waits according to arrival and departure time</w:t>
            </w:r>
          </w:p>
          <w:p w14:paraId="6EE9168E"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Rotate 2-Dimentional array</w:t>
            </w:r>
          </w:p>
          <w:p w14:paraId="7F132C3C"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Lock and Key problem</w:t>
            </w:r>
          </w:p>
          <w:p w14:paraId="1D94F44F"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Rearrange an array so that a[i] becomes a[a[i]] with O(1) extra space</w:t>
            </w:r>
          </w:p>
          <w:p w14:paraId="766D2D93" w14:textId="3A3E00B3"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Traverse a matrix of integers in spiral form</w:t>
            </w:r>
            <w:r w:rsidR="00155CBE">
              <w:rPr>
                <w:rFonts w:asciiTheme="majorHAnsi" w:eastAsia="Times New Roman" w:hAnsiTheme="majorHAnsi" w:cstheme="majorHAnsi"/>
                <w:sz w:val="28"/>
                <w:szCs w:val="28"/>
                <w:lang w:val="en-IN" w:eastAsia="en-IN"/>
              </w:rPr>
              <w:t>.</w:t>
            </w:r>
          </w:p>
          <w:p w14:paraId="557A470E" w14:textId="75AE86A3"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consisting 0's, 1's and 2's, write a</w:t>
            </w:r>
            <w:r w:rsidR="00155CBE">
              <w:rPr>
                <w:rFonts w:asciiTheme="majorHAnsi" w:eastAsia="Times New Roman" w:hAnsiTheme="majorHAnsi" w:cstheme="majorHAnsi"/>
                <w:sz w:val="28"/>
                <w:szCs w:val="28"/>
                <w:lang w:val="en-IN" w:eastAsia="en-IN"/>
              </w:rPr>
              <w:t>n</w:t>
            </w:r>
            <w:r w:rsidRPr="00A751B1">
              <w:rPr>
                <w:rFonts w:asciiTheme="majorHAnsi" w:eastAsia="Times New Roman" w:hAnsiTheme="majorHAnsi" w:cstheme="majorHAnsi"/>
                <w:sz w:val="28"/>
                <w:szCs w:val="28"/>
                <w:lang w:val="en-IN" w:eastAsia="en-IN"/>
              </w:rPr>
              <w:t xml:space="preserve"> algorithm to sort it</w:t>
            </w:r>
          </w:p>
          <w:p w14:paraId="4F04B83B" w14:textId="3FE11DB8"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positive number X, print all jumping numbers</w:t>
            </w:r>
            <w:r w:rsidR="00155CBE">
              <w:rPr>
                <w:rFonts w:asciiTheme="majorHAnsi" w:eastAsia="Times New Roman" w:hAnsiTheme="majorHAnsi" w:cstheme="majorHAnsi"/>
                <w:sz w:val="28"/>
                <w:szCs w:val="28"/>
                <w:lang w:val="en-IN" w:eastAsia="en-IN"/>
              </w:rPr>
              <w:t xml:space="preserve"> </w:t>
            </w:r>
            <w:r w:rsidRPr="00A751B1">
              <w:rPr>
                <w:rFonts w:asciiTheme="majorHAnsi" w:eastAsia="Times New Roman" w:hAnsiTheme="majorHAnsi" w:cstheme="majorHAnsi"/>
                <w:sz w:val="28"/>
                <w:szCs w:val="28"/>
                <w:lang w:val="en-IN" w:eastAsia="en-IN"/>
              </w:rPr>
              <w:t>(all adjacent digits in it differ by 1) smaller than or equal to X</w:t>
            </w:r>
            <w:r w:rsidR="00155CBE">
              <w:rPr>
                <w:rFonts w:asciiTheme="majorHAnsi" w:eastAsia="Times New Roman" w:hAnsiTheme="majorHAnsi" w:cstheme="majorHAnsi"/>
                <w:sz w:val="28"/>
                <w:szCs w:val="28"/>
                <w:lang w:val="en-IN" w:eastAsia="en-IN"/>
              </w:rPr>
              <w:t>.</w:t>
            </w:r>
          </w:p>
          <w:p w14:paraId="031C889A"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and an integer 'k', find the maximum, for each and every contiguous subarray of size 'k'</w:t>
            </w:r>
          </w:p>
          <w:p w14:paraId="78B13543"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Search an element in a sorted rotated array</w:t>
            </w:r>
          </w:p>
          <w:p w14:paraId="415549D2" w14:textId="77777777" w:rsidR="00A751B1" w:rsidRPr="00A751B1" w:rsidRDefault="00A751B1" w:rsidP="00A751B1">
            <w:pPr>
              <w:numPr>
                <w:ilvl w:val="0"/>
                <w:numId w:val="1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 xml:space="preserve">Find the maximum value of a[j]-a[i]+a[l]-a[k], for every four indices i, j, k, l such that i&lt; j &lt; k &lt; l. </w:t>
            </w:r>
          </w:p>
        </w:tc>
        <w:tc>
          <w:tcPr>
            <w:tcW w:w="0" w:type="auto"/>
            <w:vAlign w:val="center"/>
            <w:hideMark/>
          </w:tcPr>
          <w:p w14:paraId="7FFDDF37"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96950B1"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8497F20"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41C78091" w14:textId="77777777" w:rsidTr="00A751B1">
        <w:trPr>
          <w:tblCellSpacing w:w="15" w:type="dxa"/>
        </w:trPr>
        <w:tc>
          <w:tcPr>
            <w:tcW w:w="0" w:type="auto"/>
            <w:vAlign w:val="center"/>
            <w:hideMark/>
          </w:tcPr>
          <w:p w14:paraId="7526E745" w14:textId="77777777"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lastRenderedPageBreak/>
              <w:t xml:space="preserve">4.2 Linked List </w:t>
            </w:r>
          </w:p>
          <w:p w14:paraId="708334DB"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nth node from end of the linked list</w:t>
            </w:r>
          </w:p>
          <w:p w14:paraId="748F99E2"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middle node in a linked list</w:t>
            </w:r>
          </w:p>
          <w:p w14:paraId="440F7BB2"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intersection point of two linked lists</w:t>
            </w:r>
          </w:p>
          <w:p w14:paraId="21093A9A"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Reversal of linked list</w:t>
            </w:r>
          </w:p>
          <w:p w14:paraId="7A19DEBD"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detect loop in linked list</w:t>
            </w:r>
          </w:p>
          <w:p w14:paraId="4D82ECB9"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starting node of a loop in a linked list</w:t>
            </w:r>
          </w:p>
          <w:p w14:paraId="32C05CFC"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check given linked list is palindrome (or) not</w:t>
            </w:r>
          </w:p>
          <w:p w14:paraId="18BBF8FB"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reverse alternative K nodes in a single linked list</w:t>
            </w:r>
          </w:p>
          <w:p w14:paraId="7E4B68F5"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Algorithm to clone a linked list with next and random pointer are given...many more</w:t>
            </w:r>
          </w:p>
          <w:p w14:paraId="2E066C8D"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Stack</w:t>
            </w:r>
          </w:p>
          <w:p w14:paraId="477F2647"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Reversal of a stack</w:t>
            </w:r>
          </w:p>
          <w:p w14:paraId="73EC4F73"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next greater element on the right side of an array.</w:t>
            </w:r>
          </w:p>
          <w:p w14:paraId="4BB0F0ED" w14:textId="59DC7434"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Implement</w:t>
            </w:r>
            <w:r w:rsidR="00155CBE">
              <w:rPr>
                <w:rFonts w:asciiTheme="majorHAnsi" w:eastAsia="Times New Roman" w:hAnsiTheme="majorHAnsi" w:cstheme="majorHAnsi"/>
                <w:sz w:val="28"/>
                <w:szCs w:val="28"/>
                <w:lang w:val="en-IN" w:eastAsia="en-IN"/>
              </w:rPr>
              <w:t>at</w:t>
            </w:r>
            <w:r w:rsidRPr="00A751B1">
              <w:rPr>
                <w:rFonts w:asciiTheme="majorHAnsi" w:eastAsia="Times New Roman" w:hAnsiTheme="majorHAnsi" w:cstheme="majorHAnsi"/>
                <w:sz w:val="28"/>
                <w:szCs w:val="28"/>
                <w:lang w:val="en-IN" w:eastAsia="en-IN"/>
              </w:rPr>
              <w:t>ion of the following operations in stack in O(1) time. Push(), pop(), isEmpty(), isFull() and getMin().</w:t>
            </w:r>
          </w:p>
          <w:p w14:paraId="5E17A191"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find the celebrity in minimum number of questions in a party.</w:t>
            </w:r>
          </w:p>
          <w:p w14:paraId="4B9E1FFA"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the stock span problem is a financial problem where we have a series of 'n' daily price for a stock and we need to calculate span of stock’s price for all n days</w:t>
            </w:r>
          </w:p>
          <w:p w14:paraId="0C3D8DAB"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Algorithm to merge overlapping intervals</w:t>
            </w:r>
          </w:p>
          <w:p w14:paraId="3070966A"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largest rectangular area possible in a given histogram.</w:t>
            </w:r>
          </w:p>
          <w:p w14:paraId="6A472A4F"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integer array of size 'n', find the maximum of the minimum’s of every window size in the array.</w:t>
            </w:r>
          </w:p>
          <w:p w14:paraId="472F15AE" w14:textId="59562D45"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Calculate minimum number of bracket reversals needed to make an expression bal</w:t>
            </w:r>
            <w:r w:rsidR="00155CBE">
              <w:rPr>
                <w:rFonts w:asciiTheme="majorHAnsi" w:eastAsia="Times New Roman" w:hAnsiTheme="majorHAnsi" w:cstheme="majorHAnsi"/>
                <w:sz w:val="28"/>
                <w:szCs w:val="28"/>
                <w:lang w:val="en-IN" w:eastAsia="en-IN"/>
              </w:rPr>
              <w:t>a</w:t>
            </w:r>
            <w:r w:rsidRPr="00A751B1">
              <w:rPr>
                <w:rFonts w:asciiTheme="majorHAnsi" w:eastAsia="Times New Roman" w:hAnsiTheme="majorHAnsi" w:cstheme="majorHAnsi"/>
                <w:sz w:val="28"/>
                <w:szCs w:val="28"/>
                <w:lang w:val="en-IN" w:eastAsia="en-IN"/>
              </w:rPr>
              <w:t>nced.</w:t>
            </w:r>
          </w:p>
          <w:p w14:paraId="745F8D26"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 xml:space="preserve">Design a stack, to find getmin() in </w:t>
            </w:r>
            <w:proofErr w:type="gramStart"/>
            <w:r w:rsidRPr="00A751B1">
              <w:rPr>
                <w:rFonts w:asciiTheme="majorHAnsi" w:eastAsia="Times New Roman" w:hAnsiTheme="majorHAnsi" w:cstheme="majorHAnsi"/>
                <w:sz w:val="28"/>
                <w:szCs w:val="28"/>
                <w:lang w:val="en-IN" w:eastAsia="en-IN"/>
              </w:rPr>
              <w:t>O(</w:t>
            </w:r>
            <w:proofErr w:type="gramEnd"/>
            <w:r w:rsidRPr="00A751B1">
              <w:rPr>
                <w:rFonts w:asciiTheme="majorHAnsi" w:eastAsia="Times New Roman" w:hAnsiTheme="majorHAnsi" w:cstheme="majorHAnsi"/>
                <w:sz w:val="28"/>
                <w:szCs w:val="28"/>
                <w:lang w:val="en-IN" w:eastAsia="en-IN"/>
              </w:rPr>
              <w:t>1) time and O(1) space complexity.</w:t>
            </w:r>
          </w:p>
          <w:p w14:paraId="10B6DBF3" w14:textId="77777777" w:rsidR="00A751B1" w:rsidRPr="00A751B1" w:rsidRDefault="00A751B1" w:rsidP="00A751B1">
            <w:pPr>
              <w:numPr>
                <w:ilvl w:val="0"/>
                <w:numId w:val="20"/>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if an expression has duplicate or not....many more</w:t>
            </w:r>
          </w:p>
        </w:tc>
        <w:tc>
          <w:tcPr>
            <w:tcW w:w="0" w:type="auto"/>
            <w:vAlign w:val="center"/>
            <w:hideMark/>
          </w:tcPr>
          <w:p w14:paraId="5220B78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C2E2729"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21A13DA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09555895" w14:textId="77777777" w:rsidTr="00A751B1">
        <w:trPr>
          <w:tblCellSpacing w:w="15" w:type="dxa"/>
        </w:trPr>
        <w:tc>
          <w:tcPr>
            <w:tcW w:w="0" w:type="auto"/>
            <w:vAlign w:val="center"/>
            <w:hideMark/>
          </w:tcPr>
          <w:p w14:paraId="57A92C03"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1D9C2467" w14:textId="4F5053BC"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4.3 Queues </w:t>
            </w:r>
          </w:p>
          <w:p w14:paraId="0A2D4236" w14:textId="77777777" w:rsidR="00A751B1" w:rsidRPr="00A751B1" w:rsidRDefault="00A751B1" w:rsidP="00A751B1">
            <w:pPr>
              <w:numPr>
                <w:ilvl w:val="0"/>
                <w:numId w:val="21"/>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and an integer k, find the maximum for each and every contiguous subarray of size k.</w:t>
            </w:r>
          </w:p>
          <w:p w14:paraId="0551CD57" w14:textId="77777777" w:rsidR="00A751B1" w:rsidRPr="00A751B1" w:rsidRDefault="00A751B1" w:rsidP="00A751B1">
            <w:pPr>
              <w:numPr>
                <w:ilvl w:val="0"/>
                <w:numId w:val="21"/>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Implement LRU Cache.</w:t>
            </w:r>
          </w:p>
          <w:p w14:paraId="2E3F2D2B" w14:textId="7197BE59" w:rsidR="00A751B1" w:rsidRPr="00A751B1" w:rsidRDefault="00A751B1" w:rsidP="00A751B1">
            <w:pPr>
              <w:numPr>
                <w:ilvl w:val="0"/>
                <w:numId w:val="21"/>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 xml:space="preserve">Find the first </w:t>
            </w:r>
            <w:r w:rsidR="00155CBE">
              <w:rPr>
                <w:rFonts w:asciiTheme="majorHAnsi" w:eastAsia="Times New Roman" w:hAnsiTheme="majorHAnsi" w:cstheme="majorHAnsi"/>
                <w:sz w:val="28"/>
                <w:szCs w:val="28"/>
                <w:lang w:val="en-IN" w:eastAsia="en-IN"/>
              </w:rPr>
              <w:t>circular</w:t>
            </w:r>
            <w:r w:rsidRPr="00A751B1">
              <w:rPr>
                <w:rFonts w:asciiTheme="majorHAnsi" w:eastAsia="Times New Roman" w:hAnsiTheme="majorHAnsi" w:cstheme="majorHAnsi"/>
                <w:sz w:val="28"/>
                <w:szCs w:val="28"/>
                <w:lang w:val="en-IN" w:eastAsia="en-IN"/>
              </w:rPr>
              <w:t xml:space="preserve"> tour that visits all petrol pumps</w:t>
            </w:r>
          </w:p>
          <w:p w14:paraId="48B484B1" w14:textId="77777777" w:rsidR="00A751B1" w:rsidRPr="00A751B1" w:rsidRDefault="00A751B1" w:rsidP="00A751B1">
            <w:pPr>
              <w:numPr>
                <w:ilvl w:val="0"/>
                <w:numId w:val="21"/>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largest multiple of 3.</w:t>
            </w:r>
          </w:p>
        </w:tc>
        <w:tc>
          <w:tcPr>
            <w:tcW w:w="0" w:type="auto"/>
            <w:vAlign w:val="center"/>
            <w:hideMark/>
          </w:tcPr>
          <w:p w14:paraId="50534B5F"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267F69E2"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010DCBF0"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6C12DCD6" w14:textId="77777777" w:rsidTr="00A751B1">
        <w:trPr>
          <w:tblCellSpacing w:w="15" w:type="dxa"/>
        </w:trPr>
        <w:tc>
          <w:tcPr>
            <w:tcW w:w="0" w:type="auto"/>
            <w:vAlign w:val="center"/>
            <w:hideMark/>
          </w:tcPr>
          <w:p w14:paraId="75F89FFE"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2A340DEB" w14:textId="100A4B54"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4.4 Trees </w:t>
            </w:r>
          </w:p>
          <w:p w14:paraId="2A06C1C8"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Implement in order traversal without stack and recursion</w:t>
            </w:r>
          </w:p>
          <w:p w14:paraId="6044E9D6"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 binary tree into its mirror tree</w:t>
            </w:r>
          </w:p>
          <w:p w14:paraId="4ECBA692"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Check if a given binary tree is sum tree or not</w:t>
            </w:r>
          </w:p>
          <w:p w14:paraId="75C21FE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Determine if the given two trees are identical or not</w:t>
            </w:r>
          </w:p>
          <w:p w14:paraId="334DE9B5"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out all of its roof to leaf paths in a given binary tree</w:t>
            </w:r>
          </w:p>
          <w:p w14:paraId="4F0B9F0B" w14:textId="202E189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 xml:space="preserve">Find a lowest common ancestor of a given two nodes in </w:t>
            </w:r>
            <w:r w:rsidR="00155CBE">
              <w:rPr>
                <w:rFonts w:asciiTheme="majorHAnsi" w:eastAsia="Times New Roman" w:hAnsiTheme="majorHAnsi" w:cstheme="majorHAnsi"/>
                <w:sz w:val="28"/>
                <w:szCs w:val="28"/>
                <w:lang w:val="en-IN" w:eastAsia="en-IN"/>
              </w:rPr>
              <w:t xml:space="preserve">a </w:t>
            </w:r>
            <w:r w:rsidRPr="00A751B1">
              <w:rPr>
                <w:rFonts w:asciiTheme="majorHAnsi" w:eastAsia="Times New Roman" w:hAnsiTheme="majorHAnsi" w:cstheme="majorHAnsi"/>
                <w:sz w:val="28"/>
                <w:szCs w:val="28"/>
                <w:lang w:val="en-IN" w:eastAsia="en-IN"/>
              </w:rPr>
              <w:t>binary search tree</w:t>
            </w:r>
          </w:p>
          <w:p w14:paraId="0BE13E1E"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lowest common ancestor of a given two nodes in a binary tree</w:t>
            </w:r>
          </w:p>
          <w:p w14:paraId="5B18C58F"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Level order traversal in spiral form</w:t>
            </w:r>
          </w:p>
          <w:p w14:paraId="605FF5C9"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an arbitrary binary tree to a tree that holds children sum property</w:t>
            </w:r>
          </w:p>
          <w:p w14:paraId="5C64FD0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Diameter of a BST</w:t>
            </w:r>
          </w:p>
          <w:p w14:paraId="294AF92A"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Construct tree from given inorder and post order traversal</w:t>
            </w:r>
          </w:p>
          <w:p w14:paraId="3C458604"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 Binary Tree to a circular DLL</w:t>
            </w:r>
          </w:p>
          <w:p w14:paraId="5233256A"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Evaluation of expression tree</w:t>
            </w:r>
          </w:p>
          <w:p w14:paraId="0F2F24CF"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extreme node of each level of Binary Tree in alternative order</w:t>
            </w:r>
          </w:p>
          <w:p w14:paraId="1EA3CFC0"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cousins of a given node in Binary Tree</w:t>
            </w:r>
          </w:p>
          <w:p w14:paraId="0D65B538"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Diagonal traversal of Binary Tree</w:t>
            </w:r>
          </w:p>
          <w:p w14:paraId="11E5EF3A"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Construct tree from ancestor matrix</w:t>
            </w:r>
          </w:p>
          <w:p w14:paraId="3D173B4B"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find vertical sum of the nodes that are in same vertical line.</w:t>
            </w:r>
          </w:p>
          <w:p w14:paraId="3F4A811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multiplication of sums of data of leaves at same level.</w:t>
            </w:r>
          </w:p>
          <w:p w14:paraId="28463455"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find maximum value we can get by subtracting value of node B from value of node A</w:t>
            </w:r>
          </w:p>
          <w:p w14:paraId="28525B79"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nodes in a top view of Binary Tree.</w:t>
            </w:r>
          </w:p>
          <w:p w14:paraId="7A8C0C7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and a number k, remove all nodes that lie only on root to leaf path(s) of length smaller than k.</w:t>
            </w:r>
          </w:p>
          <w:p w14:paraId="69C642EF"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Serialize and deserialize an N-ary tree.</w:t>
            </w:r>
          </w:p>
          <w:p w14:paraId="7602BCA3"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Reverse alternate levels of a perfect Binary Tree.</w:t>
            </w:r>
          </w:p>
          <w:p w14:paraId="620BB60B"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all nodes that are at distance k from a leaf node.</w:t>
            </w:r>
          </w:p>
          <w:p w14:paraId="7653B582"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Custom tree problem.</w:t>
            </w:r>
          </w:p>
          <w:p w14:paraId="0467438D"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Construct complete binary tree from its linked list representation.</w:t>
            </w:r>
          </w:p>
          <w:p w14:paraId="08972D80" w14:textId="421B935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next right nodes of given lea</w:t>
            </w:r>
            <w:r w:rsidR="00155CBE">
              <w:rPr>
                <w:rFonts w:asciiTheme="majorHAnsi" w:eastAsia="Times New Roman" w:hAnsiTheme="majorHAnsi" w:cstheme="majorHAnsi"/>
                <w:sz w:val="28"/>
                <w:szCs w:val="28"/>
                <w:lang w:val="en-IN" w:eastAsia="en-IN"/>
              </w:rPr>
              <w:t>ves</w:t>
            </w:r>
            <w:r w:rsidRPr="00A751B1">
              <w:rPr>
                <w:rFonts w:asciiTheme="majorHAnsi" w:eastAsia="Times New Roman" w:hAnsiTheme="majorHAnsi" w:cstheme="majorHAnsi"/>
                <w:sz w:val="28"/>
                <w:szCs w:val="28"/>
                <w:lang w:val="en-IN" w:eastAsia="en-IN"/>
              </w:rPr>
              <w:t xml:space="preserve"> in a binary tree.</w:t>
            </w:r>
          </w:p>
          <w:p w14:paraId="2AB94099"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print boundary nodes of the binary tree Anti-Clockwise starting from the root.</w:t>
            </w:r>
          </w:p>
          <w:p w14:paraId="1FEFF0CC"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 given tree to its sum tree.</w:t>
            </w:r>
          </w:p>
          <w:p w14:paraId="52F572F6"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Given a binary tree, find out if the tree can be folded or not.</w:t>
            </w:r>
          </w:p>
          <w:p w14:paraId="2D4831B1"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largest sub tree having identical left and right sub tree.</w:t>
            </w:r>
          </w:p>
          <w:p w14:paraId="45A72379"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a normal binary search tree to balanced BST.</w:t>
            </w:r>
          </w:p>
          <w:p w14:paraId="3808C06F"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Check if removing an edge can divide a binary tree in the form of n-ary tree.</w:t>
            </w:r>
          </w:p>
          <w:p w14:paraId="42CB363E" w14:textId="77777777" w:rsidR="00A751B1" w:rsidRPr="00A751B1" w:rsidRDefault="00A751B1" w:rsidP="00A751B1">
            <w:pPr>
              <w:numPr>
                <w:ilvl w:val="0"/>
                <w:numId w:val="22"/>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locking and unlocking of resource arranged on the form of n-ary tree.</w:t>
            </w:r>
          </w:p>
        </w:tc>
        <w:tc>
          <w:tcPr>
            <w:tcW w:w="0" w:type="auto"/>
            <w:vAlign w:val="center"/>
            <w:hideMark/>
          </w:tcPr>
          <w:p w14:paraId="08ECD32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006D1E7E"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7537786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3CFA3445" w14:textId="77777777" w:rsidTr="00A751B1">
        <w:trPr>
          <w:tblCellSpacing w:w="15" w:type="dxa"/>
        </w:trPr>
        <w:tc>
          <w:tcPr>
            <w:tcW w:w="0" w:type="auto"/>
            <w:vAlign w:val="center"/>
            <w:hideMark/>
          </w:tcPr>
          <w:p w14:paraId="33109735" w14:textId="77777777" w:rsidR="00155CBE" w:rsidRDefault="00155CBE" w:rsidP="00A751B1">
            <w:pPr>
              <w:spacing w:before="0" w:line="240" w:lineRule="auto"/>
              <w:rPr>
                <w:rFonts w:asciiTheme="majorHAnsi" w:eastAsia="Times New Roman" w:hAnsiTheme="majorHAnsi" w:cstheme="majorHAnsi"/>
                <w:b/>
                <w:bCs/>
                <w:sz w:val="28"/>
                <w:szCs w:val="28"/>
                <w:lang w:val="en-IN" w:eastAsia="en-IN"/>
              </w:rPr>
            </w:pPr>
          </w:p>
          <w:p w14:paraId="07AC3F1F" w14:textId="77777777" w:rsidR="00155CBE" w:rsidRDefault="00155CBE" w:rsidP="00A751B1">
            <w:pPr>
              <w:spacing w:before="0" w:line="240" w:lineRule="auto"/>
              <w:rPr>
                <w:rFonts w:asciiTheme="majorHAnsi" w:eastAsia="Times New Roman" w:hAnsiTheme="majorHAnsi" w:cstheme="majorHAnsi"/>
                <w:b/>
                <w:bCs/>
                <w:sz w:val="28"/>
                <w:szCs w:val="28"/>
                <w:lang w:val="en-IN" w:eastAsia="en-IN"/>
              </w:rPr>
            </w:pPr>
          </w:p>
          <w:p w14:paraId="2AAEE5D2" w14:textId="1E85A233"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4.5 Heaps </w:t>
            </w:r>
          </w:p>
          <w:p w14:paraId="12B3684F"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K largest (or smallest) elements in array.</w:t>
            </w:r>
          </w:p>
          <w:p w14:paraId="07B548F6"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Tournament tree method using binary heap .</w:t>
            </w:r>
          </w:p>
          <w:p w14:paraId="50BCC9ED"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Median in a stream of integers.</w:t>
            </w:r>
          </w:p>
          <w:p w14:paraId="759B6AA7" w14:textId="36F042CD"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Sort a nearly sorted array</w:t>
            </w:r>
            <w:r w:rsidR="00155CBE">
              <w:rPr>
                <w:rFonts w:asciiTheme="majorHAnsi" w:eastAsia="Times New Roman" w:hAnsiTheme="majorHAnsi" w:cstheme="majorHAnsi"/>
                <w:sz w:val="28"/>
                <w:szCs w:val="28"/>
                <w:lang w:val="en-IN" w:eastAsia="en-IN"/>
              </w:rPr>
              <w:t xml:space="preserve"> </w:t>
            </w:r>
            <w:r w:rsidRPr="00A751B1">
              <w:rPr>
                <w:rFonts w:asciiTheme="majorHAnsi" w:eastAsia="Times New Roman" w:hAnsiTheme="majorHAnsi" w:cstheme="majorHAnsi"/>
                <w:sz w:val="28"/>
                <w:szCs w:val="28"/>
                <w:lang w:val="en-IN" w:eastAsia="en-IN"/>
              </w:rPr>
              <w:t>(or k sorted).</w:t>
            </w:r>
          </w:p>
          <w:p w14:paraId="66577589"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array representation of min Heap, convert it to max Heap.</w:t>
            </w:r>
          </w:p>
          <w:p w14:paraId="44450620"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Check if a given binary tree is Heap.</w:t>
            </w:r>
          </w:p>
          <w:p w14:paraId="2708CF0C"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kth largest element in a stream.</w:t>
            </w:r>
          </w:p>
          <w:p w14:paraId="17FBB589"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all elements in sorted order from row and column wise sorted matrix.</w:t>
            </w:r>
          </w:p>
          <w:p w14:paraId="2E7008C2"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n ropes of different length, connect with minimum cost.</w:t>
            </w:r>
          </w:p>
          <w:p w14:paraId="1B0CD8F7"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k sorted arrays of size n each, merge them.</w:t>
            </w:r>
          </w:p>
          <w:p w14:paraId="56EC3114" w14:textId="77777777" w:rsidR="00A751B1" w:rsidRPr="00A751B1" w:rsidRDefault="00A751B1" w:rsidP="00A751B1">
            <w:pPr>
              <w:numPr>
                <w:ilvl w:val="0"/>
                <w:numId w:val="23"/>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Design an efficient data structure for given operations find min(), findmax(), deletemin(), Insert(),delete().</w:t>
            </w:r>
          </w:p>
        </w:tc>
        <w:tc>
          <w:tcPr>
            <w:tcW w:w="0" w:type="auto"/>
            <w:vAlign w:val="center"/>
            <w:hideMark/>
          </w:tcPr>
          <w:p w14:paraId="3E23B2B1"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7A8B15C0"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4CE64B4"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28B56737" w14:textId="77777777" w:rsidTr="00A751B1">
        <w:trPr>
          <w:tblCellSpacing w:w="15" w:type="dxa"/>
        </w:trPr>
        <w:tc>
          <w:tcPr>
            <w:tcW w:w="0" w:type="auto"/>
            <w:vAlign w:val="center"/>
            <w:hideMark/>
          </w:tcPr>
          <w:p w14:paraId="5D0E9ED0"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65B3FD9A" w14:textId="5E1EC23E"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4.6 Strings </w:t>
            </w:r>
          </w:p>
          <w:p w14:paraId="4514E22C"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maximum occurring character in the input string.</w:t>
            </w:r>
          </w:p>
          <w:p w14:paraId="4D359B09"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Remove all duplicates from a given string.</w:t>
            </w:r>
          </w:p>
          <w:p w14:paraId="1C897513"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 program to check if strings are rotations of each other or not.</w:t>
            </w:r>
          </w:p>
          <w:p w14:paraId="605D1458"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smallest window in a string containing all characters of another string</w:t>
            </w:r>
          </w:p>
          <w:p w14:paraId="6DE267E1"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Revere words in a given string.</w:t>
            </w:r>
          </w:p>
          <w:p w14:paraId="21B822DE"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all distinct palindromic sub strings of a given string</w:t>
            </w:r>
          </w:p>
          <w:p w14:paraId="301E6981"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Remove all adjacent duplicate characters in a string</w:t>
            </w:r>
          </w:p>
          <w:p w14:paraId="19C23EF3"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string, find the Run length encoding of given string.</w:t>
            </w:r>
          </w:p>
          <w:p w14:paraId="4BF5B5E3"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Check whether two strings are anagram of each other or not.</w:t>
            </w:r>
          </w:p>
          <w:p w14:paraId="2C4F957D"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first non-repeating character from a stream of characters.</w:t>
            </w:r>
          </w:p>
          <w:p w14:paraId="0426B5F4"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of strings , find if the string can be of characters.</w:t>
            </w:r>
          </w:p>
          <w:p w14:paraId="5C1F0770"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 excel column name from a given column number.</w:t>
            </w:r>
          </w:p>
          <w:p w14:paraId="2D6D3D90"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Convert one string to another using minimum number of given operation</w:t>
            </w:r>
          </w:p>
          <w:p w14:paraId="52DF8A0A"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Check if a given sequence of moves for a robot is circular (or) not.</w:t>
            </w:r>
          </w:p>
          <w:p w14:paraId="64BF7B78"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concatenation of zig-zag string in 'n' rows.</w:t>
            </w:r>
          </w:p>
          <w:p w14:paraId="20F0A2A2"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Minimum number of palindromic sub sequence to be removed to empty a binary string.</w:t>
            </w:r>
          </w:p>
          <w:p w14:paraId="4A9BD3E1" w14:textId="77777777" w:rsidR="00A751B1" w:rsidRPr="00A751B1" w:rsidRDefault="00A751B1" w:rsidP="00A751B1">
            <w:pPr>
              <w:numPr>
                <w:ilvl w:val="0"/>
                <w:numId w:val="24"/>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All combinations of string that can be used to dial a number.</w:t>
            </w:r>
          </w:p>
        </w:tc>
        <w:tc>
          <w:tcPr>
            <w:tcW w:w="0" w:type="auto"/>
            <w:vAlign w:val="center"/>
            <w:hideMark/>
          </w:tcPr>
          <w:p w14:paraId="571C2CF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EF5CB7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68C200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7CD8B9D8" w14:textId="77777777" w:rsidTr="00A751B1">
        <w:trPr>
          <w:tblCellSpacing w:w="15" w:type="dxa"/>
        </w:trPr>
        <w:tc>
          <w:tcPr>
            <w:tcW w:w="0" w:type="auto"/>
            <w:vAlign w:val="center"/>
            <w:hideMark/>
          </w:tcPr>
          <w:p w14:paraId="3F43083D"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54E00FD6"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52456512" w14:textId="099FDCA3"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4.7 Divide &amp; Conquer </w:t>
            </w:r>
          </w:p>
          <w:p w14:paraId="4B43574E"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median of two sorted arrays</w:t>
            </w:r>
          </w:p>
          <w:p w14:paraId="71791729"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Count inversions in an array</w:t>
            </w:r>
          </w:p>
          <w:p w14:paraId="4D7A7934"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majority Element in a sorted array</w:t>
            </w:r>
          </w:p>
          <w:p w14:paraId="6E889CB9"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maximum and minimum of an array using minimum number of comparisons</w:t>
            </w:r>
          </w:p>
          <w:p w14:paraId="09F16770"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The skyline problem</w:t>
            </w:r>
          </w:p>
          <w:p w14:paraId="0D19DB7A"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two binary strings that represent value of two integers, find the product of two strings.</w:t>
            </w:r>
          </w:p>
          <w:p w14:paraId="34059C1B"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of integers. Find a peak element in it.</w:t>
            </w:r>
          </w:p>
          <w:p w14:paraId="564287E8"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missing number in Arithmetic Progression</w:t>
            </w:r>
          </w:p>
          <w:p w14:paraId="5164AFCA" w14:textId="77777777" w:rsidR="00A751B1" w:rsidRPr="00A751B1" w:rsidRDefault="00A751B1" w:rsidP="00A751B1">
            <w:pPr>
              <w:numPr>
                <w:ilvl w:val="0"/>
                <w:numId w:val="25"/>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of n points in the plane, find out the closest pair of points in the array.</w:t>
            </w:r>
          </w:p>
        </w:tc>
        <w:tc>
          <w:tcPr>
            <w:tcW w:w="0" w:type="auto"/>
            <w:vAlign w:val="center"/>
            <w:hideMark/>
          </w:tcPr>
          <w:p w14:paraId="1EB8B06D"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2E55097C"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0F59A341"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53DB6453" w14:textId="77777777" w:rsidTr="00A751B1">
        <w:trPr>
          <w:tblCellSpacing w:w="15" w:type="dxa"/>
        </w:trPr>
        <w:tc>
          <w:tcPr>
            <w:tcW w:w="0" w:type="auto"/>
            <w:vAlign w:val="center"/>
            <w:hideMark/>
          </w:tcPr>
          <w:p w14:paraId="67B99041"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2D5D37B3"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55609C04"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3171AB1F" w14:textId="77777777" w:rsidR="0008189C" w:rsidRDefault="0008189C" w:rsidP="00A751B1">
            <w:pPr>
              <w:spacing w:before="0" w:line="240" w:lineRule="auto"/>
              <w:rPr>
                <w:rFonts w:asciiTheme="majorHAnsi" w:eastAsia="Times New Roman" w:hAnsiTheme="majorHAnsi" w:cstheme="majorHAnsi"/>
                <w:b/>
                <w:bCs/>
                <w:sz w:val="28"/>
                <w:szCs w:val="28"/>
                <w:lang w:val="en-IN" w:eastAsia="en-IN"/>
              </w:rPr>
            </w:pPr>
          </w:p>
          <w:p w14:paraId="215E8D61" w14:textId="764E35C5"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lastRenderedPageBreak/>
              <w:t xml:space="preserve">4.8 Back Tracking </w:t>
            </w:r>
          </w:p>
          <w:p w14:paraId="43628A18" w14:textId="77777777" w:rsidR="00A751B1" w:rsidRP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Print all permutations of a given string.</w:t>
            </w:r>
          </w:p>
          <w:p w14:paraId="36589BFA" w14:textId="77777777" w:rsidR="00A751B1" w:rsidRP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subset of elements that are selected from a given set whose sum adds up to a given number K.</w:t>
            </w:r>
          </w:p>
          <w:p w14:paraId="006496D2" w14:textId="77777777" w:rsidR="00A751B1" w:rsidRP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set of n integers, divide the set in two subsets of n/2 sizes each such that the difference of the sum of two subsets is as minimum as possible.</w:t>
            </w:r>
          </w:p>
          <w:p w14:paraId="2DFAB754" w14:textId="77777777" w:rsidR="00A751B1" w:rsidRP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Solve Sudoku using backtracking.</w:t>
            </w:r>
          </w:p>
          <w:p w14:paraId="32D3EF87" w14:textId="77777777" w:rsidR="00A751B1" w:rsidRDefault="00A751B1" w:rsidP="00A751B1">
            <w:pPr>
              <w:numPr>
                <w:ilvl w:val="0"/>
                <w:numId w:val="26"/>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maze, NxN matrix. A rat has to find a path from source to destination. Left top corner is the source and right bottom corner is destination. There are few cells which are blocked, means rat cannot enter into those cells.</w:t>
            </w:r>
          </w:p>
          <w:p w14:paraId="0C9AC218" w14:textId="77777777" w:rsidR="00155CBE" w:rsidRDefault="00155CBE" w:rsidP="00155CBE">
            <w:pPr>
              <w:spacing w:before="100" w:beforeAutospacing="1" w:after="100" w:afterAutospacing="1" w:line="240" w:lineRule="auto"/>
              <w:rPr>
                <w:rFonts w:asciiTheme="majorHAnsi" w:eastAsia="Times New Roman" w:hAnsiTheme="majorHAnsi" w:cstheme="majorHAnsi"/>
                <w:sz w:val="28"/>
                <w:szCs w:val="28"/>
                <w:lang w:val="en-IN" w:eastAsia="en-IN"/>
              </w:rPr>
            </w:pPr>
          </w:p>
          <w:p w14:paraId="0657DE79" w14:textId="0798D11C" w:rsidR="00155CBE" w:rsidRPr="00A751B1" w:rsidRDefault="00155CBE" w:rsidP="00155CBE">
            <w:pPr>
              <w:spacing w:before="100" w:beforeAutospacing="1" w:after="100" w:afterAutospacing="1" w:line="240" w:lineRule="auto"/>
              <w:rPr>
                <w:rFonts w:asciiTheme="majorHAnsi" w:eastAsia="Times New Roman" w:hAnsiTheme="majorHAnsi" w:cstheme="majorHAnsi"/>
                <w:sz w:val="28"/>
                <w:szCs w:val="28"/>
                <w:lang w:val="en-IN" w:eastAsia="en-IN"/>
              </w:rPr>
            </w:pPr>
          </w:p>
        </w:tc>
        <w:tc>
          <w:tcPr>
            <w:tcW w:w="0" w:type="auto"/>
            <w:vAlign w:val="center"/>
            <w:hideMark/>
          </w:tcPr>
          <w:p w14:paraId="73FE785C"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045C484D"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34E7495"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2DD3A605" w14:textId="77777777" w:rsidTr="00A751B1">
        <w:trPr>
          <w:tblCellSpacing w:w="15" w:type="dxa"/>
        </w:trPr>
        <w:tc>
          <w:tcPr>
            <w:tcW w:w="0" w:type="auto"/>
            <w:vAlign w:val="center"/>
            <w:hideMark/>
          </w:tcPr>
          <w:p w14:paraId="22A4A915" w14:textId="77777777"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4.9 Pattern searching </w:t>
            </w:r>
          </w:p>
          <w:p w14:paraId="21F757CF"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naive approach.</w:t>
            </w:r>
          </w:p>
          <w:p w14:paraId="28F05720"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Rabin-Karp algorithm.</w:t>
            </w:r>
          </w:p>
          <w:p w14:paraId="274B1F93"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Finite automata approach.</w:t>
            </w:r>
          </w:p>
          <w:p w14:paraId="0806FFAE"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Boyer moore algorithm.</w:t>
            </w:r>
          </w:p>
          <w:p w14:paraId="0F8B6F4F"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text and a pattern, find all occurrences of pattern in a given text. Using KMP algorithm.</w:t>
            </w:r>
          </w:p>
          <w:p w14:paraId="7339ECE8" w14:textId="77777777" w:rsidR="00A751B1" w:rsidRP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string, find the longest sub string which is palindrome using manacher’s algorithm</w:t>
            </w:r>
          </w:p>
          <w:p w14:paraId="3DF91560" w14:textId="77777777" w:rsidR="00A751B1" w:rsidRDefault="00A751B1" w:rsidP="00A751B1">
            <w:pPr>
              <w:numPr>
                <w:ilvl w:val="0"/>
                <w:numId w:val="27"/>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all occurrences of a given word in a matrix.</w:t>
            </w:r>
          </w:p>
          <w:p w14:paraId="346125AD" w14:textId="77777777" w:rsidR="00155CBE" w:rsidRDefault="00155CBE" w:rsidP="00155CBE">
            <w:pPr>
              <w:spacing w:before="100" w:beforeAutospacing="1" w:after="100" w:afterAutospacing="1" w:line="240" w:lineRule="auto"/>
              <w:ind w:left="720"/>
              <w:rPr>
                <w:rFonts w:asciiTheme="majorHAnsi" w:eastAsia="Times New Roman" w:hAnsiTheme="majorHAnsi" w:cstheme="majorHAnsi"/>
                <w:sz w:val="28"/>
                <w:szCs w:val="28"/>
                <w:lang w:val="en-IN" w:eastAsia="en-IN"/>
              </w:rPr>
            </w:pPr>
          </w:p>
          <w:p w14:paraId="10427DDD" w14:textId="17B5CC09" w:rsidR="00155CBE" w:rsidRPr="00A751B1" w:rsidRDefault="00155CBE" w:rsidP="00155CBE">
            <w:pPr>
              <w:spacing w:before="100" w:beforeAutospacing="1" w:after="100" w:afterAutospacing="1" w:line="240" w:lineRule="auto"/>
              <w:ind w:left="720"/>
              <w:rPr>
                <w:rFonts w:asciiTheme="majorHAnsi" w:eastAsia="Times New Roman" w:hAnsiTheme="majorHAnsi" w:cstheme="majorHAnsi"/>
                <w:sz w:val="28"/>
                <w:szCs w:val="28"/>
                <w:lang w:val="en-IN" w:eastAsia="en-IN"/>
              </w:rPr>
            </w:pPr>
          </w:p>
        </w:tc>
        <w:tc>
          <w:tcPr>
            <w:tcW w:w="0" w:type="auto"/>
            <w:vAlign w:val="center"/>
            <w:hideMark/>
          </w:tcPr>
          <w:p w14:paraId="61E34B3E"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7CA800F"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5E9FA6EC"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2B017C56" w14:textId="77777777" w:rsidTr="00A751B1">
        <w:trPr>
          <w:tblCellSpacing w:w="15" w:type="dxa"/>
        </w:trPr>
        <w:tc>
          <w:tcPr>
            <w:tcW w:w="0" w:type="auto"/>
            <w:vAlign w:val="center"/>
            <w:hideMark/>
          </w:tcPr>
          <w:p w14:paraId="2B94D214" w14:textId="77777777"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4.10 Greedy Algorithms </w:t>
            </w:r>
          </w:p>
          <w:p w14:paraId="074C0EF4" w14:textId="77777777" w:rsidR="00A751B1" w:rsidRPr="00A751B1" w:rsidRDefault="00A751B1" w:rsidP="00A751B1">
            <w:pPr>
              <w:numPr>
                <w:ilvl w:val="0"/>
                <w:numId w:val="28"/>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of jobs with different time intervals. Find the minimum time to finish all jobs.</w:t>
            </w:r>
          </w:p>
          <w:p w14:paraId="0BE65746" w14:textId="77777777" w:rsidR="00A751B1" w:rsidRPr="00A751B1" w:rsidRDefault="00A751B1" w:rsidP="00A751B1">
            <w:pPr>
              <w:numPr>
                <w:ilvl w:val="0"/>
                <w:numId w:val="28"/>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universe of n elements, collection of subsets. Find a minimum cost sub collection that covers all elements.</w:t>
            </w:r>
          </w:p>
          <w:p w14:paraId="296C9853" w14:textId="77777777" w:rsidR="00A751B1" w:rsidRDefault="00A751B1" w:rsidP="00A751B1">
            <w:pPr>
              <w:numPr>
                <w:ilvl w:val="0"/>
                <w:numId w:val="28"/>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n cities and distances between every pair of cities, select k cities to place warehouses, such that the maximum distance of a city to a warehouse is minimized.</w:t>
            </w:r>
          </w:p>
          <w:p w14:paraId="1EAEC77D" w14:textId="0DEF1E5D" w:rsidR="00155CBE" w:rsidRPr="00A751B1" w:rsidRDefault="00155CBE" w:rsidP="00155CBE">
            <w:pPr>
              <w:spacing w:before="100" w:beforeAutospacing="1" w:after="100" w:afterAutospacing="1" w:line="240" w:lineRule="auto"/>
              <w:rPr>
                <w:rFonts w:asciiTheme="majorHAnsi" w:eastAsia="Times New Roman" w:hAnsiTheme="majorHAnsi" w:cstheme="majorHAnsi"/>
                <w:sz w:val="28"/>
                <w:szCs w:val="28"/>
                <w:lang w:val="en-IN" w:eastAsia="en-IN"/>
              </w:rPr>
            </w:pPr>
          </w:p>
        </w:tc>
        <w:tc>
          <w:tcPr>
            <w:tcW w:w="0" w:type="auto"/>
            <w:vAlign w:val="center"/>
            <w:hideMark/>
          </w:tcPr>
          <w:p w14:paraId="3227BC9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397A867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2C85FB2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1C23E343" w14:textId="77777777" w:rsidTr="00A751B1">
        <w:trPr>
          <w:tblCellSpacing w:w="15" w:type="dxa"/>
        </w:trPr>
        <w:tc>
          <w:tcPr>
            <w:tcW w:w="0" w:type="auto"/>
            <w:vAlign w:val="center"/>
            <w:hideMark/>
          </w:tcPr>
          <w:p w14:paraId="730BAF4E" w14:textId="77777777"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 xml:space="preserve">4.11 Dynamic Programming </w:t>
            </w:r>
          </w:p>
          <w:p w14:paraId="225128CA"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length of the longest sub sequence of a given sequence such that all elements of the sub sequence are sorted in increasing order.</w:t>
            </w:r>
          </w:p>
          <w:p w14:paraId="1E96A520"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two sequences, find the length of longest sub sequence present in both of them.</w:t>
            </w:r>
          </w:p>
          <w:p w14:paraId="14498B01"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cost matrix and a position (m, n) , Find cost of minimum cost path to reach (m, n) from (0, 0).</w:t>
            </w:r>
          </w:p>
          <w:p w14:paraId="646658B0"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Coin change problem.</w:t>
            </w:r>
          </w:p>
          <w:p w14:paraId="45654209"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length of the longest palindrome sub sequence.</w:t>
            </w:r>
          </w:p>
          <w:p w14:paraId="58A334E6"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 xml:space="preserve">Find </w:t>
            </w:r>
            <w:proofErr w:type="spellStart"/>
            <w:r w:rsidRPr="00A751B1">
              <w:rPr>
                <w:rFonts w:asciiTheme="majorHAnsi" w:eastAsia="Times New Roman" w:hAnsiTheme="majorHAnsi" w:cstheme="majorHAnsi"/>
                <w:sz w:val="28"/>
                <w:szCs w:val="28"/>
                <w:lang w:val="en-IN" w:eastAsia="en-IN"/>
              </w:rPr>
              <w:t>th</w:t>
            </w:r>
            <w:proofErr w:type="spellEnd"/>
            <w:r w:rsidRPr="00A751B1">
              <w:rPr>
                <w:rFonts w:asciiTheme="majorHAnsi" w:eastAsia="Times New Roman" w:hAnsiTheme="majorHAnsi" w:cstheme="majorHAnsi"/>
                <w:sz w:val="28"/>
                <w:szCs w:val="28"/>
                <w:lang w:val="en-IN" w:eastAsia="en-IN"/>
              </w:rPr>
              <w:t xml:space="preserve"> sum of maximum sum sub sequence of the given array.</w:t>
            </w:r>
          </w:p>
          <w:p w14:paraId="08314F66"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You have a rectangular grid of dimension 2 x n. You need to find out the maximum sum such that no two chosen numbers are adjacent , vertically, diagonally (or) horizontally.</w:t>
            </w:r>
          </w:p>
          <w:p w14:paraId="66BFA87C"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array A with n elements and array B with m elements. With m you have to insert (n-m) zero's in between array B such that the dot product of array A and array B is maximum.</w:t>
            </w:r>
          </w:p>
          <w:p w14:paraId="61AF923C"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Transform a string into palindrome on removing at most k characters from it.</w:t>
            </w:r>
          </w:p>
          <w:p w14:paraId="2789E4EF"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longest even length sub string such that sum of first and second half is same..</w:t>
            </w:r>
          </w:p>
          <w:p w14:paraId="70207632"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Count number of ways to reach a given score in a game.</w:t>
            </w:r>
          </w:p>
          <w:p w14:paraId="2863400C"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Compute sum of digits in all number from 1 to n.</w:t>
            </w:r>
          </w:p>
          <w:p w14:paraId="029CC4C9"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lastRenderedPageBreak/>
              <w:t>Collect maximum points in a grid using two traversals</w:t>
            </w:r>
          </w:p>
          <w:p w14:paraId="5335FDE1"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2xn board and titles of size 2x1, count the number of ways to tile he given board using the 2x1 tiles..</w:t>
            </w:r>
          </w:p>
          <w:p w14:paraId="595976AF"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Count the number of ways we can parenthesize the expression so that the value of expression evaluates to true.</w:t>
            </w:r>
          </w:p>
          <w:p w14:paraId="582AEF2A"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Tree, find size of the Largest Independent Set(LIS) in it.</w:t>
            </w:r>
          </w:p>
          <w:p w14:paraId="02260510"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There are n stairs, a person standing at the bottom wants to reach the top. The person can climb either 1 stair or 2 stairs at a time. Count the number of ways, the person can reach the top.</w:t>
            </w:r>
          </w:p>
          <w:p w14:paraId="079CF262"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total number of non-decreasing numbers with n digits.</w:t>
            </w:r>
          </w:p>
          <w:p w14:paraId="2B0B5C97"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Egg dropping problem.</w:t>
            </w:r>
          </w:p>
          <w:p w14:paraId="6DEBE628"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rod of length n inches and an array of prices that contains prices of all pieces of size smaller than n. Determine the maximum value obtainable by cutting up the rod and selling the pieces.</w:t>
            </w:r>
          </w:p>
          <w:p w14:paraId="0DE99145"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N jobs where every job is represented by Start Time, Finish Time, Profit or Value Associated. Find the maximum profit subset of jobs such that no two jobs in the subset overlap.</w:t>
            </w:r>
          </w:p>
          <w:p w14:paraId="5476C22E"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Box stacking problem.</w:t>
            </w:r>
          </w:p>
          <w:p w14:paraId="6B044ECD"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an input string and a dictionary of words, find out if the input string can be segmented into a space-separated sequence of dictionary words.</w:t>
            </w:r>
          </w:p>
          <w:p w14:paraId="1F50047D"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Given a binary matrix, find out the maximum size square sub-matrix with all 1s.</w:t>
            </w:r>
          </w:p>
          <w:p w14:paraId="5BC8E62E" w14:textId="77777777" w:rsidR="00A751B1" w:rsidRPr="00A751B1" w:rsidRDefault="00A751B1" w:rsidP="00A751B1">
            <w:pPr>
              <w:numPr>
                <w:ilvl w:val="0"/>
                <w:numId w:val="29"/>
              </w:numPr>
              <w:spacing w:before="100" w:beforeAutospacing="1" w:after="100" w:afterAutospacing="1" w:line="240" w:lineRule="auto"/>
              <w:rPr>
                <w:rFonts w:asciiTheme="majorHAnsi" w:eastAsia="Times New Roman" w:hAnsiTheme="majorHAnsi" w:cstheme="majorHAnsi"/>
                <w:sz w:val="28"/>
                <w:szCs w:val="28"/>
                <w:lang w:val="en-IN" w:eastAsia="en-IN"/>
              </w:rPr>
            </w:pPr>
            <w:r w:rsidRPr="00A751B1">
              <w:rPr>
                <w:rFonts w:asciiTheme="majorHAnsi" w:eastAsia="Times New Roman" w:hAnsiTheme="majorHAnsi" w:cstheme="majorHAnsi"/>
                <w:sz w:val="28"/>
                <w:szCs w:val="28"/>
                <w:lang w:val="en-IN" w:eastAsia="en-IN"/>
              </w:rPr>
              <w:t>Find the maximum coins you can collect by bursting the balloons wisely.</w:t>
            </w:r>
          </w:p>
        </w:tc>
        <w:tc>
          <w:tcPr>
            <w:tcW w:w="0" w:type="auto"/>
            <w:vAlign w:val="center"/>
            <w:hideMark/>
          </w:tcPr>
          <w:p w14:paraId="45336A72"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60877B4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891CAF5"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64B40A6F" w14:textId="77777777" w:rsidTr="00A751B1">
        <w:trPr>
          <w:tblCellSpacing w:w="15" w:type="dxa"/>
        </w:trPr>
        <w:tc>
          <w:tcPr>
            <w:tcW w:w="0" w:type="auto"/>
            <w:vAlign w:val="center"/>
            <w:hideMark/>
          </w:tcPr>
          <w:p w14:paraId="63536C90" w14:textId="77777777" w:rsidR="00155CBE" w:rsidRDefault="00155CBE" w:rsidP="00A751B1">
            <w:pPr>
              <w:spacing w:before="0" w:line="240" w:lineRule="auto"/>
              <w:rPr>
                <w:rFonts w:asciiTheme="majorHAnsi" w:eastAsia="Times New Roman" w:hAnsiTheme="majorHAnsi" w:cstheme="majorHAnsi"/>
                <w:b/>
                <w:bCs/>
                <w:sz w:val="28"/>
                <w:szCs w:val="28"/>
                <w:lang w:val="en-IN" w:eastAsia="en-IN"/>
              </w:rPr>
            </w:pPr>
          </w:p>
          <w:p w14:paraId="4AA8ED81" w14:textId="4DAC3AAA" w:rsid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4.12 Bit Manipulation</w:t>
            </w:r>
          </w:p>
          <w:p w14:paraId="27D2350B" w14:textId="461C6704" w:rsidR="00155CBE" w:rsidRPr="00A751B1" w:rsidRDefault="00155CBE" w:rsidP="00A751B1">
            <w:pPr>
              <w:spacing w:before="0" w:line="240" w:lineRule="auto"/>
              <w:rPr>
                <w:rFonts w:asciiTheme="majorHAnsi" w:eastAsia="Times New Roman" w:hAnsiTheme="majorHAnsi" w:cstheme="majorHAnsi"/>
                <w:b/>
                <w:bCs/>
                <w:sz w:val="28"/>
                <w:szCs w:val="28"/>
                <w:lang w:val="en-IN" w:eastAsia="en-IN"/>
              </w:rPr>
            </w:pPr>
          </w:p>
        </w:tc>
        <w:tc>
          <w:tcPr>
            <w:tcW w:w="0" w:type="auto"/>
            <w:vAlign w:val="center"/>
            <w:hideMark/>
          </w:tcPr>
          <w:p w14:paraId="4649A73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12A08FA6"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34B37C4B"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r w:rsidR="00A751B1" w:rsidRPr="00A751B1" w14:paraId="456C9C27" w14:textId="77777777" w:rsidTr="00A751B1">
        <w:trPr>
          <w:tblCellSpacing w:w="15" w:type="dxa"/>
        </w:trPr>
        <w:tc>
          <w:tcPr>
            <w:tcW w:w="0" w:type="auto"/>
            <w:vAlign w:val="center"/>
            <w:hideMark/>
          </w:tcPr>
          <w:p w14:paraId="3E0CBED6" w14:textId="77777777" w:rsidR="00155CBE" w:rsidRDefault="00155CBE" w:rsidP="00A751B1">
            <w:pPr>
              <w:spacing w:before="0" w:line="240" w:lineRule="auto"/>
              <w:rPr>
                <w:rFonts w:asciiTheme="majorHAnsi" w:eastAsia="Times New Roman" w:hAnsiTheme="majorHAnsi" w:cstheme="majorHAnsi"/>
                <w:sz w:val="28"/>
                <w:szCs w:val="28"/>
                <w:lang w:val="en-IN" w:eastAsia="en-IN"/>
              </w:rPr>
            </w:pPr>
          </w:p>
          <w:p w14:paraId="05590CEE" w14:textId="77777777" w:rsidR="00155CBE" w:rsidRDefault="00155CBE" w:rsidP="00A751B1">
            <w:pPr>
              <w:spacing w:before="0" w:line="240" w:lineRule="auto"/>
              <w:rPr>
                <w:rFonts w:asciiTheme="majorHAnsi" w:eastAsia="Times New Roman" w:hAnsiTheme="majorHAnsi" w:cstheme="majorHAnsi"/>
                <w:sz w:val="28"/>
                <w:szCs w:val="28"/>
                <w:lang w:val="en-IN" w:eastAsia="en-IN"/>
              </w:rPr>
            </w:pPr>
          </w:p>
          <w:p w14:paraId="6A011F36" w14:textId="0A01E273" w:rsidR="00A751B1" w:rsidRPr="00A751B1" w:rsidRDefault="00A751B1" w:rsidP="00A751B1">
            <w:pPr>
              <w:spacing w:before="0" w:line="240" w:lineRule="auto"/>
              <w:rPr>
                <w:rFonts w:asciiTheme="majorHAnsi" w:eastAsia="Times New Roman" w:hAnsiTheme="majorHAnsi" w:cstheme="majorHAnsi"/>
                <w:b/>
                <w:bCs/>
                <w:sz w:val="28"/>
                <w:szCs w:val="28"/>
                <w:lang w:val="en-IN" w:eastAsia="en-IN"/>
              </w:rPr>
            </w:pPr>
            <w:r w:rsidRPr="00A751B1">
              <w:rPr>
                <w:rFonts w:asciiTheme="majorHAnsi" w:eastAsia="Times New Roman" w:hAnsiTheme="majorHAnsi" w:cstheme="majorHAnsi"/>
                <w:b/>
                <w:bCs/>
                <w:sz w:val="28"/>
                <w:szCs w:val="28"/>
                <w:lang w:val="en-IN" w:eastAsia="en-IN"/>
              </w:rPr>
              <w:t>4.13 Mathematical Algorithms</w:t>
            </w:r>
          </w:p>
        </w:tc>
        <w:tc>
          <w:tcPr>
            <w:tcW w:w="0" w:type="auto"/>
            <w:vAlign w:val="center"/>
            <w:hideMark/>
          </w:tcPr>
          <w:p w14:paraId="4817411E"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3F2A0852"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c>
          <w:tcPr>
            <w:tcW w:w="0" w:type="auto"/>
            <w:vAlign w:val="center"/>
            <w:hideMark/>
          </w:tcPr>
          <w:p w14:paraId="4A8E0542" w14:textId="77777777" w:rsidR="00A751B1" w:rsidRPr="00A751B1" w:rsidRDefault="00A751B1" w:rsidP="00A751B1">
            <w:pPr>
              <w:spacing w:before="0" w:line="240" w:lineRule="auto"/>
              <w:rPr>
                <w:rFonts w:asciiTheme="majorHAnsi" w:eastAsia="Times New Roman" w:hAnsiTheme="majorHAnsi" w:cstheme="majorHAnsi"/>
                <w:sz w:val="28"/>
                <w:szCs w:val="28"/>
                <w:lang w:val="en-IN" w:eastAsia="en-IN"/>
              </w:rPr>
            </w:pPr>
          </w:p>
        </w:tc>
      </w:tr>
    </w:tbl>
    <w:p w14:paraId="36C66ED4" w14:textId="77777777" w:rsidR="00A751B1" w:rsidRPr="00A751B1" w:rsidRDefault="00A751B1" w:rsidP="006B0B82">
      <w:pPr>
        <w:rPr>
          <w:rFonts w:asciiTheme="majorHAnsi" w:hAnsiTheme="majorHAnsi" w:cstheme="majorHAnsi"/>
          <w:sz w:val="28"/>
          <w:szCs w:val="28"/>
        </w:rPr>
      </w:pPr>
      <w:bookmarkStart w:id="1" w:name="_GoBack"/>
      <w:bookmarkEnd w:id="1"/>
    </w:p>
    <w:sectPr w:rsidR="00A751B1" w:rsidRPr="00A751B1"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7A126" w14:textId="77777777" w:rsidR="006C2D1D" w:rsidRDefault="006C2D1D">
      <w:pPr>
        <w:spacing w:line="240" w:lineRule="auto"/>
      </w:pPr>
      <w:r>
        <w:separator/>
      </w:r>
    </w:p>
  </w:endnote>
  <w:endnote w:type="continuationSeparator" w:id="0">
    <w:p w14:paraId="7CEDC778" w14:textId="77777777" w:rsidR="006C2D1D" w:rsidRDefault="006C2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AD3D2" w14:textId="77777777" w:rsidR="006C2D1D" w:rsidRDefault="006C2D1D">
      <w:pPr>
        <w:spacing w:line="240" w:lineRule="auto"/>
      </w:pPr>
      <w:r>
        <w:separator/>
      </w:r>
    </w:p>
  </w:footnote>
  <w:footnote w:type="continuationSeparator" w:id="0">
    <w:p w14:paraId="5E572D77" w14:textId="77777777" w:rsidR="006C2D1D" w:rsidRDefault="006C2D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37CAD"/>
    <w:multiLevelType w:val="multilevel"/>
    <w:tmpl w:val="AD18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65A26"/>
    <w:multiLevelType w:val="multilevel"/>
    <w:tmpl w:val="5600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27122"/>
    <w:multiLevelType w:val="multilevel"/>
    <w:tmpl w:val="F1F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81C86"/>
    <w:multiLevelType w:val="multilevel"/>
    <w:tmpl w:val="04F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F074B1"/>
    <w:multiLevelType w:val="multilevel"/>
    <w:tmpl w:val="FE8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C7EEE"/>
    <w:multiLevelType w:val="multilevel"/>
    <w:tmpl w:val="76F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A26DE"/>
    <w:multiLevelType w:val="multilevel"/>
    <w:tmpl w:val="769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12481"/>
    <w:multiLevelType w:val="multilevel"/>
    <w:tmpl w:val="5E8C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C5DB4"/>
    <w:multiLevelType w:val="multilevel"/>
    <w:tmpl w:val="3DC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2E7F5A"/>
    <w:multiLevelType w:val="multilevel"/>
    <w:tmpl w:val="E4F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477E8"/>
    <w:multiLevelType w:val="multilevel"/>
    <w:tmpl w:val="8C62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1"/>
  </w:num>
  <w:num w:numId="2">
    <w:abstractNumId w:val="21"/>
    <w:lvlOverride w:ilvl="0">
      <w:startOverride w:val="1"/>
    </w:lvlOverride>
  </w:num>
  <w:num w:numId="3">
    <w:abstractNumId w:val="21"/>
  </w:num>
  <w:num w:numId="4">
    <w:abstractNumId w:val="21"/>
    <w:lvlOverride w:ilvl="0">
      <w:startOverride w:val="1"/>
    </w:lvlOverride>
  </w:num>
  <w:num w:numId="5">
    <w:abstractNumId w:val="8"/>
  </w:num>
  <w:num w:numId="6">
    <w:abstractNumId w:val="21"/>
    <w:lvlOverride w:ilvl="0">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5"/>
  </w:num>
  <w:num w:numId="20">
    <w:abstractNumId w:val="20"/>
  </w:num>
  <w:num w:numId="21">
    <w:abstractNumId w:val="14"/>
  </w:num>
  <w:num w:numId="22">
    <w:abstractNumId w:val="9"/>
  </w:num>
  <w:num w:numId="23">
    <w:abstractNumId w:val="11"/>
  </w:num>
  <w:num w:numId="24">
    <w:abstractNumId w:val="13"/>
  </w:num>
  <w:num w:numId="25">
    <w:abstractNumId w:val="18"/>
  </w:num>
  <w:num w:numId="26">
    <w:abstractNumId w:val="19"/>
  </w:num>
  <w:num w:numId="27">
    <w:abstractNumId w:val="16"/>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7B"/>
    <w:rsid w:val="00007202"/>
    <w:rsid w:val="000150E9"/>
    <w:rsid w:val="00030E3C"/>
    <w:rsid w:val="00072D27"/>
    <w:rsid w:val="0008189C"/>
    <w:rsid w:val="00083C22"/>
    <w:rsid w:val="00086E87"/>
    <w:rsid w:val="000871A8"/>
    <w:rsid w:val="000A036B"/>
    <w:rsid w:val="000D0E4A"/>
    <w:rsid w:val="000F11B9"/>
    <w:rsid w:val="00102341"/>
    <w:rsid w:val="00105960"/>
    <w:rsid w:val="001073CE"/>
    <w:rsid w:val="00121553"/>
    <w:rsid w:val="00131CAB"/>
    <w:rsid w:val="00155CBE"/>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A648B"/>
    <w:rsid w:val="006B0B82"/>
    <w:rsid w:val="006B7EF2"/>
    <w:rsid w:val="006C2D1D"/>
    <w:rsid w:val="006C3B5F"/>
    <w:rsid w:val="006D3A72"/>
    <w:rsid w:val="006F53EE"/>
    <w:rsid w:val="00717507"/>
    <w:rsid w:val="007263B8"/>
    <w:rsid w:val="00726D9C"/>
    <w:rsid w:val="00726F2C"/>
    <w:rsid w:val="00736D30"/>
    <w:rsid w:val="00742FF3"/>
    <w:rsid w:val="00794B27"/>
    <w:rsid w:val="007A73CB"/>
    <w:rsid w:val="007A7846"/>
    <w:rsid w:val="007B2795"/>
    <w:rsid w:val="007F66F5"/>
    <w:rsid w:val="00812400"/>
    <w:rsid w:val="0082203C"/>
    <w:rsid w:val="008360A8"/>
    <w:rsid w:val="008416E0"/>
    <w:rsid w:val="00853E64"/>
    <w:rsid w:val="00886C30"/>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751B1"/>
    <w:rsid w:val="00A86EAC"/>
    <w:rsid w:val="00A923E7"/>
    <w:rsid w:val="00AA661C"/>
    <w:rsid w:val="00AC2F58"/>
    <w:rsid w:val="00B369B4"/>
    <w:rsid w:val="00B53817"/>
    <w:rsid w:val="00B61F85"/>
    <w:rsid w:val="00BA3CC7"/>
    <w:rsid w:val="00BF457D"/>
    <w:rsid w:val="00BF4775"/>
    <w:rsid w:val="00C95B0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A21"/>
    <w:rsid w:val="00E7715A"/>
    <w:rsid w:val="00E9297B"/>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A7A0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39347">
      <w:bodyDiv w:val="1"/>
      <w:marLeft w:val="0"/>
      <w:marRight w:val="0"/>
      <w:marTop w:val="0"/>
      <w:marBottom w:val="0"/>
      <w:divBdr>
        <w:top w:val="none" w:sz="0" w:space="0" w:color="auto"/>
        <w:left w:val="none" w:sz="0" w:space="0" w:color="auto"/>
        <w:bottom w:val="none" w:sz="0" w:space="0" w:color="auto"/>
        <w:right w:val="none" w:sz="0" w:space="0" w:color="auto"/>
      </w:divBdr>
    </w:div>
    <w:div w:id="576551299">
      <w:bodyDiv w:val="1"/>
      <w:marLeft w:val="0"/>
      <w:marRight w:val="0"/>
      <w:marTop w:val="0"/>
      <w:marBottom w:val="0"/>
      <w:divBdr>
        <w:top w:val="none" w:sz="0" w:space="0" w:color="auto"/>
        <w:left w:val="none" w:sz="0" w:space="0" w:color="auto"/>
        <w:bottom w:val="none" w:sz="0" w:space="0" w:color="auto"/>
        <w:right w:val="none" w:sz="0" w:space="0" w:color="auto"/>
      </w:divBdr>
    </w:div>
    <w:div w:id="92572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K%20JAISWAL\AppData\Local\Microsoft\Office\16.0\DTS\en-US%7bF17C6329-962F-4B28-8EBA-E1A1EB5BA569%7d\%7bC2CDD88C-EBBA-4BF4-955B-B3251E6617F9%7dtf10002117.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C7C73-F7D0-475E-AFCA-5A7B7108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{C2CDD88C-EBBA-4BF4-955B-B3251E6617F9}tf10002117.dotx</Template>
  <TotalTime>0</TotalTime>
  <Pages>1</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2020-02-27T17:26:00Z</dcterms:created>
  <dcterms:modified xsi:type="dcterms:W3CDTF">2020-02-27T18:15:00Z</dcterms:modified>
</cp:coreProperties>
</file>