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E885B" w14:textId="63F21E2C" w:rsidR="00F061C6" w:rsidRPr="001B26C6" w:rsidRDefault="00402A38">
      <w:pPr>
        <w:rPr>
          <w:b/>
          <w:bCs/>
          <w:sz w:val="28"/>
          <w:szCs w:val="28"/>
        </w:rPr>
      </w:pPr>
      <w:r>
        <w:t xml:space="preserve">  </w:t>
      </w:r>
      <w:r>
        <w:tab/>
      </w:r>
      <w:r>
        <w:tab/>
      </w:r>
      <w:r>
        <w:tab/>
        <w:t xml:space="preserve">                 </w:t>
      </w:r>
      <w:r w:rsidRPr="001B26C6">
        <w:rPr>
          <w:b/>
          <w:bCs/>
          <w:sz w:val="28"/>
          <w:szCs w:val="28"/>
        </w:rPr>
        <w:t>Data Modeling Case Study</w:t>
      </w:r>
    </w:p>
    <w:p w14:paraId="5A7C6F93" w14:textId="29D28553" w:rsidR="00402A38" w:rsidRDefault="00402A38" w:rsidP="00CB4D8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26C6">
        <w:rPr>
          <w:sz w:val="28"/>
          <w:szCs w:val="28"/>
        </w:rPr>
        <w:t>In this exercise you ne</w:t>
      </w:r>
      <w:r w:rsidR="00E94D4B" w:rsidRPr="001B26C6">
        <w:rPr>
          <w:sz w:val="28"/>
          <w:szCs w:val="28"/>
        </w:rPr>
        <w:t xml:space="preserve">ed to use all data modeling techniques </w:t>
      </w:r>
      <w:r w:rsidR="00F1228C" w:rsidRPr="001B26C6">
        <w:rPr>
          <w:sz w:val="28"/>
          <w:szCs w:val="28"/>
        </w:rPr>
        <w:t xml:space="preserve">and steps to build out a </w:t>
      </w:r>
      <w:r w:rsidR="00CC142A">
        <w:rPr>
          <w:sz w:val="28"/>
          <w:szCs w:val="28"/>
        </w:rPr>
        <w:t xml:space="preserve">business </w:t>
      </w:r>
      <w:r w:rsidR="00F1228C" w:rsidRPr="001B26C6">
        <w:rPr>
          <w:sz w:val="28"/>
          <w:szCs w:val="28"/>
        </w:rPr>
        <w:t>model for a mentioned case study</w:t>
      </w:r>
    </w:p>
    <w:p w14:paraId="0D31359E" w14:textId="77777777" w:rsidR="001B26C6" w:rsidRPr="001B26C6" w:rsidRDefault="001B26C6" w:rsidP="001B26C6">
      <w:pPr>
        <w:pStyle w:val="ListParagraph"/>
        <w:rPr>
          <w:sz w:val="28"/>
          <w:szCs w:val="28"/>
        </w:rPr>
      </w:pPr>
    </w:p>
    <w:p w14:paraId="3D508CB1" w14:textId="194F0CA0" w:rsidR="001B26C6" w:rsidRPr="001B26C6" w:rsidRDefault="00096622" w:rsidP="001B26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26C6">
        <w:rPr>
          <w:sz w:val="28"/>
          <w:szCs w:val="28"/>
        </w:rPr>
        <w:t xml:space="preserve">You need to follow the data modeling phases like Conceptual </w:t>
      </w:r>
      <w:r w:rsidRPr="001B26C6">
        <w:rPr>
          <w:sz w:val="28"/>
          <w:szCs w:val="28"/>
        </w:rPr>
        <w:sym w:font="Wingdings" w:char="F0E8"/>
      </w:r>
      <w:r w:rsidRPr="001B26C6">
        <w:rPr>
          <w:sz w:val="28"/>
          <w:szCs w:val="28"/>
        </w:rPr>
        <w:t xml:space="preserve"> Logical </w:t>
      </w:r>
      <w:r w:rsidRPr="001B26C6">
        <w:rPr>
          <w:sz w:val="28"/>
          <w:szCs w:val="28"/>
        </w:rPr>
        <w:sym w:font="Wingdings" w:char="F0E8"/>
      </w:r>
      <w:r w:rsidRPr="001B26C6">
        <w:rPr>
          <w:sz w:val="28"/>
          <w:szCs w:val="28"/>
        </w:rPr>
        <w:t xml:space="preserve"> Physical </w:t>
      </w:r>
      <w:r w:rsidR="00B00E85" w:rsidRPr="001B26C6">
        <w:rPr>
          <w:sz w:val="28"/>
          <w:szCs w:val="28"/>
        </w:rPr>
        <w:t>Modeling</w:t>
      </w:r>
    </w:p>
    <w:p w14:paraId="1A294BE0" w14:textId="77777777" w:rsidR="001B26C6" w:rsidRPr="001B26C6" w:rsidRDefault="001B26C6" w:rsidP="001B26C6">
      <w:pPr>
        <w:pStyle w:val="ListParagraph"/>
        <w:rPr>
          <w:sz w:val="28"/>
          <w:szCs w:val="28"/>
        </w:rPr>
      </w:pPr>
    </w:p>
    <w:p w14:paraId="650DC429" w14:textId="08A424A7" w:rsidR="00CB4D84" w:rsidRDefault="00CB4D84" w:rsidP="00CB4D8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26C6">
        <w:rPr>
          <w:sz w:val="28"/>
          <w:szCs w:val="28"/>
        </w:rPr>
        <w:t xml:space="preserve">You </w:t>
      </w:r>
      <w:r w:rsidR="00A91F67" w:rsidRPr="001B26C6">
        <w:rPr>
          <w:sz w:val="28"/>
          <w:szCs w:val="28"/>
        </w:rPr>
        <w:t xml:space="preserve">need to </w:t>
      </w:r>
      <w:r w:rsidR="00096622" w:rsidRPr="001B26C6">
        <w:rPr>
          <w:sz w:val="28"/>
          <w:szCs w:val="28"/>
        </w:rPr>
        <w:t>at least</w:t>
      </w:r>
      <w:r w:rsidR="00A91F67" w:rsidRPr="001B26C6">
        <w:rPr>
          <w:sz w:val="28"/>
          <w:szCs w:val="28"/>
        </w:rPr>
        <w:t xml:space="preserve"> build 5 table</w:t>
      </w:r>
      <w:r w:rsidR="00096622" w:rsidRPr="001B26C6">
        <w:rPr>
          <w:sz w:val="28"/>
          <w:szCs w:val="28"/>
        </w:rPr>
        <w:t>s</w:t>
      </w:r>
      <w:r w:rsidR="00AE0018" w:rsidRPr="001B26C6">
        <w:rPr>
          <w:sz w:val="28"/>
          <w:szCs w:val="28"/>
        </w:rPr>
        <w:t>/ entities with their fields</w:t>
      </w:r>
      <w:r w:rsidR="00B00E85" w:rsidRPr="001B26C6">
        <w:rPr>
          <w:sz w:val="28"/>
          <w:szCs w:val="28"/>
        </w:rPr>
        <w:t>/attributes</w:t>
      </w:r>
      <w:r w:rsidR="00AE0018" w:rsidRPr="001B26C6">
        <w:rPr>
          <w:sz w:val="28"/>
          <w:szCs w:val="28"/>
        </w:rPr>
        <w:t xml:space="preserve"> </w:t>
      </w:r>
    </w:p>
    <w:p w14:paraId="66E81B51" w14:textId="77777777" w:rsidR="001B26C6" w:rsidRPr="001B26C6" w:rsidRDefault="001B26C6" w:rsidP="001B26C6">
      <w:pPr>
        <w:pStyle w:val="ListParagraph"/>
        <w:rPr>
          <w:sz w:val="28"/>
          <w:szCs w:val="28"/>
        </w:rPr>
      </w:pPr>
    </w:p>
    <w:p w14:paraId="3DB4906F" w14:textId="263A7261" w:rsidR="001B26C6" w:rsidRPr="001B26C6" w:rsidRDefault="00096622" w:rsidP="001B26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26C6">
        <w:rPr>
          <w:sz w:val="28"/>
          <w:szCs w:val="28"/>
        </w:rPr>
        <w:t>You need</w:t>
      </w:r>
      <w:r w:rsidR="00B00E85" w:rsidRPr="001B26C6">
        <w:rPr>
          <w:sz w:val="28"/>
          <w:szCs w:val="28"/>
        </w:rPr>
        <w:t xml:space="preserve"> to set up relationship between </w:t>
      </w:r>
      <w:r w:rsidR="00A044CA" w:rsidRPr="001B26C6">
        <w:rPr>
          <w:sz w:val="28"/>
          <w:szCs w:val="28"/>
        </w:rPr>
        <w:t>these tables</w:t>
      </w:r>
      <w:r w:rsidR="00CC142A">
        <w:rPr>
          <w:sz w:val="28"/>
          <w:szCs w:val="28"/>
        </w:rPr>
        <w:t>/entities</w:t>
      </w:r>
    </w:p>
    <w:p w14:paraId="5F7F9CF0" w14:textId="77777777" w:rsidR="001B26C6" w:rsidRPr="001B26C6" w:rsidRDefault="001B26C6" w:rsidP="001B26C6">
      <w:pPr>
        <w:pStyle w:val="ListParagraph"/>
        <w:rPr>
          <w:sz w:val="28"/>
          <w:szCs w:val="28"/>
        </w:rPr>
      </w:pPr>
    </w:p>
    <w:p w14:paraId="0232A239" w14:textId="20A751C0" w:rsidR="00A044CA" w:rsidRDefault="00C40884" w:rsidP="00CB4D8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26C6">
        <w:rPr>
          <w:sz w:val="28"/>
          <w:szCs w:val="28"/>
        </w:rPr>
        <w:t>Table columns should not be</w:t>
      </w:r>
      <w:r w:rsidR="001B26C6">
        <w:rPr>
          <w:sz w:val="28"/>
          <w:szCs w:val="28"/>
        </w:rPr>
        <w:t xml:space="preserve"> redundant</w:t>
      </w:r>
      <w:r w:rsidR="00AB07D8">
        <w:rPr>
          <w:sz w:val="28"/>
          <w:szCs w:val="28"/>
        </w:rPr>
        <w:t xml:space="preserve"> and should follow normalization process</w:t>
      </w:r>
    </w:p>
    <w:p w14:paraId="39E93503" w14:textId="77777777" w:rsidR="00AB07D8" w:rsidRPr="00AB07D8" w:rsidRDefault="00AB07D8" w:rsidP="00AB07D8">
      <w:pPr>
        <w:pStyle w:val="ListParagraph"/>
        <w:rPr>
          <w:sz w:val="28"/>
          <w:szCs w:val="28"/>
        </w:rPr>
      </w:pPr>
    </w:p>
    <w:p w14:paraId="055E2240" w14:textId="20A40F5A" w:rsidR="000A593E" w:rsidRDefault="00AB07D8" w:rsidP="00AB07D8">
      <w:pPr>
        <w:rPr>
          <w:sz w:val="28"/>
          <w:szCs w:val="28"/>
        </w:rPr>
      </w:pPr>
      <w:r>
        <w:rPr>
          <w:sz w:val="28"/>
          <w:szCs w:val="28"/>
        </w:rPr>
        <w:t xml:space="preserve"> Below are the </w:t>
      </w:r>
      <w:r w:rsidR="000A593E">
        <w:rPr>
          <w:sz w:val="28"/>
          <w:szCs w:val="28"/>
        </w:rPr>
        <w:t>areas for every individual to pick</w:t>
      </w:r>
    </w:p>
    <w:p w14:paraId="50EDB2E8" w14:textId="77777777" w:rsidR="00F12AD9" w:rsidRDefault="00F12AD9" w:rsidP="00AB07D8">
      <w:pPr>
        <w:rPr>
          <w:sz w:val="28"/>
          <w:szCs w:val="28"/>
        </w:rPr>
      </w:pPr>
    </w:p>
    <w:p w14:paraId="53EA34A2" w14:textId="070E5CAF" w:rsidR="000A593E" w:rsidRDefault="000A593E" w:rsidP="000A59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Rohith – Olympic Management System</w:t>
      </w:r>
    </w:p>
    <w:p w14:paraId="4D064B1D" w14:textId="2A68FE9E" w:rsidR="000A593E" w:rsidRDefault="000A593E" w:rsidP="000A59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Dipak </w:t>
      </w:r>
      <w:r w:rsidR="007E316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E3168">
        <w:rPr>
          <w:sz w:val="28"/>
          <w:szCs w:val="28"/>
        </w:rPr>
        <w:t>Hospital Management System</w:t>
      </w:r>
    </w:p>
    <w:p w14:paraId="18FCBE7B" w14:textId="0529DC71" w:rsidR="007E3168" w:rsidRDefault="00395BE7" w:rsidP="000A593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Yashaswini</w:t>
      </w:r>
      <w:proofErr w:type="spellEnd"/>
      <w:r>
        <w:rPr>
          <w:sz w:val="28"/>
          <w:szCs w:val="28"/>
        </w:rPr>
        <w:t xml:space="preserve"> </w:t>
      </w:r>
      <w:r w:rsidR="00ED2D1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4F390B">
        <w:rPr>
          <w:sz w:val="28"/>
          <w:szCs w:val="28"/>
        </w:rPr>
        <w:t>College</w:t>
      </w:r>
      <w:r w:rsidR="00ED2D1D">
        <w:rPr>
          <w:sz w:val="28"/>
          <w:szCs w:val="28"/>
        </w:rPr>
        <w:t xml:space="preserve"> Management</w:t>
      </w:r>
      <w:r w:rsidR="004F390B">
        <w:rPr>
          <w:sz w:val="28"/>
          <w:szCs w:val="28"/>
        </w:rPr>
        <w:t xml:space="preserve"> System</w:t>
      </w:r>
    </w:p>
    <w:p w14:paraId="31FA9D70" w14:textId="6E62C1E8" w:rsidR="00F44AEF" w:rsidRDefault="00F44AEF" w:rsidP="00F44AEF">
      <w:pPr>
        <w:rPr>
          <w:sz w:val="28"/>
          <w:szCs w:val="28"/>
        </w:rPr>
      </w:pPr>
    </w:p>
    <w:p w14:paraId="5E30D178" w14:textId="772B2702" w:rsidR="000A593E" w:rsidRPr="000A593E" w:rsidRDefault="000A593E" w:rsidP="000A59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2B3EDD45" w14:textId="77777777" w:rsidR="00AB07D8" w:rsidRPr="00AB07D8" w:rsidRDefault="00AB07D8" w:rsidP="00AB07D8">
      <w:pPr>
        <w:pStyle w:val="ListParagraph"/>
        <w:rPr>
          <w:sz w:val="28"/>
          <w:szCs w:val="28"/>
        </w:rPr>
      </w:pPr>
    </w:p>
    <w:p w14:paraId="1E4DD707" w14:textId="77777777" w:rsidR="00AB07D8" w:rsidRPr="00AB07D8" w:rsidRDefault="00AB07D8" w:rsidP="00AB07D8">
      <w:pPr>
        <w:rPr>
          <w:sz w:val="28"/>
          <w:szCs w:val="28"/>
        </w:rPr>
      </w:pPr>
    </w:p>
    <w:sectPr w:rsidR="00AB07D8" w:rsidRPr="00AB0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E0CD2"/>
    <w:multiLevelType w:val="hybridMultilevel"/>
    <w:tmpl w:val="272C4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A556F"/>
    <w:multiLevelType w:val="hybridMultilevel"/>
    <w:tmpl w:val="91D29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64"/>
    <w:rsid w:val="00096622"/>
    <w:rsid w:val="000A593E"/>
    <w:rsid w:val="000C388C"/>
    <w:rsid w:val="00114264"/>
    <w:rsid w:val="00132221"/>
    <w:rsid w:val="001B26C6"/>
    <w:rsid w:val="00395BE7"/>
    <w:rsid w:val="00402A38"/>
    <w:rsid w:val="004F390B"/>
    <w:rsid w:val="007E3168"/>
    <w:rsid w:val="00A044CA"/>
    <w:rsid w:val="00A91F67"/>
    <w:rsid w:val="00AB07D8"/>
    <w:rsid w:val="00AE0018"/>
    <w:rsid w:val="00B00E85"/>
    <w:rsid w:val="00B228C2"/>
    <w:rsid w:val="00C40884"/>
    <w:rsid w:val="00CB4D84"/>
    <w:rsid w:val="00CC142A"/>
    <w:rsid w:val="00E94D4B"/>
    <w:rsid w:val="00ED2D1D"/>
    <w:rsid w:val="00F061C6"/>
    <w:rsid w:val="00F1228C"/>
    <w:rsid w:val="00F12AD9"/>
    <w:rsid w:val="00F4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320AE"/>
  <w15:chartTrackingRefBased/>
  <w15:docId w15:val="{E76B7F21-35E5-4051-B9E9-8F82EF67C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Abhijit (TSS)</dc:creator>
  <cp:keywords/>
  <dc:description/>
  <cp:lastModifiedBy>Deshpande, Abhijit (TSS)</cp:lastModifiedBy>
  <cp:revision>24</cp:revision>
  <dcterms:created xsi:type="dcterms:W3CDTF">2022-08-21T13:28:00Z</dcterms:created>
  <dcterms:modified xsi:type="dcterms:W3CDTF">2022-08-21T13:45:00Z</dcterms:modified>
</cp:coreProperties>
</file>