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AF" w:rsidRPr="003A2CF0" w:rsidRDefault="00BE0FAF">
      <w:pPr>
        <w:rPr>
          <w:rFonts w:cstheme="minorHAnsi"/>
        </w:rPr>
      </w:pPr>
    </w:p>
    <w:p w:rsidR="002A6C2E" w:rsidRPr="00E14B27" w:rsidRDefault="002A6C2E" w:rsidP="00E14B27">
      <w:pPr>
        <w:pStyle w:val="ListParagraph"/>
        <w:numPr>
          <w:ilvl w:val="0"/>
          <w:numId w:val="8"/>
        </w:numPr>
        <w:rPr>
          <w:rFonts w:cstheme="minorHAnsi"/>
        </w:rPr>
      </w:pPr>
      <w:r w:rsidRPr="00E14B27">
        <w:rPr>
          <w:rFonts w:cstheme="minorHAnsi"/>
        </w:rPr>
        <w:t>Download and install mutichain version 1.0 through following steps</w:t>
      </w:r>
    </w:p>
    <w:p w:rsidR="002A6C2E" w:rsidRPr="009613FF" w:rsidRDefault="002A6C2E" w:rsidP="00E14B2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9613FF">
        <w:rPr>
          <w:rStyle w:val="HTMLCode"/>
          <w:rFonts w:asciiTheme="minorHAnsi" w:hAnsiTheme="minorHAnsi" w:cstheme="minorHAnsi"/>
          <w:color w:val="FF0000"/>
          <w:sz w:val="22"/>
          <w:szCs w:val="22"/>
        </w:rPr>
        <w:t>su </w:t>
      </w:r>
      <w:r w:rsidRPr="009613FF">
        <w:rPr>
          <w:rFonts w:asciiTheme="minorHAnsi" w:hAnsiTheme="minorHAnsi" w:cstheme="minorHAnsi"/>
          <w:sz w:val="22"/>
          <w:szCs w:val="22"/>
        </w:rPr>
        <w:t>(enter root password)</w:t>
      </w:r>
    </w:p>
    <w:p w:rsidR="009613FF" w:rsidRDefault="002A6C2E" w:rsidP="00E14B2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9613FF">
        <w:rPr>
          <w:rStyle w:val="HTMLCode"/>
          <w:rFonts w:asciiTheme="minorHAnsi" w:hAnsiTheme="minorHAnsi" w:cstheme="minorHAnsi"/>
          <w:color w:val="FF0000"/>
          <w:sz w:val="22"/>
          <w:szCs w:val="22"/>
        </w:rPr>
        <w:t>cd /tmp</w:t>
      </w:r>
    </w:p>
    <w:p w:rsidR="009613FF" w:rsidRDefault="002A6C2E" w:rsidP="00E14B2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9613FF">
        <w:rPr>
          <w:rStyle w:val="HTMLCode"/>
          <w:rFonts w:asciiTheme="minorHAnsi" w:hAnsiTheme="minorHAnsi" w:cstheme="minorHAnsi"/>
          <w:color w:val="FF0000"/>
          <w:sz w:val="22"/>
          <w:szCs w:val="22"/>
        </w:rPr>
        <w:t>wget </w:t>
      </w:r>
      <w:r w:rsidRPr="009613FF">
        <w:rPr>
          <w:rStyle w:val="HTMLCode"/>
          <w:rFonts w:asciiTheme="minorHAnsi" w:hAnsiTheme="minorHAnsi" w:cstheme="minorHAnsi"/>
          <w:color w:val="FF0000"/>
          <w:sz w:val="22"/>
          <w:szCs w:val="22"/>
        </w:rPr>
        <w:t>https://www.multichain.com/download/multichain-1.0-beta-1.tar.gz</w:t>
      </w:r>
      <w:r w:rsidRPr="009613F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:rsidR="003A2CF0" w:rsidRPr="009613FF" w:rsidRDefault="002A6C2E" w:rsidP="00E14B2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9613FF">
        <w:rPr>
          <w:rStyle w:val="HTMLCode"/>
          <w:rFonts w:asciiTheme="minorHAnsi" w:hAnsiTheme="minorHAnsi" w:cstheme="minorHAnsi"/>
          <w:color w:val="FF0000"/>
          <w:sz w:val="22"/>
          <w:szCs w:val="22"/>
        </w:rPr>
        <w:t>tar -xvzf multichain-1.0-beta-1.tar.gz</w:t>
      </w:r>
      <w:r w:rsidR="009613FF" w:rsidRPr="009613FF">
        <w:rPr>
          <w:rStyle w:val="HTMLCode"/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:rsidR="003A2CF0" w:rsidRPr="009613FF" w:rsidRDefault="002A6C2E" w:rsidP="00E14B2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9613FF">
        <w:rPr>
          <w:rStyle w:val="HTMLCode"/>
          <w:rFonts w:asciiTheme="minorHAnsi" w:hAnsiTheme="minorHAnsi" w:cstheme="minorHAnsi"/>
          <w:color w:val="FF0000"/>
          <w:sz w:val="22"/>
          <w:szCs w:val="22"/>
        </w:rPr>
        <w:t>cd multichain-1.0</w:t>
      </w:r>
      <w:r w:rsidRPr="009613FF">
        <w:rPr>
          <w:rStyle w:val="HTMLCode"/>
          <w:rFonts w:asciiTheme="minorHAnsi" w:hAnsiTheme="minorHAnsi" w:cstheme="minorHAnsi"/>
          <w:color w:val="FF0000"/>
          <w:sz w:val="22"/>
          <w:szCs w:val="22"/>
        </w:rPr>
        <w:t>-beta-1</w:t>
      </w:r>
      <w:r w:rsidRPr="009613F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9613FF" w:rsidRPr="009613F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:rsidR="002A6C2E" w:rsidRPr="009613FF" w:rsidRDefault="002A6C2E" w:rsidP="00E14B2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9613FF">
        <w:rPr>
          <w:rStyle w:val="HTMLCode"/>
          <w:rFonts w:asciiTheme="minorHAnsi" w:hAnsiTheme="minorHAnsi" w:cstheme="minorHAnsi"/>
          <w:color w:val="FF0000"/>
          <w:sz w:val="22"/>
          <w:szCs w:val="22"/>
        </w:rPr>
        <w:t>mv multichaind multichain-cli multichain-util /usr/local/bin </w:t>
      </w:r>
      <w:r w:rsidRPr="009613FF">
        <w:rPr>
          <w:rFonts w:asciiTheme="minorHAnsi" w:hAnsiTheme="minorHAnsi" w:cstheme="minorHAnsi"/>
          <w:sz w:val="22"/>
          <w:szCs w:val="22"/>
        </w:rPr>
        <w:t>(to make easily accessible on the command line)</w:t>
      </w:r>
    </w:p>
    <w:p w:rsidR="002A6C2E" w:rsidRPr="009613FF" w:rsidRDefault="002A6C2E" w:rsidP="00E14B2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613FF">
        <w:rPr>
          <w:rStyle w:val="HTMLCode"/>
          <w:rFonts w:asciiTheme="minorHAnsi" w:hAnsiTheme="minorHAnsi" w:cstheme="minorHAnsi"/>
          <w:color w:val="FF0000"/>
          <w:sz w:val="22"/>
          <w:szCs w:val="22"/>
        </w:rPr>
        <w:t>exit </w:t>
      </w:r>
      <w:r w:rsidRPr="009613FF">
        <w:rPr>
          <w:rFonts w:asciiTheme="minorHAnsi" w:hAnsiTheme="minorHAnsi" w:cstheme="minorHAnsi"/>
          <w:color w:val="000000" w:themeColor="text1"/>
          <w:sz w:val="22"/>
          <w:szCs w:val="22"/>
        </w:rPr>
        <w:t>(to return to your regular user)</w:t>
      </w:r>
    </w:p>
    <w:p w:rsidR="002A6C2E" w:rsidRPr="003A2CF0" w:rsidRDefault="002A6C2E" w:rsidP="002A6C2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:rsidR="003A2CF0" w:rsidRDefault="003A2CF0" w:rsidP="00E14B2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M</w:t>
      </w:r>
      <w:r w:rsidR="00273C7B" w:rsidRPr="003A2CF0">
        <w:rPr>
          <w:rFonts w:asciiTheme="minorHAnsi" w:hAnsiTheme="minorHAnsi" w:cstheme="minorHAnsi"/>
          <w:color w:val="333333"/>
          <w:sz w:val="22"/>
          <w:szCs w:val="22"/>
        </w:rPr>
        <w:t xml:space="preserve">ultichain version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can be checked by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running </w:t>
      </w:r>
      <w:r w:rsidRPr="003A2CF0">
        <w:rPr>
          <w:rStyle w:val="HTMLCode"/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multichaind -version</w:t>
      </w:r>
      <w:r w:rsidRPr="003A2CF0">
        <w:rPr>
          <w:rFonts w:ascii="Helvetica" w:hAnsi="Helvetica"/>
          <w:color w:val="FF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on the command line.</w:t>
      </w:r>
    </w:p>
    <w:p w:rsidR="002A6C2E" w:rsidRPr="003A2CF0" w:rsidRDefault="003A2CF0" w:rsidP="00E14B2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First</w:t>
      </w:r>
      <w:r w:rsidR="002A6C2E" w:rsidRPr="003A2CF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create a new 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chain</w:t>
      </w:r>
      <w:r w:rsidR="002A6C2E" w:rsidRPr="003A2CF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named </w:t>
      </w:r>
      <w:r w:rsidR="002A6C2E" w:rsidRPr="003A2CF0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FFFFF"/>
        </w:rPr>
        <w:t>chain1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running command</w:t>
      </w:r>
      <w:r w:rsidR="002A6C2E" w:rsidRPr="003A2CF0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2A6C2E" w:rsidRPr="003A2CF0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 xml:space="preserve">multichain-util create </w:t>
      </w:r>
      <w:r w:rsidR="002A6C2E" w:rsidRPr="003A2CF0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 xml:space="preserve">chain1 </w:t>
      </w:r>
    </w:p>
    <w:p w:rsidR="002A6C2E" w:rsidRPr="003A2CF0" w:rsidRDefault="003A2CF0" w:rsidP="00E14B2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Start</w:t>
      </w:r>
      <w:r w:rsidR="002A6C2E" w:rsidRPr="003A2CF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chain by running</w:t>
      </w:r>
      <w:r w:rsidR="002A6C2E" w:rsidRPr="003A2CF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A6C2E" w:rsidRPr="003A2CF0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 xml:space="preserve">multichaind chain1 </w:t>
      </w:r>
      <w:r w:rsidRPr="003A2CF0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 xml:space="preserve">- </w:t>
      </w:r>
      <w:r w:rsidR="002A6C2E" w:rsidRPr="003A2CF0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daemon</w:t>
      </w:r>
      <w:r w:rsidRPr="003A2CF0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command</w:t>
      </w:r>
    </w:p>
    <w:p w:rsidR="002A6C2E" w:rsidRPr="003A2CF0" w:rsidRDefault="003A2CF0" w:rsidP="00E14B2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 stream name stream1 using </w:t>
      </w:r>
      <w:r w:rsidR="002A6C2E" w:rsidRPr="003A2CF0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create stream stream1 false</w:t>
      </w:r>
      <w:r w:rsidRPr="003A2CF0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command</w:t>
      </w:r>
    </w:p>
    <w:p w:rsidR="002A6C2E" w:rsidRPr="003A2CF0" w:rsidRDefault="002A6C2E" w:rsidP="00E14B2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3A2CF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Write</w:t>
      </w:r>
      <w:r w:rsidR="003A2CF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data</w:t>
      </w:r>
      <w:r w:rsidRPr="003A2CF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on created stream</w:t>
      </w:r>
      <w:r w:rsidR="003A2CF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running </w:t>
      </w:r>
      <w:r w:rsidRPr="003A2CF0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publish stream1 key1 73747265616d2064617461</w:t>
      </w:r>
      <w:r w:rsidR="003A2CF0" w:rsidRPr="003A2CF0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 xml:space="preserve"> </w:t>
      </w:r>
      <w:r w:rsidR="003A2CF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command (here</w:t>
      </w:r>
      <w:r w:rsidRPr="003A2CF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key1 is key and value is </w:t>
      </w:r>
      <w:r w:rsidR="003A2CF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always </w:t>
      </w:r>
      <w:r w:rsidRPr="003A2CF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 hexadecimal</w:t>
      </w:r>
      <w:r w:rsidR="003A2CF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</w:t>
      </w:r>
    </w:p>
    <w:p w:rsidR="00273C7B" w:rsidRPr="003A2CF0" w:rsidRDefault="003A2CF0" w:rsidP="00E14B2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 c</w:t>
      </w:r>
      <w:r w:rsidR="00273C7B" w:rsidRPr="003A2CF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heck stream data run command </w:t>
      </w:r>
      <w:r w:rsidR="00273C7B" w:rsidRPr="003A2CF0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liststreams</w:t>
      </w:r>
    </w:p>
    <w:p w:rsidR="002A6C2E" w:rsidRPr="003A2CF0" w:rsidRDefault="003A2CF0" w:rsidP="00E14B2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Now </w:t>
      </w:r>
      <w:r w:rsidR="002A6C2E" w:rsidRPr="003A2CF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upgrade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it to multichain </w:t>
      </w:r>
      <w:r w:rsidR="002A6C2E" w:rsidRPr="003A2CF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2.0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using</w:t>
      </w:r>
      <w:r w:rsidR="002A6C2E" w:rsidRPr="003A2CF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mentioned steps</w:t>
      </w:r>
    </w:p>
    <w:p w:rsidR="00273C7B" w:rsidRPr="009613FF" w:rsidRDefault="00273C7B" w:rsidP="00E14B2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60" w:line="240" w:lineRule="auto"/>
        <w:contextualSpacing w:val="0"/>
        <w:rPr>
          <w:rFonts w:eastAsia="Times New Roman" w:cstheme="minorHAnsi"/>
          <w:color w:val="333333"/>
        </w:rPr>
      </w:pPr>
      <w:r w:rsidRPr="009613FF">
        <w:rPr>
          <w:rFonts w:eastAsia="Times New Roman" w:cstheme="minorHAnsi"/>
          <w:color w:val="333333"/>
        </w:rPr>
        <w:t>If MultiChain is currently running for a chain, you can check its version in the </w:t>
      </w:r>
      <w:r w:rsidR="009613FF" w:rsidRPr="009613FF">
        <w:rPr>
          <w:rFonts w:eastAsia="Times New Roman" w:cstheme="minorHAnsi"/>
          <w:color w:val="333333"/>
        </w:rPr>
        <w:t>“</w:t>
      </w:r>
      <w:r w:rsidRPr="009613FF">
        <w:rPr>
          <w:rFonts w:eastAsia="Times New Roman" w:cstheme="minorHAnsi"/>
          <w:color w:val="000000" w:themeColor="text1"/>
        </w:rPr>
        <w:t>version</w:t>
      </w:r>
      <w:r w:rsidR="009613FF" w:rsidRPr="009613FF">
        <w:rPr>
          <w:rFonts w:eastAsia="Times New Roman" w:cstheme="minorHAnsi"/>
          <w:color w:val="000000" w:themeColor="text1"/>
        </w:rPr>
        <w:t>”</w:t>
      </w:r>
      <w:r w:rsidRPr="009613FF">
        <w:rPr>
          <w:rFonts w:eastAsia="Times New Roman" w:cstheme="minorHAnsi"/>
          <w:color w:val="000000" w:themeColor="text1"/>
        </w:rPr>
        <w:t> </w:t>
      </w:r>
      <w:r w:rsidRPr="009613FF">
        <w:rPr>
          <w:rFonts w:eastAsia="Times New Roman" w:cstheme="minorHAnsi"/>
          <w:color w:val="333333"/>
        </w:rPr>
        <w:t>field of the response to the </w:t>
      </w:r>
      <w:r w:rsidRPr="009613FF">
        <w:rPr>
          <w:rFonts w:eastAsia="Times New Roman" w:cstheme="minorHAnsi"/>
          <w:color w:val="C7254E"/>
        </w:rPr>
        <w:t>getinfo</w:t>
      </w:r>
      <w:r w:rsidRPr="009613FF">
        <w:rPr>
          <w:rFonts w:eastAsia="Times New Roman" w:cstheme="minorHAnsi"/>
          <w:color w:val="333333"/>
        </w:rPr>
        <w:t> command. There is also a </w:t>
      </w:r>
      <w:r w:rsidR="009613FF" w:rsidRPr="009613FF">
        <w:rPr>
          <w:rFonts w:eastAsia="Times New Roman" w:cstheme="minorHAnsi"/>
          <w:color w:val="333333"/>
        </w:rPr>
        <w:t>“</w:t>
      </w:r>
      <w:r w:rsidRPr="009613FF">
        <w:rPr>
          <w:rFonts w:eastAsia="Times New Roman" w:cstheme="minorHAnsi"/>
          <w:color w:val="000000" w:themeColor="text1"/>
        </w:rPr>
        <w:t>nodeversion</w:t>
      </w:r>
      <w:r w:rsidR="009613FF" w:rsidRPr="009613FF">
        <w:rPr>
          <w:rFonts w:eastAsia="Times New Roman" w:cstheme="minorHAnsi"/>
          <w:color w:val="000000" w:themeColor="text1"/>
        </w:rPr>
        <w:t>”</w:t>
      </w:r>
      <w:r w:rsidRPr="009613FF">
        <w:rPr>
          <w:rFonts w:eastAsia="Times New Roman" w:cstheme="minorHAnsi"/>
          <w:color w:val="000000" w:themeColor="text1"/>
        </w:rPr>
        <w:t> </w:t>
      </w:r>
      <w:r w:rsidRPr="009613FF">
        <w:rPr>
          <w:rFonts w:eastAsia="Times New Roman" w:cstheme="minorHAnsi"/>
          <w:color w:val="333333"/>
        </w:rPr>
        <w:t>field containing a numerical version which is guaranteed to increase with each release.</w:t>
      </w:r>
    </w:p>
    <w:p w:rsidR="00273C7B" w:rsidRPr="009613FF" w:rsidRDefault="00273C7B" w:rsidP="00E14B2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60" w:line="240" w:lineRule="auto"/>
        <w:contextualSpacing w:val="0"/>
        <w:rPr>
          <w:rFonts w:eastAsia="Times New Roman" w:cstheme="minorHAnsi"/>
          <w:color w:val="333333"/>
        </w:rPr>
      </w:pPr>
      <w:r w:rsidRPr="009613FF">
        <w:rPr>
          <w:rFonts w:eastAsia="Times New Roman" w:cstheme="minorHAnsi"/>
          <w:color w:val="333333"/>
        </w:rPr>
        <w:t>To upgrade MultiChain, stop any running nodes using the </w:t>
      </w:r>
      <w:r w:rsidRPr="009613FF">
        <w:rPr>
          <w:rFonts w:eastAsia="Times New Roman" w:cstheme="minorHAnsi"/>
          <w:color w:val="C7254E"/>
        </w:rPr>
        <w:t>stop</w:t>
      </w:r>
      <w:r w:rsidRPr="009613FF">
        <w:rPr>
          <w:rFonts w:eastAsia="Times New Roman" w:cstheme="minorHAnsi"/>
          <w:color w:val="333333"/>
        </w:rPr>
        <w:t> API command (</w:t>
      </w:r>
      <w:r w:rsidR="008D1B03" w:rsidRPr="009613FF">
        <w:rPr>
          <w:rFonts w:eastAsia="Times New Roman" w:cstheme="minorHAnsi"/>
          <w:color w:val="333333"/>
        </w:rPr>
        <w:t>i.e.</w:t>
      </w:r>
      <w:r w:rsidRPr="009613FF">
        <w:rPr>
          <w:rFonts w:eastAsia="Times New Roman" w:cstheme="minorHAnsi"/>
          <w:color w:val="333333"/>
        </w:rPr>
        <w:t> </w:t>
      </w:r>
      <w:r w:rsidRPr="009613FF">
        <w:rPr>
          <w:rFonts w:eastAsia="Times New Roman" w:cstheme="minorHAnsi"/>
          <w:color w:val="C7254E"/>
        </w:rPr>
        <w:t>multichain-cli [chain-name] stop</w:t>
      </w:r>
      <w:r w:rsidRPr="009613FF">
        <w:rPr>
          <w:rFonts w:eastAsia="Times New Roman" w:cstheme="minorHAnsi"/>
          <w:color w:val="333333"/>
        </w:rPr>
        <w:t> from the command line). Also </w:t>
      </w:r>
      <w:r w:rsidRPr="009613FF">
        <w:rPr>
          <w:rFonts w:eastAsia="Times New Roman" w:cstheme="minorHAnsi"/>
          <w:color w:val="000000" w:themeColor="text1"/>
        </w:rPr>
        <w:t>exit </w:t>
      </w:r>
      <w:r w:rsidRPr="009613FF">
        <w:rPr>
          <w:rFonts w:eastAsia="Times New Roman" w:cstheme="minorHAnsi"/>
          <w:color w:val="333333"/>
        </w:rPr>
        <w:t>from any </w:t>
      </w:r>
      <w:r w:rsidR="009613FF" w:rsidRPr="009613FF">
        <w:rPr>
          <w:rFonts w:eastAsia="Times New Roman" w:cstheme="minorHAnsi"/>
          <w:color w:val="333333"/>
        </w:rPr>
        <w:t>“</w:t>
      </w:r>
      <w:r w:rsidRPr="009613FF">
        <w:rPr>
          <w:rFonts w:eastAsia="Times New Roman" w:cstheme="minorHAnsi"/>
          <w:color w:val="000000" w:themeColor="text1"/>
        </w:rPr>
        <w:t>multichain-cli</w:t>
      </w:r>
      <w:r w:rsidR="009613FF" w:rsidRPr="009613FF">
        <w:rPr>
          <w:rFonts w:eastAsia="Times New Roman" w:cstheme="minorHAnsi"/>
          <w:color w:val="000000" w:themeColor="text1"/>
        </w:rPr>
        <w:t>”</w:t>
      </w:r>
      <w:r w:rsidRPr="009613FF">
        <w:rPr>
          <w:rFonts w:eastAsia="Times New Roman" w:cstheme="minorHAnsi"/>
          <w:color w:val="000000" w:themeColor="text1"/>
        </w:rPr>
        <w:t> </w:t>
      </w:r>
      <w:r w:rsidRPr="009613FF">
        <w:rPr>
          <w:rFonts w:eastAsia="Times New Roman" w:cstheme="minorHAnsi"/>
          <w:color w:val="333333"/>
        </w:rPr>
        <w:t>processes running in interactive mode</w:t>
      </w:r>
      <w:r w:rsidR="008D1B03" w:rsidRPr="009613FF">
        <w:rPr>
          <w:rFonts w:eastAsia="Times New Roman" w:cstheme="minorHAnsi"/>
          <w:color w:val="333333"/>
        </w:rPr>
        <w:t xml:space="preserve"> using </w:t>
      </w:r>
      <w:r w:rsidR="008D1B03" w:rsidRPr="009613FF">
        <w:rPr>
          <w:rFonts w:eastAsia="Times New Roman" w:cstheme="minorHAnsi"/>
          <w:color w:val="FF0000"/>
        </w:rPr>
        <w:t xml:space="preserve">exit </w:t>
      </w:r>
      <w:r w:rsidR="008D1B03" w:rsidRPr="009613FF">
        <w:rPr>
          <w:rFonts w:eastAsia="Times New Roman" w:cstheme="minorHAnsi"/>
          <w:color w:val="333333"/>
        </w:rPr>
        <w:t>command</w:t>
      </w:r>
      <w:r w:rsidRPr="009613FF">
        <w:rPr>
          <w:rFonts w:eastAsia="Times New Roman" w:cstheme="minorHAnsi"/>
          <w:color w:val="333333"/>
        </w:rPr>
        <w:t>.</w:t>
      </w:r>
    </w:p>
    <w:p w:rsidR="00273C7B" w:rsidRPr="009613FF" w:rsidRDefault="00273C7B" w:rsidP="00E14B2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60" w:line="240" w:lineRule="auto"/>
        <w:contextualSpacing w:val="0"/>
        <w:rPr>
          <w:rFonts w:eastAsia="Times New Roman" w:cstheme="minorHAnsi"/>
          <w:color w:val="333333"/>
        </w:rPr>
      </w:pPr>
      <w:r w:rsidRPr="009613FF">
        <w:rPr>
          <w:rFonts w:eastAsia="Times New Roman" w:cstheme="minorHAnsi"/>
          <w:color w:val="333333"/>
        </w:rPr>
        <w:t xml:space="preserve">Verify that no MultiChain software </w:t>
      </w:r>
      <w:r w:rsidR="008D1B03" w:rsidRPr="009613FF">
        <w:rPr>
          <w:rFonts w:eastAsia="Times New Roman" w:cstheme="minorHAnsi"/>
          <w:color w:val="333333"/>
        </w:rPr>
        <w:t xml:space="preserve">is currently running, </w:t>
      </w:r>
      <w:r w:rsidRPr="009613FF">
        <w:rPr>
          <w:rFonts w:eastAsia="Times New Roman" w:cstheme="minorHAnsi"/>
          <w:color w:val="333333"/>
        </w:rPr>
        <w:t>use </w:t>
      </w:r>
      <w:r w:rsidRPr="009613FF">
        <w:rPr>
          <w:rFonts w:eastAsia="Times New Roman" w:cstheme="minorHAnsi"/>
          <w:color w:val="C7254E"/>
        </w:rPr>
        <w:t xml:space="preserve">ps </w:t>
      </w:r>
      <w:r w:rsidR="008D1B03" w:rsidRPr="009613FF">
        <w:rPr>
          <w:rFonts w:eastAsia="Times New Roman" w:cstheme="minorHAnsi"/>
          <w:color w:val="C7254E"/>
        </w:rPr>
        <w:t>–</w:t>
      </w:r>
      <w:r w:rsidRPr="009613FF">
        <w:rPr>
          <w:rFonts w:eastAsia="Times New Roman" w:cstheme="minorHAnsi"/>
          <w:color w:val="C7254E"/>
        </w:rPr>
        <w:t>x</w:t>
      </w:r>
      <w:r w:rsidR="008D1B03" w:rsidRPr="009613FF">
        <w:rPr>
          <w:rFonts w:eastAsia="Times New Roman" w:cstheme="minorHAnsi"/>
          <w:color w:val="C7254E"/>
        </w:rPr>
        <w:t xml:space="preserve"> </w:t>
      </w:r>
      <w:r w:rsidR="008D1B03" w:rsidRPr="009613FF">
        <w:rPr>
          <w:rFonts w:eastAsia="Times New Roman" w:cstheme="minorHAnsi"/>
          <w:color w:val="000000" w:themeColor="text1"/>
        </w:rPr>
        <w:t>command</w:t>
      </w:r>
      <w:r w:rsidRPr="009613FF">
        <w:rPr>
          <w:rFonts w:eastAsia="Times New Roman" w:cstheme="minorHAnsi"/>
          <w:color w:val="333333"/>
        </w:rPr>
        <w:t xml:space="preserve">. </w:t>
      </w:r>
    </w:p>
    <w:p w:rsidR="00273C7B" w:rsidRPr="009613FF" w:rsidRDefault="008D1B03" w:rsidP="00E14B2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60" w:line="240" w:lineRule="auto"/>
        <w:contextualSpacing w:val="0"/>
        <w:rPr>
          <w:rFonts w:eastAsia="Times New Roman" w:cstheme="minorHAnsi"/>
          <w:color w:val="333333"/>
        </w:rPr>
      </w:pPr>
      <w:r w:rsidRPr="009613FF">
        <w:rPr>
          <w:rFonts w:eastAsia="Times New Roman" w:cstheme="minorHAnsi"/>
          <w:color w:val="333333"/>
        </w:rPr>
        <w:t>Now f</w:t>
      </w:r>
      <w:r w:rsidR="00273C7B" w:rsidRPr="009613FF">
        <w:rPr>
          <w:rFonts w:eastAsia="Times New Roman" w:cstheme="minorHAnsi"/>
          <w:color w:val="333333"/>
        </w:rPr>
        <w:t>ol</w:t>
      </w:r>
      <w:r w:rsidRPr="009613FF">
        <w:rPr>
          <w:rFonts w:eastAsia="Times New Roman" w:cstheme="minorHAnsi"/>
          <w:color w:val="333333"/>
        </w:rPr>
        <w:t>low the step1</w:t>
      </w:r>
      <w:r w:rsidR="00273C7B" w:rsidRPr="009613FF">
        <w:rPr>
          <w:rFonts w:eastAsia="Times New Roman" w:cstheme="minorHAnsi"/>
          <w:color w:val="333333"/>
        </w:rPr>
        <w:t xml:space="preserve">, overwriting the previous versions of the MultiChain executables, use </w:t>
      </w:r>
      <w:hyperlink r:id="rId7" w:history="1">
        <w:r w:rsidR="00273C7B" w:rsidRPr="009613FF">
          <w:rPr>
            <w:rStyle w:val="Hyperlink"/>
            <w:rFonts w:cstheme="minorHAnsi"/>
            <w:color w:val="2A6496"/>
            <w:shd w:val="clear" w:color="auto" w:fill="FFFFFF"/>
          </w:rPr>
          <w:t>https://www.multichain.com/download/multichain-2.0-release.tar.gz</w:t>
        </w:r>
      </w:hyperlink>
      <w:r w:rsidR="00273C7B" w:rsidRPr="009613FF">
        <w:rPr>
          <w:rFonts w:cstheme="minorHAnsi"/>
        </w:rPr>
        <w:t xml:space="preserve"> link now in place 1.0</w:t>
      </w:r>
    </w:p>
    <w:p w:rsidR="00273C7B" w:rsidRPr="00E14B27" w:rsidRDefault="008D1B03" w:rsidP="00E14B2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60" w:line="240" w:lineRule="auto"/>
        <w:contextualSpacing w:val="0"/>
        <w:rPr>
          <w:rFonts w:eastAsia="Times New Roman" w:cstheme="minorHAnsi"/>
          <w:color w:val="333333"/>
        </w:rPr>
      </w:pPr>
      <w:r w:rsidRPr="009613FF">
        <w:rPr>
          <w:rFonts w:eastAsia="Times New Roman" w:cstheme="minorHAnsi"/>
          <w:color w:val="333333"/>
        </w:rPr>
        <w:t xml:space="preserve">Finally </w:t>
      </w:r>
      <w:r w:rsidR="00273C7B" w:rsidRPr="009613FF">
        <w:rPr>
          <w:rFonts w:eastAsia="Times New Roman" w:cstheme="minorHAnsi"/>
          <w:color w:val="333333"/>
        </w:rPr>
        <w:t>Restart any n</w:t>
      </w:r>
      <w:r w:rsidRPr="009613FF">
        <w:rPr>
          <w:rFonts w:eastAsia="Times New Roman" w:cstheme="minorHAnsi"/>
          <w:color w:val="333333"/>
        </w:rPr>
        <w:t>odes required in the normal way</w:t>
      </w:r>
      <w:r w:rsidR="00273C7B" w:rsidRPr="009613FF">
        <w:rPr>
          <w:rFonts w:eastAsia="Times New Roman" w:cstheme="minorHAnsi"/>
          <w:color w:val="333333"/>
        </w:rPr>
        <w:t> </w:t>
      </w:r>
      <w:r w:rsidR="00273C7B" w:rsidRPr="009613FF">
        <w:rPr>
          <w:rFonts w:eastAsia="Times New Roman" w:cstheme="minorHAnsi"/>
          <w:color w:val="C7254E"/>
        </w:rPr>
        <w:t>multichaind chain1 –daemon</w:t>
      </w:r>
    </w:p>
    <w:p w:rsidR="00E14B27" w:rsidRPr="009613FF" w:rsidRDefault="00E14B27" w:rsidP="00E14B27">
      <w:pPr>
        <w:pStyle w:val="ListParagraph"/>
        <w:shd w:val="clear" w:color="auto" w:fill="FFFFFF"/>
        <w:spacing w:before="100" w:beforeAutospacing="1" w:after="60" w:line="240" w:lineRule="auto"/>
        <w:ind w:left="1440"/>
        <w:rPr>
          <w:rFonts w:eastAsia="Times New Roman" w:cstheme="minorHAnsi"/>
          <w:color w:val="333333"/>
        </w:rPr>
      </w:pPr>
    </w:p>
    <w:p w:rsidR="00273C7B" w:rsidRPr="00E14B27" w:rsidRDefault="00273C7B" w:rsidP="00E14B27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contextualSpacing w:val="0"/>
        <w:rPr>
          <w:rFonts w:cstheme="minorHAnsi"/>
          <w:color w:val="333333"/>
          <w:shd w:val="clear" w:color="auto" w:fill="FFFFFF"/>
        </w:rPr>
      </w:pPr>
      <w:r w:rsidRPr="00E14B27">
        <w:rPr>
          <w:rFonts w:eastAsia="Times New Roman" w:cstheme="minorHAnsi"/>
          <w:color w:val="000000" w:themeColor="text1"/>
        </w:rPr>
        <w:t xml:space="preserve">Now publish in the stream using multichain 2.0 features </w:t>
      </w:r>
      <w:r w:rsidRPr="00E14B27">
        <w:rPr>
          <w:rFonts w:eastAsia="Times New Roman" w:cstheme="minorHAnsi"/>
          <w:b/>
          <w:color w:val="000000" w:themeColor="text1"/>
        </w:rPr>
        <w:t>as</w:t>
      </w:r>
      <w:r w:rsidRPr="00E14B27">
        <w:rPr>
          <w:rFonts w:eastAsia="Times New Roman" w:cstheme="minorHAnsi"/>
          <w:color w:val="000000" w:themeColor="text1"/>
        </w:rPr>
        <w:t xml:space="preserve"> </w:t>
      </w:r>
      <w:r w:rsidRPr="00E14B27">
        <w:rPr>
          <w:rFonts w:cstheme="minorHAnsi"/>
          <w:color w:val="333333"/>
          <w:shd w:val="clear" w:color="auto" w:fill="FFFFFF"/>
        </w:rPr>
        <w:t>MultiChain 2.0 adds a ton of functionality relating to streams</w:t>
      </w:r>
      <w:r w:rsidRPr="00E14B27">
        <w:rPr>
          <w:rFonts w:cstheme="minorHAnsi"/>
          <w:color w:val="333333"/>
          <w:shd w:val="clear" w:color="auto" w:fill="FFFFFF"/>
        </w:rPr>
        <w:t xml:space="preserve">, first </w:t>
      </w:r>
      <w:r w:rsidRPr="00E14B27">
        <w:rPr>
          <w:rFonts w:cstheme="minorHAnsi"/>
          <w:color w:val="333333"/>
          <w:shd w:val="clear" w:color="auto" w:fill="FFFFFF"/>
        </w:rPr>
        <w:t>publish some data in text and JSON formats, with some items having multiple keys</w:t>
      </w:r>
    </w:p>
    <w:p w:rsidR="00273C7B" w:rsidRPr="00E14B27" w:rsidRDefault="00273C7B" w:rsidP="00E14B27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contextualSpacing w:val="0"/>
        <w:rPr>
          <w:rFonts w:cstheme="minorHAnsi"/>
          <w:color w:val="333333"/>
          <w:shd w:val="clear" w:color="auto" w:fill="FFFFFF"/>
        </w:rPr>
      </w:pPr>
      <w:r w:rsidRPr="00E14B27">
        <w:rPr>
          <w:rFonts w:cstheme="minorHAnsi"/>
          <w:color w:val="333333"/>
          <w:shd w:val="clear" w:color="auto" w:fill="FFFFFF"/>
        </w:rPr>
        <w:t xml:space="preserve">If an error -8 comes, get multichain protocol version using </w:t>
      </w:r>
      <w:r w:rsidRPr="00E14B27">
        <w:rPr>
          <w:rFonts w:cstheme="minorHAnsi"/>
          <w:color w:val="FF0000"/>
          <w:shd w:val="clear" w:color="auto" w:fill="FFFFFF"/>
        </w:rPr>
        <w:t xml:space="preserve">getinfo </w:t>
      </w:r>
      <w:r w:rsidRPr="00E14B27">
        <w:rPr>
          <w:rFonts w:cstheme="minorHAnsi"/>
          <w:color w:val="333333"/>
          <w:shd w:val="clear" w:color="auto" w:fill="FFFFFF"/>
        </w:rPr>
        <w:t>command.</w:t>
      </w:r>
    </w:p>
    <w:p w:rsidR="00273C7B" w:rsidRPr="00E14B27" w:rsidRDefault="00273C7B" w:rsidP="00E14B27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contextualSpacing w:val="0"/>
        <w:rPr>
          <w:rFonts w:cstheme="minorHAnsi"/>
          <w:color w:val="333333"/>
          <w:shd w:val="clear" w:color="auto" w:fill="FFFFFF"/>
        </w:rPr>
      </w:pPr>
      <w:r w:rsidRPr="00E14B27">
        <w:rPr>
          <w:rFonts w:cstheme="minorHAnsi"/>
          <w:color w:val="333333"/>
          <w:shd w:val="clear" w:color="auto" w:fill="FFFFFF"/>
        </w:rPr>
        <w:t>If protocol</w:t>
      </w:r>
      <w:r w:rsidR="008D1B03" w:rsidRPr="00E14B27">
        <w:rPr>
          <w:rFonts w:cstheme="minorHAnsi"/>
          <w:color w:val="333333"/>
          <w:shd w:val="clear" w:color="auto" w:fill="FFFFFF"/>
        </w:rPr>
        <w:t xml:space="preserve"> </w:t>
      </w:r>
      <w:r w:rsidRPr="00E14B27">
        <w:rPr>
          <w:rFonts w:cstheme="minorHAnsi"/>
          <w:color w:val="333333"/>
          <w:shd w:val="clear" w:color="auto" w:fill="FFFFFF"/>
        </w:rPr>
        <w:t xml:space="preserve">version is 10008 means need to </w:t>
      </w:r>
      <w:r w:rsidR="008D1B03" w:rsidRPr="00E14B27">
        <w:rPr>
          <w:rFonts w:cstheme="minorHAnsi"/>
          <w:color w:val="333333"/>
          <w:shd w:val="clear" w:color="auto" w:fill="FFFFFF"/>
        </w:rPr>
        <w:t>upgrade protocol version to 20009 (</w:t>
      </w:r>
      <w:r w:rsidR="008D1B03" w:rsidRPr="00E14B27">
        <w:rPr>
          <w:rFonts w:ascii="Helvetica" w:hAnsi="Helvetica"/>
          <w:color w:val="333333"/>
          <w:sz w:val="21"/>
          <w:szCs w:val="21"/>
          <w:shd w:val="clear" w:color="auto" w:fill="FFFFFF"/>
        </w:rPr>
        <w:t>version must be at least </w:t>
      </w:r>
      <w:r w:rsidR="008D1B03" w:rsidRPr="00E14B27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FFFFF"/>
        </w:rPr>
        <w:t>10008</w:t>
      </w:r>
      <w:r w:rsidR="008D1B03" w:rsidRPr="00E14B27">
        <w:rPr>
          <w:rFonts w:ascii="Helvetica" w:hAnsi="Helvetica"/>
          <w:color w:val="333333"/>
          <w:sz w:val="21"/>
          <w:szCs w:val="21"/>
          <w:shd w:val="clear" w:color="auto" w:fill="FFFFFF"/>
        </w:rPr>
        <w:t> to allow protocol upgrading</w:t>
      </w:r>
      <w:r w:rsidR="008D1B03" w:rsidRPr="00E14B27">
        <w:rPr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 w:rsidR="008D1B03" w:rsidRPr="00E14B27">
        <w:rPr>
          <w:rFonts w:cstheme="minorHAnsi"/>
          <w:color w:val="333333"/>
          <w:shd w:val="clear" w:color="auto" w:fill="FFFFFF"/>
        </w:rPr>
        <w:t xml:space="preserve"> </w:t>
      </w:r>
    </w:p>
    <w:p w:rsidR="00273C7B" w:rsidRPr="00E14B27" w:rsidRDefault="00273C7B" w:rsidP="00E14B27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contextualSpacing w:val="0"/>
        <w:rPr>
          <w:rFonts w:eastAsia="Times New Roman" w:cstheme="minorHAnsi"/>
          <w:color w:val="333333"/>
        </w:rPr>
      </w:pPr>
      <w:r w:rsidRPr="00E14B27">
        <w:rPr>
          <w:rFonts w:cstheme="minorHAnsi"/>
          <w:color w:val="333333"/>
          <w:shd w:val="clear" w:color="auto" w:fill="FFFFFF"/>
        </w:rPr>
        <w:lastRenderedPageBreak/>
        <w:t xml:space="preserve">Follow the steps to upgrade multichain protocol version </w:t>
      </w:r>
    </w:p>
    <w:p w:rsidR="00273C7B" w:rsidRPr="009613FF" w:rsidRDefault="003A2CF0" w:rsidP="00321FA9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contextualSpacing w:val="0"/>
        <w:rPr>
          <w:rFonts w:eastAsia="Times New Roman" w:cstheme="minorHAnsi"/>
          <w:color w:val="333333"/>
        </w:rPr>
      </w:pPr>
      <w:r w:rsidRPr="009613FF">
        <w:rPr>
          <w:rFonts w:eastAsia="Times New Roman" w:cstheme="minorHAnsi"/>
          <w:color w:val="333333"/>
        </w:rPr>
        <w:t>C</w:t>
      </w:r>
      <w:r w:rsidR="00273C7B" w:rsidRPr="009613FF">
        <w:rPr>
          <w:rFonts w:eastAsia="Times New Roman" w:cstheme="minorHAnsi"/>
          <w:color w:val="333333"/>
        </w:rPr>
        <w:t>reate the pending (as yet unapproved) upgrade from an address which has both </w:t>
      </w:r>
      <w:r w:rsidR="008D1B03" w:rsidRPr="009613FF">
        <w:rPr>
          <w:rFonts w:eastAsia="Times New Roman" w:cstheme="minorHAnsi"/>
          <w:color w:val="333333"/>
        </w:rPr>
        <w:t>“</w:t>
      </w:r>
      <w:r w:rsidR="00273C7B" w:rsidRPr="009613FF">
        <w:rPr>
          <w:rFonts w:eastAsia="Times New Roman" w:cstheme="minorHAnsi"/>
          <w:color w:val="000000" w:themeColor="text1"/>
        </w:rPr>
        <w:t>admin</w:t>
      </w:r>
      <w:r w:rsidR="008D1B03" w:rsidRPr="009613FF">
        <w:rPr>
          <w:rFonts w:eastAsia="Times New Roman" w:cstheme="minorHAnsi"/>
          <w:color w:val="000000" w:themeColor="text1"/>
        </w:rPr>
        <w:t>”</w:t>
      </w:r>
      <w:r w:rsidR="00273C7B" w:rsidRPr="009613FF">
        <w:rPr>
          <w:rFonts w:eastAsia="Times New Roman" w:cstheme="minorHAnsi"/>
          <w:color w:val="000000" w:themeColor="text1"/>
        </w:rPr>
        <w:t> </w:t>
      </w:r>
      <w:r w:rsidR="00273C7B" w:rsidRPr="009613FF">
        <w:rPr>
          <w:rFonts w:eastAsia="Times New Roman" w:cstheme="minorHAnsi"/>
          <w:color w:val="333333"/>
        </w:rPr>
        <w:t>and </w:t>
      </w:r>
      <w:r w:rsidR="008D1B03" w:rsidRPr="009613FF">
        <w:rPr>
          <w:rFonts w:eastAsia="Times New Roman" w:cstheme="minorHAnsi"/>
          <w:color w:val="333333"/>
        </w:rPr>
        <w:t>“</w:t>
      </w:r>
      <w:r w:rsidR="00273C7B" w:rsidRPr="009613FF">
        <w:rPr>
          <w:rFonts w:eastAsia="Times New Roman" w:cstheme="minorHAnsi"/>
          <w:color w:val="000000" w:themeColor="text1"/>
        </w:rPr>
        <w:t>create</w:t>
      </w:r>
      <w:r w:rsidR="008D1B03" w:rsidRPr="009613FF">
        <w:rPr>
          <w:rFonts w:eastAsia="Times New Roman" w:cstheme="minorHAnsi"/>
          <w:color w:val="000000" w:themeColor="text1"/>
        </w:rPr>
        <w:t>”</w:t>
      </w:r>
      <w:r w:rsidRPr="009613FF">
        <w:rPr>
          <w:rFonts w:eastAsia="Times New Roman" w:cstheme="minorHAnsi"/>
          <w:color w:val="000000" w:themeColor="text1"/>
        </w:rPr>
        <w:t xml:space="preserve"> </w:t>
      </w:r>
      <w:r w:rsidR="00273C7B" w:rsidRPr="009613FF">
        <w:rPr>
          <w:rFonts w:eastAsia="Times New Roman" w:cstheme="minorHAnsi"/>
          <w:color w:val="333333"/>
        </w:rPr>
        <w:t>permissions. A node with the private key for this address should run the following</w:t>
      </w:r>
    </w:p>
    <w:p w:rsidR="00273C7B" w:rsidRPr="009613FF" w:rsidRDefault="00273C7B" w:rsidP="00321FA9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contextualSpacing w:val="0"/>
        <w:rPr>
          <w:rFonts w:eastAsia="Times New Roman" w:cstheme="minorHAnsi"/>
          <w:color w:val="333333"/>
        </w:rPr>
      </w:pPr>
      <w:r w:rsidRPr="009613FF">
        <w:rPr>
          <w:rFonts w:eastAsia="Times New Roman" w:cstheme="minorHAnsi"/>
          <w:color w:val="C7254E"/>
        </w:rPr>
        <w:t>createfrom [from-address] upgrade [upgrade-name] false '{"protocol-version":[new-version]}'</w:t>
      </w:r>
    </w:p>
    <w:p w:rsidR="00273C7B" w:rsidRPr="009613FF" w:rsidRDefault="00273C7B" w:rsidP="00321FA9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contextualSpacing w:val="0"/>
        <w:rPr>
          <w:rFonts w:eastAsia="Times New Roman" w:cstheme="minorHAnsi"/>
          <w:color w:val="333333"/>
        </w:rPr>
      </w:pPr>
      <w:r w:rsidRPr="009613FF">
        <w:rPr>
          <w:rFonts w:eastAsia="Times New Roman" w:cstheme="minorHAnsi"/>
          <w:color w:val="333333"/>
        </w:rPr>
        <w:t>To apply the upgrade from a specific block number, substitute </w:t>
      </w:r>
      <w:r w:rsidRPr="009613FF">
        <w:rPr>
          <w:rFonts w:eastAsia="Times New Roman" w:cstheme="minorHAnsi"/>
          <w:color w:val="C7254E"/>
        </w:rPr>
        <w:t>'{"protocol-version"</w:t>
      </w:r>
      <w:proofErr w:type="gramStart"/>
      <w:r w:rsidRPr="009613FF">
        <w:rPr>
          <w:rFonts w:eastAsia="Times New Roman" w:cstheme="minorHAnsi"/>
          <w:color w:val="C7254E"/>
        </w:rPr>
        <w:t>:[</w:t>
      </w:r>
      <w:proofErr w:type="gramEnd"/>
      <w:r w:rsidRPr="009613FF">
        <w:rPr>
          <w:rFonts w:eastAsia="Times New Roman" w:cstheme="minorHAnsi"/>
          <w:color w:val="C7254E"/>
        </w:rPr>
        <w:t>new-version],"startblock":[block-number]}'</w:t>
      </w:r>
      <w:r w:rsidRPr="009613FF">
        <w:rPr>
          <w:rFonts w:eastAsia="Times New Roman" w:cstheme="minorHAnsi"/>
          <w:color w:val="333333"/>
        </w:rPr>
        <w:t> for the last parameter above.</w:t>
      </w:r>
    </w:p>
    <w:p w:rsidR="00273C7B" w:rsidRPr="009613FF" w:rsidRDefault="003A2CF0" w:rsidP="00321FA9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contextualSpacing w:val="0"/>
        <w:rPr>
          <w:rFonts w:eastAsia="Times New Roman" w:cstheme="minorHAnsi"/>
          <w:color w:val="333333"/>
        </w:rPr>
      </w:pPr>
      <w:r w:rsidRPr="009613FF">
        <w:rPr>
          <w:rFonts w:eastAsia="Times New Roman" w:cstheme="minorHAnsi"/>
          <w:color w:val="333333"/>
        </w:rPr>
        <w:t>C</w:t>
      </w:r>
      <w:r w:rsidR="00273C7B" w:rsidRPr="009613FF">
        <w:rPr>
          <w:rFonts w:eastAsia="Times New Roman" w:cstheme="minorHAnsi"/>
          <w:color w:val="333333"/>
        </w:rPr>
        <w:t>heck the </w:t>
      </w:r>
      <w:r w:rsidR="008D1B03" w:rsidRPr="009613FF">
        <w:rPr>
          <w:rFonts w:eastAsia="Times New Roman" w:cstheme="minorHAnsi"/>
          <w:color w:val="333333"/>
        </w:rPr>
        <w:t>“</w:t>
      </w:r>
      <w:r w:rsidR="00273C7B" w:rsidRPr="009613FF">
        <w:rPr>
          <w:rFonts w:eastAsia="Times New Roman" w:cstheme="minorHAnsi"/>
          <w:color w:val="000000" w:themeColor="text1"/>
        </w:rPr>
        <w:t>required</w:t>
      </w:r>
      <w:r w:rsidR="008D1B03" w:rsidRPr="009613FF">
        <w:rPr>
          <w:rFonts w:eastAsia="Times New Roman" w:cstheme="minorHAnsi"/>
          <w:color w:val="000000" w:themeColor="text1"/>
        </w:rPr>
        <w:t>”</w:t>
      </w:r>
      <w:r w:rsidR="00273C7B" w:rsidRPr="009613FF">
        <w:rPr>
          <w:rFonts w:eastAsia="Times New Roman" w:cstheme="minorHAnsi"/>
          <w:color w:val="000000" w:themeColor="text1"/>
        </w:rPr>
        <w:t> </w:t>
      </w:r>
      <w:r w:rsidR="00273C7B" w:rsidRPr="009613FF">
        <w:rPr>
          <w:rFonts w:eastAsia="Times New Roman" w:cstheme="minorHAnsi"/>
          <w:color w:val="333333"/>
        </w:rPr>
        <w:t>field of </w:t>
      </w:r>
      <w:r w:rsidR="00273C7B" w:rsidRPr="009613FF">
        <w:rPr>
          <w:rFonts w:eastAsia="Times New Roman" w:cstheme="minorHAnsi"/>
          <w:color w:val="C7254E"/>
        </w:rPr>
        <w:t>listupgrades [upgrade-name]</w:t>
      </w:r>
      <w:r w:rsidR="00273C7B" w:rsidRPr="009613FF">
        <w:rPr>
          <w:rFonts w:eastAsia="Times New Roman" w:cstheme="minorHAnsi"/>
          <w:color w:val="333333"/>
        </w:rPr>
        <w:t> to see how many administrators need to approve the upgrade. This is equal to the number of addresses with </w:t>
      </w:r>
      <w:r w:rsidR="008D1B03" w:rsidRPr="009613FF">
        <w:rPr>
          <w:rFonts w:eastAsia="Times New Roman" w:cstheme="minorHAnsi"/>
          <w:color w:val="333333"/>
        </w:rPr>
        <w:t>“</w:t>
      </w:r>
      <w:r w:rsidR="00273C7B" w:rsidRPr="009613FF">
        <w:rPr>
          <w:rFonts w:eastAsia="Times New Roman" w:cstheme="minorHAnsi"/>
          <w:color w:val="000000" w:themeColor="text1"/>
        </w:rPr>
        <w:t>admin</w:t>
      </w:r>
      <w:r w:rsidR="008D1B03" w:rsidRPr="009613FF">
        <w:rPr>
          <w:rFonts w:eastAsia="Times New Roman" w:cstheme="minorHAnsi"/>
          <w:color w:val="000000" w:themeColor="text1"/>
        </w:rPr>
        <w:t>”</w:t>
      </w:r>
      <w:r w:rsidR="00273C7B" w:rsidRPr="009613FF">
        <w:rPr>
          <w:rFonts w:eastAsia="Times New Roman" w:cstheme="minorHAnsi"/>
          <w:color w:val="000000" w:themeColor="text1"/>
        </w:rPr>
        <w:t> </w:t>
      </w:r>
      <w:r w:rsidR="00273C7B" w:rsidRPr="009613FF">
        <w:rPr>
          <w:rFonts w:eastAsia="Times New Roman" w:cstheme="minorHAnsi"/>
          <w:color w:val="333333"/>
        </w:rPr>
        <w:t>permissions multiplied by the </w:t>
      </w:r>
      <w:r w:rsidR="009613FF" w:rsidRPr="009613FF">
        <w:rPr>
          <w:rFonts w:eastAsia="Times New Roman" w:cstheme="minorHAnsi"/>
          <w:color w:val="333333"/>
        </w:rPr>
        <w:t>“</w:t>
      </w:r>
      <w:r w:rsidR="00273C7B" w:rsidRPr="009613FF">
        <w:rPr>
          <w:rFonts w:eastAsia="Times New Roman" w:cstheme="minorHAnsi"/>
          <w:color w:val="000000" w:themeColor="text1"/>
        </w:rPr>
        <w:t>admin-consensus-upgrade</w:t>
      </w:r>
      <w:r w:rsidR="009613FF" w:rsidRPr="009613FF">
        <w:rPr>
          <w:rFonts w:eastAsia="Times New Roman" w:cstheme="minorHAnsi"/>
          <w:color w:val="000000" w:themeColor="text1"/>
        </w:rPr>
        <w:t>”</w:t>
      </w:r>
      <w:r w:rsidR="00273C7B" w:rsidRPr="009613FF">
        <w:rPr>
          <w:rFonts w:eastAsia="Times New Roman" w:cstheme="minorHAnsi"/>
          <w:color w:val="000000" w:themeColor="text1"/>
        </w:rPr>
        <w:t> </w:t>
      </w:r>
      <w:hyperlink r:id="rId8" w:history="1">
        <w:r w:rsidR="00273C7B" w:rsidRPr="009613FF">
          <w:rPr>
            <w:rFonts w:eastAsia="Times New Roman" w:cstheme="minorHAnsi"/>
            <w:color w:val="000000" w:themeColor="text1"/>
          </w:rPr>
          <w:t>blockchain parameter</w:t>
        </w:r>
      </w:hyperlink>
      <w:r w:rsidR="00273C7B" w:rsidRPr="009613FF">
        <w:rPr>
          <w:rFonts w:eastAsia="Times New Roman" w:cstheme="minorHAnsi"/>
          <w:color w:val="333333"/>
        </w:rPr>
        <w:t>, rounded up.</w:t>
      </w:r>
    </w:p>
    <w:p w:rsidR="00273C7B" w:rsidRPr="009613FF" w:rsidRDefault="00273C7B" w:rsidP="00321FA9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contextualSpacing w:val="0"/>
        <w:rPr>
          <w:rFonts w:eastAsia="Times New Roman" w:cstheme="minorHAnsi"/>
          <w:color w:val="333333"/>
        </w:rPr>
      </w:pPr>
      <w:r w:rsidRPr="009613FF">
        <w:rPr>
          <w:rFonts w:eastAsia="Times New Roman" w:cstheme="minorHAnsi"/>
          <w:color w:val="333333"/>
        </w:rPr>
        <w:t>Each required administrator should approve the upgrade by running the following on the node holding their private key:</w:t>
      </w:r>
    </w:p>
    <w:p w:rsidR="00273C7B" w:rsidRPr="009613FF" w:rsidRDefault="00273C7B" w:rsidP="00321FA9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contextualSpacing w:val="0"/>
        <w:rPr>
          <w:rFonts w:eastAsia="Times New Roman" w:cstheme="minorHAnsi"/>
          <w:color w:val="333333"/>
        </w:rPr>
      </w:pPr>
      <w:r w:rsidRPr="009613FF">
        <w:rPr>
          <w:rFonts w:eastAsia="Times New Roman" w:cstheme="minorHAnsi"/>
          <w:color w:val="C7254E"/>
        </w:rPr>
        <w:t>approvefrom [from-address] [upgrade-name] true</w:t>
      </w:r>
    </w:p>
    <w:p w:rsidR="00273C7B" w:rsidRPr="009613FF" w:rsidRDefault="00273C7B" w:rsidP="00321FA9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contextualSpacing w:val="0"/>
        <w:rPr>
          <w:rFonts w:eastAsia="Times New Roman" w:cstheme="minorHAnsi"/>
          <w:color w:val="333333"/>
        </w:rPr>
      </w:pPr>
      <w:r w:rsidRPr="009613FF">
        <w:rPr>
          <w:rFonts w:eastAsia="Times New Roman" w:cstheme="minorHAnsi"/>
          <w:color w:val="333333"/>
        </w:rPr>
        <w:t>After each admin’s approval, check they appear in the </w:t>
      </w:r>
      <w:r w:rsidR="009613FF" w:rsidRPr="009613FF">
        <w:rPr>
          <w:rFonts w:eastAsia="Times New Roman" w:cstheme="minorHAnsi"/>
          <w:color w:val="333333"/>
        </w:rPr>
        <w:t>“</w:t>
      </w:r>
      <w:r w:rsidRPr="009613FF">
        <w:rPr>
          <w:rFonts w:eastAsia="Times New Roman" w:cstheme="minorHAnsi"/>
          <w:color w:val="000000" w:themeColor="text1"/>
        </w:rPr>
        <w:t>admins</w:t>
      </w:r>
      <w:r w:rsidR="009613FF" w:rsidRPr="009613FF">
        <w:rPr>
          <w:rFonts w:eastAsia="Times New Roman" w:cstheme="minorHAnsi"/>
          <w:color w:val="000000" w:themeColor="text1"/>
        </w:rPr>
        <w:t>”</w:t>
      </w:r>
      <w:r w:rsidRPr="009613FF">
        <w:rPr>
          <w:rFonts w:eastAsia="Times New Roman" w:cstheme="minorHAnsi"/>
          <w:color w:val="000000" w:themeColor="text1"/>
        </w:rPr>
        <w:t> </w:t>
      </w:r>
      <w:r w:rsidRPr="009613FF">
        <w:rPr>
          <w:rFonts w:eastAsia="Times New Roman" w:cstheme="minorHAnsi"/>
          <w:color w:val="333333"/>
        </w:rPr>
        <w:t>field of </w:t>
      </w:r>
      <w:r w:rsidRPr="009613FF">
        <w:rPr>
          <w:rFonts w:eastAsia="Times New Roman" w:cstheme="minorHAnsi"/>
          <w:color w:val="C7254E"/>
        </w:rPr>
        <w:t>listupgrades [upgrade-name]</w:t>
      </w:r>
      <w:r w:rsidRPr="009613FF">
        <w:rPr>
          <w:rFonts w:eastAsia="Times New Roman" w:cstheme="minorHAnsi"/>
          <w:color w:val="333333"/>
        </w:rPr>
        <w:t> and that </w:t>
      </w:r>
      <w:r w:rsidR="009613FF" w:rsidRPr="009613FF">
        <w:rPr>
          <w:rFonts w:eastAsia="Times New Roman" w:cstheme="minorHAnsi"/>
          <w:color w:val="333333"/>
        </w:rPr>
        <w:t>“</w:t>
      </w:r>
      <w:r w:rsidRPr="009613FF">
        <w:rPr>
          <w:rFonts w:eastAsia="Times New Roman" w:cstheme="minorHAnsi"/>
          <w:color w:val="000000" w:themeColor="text1"/>
        </w:rPr>
        <w:t>required</w:t>
      </w:r>
      <w:r w:rsidR="009613FF" w:rsidRPr="009613FF">
        <w:rPr>
          <w:rFonts w:eastAsia="Times New Roman" w:cstheme="minorHAnsi"/>
          <w:color w:val="000000" w:themeColor="text1"/>
        </w:rPr>
        <w:t>”</w:t>
      </w:r>
      <w:r w:rsidRPr="009613FF">
        <w:rPr>
          <w:rFonts w:eastAsia="Times New Roman" w:cstheme="minorHAnsi"/>
          <w:color w:val="000000" w:themeColor="text1"/>
        </w:rPr>
        <w:t> </w:t>
      </w:r>
      <w:r w:rsidRPr="009613FF">
        <w:rPr>
          <w:rFonts w:eastAsia="Times New Roman" w:cstheme="minorHAnsi"/>
          <w:color w:val="333333"/>
        </w:rPr>
        <w:t>has gone down.</w:t>
      </w:r>
    </w:p>
    <w:p w:rsidR="00273C7B" w:rsidRPr="009613FF" w:rsidRDefault="00273C7B" w:rsidP="00321FA9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contextualSpacing w:val="0"/>
        <w:rPr>
          <w:rFonts w:eastAsia="Times New Roman" w:cstheme="minorHAnsi"/>
          <w:color w:val="333333"/>
        </w:rPr>
      </w:pPr>
      <w:r w:rsidRPr="009613FF">
        <w:rPr>
          <w:rFonts w:eastAsia="Times New Roman" w:cstheme="minorHAnsi"/>
          <w:color w:val="333333"/>
        </w:rPr>
        <w:t>Once enough approvals have been given, check that the </w:t>
      </w:r>
      <w:r w:rsidR="009613FF" w:rsidRPr="009613FF">
        <w:rPr>
          <w:rFonts w:eastAsia="Times New Roman" w:cstheme="minorHAnsi"/>
          <w:color w:val="333333"/>
        </w:rPr>
        <w:t>“</w:t>
      </w:r>
      <w:r w:rsidRPr="009613FF">
        <w:rPr>
          <w:rFonts w:eastAsia="Times New Roman" w:cstheme="minorHAnsi"/>
          <w:color w:val="000000" w:themeColor="text1"/>
        </w:rPr>
        <w:t>approved</w:t>
      </w:r>
      <w:r w:rsidR="009613FF" w:rsidRPr="009613FF">
        <w:rPr>
          <w:rFonts w:eastAsia="Times New Roman" w:cstheme="minorHAnsi"/>
          <w:color w:val="000000" w:themeColor="text1"/>
        </w:rPr>
        <w:t>”</w:t>
      </w:r>
      <w:r w:rsidRPr="009613FF">
        <w:rPr>
          <w:rFonts w:eastAsia="Times New Roman" w:cstheme="minorHAnsi"/>
          <w:color w:val="000000" w:themeColor="text1"/>
        </w:rPr>
        <w:t> </w:t>
      </w:r>
      <w:r w:rsidRPr="009613FF">
        <w:rPr>
          <w:rFonts w:eastAsia="Times New Roman" w:cstheme="minorHAnsi"/>
          <w:color w:val="333333"/>
        </w:rPr>
        <w:t>field of </w:t>
      </w:r>
      <w:r w:rsidRPr="009613FF">
        <w:rPr>
          <w:rFonts w:eastAsia="Times New Roman" w:cstheme="minorHAnsi"/>
          <w:color w:val="C7254E"/>
        </w:rPr>
        <w:t>listupgrades [upgrade-name]</w:t>
      </w:r>
      <w:r w:rsidRPr="009613FF">
        <w:rPr>
          <w:rFonts w:eastAsia="Times New Roman" w:cstheme="minorHAnsi"/>
          <w:color w:val="333333"/>
        </w:rPr>
        <w:t> is </w:t>
      </w:r>
      <w:r w:rsidR="009613FF" w:rsidRPr="009613FF">
        <w:rPr>
          <w:rFonts w:eastAsia="Times New Roman" w:cstheme="minorHAnsi"/>
          <w:color w:val="333333"/>
        </w:rPr>
        <w:t>“</w:t>
      </w:r>
      <w:r w:rsidRPr="009613FF">
        <w:rPr>
          <w:rFonts w:eastAsia="Times New Roman" w:cstheme="minorHAnsi"/>
          <w:color w:val="000000" w:themeColor="text1"/>
        </w:rPr>
        <w:t>true</w:t>
      </w:r>
      <w:r w:rsidR="009613FF" w:rsidRPr="009613FF">
        <w:rPr>
          <w:rFonts w:eastAsia="Times New Roman" w:cstheme="minorHAnsi"/>
          <w:color w:val="000000" w:themeColor="text1"/>
        </w:rPr>
        <w:t>”</w:t>
      </w:r>
      <w:r w:rsidRPr="009613FF">
        <w:rPr>
          <w:rFonts w:eastAsia="Times New Roman" w:cstheme="minorHAnsi"/>
          <w:color w:val="333333"/>
        </w:rPr>
        <w:t>.</w:t>
      </w:r>
    </w:p>
    <w:p w:rsidR="002A6C2E" w:rsidRPr="00E14B27" w:rsidRDefault="00273C7B" w:rsidP="00321FA9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contextualSpacing w:val="0"/>
        <w:rPr>
          <w:rFonts w:eastAsia="Times New Roman" w:cstheme="minorHAnsi"/>
          <w:color w:val="333333"/>
        </w:rPr>
      </w:pPr>
      <w:r w:rsidRPr="009613FF">
        <w:rPr>
          <w:rFonts w:eastAsia="Times New Roman" w:cstheme="minorHAnsi"/>
          <w:color w:val="333333"/>
        </w:rPr>
        <w:t>Wait for the next block (or specified block number) to appear, then check that the </w:t>
      </w:r>
      <w:r w:rsidR="009613FF" w:rsidRPr="009613FF">
        <w:rPr>
          <w:rFonts w:eastAsia="Times New Roman" w:cstheme="minorHAnsi"/>
          <w:color w:val="333333"/>
        </w:rPr>
        <w:t>“</w:t>
      </w:r>
      <w:r w:rsidRPr="009613FF">
        <w:rPr>
          <w:rFonts w:eastAsia="Times New Roman" w:cstheme="minorHAnsi"/>
          <w:color w:val="000000" w:themeColor="text1"/>
        </w:rPr>
        <w:t>appliedblock</w:t>
      </w:r>
      <w:r w:rsidR="009613FF" w:rsidRPr="009613FF">
        <w:rPr>
          <w:rFonts w:eastAsia="Times New Roman" w:cstheme="minorHAnsi"/>
          <w:color w:val="000000" w:themeColor="text1"/>
        </w:rPr>
        <w:t>”</w:t>
      </w:r>
      <w:r w:rsidRPr="009613FF">
        <w:rPr>
          <w:rFonts w:eastAsia="Times New Roman" w:cstheme="minorHAnsi"/>
          <w:color w:val="000000" w:themeColor="text1"/>
        </w:rPr>
        <w:t> </w:t>
      </w:r>
      <w:r w:rsidRPr="009613FF">
        <w:rPr>
          <w:rFonts w:eastAsia="Times New Roman" w:cstheme="minorHAnsi"/>
          <w:color w:val="333333"/>
        </w:rPr>
        <w:t>field of </w:t>
      </w:r>
      <w:r w:rsidRPr="009613FF">
        <w:rPr>
          <w:rFonts w:eastAsia="Times New Roman" w:cstheme="minorHAnsi"/>
          <w:color w:val="C7254E"/>
        </w:rPr>
        <w:t>listupgrades [upgrade-name]</w:t>
      </w:r>
      <w:r w:rsidRPr="009613FF">
        <w:rPr>
          <w:rFonts w:eastAsia="Times New Roman" w:cstheme="minorHAnsi"/>
          <w:color w:val="333333"/>
        </w:rPr>
        <w:t> shows this block’s height.</w:t>
      </w:r>
    </w:p>
    <w:p w:rsidR="003A2CF0" w:rsidRPr="00E14B27" w:rsidRDefault="003A2CF0" w:rsidP="00321FA9">
      <w:pPr>
        <w:pStyle w:val="ListParagraph"/>
        <w:numPr>
          <w:ilvl w:val="0"/>
          <w:numId w:val="8"/>
        </w:numPr>
        <w:contextualSpacing w:val="0"/>
        <w:rPr>
          <w:rFonts w:cstheme="minorHAnsi"/>
          <w:color w:val="000000" w:themeColor="text1"/>
        </w:rPr>
      </w:pPr>
      <w:r w:rsidRPr="00E14B27">
        <w:rPr>
          <w:rFonts w:cstheme="minorHAnsi"/>
        </w:rPr>
        <w:t xml:space="preserve">Again try to publish data in </w:t>
      </w:r>
      <w:proofErr w:type="spellStart"/>
      <w:r w:rsidRPr="00E14B27">
        <w:rPr>
          <w:rFonts w:cstheme="minorHAnsi"/>
        </w:rPr>
        <w:t>json</w:t>
      </w:r>
      <w:proofErr w:type="spellEnd"/>
      <w:r w:rsidRPr="00E14B27">
        <w:rPr>
          <w:rFonts w:cstheme="minorHAnsi"/>
        </w:rPr>
        <w:t xml:space="preserve"> </w:t>
      </w:r>
      <w:r w:rsidR="009613FF" w:rsidRPr="00E14B27">
        <w:rPr>
          <w:rFonts w:cstheme="minorHAnsi"/>
        </w:rPr>
        <w:t xml:space="preserve">using command </w:t>
      </w:r>
      <w:r w:rsidRPr="00E14B27">
        <w:rPr>
          <w:rFonts w:cstheme="minorHAnsi"/>
          <w:color w:val="C7254E"/>
          <w:shd w:val="clear" w:color="auto" w:fill="FFFFFF"/>
        </w:rPr>
        <w:t>publish stream1 key3 '{"text":"hello</w:t>
      </w:r>
      <w:bookmarkStart w:id="0" w:name="_GoBack"/>
      <w:bookmarkEnd w:id="0"/>
      <w:r w:rsidRPr="00E14B27">
        <w:rPr>
          <w:rFonts w:cstheme="minorHAnsi"/>
          <w:color w:val="C7254E"/>
          <w:shd w:val="clear" w:color="auto" w:fill="FFFFFF"/>
        </w:rPr>
        <w:t xml:space="preserve"> world!"}'</w:t>
      </w:r>
      <w:r w:rsidR="009613FF" w:rsidRPr="00E14B27">
        <w:rPr>
          <w:rFonts w:cstheme="minorHAnsi"/>
        </w:rPr>
        <w:t xml:space="preserve"> </w:t>
      </w:r>
      <w:r w:rsidRPr="00E14B27">
        <w:rPr>
          <w:rFonts w:cstheme="minorHAnsi"/>
          <w:color w:val="000000" w:themeColor="text1"/>
          <w:shd w:val="clear" w:color="auto" w:fill="FFFFFF"/>
        </w:rPr>
        <w:t>If a transaction id comes means success</w:t>
      </w:r>
    </w:p>
    <w:p w:rsidR="002A6C2E" w:rsidRDefault="002A6C2E">
      <w:pPr>
        <w:rPr>
          <w:rFonts w:cstheme="minorHAnsi"/>
        </w:rPr>
      </w:pPr>
    </w:p>
    <w:p w:rsidR="00E14B27" w:rsidRPr="00E14B27" w:rsidRDefault="009613FF" w:rsidP="00E14B27">
      <w:pPr>
        <w:rPr>
          <w:rFonts w:cstheme="minorHAnsi"/>
        </w:rPr>
      </w:pPr>
      <w:r w:rsidRPr="00E14B27">
        <w:rPr>
          <w:rFonts w:cstheme="minorHAnsi"/>
        </w:rPr>
        <w:t>Important Note</w:t>
      </w:r>
      <w:r w:rsidR="00E14B27" w:rsidRPr="00E14B27">
        <w:rPr>
          <w:rFonts w:cstheme="minorHAnsi"/>
        </w:rPr>
        <w:t>:</w:t>
      </w:r>
    </w:p>
    <w:p w:rsidR="009613FF" w:rsidRPr="00E14B27" w:rsidRDefault="009613FF" w:rsidP="00E14B27">
      <w:pPr>
        <w:pStyle w:val="ListParagraph"/>
        <w:numPr>
          <w:ilvl w:val="0"/>
          <w:numId w:val="7"/>
        </w:numPr>
        <w:rPr>
          <w:rFonts w:cstheme="minorHAnsi"/>
        </w:rPr>
      </w:pPr>
      <w:r w:rsidRPr="00E14B27">
        <w:rPr>
          <w:rFonts w:cstheme="minorHAnsi"/>
        </w:rPr>
        <w:t xml:space="preserve">While upgrading if you haven’t upgrade </w:t>
      </w:r>
      <w:r w:rsidR="00E14B27">
        <w:rPr>
          <w:rFonts w:cstheme="minorHAnsi"/>
        </w:rPr>
        <w:t xml:space="preserve">protocol version then </w:t>
      </w:r>
      <w:r w:rsidRPr="00E14B27">
        <w:rPr>
          <w:rFonts w:cstheme="minorHAnsi"/>
        </w:rPr>
        <w:t>you cannot take advantages of multichain-version 2.0</w:t>
      </w:r>
    </w:p>
    <w:p w:rsidR="009613FF" w:rsidRPr="00E14B27" w:rsidRDefault="00321FA9" w:rsidP="00E14B27">
      <w:pPr>
        <w:pStyle w:val="ListParagraph"/>
        <w:rPr>
          <w:rFonts w:cstheme="minorHAnsi"/>
        </w:rPr>
      </w:pPr>
      <w:r>
        <w:rPr>
          <w:rFonts w:cstheme="minorHAnsi"/>
        </w:rPr>
        <w:t xml:space="preserve">For </w:t>
      </w:r>
      <w:r w:rsidR="009613FF" w:rsidRPr="00E14B27">
        <w:rPr>
          <w:rFonts w:cstheme="minorHAnsi"/>
        </w:rPr>
        <w:t>example</w:t>
      </w:r>
      <w:proofErr w:type="gramStart"/>
      <w:r w:rsidR="009613FF" w:rsidRPr="00E14B27">
        <w:rPr>
          <w:rFonts w:cstheme="minorHAnsi"/>
        </w:rPr>
        <w:t>:</w:t>
      </w:r>
      <w:proofErr w:type="gramEnd"/>
      <w:r w:rsidR="009613FF" w:rsidRPr="00E14B27">
        <w:rPr>
          <w:rFonts w:cstheme="minorHAnsi"/>
        </w:rPr>
        <w:br/>
        <w:t>If you are on multichain-version 1.</w:t>
      </w:r>
      <w:r>
        <w:rPr>
          <w:rFonts w:cstheme="minorHAnsi"/>
        </w:rPr>
        <w:t xml:space="preserve">0 with protocol version 10008. </w:t>
      </w:r>
      <w:r w:rsidR="009613FF" w:rsidRPr="00E14B27">
        <w:rPr>
          <w:rFonts w:cstheme="minorHAnsi"/>
        </w:rPr>
        <w:t xml:space="preserve">After Upgrading to multichain version 2.0 </w:t>
      </w:r>
      <w:r w:rsidR="00E14B27" w:rsidRPr="00E14B27">
        <w:rPr>
          <w:rFonts w:cstheme="minorHAnsi"/>
        </w:rPr>
        <w:t>you will find your protocol version is still 10</w:t>
      </w:r>
      <w:r w:rsidR="00E14B27">
        <w:rPr>
          <w:rFonts w:cstheme="minorHAnsi"/>
        </w:rPr>
        <w:t>0</w:t>
      </w:r>
      <w:r w:rsidR="00E14B27" w:rsidRPr="00E14B27">
        <w:rPr>
          <w:rFonts w:cstheme="minorHAnsi"/>
        </w:rPr>
        <w:t xml:space="preserve">08 then you should </w:t>
      </w:r>
      <w:r>
        <w:rPr>
          <w:rFonts w:cstheme="minorHAnsi"/>
        </w:rPr>
        <w:t>to upgrade that as well (follow step 12 to upgrade protocol), other-</w:t>
      </w:r>
      <w:r w:rsidR="00E14B27" w:rsidRPr="00E14B27">
        <w:rPr>
          <w:rFonts w:cstheme="minorHAnsi"/>
        </w:rPr>
        <w:t>wise it will throw error with multichain status code.</w:t>
      </w:r>
    </w:p>
    <w:sectPr w:rsidR="009613FF" w:rsidRPr="00E14B2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8C7" w:rsidRDefault="005838C7" w:rsidP="002A6C2E">
      <w:pPr>
        <w:spacing w:after="0" w:line="240" w:lineRule="auto"/>
      </w:pPr>
      <w:r>
        <w:separator/>
      </w:r>
    </w:p>
  </w:endnote>
  <w:endnote w:type="continuationSeparator" w:id="0">
    <w:p w:rsidR="005838C7" w:rsidRDefault="005838C7" w:rsidP="002A6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8C7" w:rsidRDefault="005838C7" w:rsidP="002A6C2E">
      <w:pPr>
        <w:spacing w:after="0" w:line="240" w:lineRule="auto"/>
      </w:pPr>
      <w:r>
        <w:separator/>
      </w:r>
    </w:p>
  </w:footnote>
  <w:footnote w:type="continuationSeparator" w:id="0">
    <w:p w:rsidR="005838C7" w:rsidRDefault="005838C7" w:rsidP="002A6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C2E" w:rsidRPr="009613FF" w:rsidRDefault="00321FA9" w:rsidP="002A6C2E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Multichain Up</w:t>
    </w:r>
    <w:r w:rsidR="002A6C2E" w:rsidRPr="009613FF">
      <w:rPr>
        <w:b/>
        <w:sz w:val="28"/>
        <w:szCs w:val="28"/>
      </w:rPr>
      <w:t>gra</w:t>
    </w:r>
    <w:r>
      <w:rPr>
        <w:b/>
        <w:sz w:val="28"/>
        <w:szCs w:val="28"/>
      </w:rPr>
      <w:t>da</w:t>
    </w:r>
    <w:r w:rsidR="002A6C2E" w:rsidRPr="009613FF">
      <w:rPr>
        <w:b/>
        <w:sz w:val="28"/>
        <w:szCs w:val="28"/>
      </w:rPr>
      <w:t>tion from 1.0 to 2.0 on Ubuntu 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97227"/>
    <w:multiLevelType w:val="hybridMultilevel"/>
    <w:tmpl w:val="19AC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E7CF2"/>
    <w:multiLevelType w:val="hybridMultilevel"/>
    <w:tmpl w:val="2DA0D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B554F"/>
    <w:multiLevelType w:val="hybridMultilevel"/>
    <w:tmpl w:val="E938B2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B12AB8"/>
    <w:multiLevelType w:val="hybridMultilevel"/>
    <w:tmpl w:val="17D6F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9B0F96"/>
    <w:multiLevelType w:val="hybridMultilevel"/>
    <w:tmpl w:val="46DC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214AA"/>
    <w:multiLevelType w:val="hybridMultilevel"/>
    <w:tmpl w:val="F9E2F3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33680C"/>
    <w:multiLevelType w:val="multilevel"/>
    <w:tmpl w:val="A302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7D5141"/>
    <w:multiLevelType w:val="hybridMultilevel"/>
    <w:tmpl w:val="CB8C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661B5"/>
    <w:multiLevelType w:val="hybridMultilevel"/>
    <w:tmpl w:val="38C6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96FBF"/>
    <w:multiLevelType w:val="multilevel"/>
    <w:tmpl w:val="6BB2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B141CA"/>
    <w:multiLevelType w:val="hybridMultilevel"/>
    <w:tmpl w:val="35DA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10"/>
  </w:num>
  <w:num w:numId="8">
    <w:abstractNumId w:val="1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2E"/>
    <w:rsid w:val="00273C7B"/>
    <w:rsid w:val="002A6C2E"/>
    <w:rsid w:val="00321FA9"/>
    <w:rsid w:val="003A2CF0"/>
    <w:rsid w:val="005838C7"/>
    <w:rsid w:val="005B3252"/>
    <w:rsid w:val="008D1B03"/>
    <w:rsid w:val="009613FF"/>
    <w:rsid w:val="00BE0FAF"/>
    <w:rsid w:val="00D77032"/>
    <w:rsid w:val="00E1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46887-C7B5-4DF3-953F-35A7BEE5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C2E"/>
  </w:style>
  <w:style w:type="paragraph" w:styleId="Footer">
    <w:name w:val="footer"/>
    <w:basedOn w:val="Normal"/>
    <w:link w:val="FooterChar"/>
    <w:uiPriority w:val="99"/>
    <w:unhideWhenUsed/>
    <w:rsid w:val="002A6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C2E"/>
  </w:style>
  <w:style w:type="paragraph" w:styleId="NormalWeb">
    <w:name w:val="Normal (Web)"/>
    <w:basedOn w:val="Normal"/>
    <w:uiPriority w:val="99"/>
    <w:semiHidden/>
    <w:unhideWhenUsed/>
    <w:rsid w:val="002A6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6C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6C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ltichain.com/developers/blockchain-paramet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ultichain.com/download/multichain-2.0-release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Vidhi</dc:creator>
  <cp:keywords/>
  <dc:description/>
  <cp:lastModifiedBy>Aggarwal, Vidhi</cp:lastModifiedBy>
  <cp:revision>3</cp:revision>
  <dcterms:created xsi:type="dcterms:W3CDTF">2019-04-05T12:54:00Z</dcterms:created>
  <dcterms:modified xsi:type="dcterms:W3CDTF">2019-04-05T14:06:00Z</dcterms:modified>
</cp:coreProperties>
</file>