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774" w:rsidRDefault="009667DD">
      <w:r>
        <w:t>Can we restart a dead thread?</w:t>
      </w:r>
      <w:r w:rsidR="00E34007">
        <w:t xml:space="preserve"> No</w:t>
      </w:r>
    </w:p>
    <w:p w:rsidR="00E34007" w:rsidRDefault="00E34007">
      <w:r w:rsidRPr="00E34007">
        <w:rPr>
          <w:b/>
        </w:rPr>
        <w:t>Inter</w:t>
      </w:r>
      <w:r w:rsidR="00A848EC">
        <w:rPr>
          <w:b/>
        </w:rPr>
        <w:t xml:space="preserve"> </w:t>
      </w:r>
      <w:r w:rsidRPr="00E34007">
        <w:rPr>
          <w:b/>
        </w:rPr>
        <w:t xml:space="preserve">thread </w:t>
      </w:r>
      <w:proofErr w:type="gramStart"/>
      <w:r w:rsidRPr="00E34007">
        <w:rPr>
          <w:b/>
        </w:rPr>
        <w:t>Communication :</w:t>
      </w:r>
      <w:proofErr w:type="gramEnd"/>
      <w:r>
        <w:t xml:space="preserve"> It is  important when we develop an application where two or more threads exchange some  data and information. There are three different methods of class Objet </w:t>
      </w:r>
      <w:proofErr w:type="gramStart"/>
      <w:r>
        <w:t xml:space="preserve">( </w:t>
      </w:r>
      <w:r w:rsidRPr="00E34007">
        <w:rPr>
          <w:b/>
        </w:rPr>
        <w:t>wait</w:t>
      </w:r>
      <w:proofErr w:type="gramEnd"/>
      <w:r w:rsidRPr="00E34007">
        <w:rPr>
          <w:b/>
        </w:rPr>
        <w:t xml:space="preserve">(), notify, </w:t>
      </w:r>
      <w:proofErr w:type="spellStart"/>
      <w:r w:rsidRPr="00E34007">
        <w:rPr>
          <w:b/>
        </w:rPr>
        <w:t>notifyAll</w:t>
      </w:r>
      <w:proofErr w:type="spellEnd"/>
      <w:r w:rsidRPr="00E34007">
        <w:rPr>
          <w:b/>
        </w:rPr>
        <w:t>()</w:t>
      </w:r>
      <w:r>
        <w:t xml:space="preserve"> ) of Object class which makes it possible.</w:t>
      </w:r>
    </w:p>
    <w:p w:rsidR="00692E67" w:rsidRDefault="00692E67">
      <w:r w:rsidRPr="00692E67">
        <w:rPr>
          <w:b/>
        </w:rPr>
        <w:t>Wait() :</w:t>
      </w:r>
      <w:r>
        <w:t xml:space="preserve">  On calling wait method the current thread must releases the ownership of this </w:t>
      </w:r>
      <w:r w:rsidRPr="00692E67">
        <w:rPr>
          <w:b/>
        </w:rPr>
        <w:t>monitor</w:t>
      </w:r>
      <w:r>
        <w:t xml:space="preserve">(the object of that class which is holding the lock) and waits until another thread notifies the waiting thread on this object monitor to wake up. </w:t>
      </w:r>
      <w:proofErr w:type="gramStart"/>
      <w:r>
        <w:t>this</w:t>
      </w:r>
      <w:proofErr w:type="gramEnd"/>
      <w:r>
        <w:t xml:space="preserve"> can be done either through call by </w:t>
      </w:r>
      <w:r w:rsidRPr="00692E67">
        <w:rPr>
          <w:b/>
        </w:rPr>
        <w:t xml:space="preserve">notify() </w:t>
      </w:r>
      <w:r>
        <w:t xml:space="preserve">method or by </w:t>
      </w:r>
      <w:proofErr w:type="spellStart"/>
      <w:r w:rsidRPr="00692E67">
        <w:rPr>
          <w:b/>
        </w:rPr>
        <w:t>notifyAll</w:t>
      </w:r>
      <w:proofErr w:type="spellEnd"/>
      <w:r w:rsidRPr="00692E67">
        <w:rPr>
          <w:b/>
        </w:rPr>
        <w:t>()</w:t>
      </w:r>
      <w:r>
        <w:t xml:space="preserve"> method.</w:t>
      </w:r>
    </w:p>
    <w:p w:rsidR="00692E67" w:rsidRDefault="00692E67">
      <w:r>
        <w:t xml:space="preserve">There are three different wait </w:t>
      </w:r>
      <w:proofErr w:type="gramStart"/>
      <w:r>
        <w:t>method  with</w:t>
      </w:r>
      <w:proofErr w:type="gramEnd"/>
      <w:r>
        <w:t xml:space="preserve"> different parameter:</w:t>
      </w:r>
    </w:p>
    <w:p w:rsidR="00692E67" w:rsidRDefault="00692E67" w:rsidP="00692E67">
      <w:pPr>
        <w:pStyle w:val="ListParagraph"/>
        <w:numPr>
          <w:ilvl w:val="0"/>
          <w:numId w:val="1"/>
        </w:numPr>
      </w:pPr>
      <w:proofErr w:type="gramStart"/>
      <w:r>
        <w:t>Wait(</w:t>
      </w:r>
      <w:proofErr w:type="gramEnd"/>
      <w:r>
        <w:t xml:space="preserve">long)   2. </w:t>
      </w:r>
      <w:proofErr w:type="gramStart"/>
      <w:r>
        <w:t>Wait(</w:t>
      </w:r>
      <w:proofErr w:type="gramEnd"/>
      <w:r>
        <w:t xml:space="preserve">long , </w:t>
      </w:r>
      <w:proofErr w:type="spellStart"/>
      <w:r>
        <w:t>int</w:t>
      </w:r>
      <w:proofErr w:type="spellEnd"/>
      <w:r>
        <w:t>)  and  3. Wait()</w:t>
      </w:r>
    </w:p>
    <w:p w:rsidR="004C2AC3" w:rsidRDefault="004C2AC3" w:rsidP="004C2AC3">
      <w:pPr>
        <w:rPr>
          <w:b/>
        </w:rPr>
      </w:pPr>
      <w:proofErr w:type="gramStart"/>
      <w:r w:rsidRPr="004C2AC3">
        <w:rPr>
          <w:b/>
        </w:rPr>
        <w:t xml:space="preserve">Note </w:t>
      </w:r>
      <w:r w:rsidRPr="004C2AC3">
        <w:t>:</w:t>
      </w:r>
      <w:proofErr w:type="gramEnd"/>
      <w:r w:rsidRPr="004C2AC3">
        <w:t xml:space="preserve"> All three methods</w:t>
      </w:r>
      <w:r>
        <w:rPr>
          <w:b/>
        </w:rPr>
        <w:t xml:space="preserve"> wait() , notify() or </w:t>
      </w:r>
      <w:proofErr w:type="spellStart"/>
      <w:r>
        <w:rPr>
          <w:b/>
        </w:rPr>
        <w:t>notifyAll</w:t>
      </w:r>
      <w:proofErr w:type="spellEnd"/>
      <w:r>
        <w:rPr>
          <w:b/>
        </w:rPr>
        <w:t xml:space="preserve">() </w:t>
      </w:r>
      <w:r w:rsidRPr="004C2AC3">
        <w:t>method must be called within the synchronized method</w:t>
      </w:r>
      <w:r>
        <w:t>/block</w:t>
      </w:r>
      <w:r w:rsidRPr="004C2AC3">
        <w:t xml:space="preserve"> otherwise  it will be throw</w:t>
      </w:r>
      <w:r>
        <w:rPr>
          <w:b/>
        </w:rPr>
        <w:t xml:space="preserve"> </w:t>
      </w:r>
      <w:proofErr w:type="spellStart"/>
      <w:r>
        <w:rPr>
          <w:b/>
        </w:rPr>
        <w:t>IllegalMonitorStateException</w:t>
      </w:r>
      <w:proofErr w:type="spellEnd"/>
    </w:p>
    <w:p w:rsidR="00D76D4B" w:rsidRDefault="00D76D4B" w:rsidP="004C2AC3">
      <w:proofErr w:type="gramStart"/>
      <w:r w:rsidRPr="00A13492">
        <w:rPr>
          <w:b/>
        </w:rPr>
        <w:t>notify(</w:t>
      </w:r>
      <w:proofErr w:type="gramEnd"/>
      <w:r w:rsidRPr="00A13492">
        <w:rPr>
          <w:b/>
        </w:rPr>
        <w:t>) :</w:t>
      </w:r>
      <w:r>
        <w:t xml:space="preserve"> This method wakes up a single thread that is waiting on its object monitor. If any thread is waiting on this object one of chosen can be awaken. </w:t>
      </w:r>
      <w:proofErr w:type="gramStart"/>
      <w:r>
        <w:t>the</w:t>
      </w:r>
      <w:proofErr w:type="gramEnd"/>
      <w:r>
        <w:t xml:space="preserve"> choice is arbitrary and occurs at discussion of implementation. </w:t>
      </w:r>
      <w:proofErr w:type="gramStart"/>
      <w:r>
        <w:t>the</w:t>
      </w:r>
      <w:proofErr w:type="gramEnd"/>
      <w:r>
        <w:t xml:space="preserve"> thread will be awakened but this awakened thread cannot start execution until the current thread releases the lock on this object.</w:t>
      </w:r>
      <w:r w:rsidR="00A13492">
        <w:t xml:space="preserve"> This method can be called only by the thread that is owner of this object </w:t>
      </w:r>
      <w:proofErr w:type="gramStart"/>
      <w:r w:rsidR="00A13492">
        <w:t>monitor .</w:t>
      </w:r>
      <w:proofErr w:type="gramEnd"/>
      <w:r w:rsidR="00A13492">
        <w:t xml:space="preserve"> A thread becomes owner of the thread monitor as three </w:t>
      </w:r>
      <w:proofErr w:type="gramStart"/>
      <w:r w:rsidR="00A13492">
        <w:t>ways :</w:t>
      </w:r>
      <w:proofErr w:type="gramEnd"/>
    </w:p>
    <w:p w:rsidR="00A13492" w:rsidRDefault="00A13492" w:rsidP="004C2AC3"/>
    <w:p w:rsidR="00A13492" w:rsidRDefault="00A13492" w:rsidP="004C2AC3">
      <w:proofErr w:type="spellStart"/>
      <w:proofErr w:type="gramStart"/>
      <w:r w:rsidRPr="00A13492">
        <w:rPr>
          <w:b/>
        </w:rPr>
        <w:t>notifyAll</w:t>
      </w:r>
      <w:proofErr w:type="spellEnd"/>
      <w:r w:rsidRPr="00A13492">
        <w:rPr>
          <w:b/>
        </w:rPr>
        <w:t>(</w:t>
      </w:r>
      <w:proofErr w:type="gramEnd"/>
      <w:r w:rsidRPr="00A13492">
        <w:rPr>
          <w:b/>
        </w:rPr>
        <w:t>)</w:t>
      </w:r>
      <w:r>
        <w:rPr>
          <w:b/>
        </w:rPr>
        <w:t xml:space="preserve"> </w:t>
      </w:r>
      <w:r w:rsidRPr="0064152B">
        <w:t xml:space="preserve">: </w:t>
      </w:r>
      <w:r w:rsidR="00145AAC" w:rsidRPr="0064152B">
        <w:t xml:space="preserve"> this method basically wakes up all the thread that are waiting on the object’s monitor. This method can only be called by thread   that is owner of object’s monitor</w:t>
      </w:r>
    </w:p>
    <w:p w:rsidR="007707F3" w:rsidRDefault="007707F3" w:rsidP="004C2AC3">
      <w:r>
        <w:rPr>
          <w:noProof/>
        </w:rPr>
        <w:lastRenderedPageBreak/>
        <w:drawing>
          <wp:inline distT="0" distB="0" distL="0" distR="0" wp14:anchorId="70318844" wp14:editId="04F0A37B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B" w:rsidRDefault="00BC3C5B" w:rsidP="004C2AC3">
      <w:r w:rsidRPr="00BC3C5B">
        <w:rPr>
          <w:b/>
        </w:rPr>
        <w:t xml:space="preserve">Producer Consumer </w:t>
      </w:r>
      <w:proofErr w:type="gramStart"/>
      <w:r w:rsidRPr="00BC3C5B">
        <w:rPr>
          <w:b/>
        </w:rPr>
        <w:t xml:space="preserve">problem </w:t>
      </w:r>
      <w:r>
        <w:t>:</w:t>
      </w:r>
      <w:proofErr w:type="gramEnd"/>
      <w:r>
        <w:t xml:space="preserve"> </w:t>
      </w:r>
    </w:p>
    <w:p w:rsidR="00BC3C5B" w:rsidRDefault="00BC3C5B" w:rsidP="004C2AC3">
      <w:r>
        <w:rPr>
          <w:noProof/>
        </w:rPr>
        <w:drawing>
          <wp:inline distT="0" distB="0" distL="0" distR="0" wp14:anchorId="3E677077" wp14:editId="70BF9F94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5B" w:rsidRDefault="00BC3C5B" w:rsidP="004C2AC3"/>
    <w:p w:rsidR="00BC3C5B" w:rsidRPr="0064152B" w:rsidRDefault="00BC3C5B" w:rsidP="004C2AC3">
      <w:r>
        <w:rPr>
          <w:noProof/>
        </w:rPr>
        <w:lastRenderedPageBreak/>
        <w:drawing>
          <wp:inline distT="0" distB="0" distL="0" distR="0" wp14:anchorId="143CB328" wp14:editId="303EE338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C5B" w:rsidRPr="0064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368A7"/>
    <w:multiLevelType w:val="hybridMultilevel"/>
    <w:tmpl w:val="05F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DD"/>
    <w:rsid w:val="00145AAC"/>
    <w:rsid w:val="002538FD"/>
    <w:rsid w:val="004C2AC3"/>
    <w:rsid w:val="0064152B"/>
    <w:rsid w:val="00692E67"/>
    <w:rsid w:val="007707F3"/>
    <w:rsid w:val="009667DD"/>
    <w:rsid w:val="00A13492"/>
    <w:rsid w:val="00A848EC"/>
    <w:rsid w:val="00B12F7B"/>
    <w:rsid w:val="00BC3C5B"/>
    <w:rsid w:val="00BD2774"/>
    <w:rsid w:val="00D76D4B"/>
    <w:rsid w:val="00E3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386A9-D0F5-4D1F-A848-A92D3C36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8</cp:revision>
  <dcterms:created xsi:type="dcterms:W3CDTF">2018-10-31T18:15:00Z</dcterms:created>
  <dcterms:modified xsi:type="dcterms:W3CDTF">2018-11-01T19:36:00Z</dcterms:modified>
</cp:coreProperties>
</file>