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Ind w:w="-572" w:type="dxa"/>
        <w:tblLook w:val="04A0" w:firstRow="1" w:lastRow="0" w:firstColumn="1" w:lastColumn="0" w:noHBand="0" w:noVBand="1"/>
      </w:tblPr>
      <w:tblGrid>
        <w:gridCol w:w="1900"/>
        <w:gridCol w:w="3063"/>
        <w:gridCol w:w="3000"/>
        <w:gridCol w:w="2238"/>
      </w:tblGrid>
      <w:tr w:rsidR="008779DF" w:rsidRPr="00E175D9" w14:paraId="21BAEF8A" w14:textId="77777777" w:rsidTr="008779DF">
        <w:trPr>
          <w:trHeight w:val="264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A699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Form Number </w:t>
            </w:r>
          </w:p>
        </w:tc>
        <w:tc>
          <w:tcPr>
            <w:tcW w:w="3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2473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Form name </w:t>
            </w:r>
          </w:p>
        </w:tc>
        <w:tc>
          <w:tcPr>
            <w:tcW w:w="3000" w:type="dxa"/>
          </w:tcPr>
          <w:p w14:paraId="6EF3A02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To be </w:t>
            </w:r>
            <w:proofErr w:type="spellStart"/>
            <w:r>
              <w:rPr>
                <w:rFonts w:ascii="Arial" w:eastAsia="Times New Roman" w:hAnsi="Arial" w:cs="Arial"/>
                <w:lang w:val="en-US"/>
              </w:rPr>
              <w:t>Intergrated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As </w:t>
            </w:r>
          </w:p>
        </w:tc>
        <w:tc>
          <w:tcPr>
            <w:tcW w:w="2238" w:type="dxa"/>
          </w:tcPr>
          <w:p w14:paraId="13543D28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To be under </w:t>
            </w:r>
          </w:p>
        </w:tc>
      </w:tr>
      <w:tr w:rsidR="008779DF" w:rsidRPr="00E175D9" w14:paraId="2AFDCA39" w14:textId="77777777" w:rsidTr="008779DF">
        <w:trPr>
          <w:trHeight w:val="264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449F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QAF-OFD-001</w:t>
            </w:r>
          </w:p>
        </w:tc>
        <w:tc>
          <w:tcPr>
            <w:tcW w:w="3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6517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HSE Objectives &amp; Targets</w:t>
            </w:r>
          </w:p>
        </w:tc>
        <w:tc>
          <w:tcPr>
            <w:tcW w:w="3000" w:type="dxa"/>
          </w:tcPr>
          <w:p w14:paraId="1C40EA33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Digital  </w:t>
            </w:r>
          </w:p>
        </w:tc>
        <w:tc>
          <w:tcPr>
            <w:tcW w:w="2238" w:type="dxa"/>
          </w:tcPr>
          <w:p w14:paraId="01656C71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KPI </w:t>
            </w:r>
          </w:p>
        </w:tc>
      </w:tr>
      <w:tr w:rsidR="008779DF" w:rsidRPr="00E175D9" w14:paraId="7F6E2A84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3B5C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0E30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QAHSE Plan</w:t>
            </w:r>
          </w:p>
        </w:tc>
        <w:tc>
          <w:tcPr>
            <w:tcW w:w="3000" w:type="dxa"/>
          </w:tcPr>
          <w:p w14:paraId="4431616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35725D32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5442C040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2049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QAF-OFD-003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BBD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STS Transfer Audit Report</w:t>
            </w:r>
          </w:p>
        </w:tc>
        <w:tc>
          <w:tcPr>
            <w:tcW w:w="3000" w:type="dxa"/>
          </w:tcPr>
          <w:p w14:paraId="3FCE523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6935E944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0493B4B3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3C5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QAF-OFD-004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3DA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STS Base Audit Report</w:t>
            </w:r>
          </w:p>
        </w:tc>
        <w:tc>
          <w:tcPr>
            <w:tcW w:w="3000" w:type="dxa"/>
          </w:tcPr>
          <w:p w14:paraId="27AA1E8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4462278A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70F5845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E92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QAF-OFD-005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86AD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Standards of Cares - STS Supdt</w:t>
            </w:r>
          </w:p>
        </w:tc>
        <w:tc>
          <w:tcPr>
            <w:tcW w:w="3000" w:type="dxa"/>
          </w:tcPr>
          <w:p w14:paraId="4BF8772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15FEF479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388F0D2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4161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3C1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Assessment- Generic</w:t>
            </w:r>
          </w:p>
        </w:tc>
        <w:tc>
          <w:tcPr>
            <w:tcW w:w="3000" w:type="dxa"/>
            <w:vMerge w:val="restart"/>
            <w:vAlign w:val="center"/>
          </w:tcPr>
          <w:p w14:paraId="7DDA105E" w14:textId="77777777" w:rsidR="008779DF" w:rsidRPr="00E175D9" w:rsidRDefault="008779DF" w:rsidP="00354429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B050"/>
                <w:lang w:val="en-US"/>
              </w:rPr>
            </w:pPr>
            <w:r>
              <w:rPr>
                <w:rFonts w:ascii="Arial" w:eastAsia="Times New Roman" w:hAnsi="Arial" w:cs="Arial"/>
                <w:color w:val="00B050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31B2EF32" w14:textId="77777777" w:rsidR="008779DF" w:rsidRDefault="008779DF" w:rsidP="00354429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4A2D7C2B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98A8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QAF-OFD-006A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36D2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Assessment- Fujairah</w:t>
            </w:r>
          </w:p>
        </w:tc>
        <w:tc>
          <w:tcPr>
            <w:tcW w:w="3000" w:type="dxa"/>
            <w:vMerge/>
          </w:tcPr>
          <w:p w14:paraId="27C029E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1214FCA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42F180CD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4DD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QAF-OFD-006B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2C1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 -Dubai</w:t>
            </w:r>
          </w:p>
        </w:tc>
        <w:tc>
          <w:tcPr>
            <w:tcW w:w="3000" w:type="dxa"/>
            <w:vMerge/>
          </w:tcPr>
          <w:p w14:paraId="7E49648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60A206F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435FDC71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7213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QAF-OFD-006C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5EF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 -Sohar</w:t>
            </w:r>
          </w:p>
        </w:tc>
        <w:tc>
          <w:tcPr>
            <w:tcW w:w="3000" w:type="dxa"/>
            <w:vMerge/>
          </w:tcPr>
          <w:p w14:paraId="43334DE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22416F8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381DB859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8AB7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QAF-OFD-006D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630C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Assessment-Khorfakkan</w:t>
            </w:r>
          </w:p>
        </w:tc>
        <w:tc>
          <w:tcPr>
            <w:tcW w:w="3000" w:type="dxa"/>
            <w:vMerge/>
          </w:tcPr>
          <w:p w14:paraId="35BAC9A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59D76A8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45B3641A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EDD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QAF-OFD-006E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35F0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Assessment-Duqm</w:t>
            </w:r>
          </w:p>
        </w:tc>
        <w:tc>
          <w:tcPr>
            <w:tcW w:w="3000" w:type="dxa"/>
            <w:vMerge/>
          </w:tcPr>
          <w:p w14:paraId="059243C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573FCD4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44E1174B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4199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QAF-OFD-006F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1E5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 -Salalah</w:t>
            </w:r>
          </w:p>
        </w:tc>
        <w:tc>
          <w:tcPr>
            <w:tcW w:w="3000" w:type="dxa"/>
            <w:vMerge/>
          </w:tcPr>
          <w:p w14:paraId="3566550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31D7F50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49612F41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75FB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QAF-OFD-006G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475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 -Shinas</w:t>
            </w:r>
          </w:p>
        </w:tc>
        <w:tc>
          <w:tcPr>
            <w:tcW w:w="3000" w:type="dxa"/>
            <w:vMerge/>
          </w:tcPr>
          <w:p w14:paraId="2A2E06F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42CCE45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2AD56918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EB34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QAF-OFD-006H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268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Assessment-Nacala</w:t>
            </w:r>
          </w:p>
        </w:tc>
        <w:tc>
          <w:tcPr>
            <w:tcW w:w="3000" w:type="dxa"/>
            <w:vMerge/>
          </w:tcPr>
          <w:p w14:paraId="7900D50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2FFA27C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17A5354E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D891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QAF-OFD-006I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539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 xml:space="preserve">Risk Assessment-Tanjung </w:t>
            </w:r>
            <w:proofErr w:type="spellStart"/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bruas</w:t>
            </w:r>
            <w:proofErr w:type="spellEnd"/>
          </w:p>
        </w:tc>
        <w:tc>
          <w:tcPr>
            <w:tcW w:w="3000" w:type="dxa"/>
            <w:vMerge/>
          </w:tcPr>
          <w:p w14:paraId="76204A4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  <w:tc>
          <w:tcPr>
            <w:tcW w:w="2238" w:type="dxa"/>
          </w:tcPr>
          <w:p w14:paraId="4FCD724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</w:p>
        </w:tc>
      </w:tr>
      <w:tr w:rsidR="008779DF" w:rsidRPr="00E175D9" w14:paraId="137458A8" w14:textId="77777777" w:rsidTr="008779DF">
        <w:trPr>
          <w:trHeight w:val="52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AB75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914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Environmental Aspect Impact Register</w:t>
            </w:r>
          </w:p>
        </w:tc>
        <w:tc>
          <w:tcPr>
            <w:tcW w:w="3000" w:type="dxa"/>
          </w:tcPr>
          <w:p w14:paraId="426DAF2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04E655C0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6F5E97D0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9D77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QAF-OFD-008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86B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HSE Induction Checklist -MM</w:t>
            </w:r>
          </w:p>
        </w:tc>
        <w:tc>
          <w:tcPr>
            <w:tcW w:w="3000" w:type="dxa"/>
          </w:tcPr>
          <w:p w14:paraId="6E7BBA7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1BADA34E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31A5F375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2F46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QAF-OFD-009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71EB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POAC cross competency evaluation</w:t>
            </w:r>
          </w:p>
        </w:tc>
        <w:tc>
          <w:tcPr>
            <w:tcW w:w="3000" w:type="dxa"/>
          </w:tcPr>
          <w:p w14:paraId="4181F94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32458FAF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POAC Cross Competency </w:t>
            </w:r>
          </w:p>
        </w:tc>
      </w:tr>
      <w:tr w:rsidR="008779DF" w:rsidRPr="00E175D9" w14:paraId="79C19DC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9A2E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QAF-OFD-010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31C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Indemnity Hire and Terms Condition</w:t>
            </w:r>
          </w:p>
        </w:tc>
        <w:tc>
          <w:tcPr>
            <w:tcW w:w="3000" w:type="dxa"/>
          </w:tcPr>
          <w:p w14:paraId="0260E86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5ABF58E1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6E1849">
              <w:rPr>
                <w:rFonts w:ascii="Arial" w:eastAsia="Times New Roman" w:hAnsi="Arial" w:cs="Arial"/>
                <w:b/>
                <w:bCs/>
              </w:rPr>
              <w:t>Legal Documentation</w:t>
            </w:r>
          </w:p>
        </w:tc>
      </w:tr>
      <w:tr w:rsidR="008779DF" w:rsidRPr="00E175D9" w14:paraId="1F322A52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FF88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QAF-OFD-011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DFCE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Legal Register</w:t>
            </w:r>
          </w:p>
        </w:tc>
        <w:tc>
          <w:tcPr>
            <w:tcW w:w="3000" w:type="dxa"/>
          </w:tcPr>
          <w:p w14:paraId="785CFE8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922E77"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229DEA4C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37FD72DB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E54E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A00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Emergency Action</w:t>
            </w:r>
          </w:p>
        </w:tc>
        <w:tc>
          <w:tcPr>
            <w:tcW w:w="3000" w:type="dxa"/>
          </w:tcPr>
          <w:p w14:paraId="4172F7A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922E77"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7294228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0D316E47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BFEE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QAF-OFD-013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628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STS Equipment base stock level</w:t>
            </w:r>
          </w:p>
        </w:tc>
        <w:tc>
          <w:tcPr>
            <w:tcW w:w="3000" w:type="dxa"/>
          </w:tcPr>
          <w:p w14:paraId="17D390C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Digital -under form </w:t>
            </w:r>
          </w:p>
        </w:tc>
        <w:tc>
          <w:tcPr>
            <w:tcW w:w="2238" w:type="dxa"/>
          </w:tcPr>
          <w:p w14:paraId="2A6559C4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65A7B8EE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448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QAF-OFD-014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0D0D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Trainee Evaluation Form</w:t>
            </w:r>
          </w:p>
        </w:tc>
        <w:tc>
          <w:tcPr>
            <w:tcW w:w="3000" w:type="dxa"/>
          </w:tcPr>
          <w:p w14:paraId="6FC9C3D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238" w:type="dxa"/>
          </w:tcPr>
          <w:p w14:paraId="2A6AFE3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4CF4408A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E75B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QAF-OFD-015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63BC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Accident - Incident Reporting Form</w:t>
            </w:r>
          </w:p>
        </w:tc>
        <w:tc>
          <w:tcPr>
            <w:tcW w:w="3000" w:type="dxa"/>
          </w:tcPr>
          <w:p w14:paraId="6A51175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lang w:val="en-US"/>
              </w:rPr>
              <w:t>Digitalised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</w:p>
        </w:tc>
        <w:tc>
          <w:tcPr>
            <w:tcW w:w="2238" w:type="dxa"/>
          </w:tcPr>
          <w:p w14:paraId="43F945B6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Near miss </w:t>
            </w:r>
            <w:proofErr w:type="gramStart"/>
            <w:r>
              <w:rPr>
                <w:rFonts w:ascii="Arial" w:eastAsia="Times New Roman" w:hAnsi="Arial" w:cs="Arial"/>
                <w:lang w:val="en-US"/>
              </w:rPr>
              <w:t>Reporting .</w:t>
            </w:r>
            <w:proofErr w:type="gramEnd"/>
          </w:p>
        </w:tc>
      </w:tr>
      <w:tr w:rsidR="008779DF" w:rsidRPr="00E175D9" w14:paraId="3DFD905C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CDDC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QAF-OFD-016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E77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First Aid Checklist</w:t>
            </w:r>
          </w:p>
        </w:tc>
        <w:tc>
          <w:tcPr>
            <w:tcW w:w="3000" w:type="dxa"/>
          </w:tcPr>
          <w:p w14:paraId="2121C29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238" w:type="dxa"/>
          </w:tcPr>
          <w:p w14:paraId="2731D67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45743F9A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004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04C8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 xml:space="preserve">Mock Drill </w:t>
            </w:r>
          </w:p>
        </w:tc>
        <w:tc>
          <w:tcPr>
            <w:tcW w:w="3000" w:type="dxa"/>
          </w:tcPr>
          <w:p w14:paraId="5893FC7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238" w:type="dxa"/>
          </w:tcPr>
          <w:p w14:paraId="4048D73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1845DF1D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8D7C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QAF-OFD-018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D4A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Safety Broadcast</w:t>
            </w:r>
          </w:p>
        </w:tc>
        <w:tc>
          <w:tcPr>
            <w:tcW w:w="3000" w:type="dxa"/>
          </w:tcPr>
          <w:p w14:paraId="2AA0578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238" w:type="dxa"/>
          </w:tcPr>
          <w:p w14:paraId="644A7A6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68FF289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D296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QAF-OFD-019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8A3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Emergency Point of Contact</w:t>
            </w:r>
          </w:p>
        </w:tc>
        <w:tc>
          <w:tcPr>
            <w:tcW w:w="3000" w:type="dxa"/>
          </w:tcPr>
          <w:p w14:paraId="2EB926B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1010260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37BA624E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49F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QAF-OFD-020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BA41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Equipment List &amp; test status</w:t>
            </w:r>
          </w:p>
        </w:tc>
        <w:tc>
          <w:tcPr>
            <w:tcW w:w="3000" w:type="dxa"/>
          </w:tcPr>
          <w:p w14:paraId="0072C1E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To come from equipment database </w:t>
            </w:r>
          </w:p>
        </w:tc>
        <w:tc>
          <w:tcPr>
            <w:tcW w:w="2238" w:type="dxa"/>
          </w:tcPr>
          <w:p w14:paraId="4D866415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72EFD207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262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QAF-OFD-021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60A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Controlled Document List</w:t>
            </w:r>
          </w:p>
        </w:tc>
        <w:tc>
          <w:tcPr>
            <w:tcW w:w="3000" w:type="dxa"/>
          </w:tcPr>
          <w:p w14:paraId="5F09EE5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1B0A3DC1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Under View all Forms Log </w:t>
            </w:r>
          </w:p>
        </w:tc>
      </w:tr>
      <w:tr w:rsidR="008779DF" w:rsidRPr="00E175D9" w14:paraId="1AE7C4D9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94A3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1A4A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Customer Complaint Register</w:t>
            </w:r>
          </w:p>
        </w:tc>
        <w:tc>
          <w:tcPr>
            <w:tcW w:w="3000" w:type="dxa"/>
          </w:tcPr>
          <w:p w14:paraId="7196982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lang w:val="en-US"/>
              </w:rPr>
              <w:t>Digitalised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-as feedback</w:t>
            </w:r>
          </w:p>
        </w:tc>
        <w:tc>
          <w:tcPr>
            <w:tcW w:w="2238" w:type="dxa"/>
          </w:tcPr>
          <w:p w14:paraId="3958B36A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Give a specific client feedback form</w:t>
            </w:r>
          </w:p>
        </w:tc>
      </w:tr>
      <w:tr w:rsidR="008779DF" w:rsidRPr="00E175D9" w14:paraId="00DC6488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7C6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QAF-OFD-023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E89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Incident Accident Reporting Log</w:t>
            </w:r>
          </w:p>
        </w:tc>
        <w:tc>
          <w:tcPr>
            <w:tcW w:w="3000" w:type="dxa"/>
          </w:tcPr>
          <w:p w14:paraId="5DA2D86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4B546CB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2F34C7C4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96F0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QAF-OFD-024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2D2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Smoking Restriction</w:t>
            </w:r>
          </w:p>
        </w:tc>
        <w:tc>
          <w:tcPr>
            <w:tcW w:w="3000" w:type="dxa"/>
          </w:tcPr>
          <w:p w14:paraId="7ED2B6D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74BDC4D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737826F7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0807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QAF-OFD-025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C71E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Equipment Defect list</w:t>
            </w:r>
          </w:p>
        </w:tc>
        <w:tc>
          <w:tcPr>
            <w:tcW w:w="3000" w:type="dxa"/>
          </w:tcPr>
          <w:p w14:paraId="1B997DC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Digital </w:t>
            </w:r>
          </w:p>
        </w:tc>
        <w:tc>
          <w:tcPr>
            <w:tcW w:w="2238" w:type="dxa"/>
          </w:tcPr>
          <w:p w14:paraId="6A7A5E14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Defect List </w:t>
            </w:r>
          </w:p>
        </w:tc>
      </w:tr>
      <w:tr w:rsidR="008779DF" w:rsidRPr="00E175D9" w14:paraId="1D409FA3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BBA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QAF-OFD-026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BD60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Job Description</w:t>
            </w:r>
          </w:p>
        </w:tc>
        <w:tc>
          <w:tcPr>
            <w:tcW w:w="3000" w:type="dxa"/>
          </w:tcPr>
          <w:p w14:paraId="38AFBAB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489BD4D4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0C7850C7" w14:textId="77777777" w:rsidTr="008779DF">
        <w:trPr>
          <w:trHeight w:val="52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8E2C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508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STS Support Craft Inspection Questionnaire</w:t>
            </w:r>
          </w:p>
        </w:tc>
        <w:tc>
          <w:tcPr>
            <w:tcW w:w="3000" w:type="dxa"/>
          </w:tcPr>
          <w:p w14:paraId="585B092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377B33A0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4E6A6E49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98F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QAF-OFD-028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D12A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Management Visit Report</w:t>
            </w:r>
          </w:p>
        </w:tc>
        <w:tc>
          <w:tcPr>
            <w:tcW w:w="3000" w:type="dxa"/>
          </w:tcPr>
          <w:p w14:paraId="68A25EE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3820690A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43C9733C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5D59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QAF-OFD-029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ED67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proofErr w:type="spellStart"/>
            <w:proofErr w:type="gramStart"/>
            <w:r w:rsidRPr="00E175D9">
              <w:rPr>
                <w:rFonts w:ascii="Arial" w:eastAsia="Times New Roman" w:hAnsi="Arial" w:cs="Arial"/>
                <w:lang w:val="en-US"/>
              </w:rPr>
              <w:t>Non Disclosure</w:t>
            </w:r>
            <w:proofErr w:type="spellEnd"/>
            <w:proofErr w:type="gramEnd"/>
            <w:r w:rsidRPr="00E175D9">
              <w:rPr>
                <w:rFonts w:ascii="Arial" w:eastAsia="Times New Roman" w:hAnsi="Arial" w:cs="Arial"/>
                <w:lang w:val="en-US"/>
              </w:rPr>
              <w:t xml:space="preserve"> Agreement</w:t>
            </w:r>
          </w:p>
        </w:tc>
        <w:tc>
          <w:tcPr>
            <w:tcW w:w="3000" w:type="dxa"/>
          </w:tcPr>
          <w:p w14:paraId="3267902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4A1286C8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6E1849">
              <w:rPr>
                <w:rFonts w:ascii="Arial" w:eastAsia="Times New Roman" w:hAnsi="Arial" w:cs="Arial"/>
                <w:b/>
                <w:bCs/>
              </w:rPr>
              <w:t>Legal Documentation</w:t>
            </w:r>
          </w:p>
        </w:tc>
      </w:tr>
      <w:tr w:rsidR="008779DF" w:rsidRPr="00E175D9" w14:paraId="1FE5CC03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690B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QAF-OFD-030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FCF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NCR - Observation Report</w:t>
            </w:r>
          </w:p>
        </w:tc>
        <w:tc>
          <w:tcPr>
            <w:tcW w:w="3000" w:type="dxa"/>
          </w:tcPr>
          <w:p w14:paraId="2A69823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2CB46725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643DC1FE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533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QAF-OFD-031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4A9A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Blank Form</w:t>
            </w:r>
          </w:p>
        </w:tc>
        <w:tc>
          <w:tcPr>
            <w:tcW w:w="3000" w:type="dxa"/>
          </w:tcPr>
          <w:p w14:paraId="4FBCB17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14F05D73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7EEB3F04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8167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2FAB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Internal Audit Report</w:t>
            </w:r>
          </w:p>
        </w:tc>
        <w:tc>
          <w:tcPr>
            <w:tcW w:w="3000" w:type="dxa"/>
          </w:tcPr>
          <w:p w14:paraId="19A8573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2238" w:type="dxa"/>
          </w:tcPr>
          <w:p w14:paraId="6A2740B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8D1137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D6AA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QAF-OFD-033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29D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Document Change Request</w:t>
            </w:r>
          </w:p>
        </w:tc>
        <w:tc>
          <w:tcPr>
            <w:tcW w:w="3000" w:type="dxa"/>
          </w:tcPr>
          <w:p w14:paraId="591B0EE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Digital </w:t>
            </w:r>
          </w:p>
        </w:tc>
        <w:tc>
          <w:tcPr>
            <w:tcW w:w="2238" w:type="dxa"/>
          </w:tcPr>
          <w:p w14:paraId="7E17241B" w14:textId="77777777" w:rsidR="008779DF" w:rsidRPr="00D2240E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D2240E">
              <w:rPr>
                <w:rFonts w:ascii="Arial" w:eastAsia="Times New Roman" w:hAnsi="Arial" w:cs="Arial"/>
                <w:b/>
                <w:bCs/>
                <w:lang w:val="en-US"/>
              </w:rPr>
              <w:t>DCR</w:t>
            </w:r>
            <w:r>
              <w:rPr>
                <w:rFonts w:ascii="Arial" w:eastAsia="Times New Roman" w:hAnsi="Arial" w:cs="Arial"/>
                <w:b/>
                <w:bCs/>
                <w:lang w:val="en-US"/>
              </w:rPr>
              <w:t xml:space="preserve"> -</w:t>
            </w:r>
          </w:p>
        </w:tc>
      </w:tr>
      <w:tr w:rsidR="008779DF" w:rsidRPr="00E175D9" w14:paraId="74D00646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5DA5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QAF-OFD-034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6D27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External Document Origin List</w:t>
            </w:r>
          </w:p>
        </w:tc>
        <w:tc>
          <w:tcPr>
            <w:tcW w:w="3000" w:type="dxa"/>
          </w:tcPr>
          <w:p w14:paraId="52F5E1C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73897"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3DE4279A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4CBCAF4A" w14:textId="77777777" w:rsidTr="008779DF">
        <w:trPr>
          <w:trHeight w:val="528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DA8A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QAF-OFD-035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3CC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Dealer Evaluation - Performance Record</w:t>
            </w:r>
          </w:p>
        </w:tc>
        <w:tc>
          <w:tcPr>
            <w:tcW w:w="3000" w:type="dxa"/>
          </w:tcPr>
          <w:p w14:paraId="5CA73D6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73897"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16EAE76B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33045C60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D854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QAF-OFD-036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F7F2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Service Non-Conformance Report</w:t>
            </w:r>
          </w:p>
        </w:tc>
        <w:tc>
          <w:tcPr>
            <w:tcW w:w="3000" w:type="dxa"/>
          </w:tcPr>
          <w:p w14:paraId="308E3DE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73897"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5BE9CA57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6B07F0EA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8908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CCFE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Vendor OR Supplier Approval Form</w:t>
            </w:r>
          </w:p>
        </w:tc>
        <w:tc>
          <w:tcPr>
            <w:tcW w:w="3000" w:type="dxa"/>
          </w:tcPr>
          <w:p w14:paraId="31B184E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Digital </w:t>
            </w:r>
          </w:p>
        </w:tc>
        <w:tc>
          <w:tcPr>
            <w:tcW w:w="2238" w:type="dxa"/>
          </w:tcPr>
          <w:p w14:paraId="02434DAF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60E38EB9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21FA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QAF-OFD-038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D73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Training Plan</w:t>
            </w:r>
          </w:p>
        </w:tc>
        <w:tc>
          <w:tcPr>
            <w:tcW w:w="3000" w:type="dxa"/>
          </w:tcPr>
          <w:p w14:paraId="3371C78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2F015340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Training</w:t>
            </w:r>
          </w:p>
        </w:tc>
      </w:tr>
      <w:tr w:rsidR="008779DF" w:rsidRPr="00E175D9" w14:paraId="1073FAF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72C3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QAF-OFD-039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3D9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Training Record</w:t>
            </w:r>
          </w:p>
        </w:tc>
        <w:tc>
          <w:tcPr>
            <w:tcW w:w="3000" w:type="dxa"/>
          </w:tcPr>
          <w:p w14:paraId="5C2302B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462B915A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Training </w:t>
            </w:r>
          </w:p>
        </w:tc>
      </w:tr>
      <w:tr w:rsidR="008779DF" w:rsidRPr="00E175D9" w14:paraId="3DF00B81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0BF2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QAF-OFD-040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350E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Drill Plan</w:t>
            </w:r>
          </w:p>
        </w:tc>
        <w:tc>
          <w:tcPr>
            <w:tcW w:w="3000" w:type="dxa"/>
          </w:tcPr>
          <w:p w14:paraId="29239E2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5677687B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Drill</w:t>
            </w:r>
          </w:p>
        </w:tc>
      </w:tr>
      <w:tr w:rsidR="008779DF" w:rsidRPr="00E175D9" w14:paraId="4F0E2654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F61F0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0BD6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Quarterly Management Meeting</w:t>
            </w:r>
          </w:p>
        </w:tc>
        <w:tc>
          <w:tcPr>
            <w:tcW w:w="3000" w:type="dxa"/>
          </w:tcPr>
          <w:p w14:paraId="223F40A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6F9F585F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E16A3A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13B0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QAF-OFD-042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3806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Purchasing Terms and Condition</w:t>
            </w:r>
          </w:p>
        </w:tc>
        <w:tc>
          <w:tcPr>
            <w:tcW w:w="3000" w:type="dxa"/>
          </w:tcPr>
          <w:p w14:paraId="76827E4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07338233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6E1849">
              <w:rPr>
                <w:rFonts w:ascii="Arial" w:eastAsia="Times New Roman" w:hAnsi="Arial" w:cs="Arial"/>
                <w:b/>
                <w:bCs/>
              </w:rPr>
              <w:t>Legal Documentation</w:t>
            </w:r>
          </w:p>
        </w:tc>
      </w:tr>
      <w:tr w:rsidR="008779DF" w:rsidRPr="00E175D9" w14:paraId="476D89DA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92638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QAF-OFD-043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08AD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Supplier Due Diligence Questionnaire</w:t>
            </w:r>
          </w:p>
        </w:tc>
        <w:tc>
          <w:tcPr>
            <w:tcW w:w="3000" w:type="dxa"/>
          </w:tcPr>
          <w:p w14:paraId="3BDBCD7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7A667398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F28F2">
              <w:rPr>
                <w:rFonts w:ascii="Arial" w:eastAsia="Times New Roman" w:hAnsi="Arial" w:cs="Arial"/>
                <w:b/>
                <w:bCs/>
              </w:rPr>
              <w:t>Due Diligence / Subcontractor Audits</w:t>
            </w:r>
          </w:p>
        </w:tc>
      </w:tr>
      <w:tr w:rsidR="008779DF" w:rsidRPr="00E175D9" w14:paraId="78ABDC6E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4E3EF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QAF-OFD-044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A01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POAC Information</w:t>
            </w:r>
          </w:p>
        </w:tc>
        <w:tc>
          <w:tcPr>
            <w:tcW w:w="3000" w:type="dxa"/>
          </w:tcPr>
          <w:p w14:paraId="58F71B1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1AD857C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03DA701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346D2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QAF-OFD-045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7C6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Management Review</w:t>
            </w:r>
          </w:p>
        </w:tc>
        <w:tc>
          <w:tcPr>
            <w:tcW w:w="3000" w:type="dxa"/>
          </w:tcPr>
          <w:p w14:paraId="29AACE5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18BAC5A9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B31DD4B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3CBD8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QAF-OFD-046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FBE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POAC Certification Matrix</w:t>
            </w:r>
          </w:p>
        </w:tc>
        <w:tc>
          <w:tcPr>
            <w:tcW w:w="3000" w:type="dxa"/>
          </w:tcPr>
          <w:p w14:paraId="410BB3E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7901F571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HR </w:t>
            </w:r>
          </w:p>
        </w:tc>
      </w:tr>
      <w:tr w:rsidR="008779DF" w:rsidRPr="00E175D9" w14:paraId="4466AC97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03802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QAF-OFD-047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465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Health Bulletin</w:t>
            </w:r>
          </w:p>
        </w:tc>
        <w:tc>
          <w:tcPr>
            <w:tcW w:w="3000" w:type="dxa"/>
          </w:tcPr>
          <w:p w14:paraId="4D8E455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660762D0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2BD2AE5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F7ED5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QAF-OFD-048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8C8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Audit &amp; Inspection Plan</w:t>
            </w:r>
          </w:p>
        </w:tc>
        <w:tc>
          <w:tcPr>
            <w:tcW w:w="3000" w:type="dxa"/>
          </w:tcPr>
          <w:p w14:paraId="5312F44C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1932F3BC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Audits and inspection planner</w:t>
            </w:r>
          </w:p>
        </w:tc>
      </w:tr>
      <w:tr w:rsidR="008779DF" w:rsidRPr="00E175D9" w14:paraId="0D81820A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23647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QAF-OFD-049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2EC5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STS Transfer Location Questionnaire</w:t>
            </w:r>
          </w:p>
        </w:tc>
        <w:tc>
          <w:tcPr>
            <w:tcW w:w="3000" w:type="dxa"/>
          </w:tcPr>
          <w:p w14:paraId="2CC0E89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7FA8E5B6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5BF4B247" w14:textId="77777777" w:rsidTr="008779DF">
        <w:trPr>
          <w:trHeight w:val="528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66641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QAF-OFD-050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AC5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5 Yearly Environmental Objectives and Plans</w:t>
            </w:r>
          </w:p>
        </w:tc>
        <w:tc>
          <w:tcPr>
            <w:tcW w:w="3000" w:type="dxa"/>
          </w:tcPr>
          <w:p w14:paraId="23B040F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3BB9A4D1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6F16624C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682B27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QAF-OFD-051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5D7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New Base Setup Checklist</w:t>
            </w:r>
          </w:p>
        </w:tc>
        <w:tc>
          <w:tcPr>
            <w:tcW w:w="3000" w:type="dxa"/>
          </w:tcPr>
          <w:p w14:paraId="44A9B5E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>
              <w:rPr>
                <w:rFonts w:ascii="Arial" w:eastAsia="Times New Roman" w:hAnsi="Arial" w:cs="Arial"/>
                <w:color w:val="00B050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3DB54B4B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Forms &amp; Checklist</w:t>
            </w:r>
          </w:p>
        </w:tc>
      </w:tr>
      <w:tr w:rsidR="008779DF" w:rsidRPr="00E175D9" w14:paraId="519EB953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C5E69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QAF-OFD-052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BCE6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Drug &amp; Alcohol Test Record</w:t>
            </w:r>
          </w:p>
        </w:tc>
        <w:tc>
          <w:tcPr>
            <w:tcW w:w="3000" w:type="dxa"/>
          </w:tcPr>
          <w:p w14:paraId="0A9A0AF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52A2FBB2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05A4ED89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3880F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QAF-OFD-053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649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Approved Vender List</w:t>
            </w:r>
          </w:p>
        </w:tc>
        <w:tc>
          <w:tcPr>
            <w:tcW w:w="3000" w:type="dxa"/>
          </w:tcPr>
          <w:p w14:paraId="399A8976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Digital </w:t>
            </w:r>
          </w:p>
        </w:tc>
        <w:tc>
          <w:tcPr>
            <w:tcW w:w="2238" w:type="dxa"/>
          </w:tcPr>
          <w:p w14:paraId="78984BE8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Reports</w:t>
            </w:r>
          </w:p>
        </w:tc>
      </w:tr>
      <w:tr w:rsidR="008779DF" w:rsidRPr="00E175D9" w14:paraId="502E59F4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3943C3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QAF-OFD-054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96302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Confidentiality Agreement -Individual</w:t>
            </w:r>
          </w:p>
        </w:tc>
        <w:tc>
          <w:tcPr>
            <w:tcW w:w="3000" w:type="dxa"/>
          </w:tcPr>
          <w:p w14:paraId="22883565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5E752C38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6E1849">
              <w:rPr>
                <w:rFonts w:ascii="Arial" w:eastAsia="Times New Roman" w:hAnsi="Arial" w:cs="Arial"/>
                <w:b/>
                <w:bCs/>
              </w:rPr>
              <w:t>Legal Documentation</w:t>
            </w:r>
          </w:p>
        </w:tc>
      </w:tr>
      <w:tr w:rsidR="008779DF" w:rsidRPr="00E175D9" w14:paraId="6F3326D8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3DB7E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QAF-OFD-055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5506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Audit Form - Sub Contractor</w:t>
            </w:r>
          </w:p>
        </w:tc>
        <w:tc>
          <w:tcPr>
            <w:tcW w:w="3000" w:type="dxa"/>
          </w:tcPr>
          <w:p w14:paraId="23AAEC7E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6F3F6C85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F28F2">
              <w:rPr>
                <w:rFonts w:ascii="Arial" w:eastAsia="Times New Roman" w:hAnsi="Arial" w:cs="Arial"/>
                <w:b/>
                <w:bCs/>
              </w:rPr>
              <w:t>Due Diligence / Subcontractor Audits</w:t>
            </w:r>
          </w:p>
        </w:tc>
      </w:tr>
      <w:tr w:rsidR="008779DF" w:rsidRPr="00E175D9" w14:paraId="43552EBC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66287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QAF-OFD-056</w:t>
            </w:r>
          </w:p>
        </w:tc>
        <w:tc>
          <w:tcPr>
            <w:tcW w:w="3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B9B7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Minimum Stock Level</w:t>
            </w:r>
          </w:p>
        </w:tc>
        <w:tc>
          <w:tcPr>
            <w:tcW w:w="3000" w:type="dxa"/>
          </w:tcPr>
          <w:p w14:paraId="7DF851E9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Archive</w:t>
            </w:r>
          </w:p>
        </w:tc>
        <w:tc>
          <w:tcPr>
            <w:tcW w:w="2238" w:type="dxa"/>
          </w:tcPr>
          <w:p w14:paraId="3A6B597F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8779DF" w:rsidRPr="00E175D9" w14:paraId="039AB2BF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EEB4B8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97C931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Confidentiality Agreement -Company</w:t>
            </w:r>
          </w:p>
        </w:tc>
        <w:tc>
          <w:tcPr>
            <w:tcW w:w="3000" w:type="dxa"/>
          </w:tcPr>
          <w:p w14:paraId="570E282D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Manual</w:t>
            </w:r>
          </w:p>
        </w:tc>
        <w:tc>
          <w:tcPr>
            <w:tcW w:w="2238" w:type="dxa"/>
          </w:tcPr>
          <w:p w14:paraId="55283C35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6E1849">
              <w:rPr>
                <w:rFonts w:ascii="Arial" w:eastAsia="Times New Roman" w:hAnsi="Arial" w:cs="Arial"/>
                <w:b/>
                <w:bCs/>
              </w:rPr>
              <w:t xml:space="preserve">Legal Documentation </w:t>
            </w:r>
          </w:p>
        </w:tc>
      </w:tr>
      <w:tr w:rsidR="008779DF" w:rsidRPr="00E175D9" w14:paraId="6028C692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C7F5A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QAF-OFD-058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28885F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E175D9">
              <w:rPr>
                <w:rFonts w:ascii="Arial" w:eastAsia="Times New Roman" w:hAnsi="Arial" w:cs="Arial"/>
                <w:lang w:val="en-US"/>
              </w:rPr>
              <w:t>Management of Change Form</w:t>
            </w:r>
          </w:p>
        </w:tc>
        <w:tc>
          <w:tcPr>
            <w:tcW w:w="3000" w:type="dxa"/>
          </w:tcPr>
          <w:p w14:paraId="180489E4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Digital</w:t>
            </w:r>
          </w:p>
        </w:tc>
        <w:tc>
          <w:tcPr>
            <w:tcW w:w="2238" w:type="dxa"/>
          </w:tcPr>
          <w:p w14:paraId="012AC088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Under MOC Section </w:t>
            </w:r>
          </w:p>
        </w:tc>
      </w:tr>
      <w:tr w:rsidR="008779DF" w:rsidRPr="00E175D9" w14:paraId="6770C5DD" w14:textId="77777777" w:rsidTr="008779DF">
        <w:trPr>
          <w:trHeight w:val="264"/>
        </w:trPr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AC7B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QAF-OFD-058A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2396AA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 w:rsidRPr="00E175D9">
              <w:rPr>
                <w:rFonts w:ascii="Arial" w:eastAsia="Times New Roman" w:hAnsi="Arial" w:cs="Arial"/>
                <w:color w:val="00B050"/>
                <w:lang w:val="en-US"/>
              </w:rPr>
              <w:t>Risk Assessment for MOC</w:t>
            </w:r>
          </w:p>
        </w:tc>
        <w:tc>
          <w:tcPr>
            <w:tcW w:w="3000" w:type="dxa"/>
          </w:tcPr>
          <w:p w14:paraId="3757E980" w14:textId="77777777" w:rsidR="008779DF" w:rsidRPr="00E175D9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>
              <w:rPr>
                <w:rFonts w:ascii="Arial" w:eastAsia="Times New Roman" w:hAnsi="Arial" w:cs="Arial"/>
                <w:color w:val="00B050"/>
                <w:lang w:val="en-US"/>
              </w:rPr>
              <w:t xml:space="preserve">Manual </w:t>
            </w:r>
          </w:p>
        </w:tc>
        <w:tc>
          <w:tcPr>
            <w:tcW w:w="2238" w:type="dxa"/>
          </w:tcPr>
          <w:p w14:paraId="42A5A326" w14:textId="77777777" w:rsidR="008779DF" w:rsidRDefault="008779DF" w:rsidP="00354429">
            <w:pPr>
              <w:spacing w:before="0" w:after="0" w:line="240" w:lineRule="auto"/>
              <w:rPr>
                <w:rFonts w:ascii="Arial" w:eastAsia="Times New Roman" w:hAnsi="Arial" w:cs="Arial"/>
                <w:color w:val="00B050"/>
                <w:lang w:val="en-US"/>
              </w:rPr>
            </w:pPr>
            <w:r>
              <w:rPr>
                <w:rFonts w:ascii="Arial" w:eastAsia="Times New Roman" w:hAnsi="Arial" w:cs="Arial"/>
                <w:color w:val="00B050"/>
                <w:lang w:val="en-US"/>
              </w:rPr>
              <w:t>Under MOC Section</w:t>
            </w:r>
          </w:p>
        </w:tc>
      </w:tr>
    </w:tbl>
    <w:p w14:paraId="123B7078" w14:textId="77777777" w:rsidR="00666C4A" w:rsidRDefault="00666C4A"/>
    <w:sectPr w:rsidR="00666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DF"/>
    <w:rsid w:val="002E3AB8"/>
    <w:rsid w:val="00666C4A"/>
    <w:rsid w:val="007046E1"/>
    <w:rsid w:val="008779DF"/>
    <w:rsid w:val="00993975"/>
    <w:rsid w:val="00F2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DDFA7"/>
  <w15:chartTrackingRefBased/>
  <w15:docId w15:val="{B0AD41FC-1906-4ED6-B618-A329F008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9DF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9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DF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DF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87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DF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D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DF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/>
  <cp:revision>1</cp:revision>
  <dcterms:created xsi:type="dcterms:W3CDTF">2025-12-18T16:10:00Z</dcterms:created>
</cp:coreProperties>
</file>