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00D9D" w:rsidRDefault="00900D9D" w:rsidP="00900D9D">
      <w:pPr>
        <w:spacing w:line="276" w:lineRule="auto"/>
        <w:rPr>
          <w:rFonts w:asciiTheme="minorHAnsi" w:hAnsiTheme="minorHAnsi" w:cstheme="minorHAnsi"/>
          <w:color w:val="000000"/>
        </w:rPr>
      </w:pPr>
    </w:p>
    <w:p w:rsidR="00C3034F" w:rsidRDefault="00C3034F" w:rsidP="00900D9D">
      <w:pPr>
        <w:spacing w:line="276" w:lineRule="auto"/>
        <w:rPr>
          <w:rFonts w:asciiTheme="minorHAnsi" w:hAnsiTheme="minorHAnsi" w:cstheme="minorHAnsi"/>
          <w:color w:val="000000"/>
        </w:rPr>
      </w:pPr>
    </w:p>
    <w:p w:rsidR="00C3034F" w:rsidRPr="00872A76" w:rsidRDefault="00C3034F" w:rsidP="00900D9D">
      <w:pPr>
        <w:spacing w:line="276" w:lineRule="auto"/>
        <w:rPr>
          <w:rFonts w:asciiTheme="minorHAnsi" w:hAnsiTheme="minorHAnsi" w:cstheme="minorHAnsi"/>
          <w:color w:val="000000"/>
        </w:rPr>
      </w:pPr>
    </w:p>
    <w:p w:rsidR="00900D9D" w:rsidRPr="00872A76" w:rsidRDefault="00900D9D" w:rsidP="00900D9D">
      <w:pPr>
        <w:spacing w:line="276" w:lineRule="auto"/>
        <w:rPr>
          <w:rFonts w:asciiTheme="minorHAnsi" w:hAnsiTheme="minorHAnsi" w:cstheme="minorHAnsi"/>
          <w:b/>
          <w:color w:val="2E74B5"/>
          <w:spacing w:val="5"/>
          <w:kern w:val="28"/>
          <w:sz w:val="44"/>
          <w:szCs w:val="52"/>
        </w:rPr>
      </w:pPr>
      <w:r w:rsidRPr="00872A76">
        <w:rPr>
          <w:rFonts w:asciiTheme="minorHAnsi" w:hAnsiTheme="minorHAnsi" w:cstheme="minorHAnsi"/>
          <w:b/>
          <w:color w:val="2E74B5"/>
          <w:spacing w:val="5"/>
          <w:kern w:val="28"/>
          <w:sz w:val="44"/>
          <w:szCs w:val="52"/>
        </w:rPr>
        <w:t xml:space="preserve">   </w:t>
      </w:r>
      <w:r>
        <w:rPr>
          <w:rFonts w:asciiTheme="minorHAnsi" w:hAnsiTheme="minorHAnsi" w:cstheme="minorHAnsi"/>
          <w:b/>
          <w:color w:val="2E74B5"/>
          <w:spacing w:val="5"/>
          <w:kern w:val="28"/>
          <w:sz w:val="44"/>
          <w:szCs w:val="52"/>
        </w:rPr>
        <w:t>&lt;BANK NAME&gt;</w:t>
      </w:r>
    </w:p>
    <w:p w:rsidR="00CB7FFB" w:rsidRDefault="00CB7FFB" w:rsidP="00900D9D">
      <w:pPr>
        <w:spacing w:line="276" w:lineRule="auto"/>
        <w:jc w:val="center"/>
        <w:rPr>
          <w:rFonts w:asciiTheme="minorHAnsi" w:hAnsiTheme="minorHAnsi" w:cstheme="minorHAnsi"/>
          <w:b/>
          <w:color w:val="000000"/>
          <w:kern w:val="28"/>
          <w:sz w:val="56"/>
        </w:rPr>
      </w:pPr>
    </w:p>
    <w:p w:rsidR="00CB7FFB" w:rsidRDefault="00CB7FFB" w:rsidP="00900D9D">
      <w:pPr>
        <w:spacing w:line="276" w:lineRule="auto"/>
        <w:jc w:val="center"/>
        <w:rPr>
          <w:rFonts w:asciiTheme="minorHAnsi" w:hAnsiTheme="minorHAnsi" w:cstheme="minorHAnsi"/>
          <w:b/>
          <w:color w:val="000000"/>
          <w:kern w:val="28"/>
          <w:sz w:val="56"/>
        </w:rPr>
      </w:pPr>
    </w:p>
    <w:p w:rsidR="00900D9D" w:rsidRPr="00872A76" w:rsidRDefault="00900D9D" w:rsidP="00900D9D">
      <w:pPr>
        <w:spacing w:line="276" w:lineRule="auto"/>
        <w:jc w:val="center"/>
        <w:rPr>
          <w:rFonts w:asciiTheme="minorHAnsi" w:hAnsiTheme="minorHAnsi" w:cstheme="minorHAnsi"/>
          <w:b/>
          <w:color w:val="000000"/>
          <w:kern w:val="28"/>
          <w:sz w:val="56"/>
        </w:rPr>
      </w:pPr>
      <w:r>
        <w:rPr>
          <w:rFonts w:asciiTheme="minorHAnsi" w:hAnsiTheme="minorHAnsi" w:cstheme="minorHAnsi"/>
          <w:b/>
          <w:color w:val="000000"/>
          <w:kern w:val="28"/>
          <w:sz w:val="56"/>
        </w:rPr>
        <w:t>&lt;</w:t>
      </w:r>
      <w:r w:rsidR="00C3034F">
        <w:rPr>
          <w:rFonts w:asciiTheme="minorHAnsi" w:hAnsiTheme="minorHAnsi" w:cstheme="minorHAnsi"/>
          <w:b/>
          <w:color w:val="000000"/>
          <w:kern w:val="28"/>
          <w:sz w:val="56"/>
        </w:rPr>
        <w:t>YYYY-QQ</w:t>
      </w:r>
      <w:r>
        <w:rPr>
          <w:rFonts w:asciiTheme="minorHAnsi" w:hAnsiTheme="minorHAnsi" w:cstheme="minorHAnsi"/>
          <w:b/>
          <w:color w:val="000000"/>
          <w:kern w:val="28"/>
          <w:sz w:val="56"/>
        </w:rPr>
        <w:t>&gt;</w:t>
      </w:r>
      <w:r w:rsidR="00C3034F">
        <w:rPr>
          <w:rFonts w:asciiTheme="minorHAnsi" w:hAnsiTheme="minorHAnsi" w:cstheme="minorHAnsi"/>
          <w:b/>
          <w:color w:val="000000"/>
          <w:kern w:val="28"/>
          <w:sz w:val="56"/>
        </w:rPr>
        <w:t xml:space="preserve"> </w:t>
      </w:r>
      <w:commentRangeStart w:id="0"/>
      <w:r w:rsidR="00C3034F">
        <w:rPr>
          <w:rFonts w:asciiTheme="minorHAnsi" w:hAnsiTheme="minorHAnsi" w:cstheme="minorHAnsi"/>
          <w:b/>
          <w:color w:val="000000"/>
          <w:kern w:val="28"/>
          <w:sz w:val="56"/>
        </w:rPr>
        <w:t xml:space="preserve">&lt;PORTFOLIO&gt; </w:t>
      </w:r>
      <w:commentRangeEnd w:id="0"/>
      <w:r w:rsidR="00C3034F">
        <w:rPr>
          <w:rStyle w:val="CommentReference"/>
          <w:rFonts w:ascii="Calibri" w:eastAsia="Calibri" w:hAnsi="Calibri" w:cs="Times New Roman"/>
        </w:rPr>
        <w:commentReference w:id="0"/>
      </w:r>
      <w:r w:rsidR="00C3034F">
        <w:rPr>
          <w:rFonts w:asciiTheme="minorHAnsi" w:hAnsiTheme="minorHAnsi" w:cstheme="minorHAnsi"/>
          <w:b/>
          <w:color w:val="000000"/>
          <w:kern w:val="28"/>
          <w:sz w:val="56"/>
        </w:rPr>
        <w:t>PPNR</w:t>
      </w:r>
    </w:p>
    <w:p w:rsidR="00900D9D" w:rsidRPr="00872A76" w:rsidRDefault="00C3034F" w:rsidP="00900D9D">
      <w:pPr>
        <w:spacing w:line="276" w:lineRule="auto"/>
        <w:jc w:val="center"/>
        <w:rPr>
          <w:rFonts w:asciiTheme="minorHAnsi" w:hAnsiTheme="minorHAnsi" w:cstheme="minorHAnsi"/>
          <w:b/>
          <w:color w:val="000000"/>
          <w:kern w:val="28"/>
          <w:sz w:val="56"/>
        </w:rPr>
      </w:pPr>
      <w:r>
        <w:rPr>
          <w:rFonts w:asciiTheme="minorHAnsi" w:hAnsiTheme="minorHAnsi" w:cstheme="minorHAnsi"/>
          <w:b/>
          <w:color w:val="000000"/>
          <w:kern w:val="28"/>
          <w:sz w:val="56"/>
        </w:rPr>
        <w:t>MODEL MONITORING</w:t>
      </w:r>
      <w:r w:rsidR="00900D9D" w:rsidRPr="00872A76">
        <w:rPr>
          <w:rFonts w:asciiTheme="minorHAnsi" w:hAnsiTheme="minorHAnsi" w:cstheme="minorHAnsi"/>
          <w:b/>
          <w:color w:val="000000"/>
          <w:kern w:val="28"/>
          <w:sz w:val="56"/>
        </w:rPr>
        <w:t xml:space="preserve"> REPORT</w:t>
      </w:r>
    </w:p>
    <w:p w:rsidR="00900D9D" w:rsidRPr="00872A76" w:rsidRDefault="00900D9D" w:rsidP="00900D9D">
      <w:pPr>
        <w:spacing w:line="276" w:lineRule="auto"/>
        <w:rPr>
          <w:rFonts w:asciiTheme="minorHAnsi" w:hAnsiTheme="minorHAnsi" w:cstheme="minorHAnsi"/>
          <w:color w:val="000000"/>
        </w:rPr>
      </w:pPr>
    </w:p>
    <w:p w:rsidR="00900D9D" w:rsidRPr="00872A76" w:rsidRDefault="00900D9D" w:rsidP="00900D9D">
      <w:pPr>
        <w:spacing w:line="276" w:lineRule="auto"/>
        <w:rPr>
          <w:rFonts w:asciiTheme="minorHAnsi" w:hAnsiTheme="minorHAnsi" w:cstheme="minorHAnsi"/>
          <w:color w:val="000000"/>
        </w:rPr>
      </w:pPr>
    </w:p>
    <w:p w:rsidR="00900D9D" w:rsidRPr="00872A76" w:rsidRDefault="00900D9D" w:rsidP="00900D9D">
      <w:pPr>
        <w:spacing w:line="276" w:lineRule="auto"/>
        <w:rPr>
          <w:rFonts w:asciiTheme="minorHAnsi" w:hAnsiTheme="minorHAnsi" w:cstheme="minorHAnsi"/>
          <w:color w:val="000000"/>
        </w:rPr>
      </w:pPr>
    </w:p>
    <w:p w:rsidR="00900D9D" w:rsidRPr="00872A76" w:rsidRDefault="00900D9D" w:rsidP="00900D9D">
      <w:pPr>
        <w:spacing w:line="276" w:lineRule="auto"/>
        <w:rPr>
          <w:rFonts w:asciiTheme="minorHAnsi" w:hAnsiTheme="minorHAnsi" w:cstheme="minorHAnsi"/>
          <w:color w:val="000000"/>
        </w:rPr>
      </w:pPr>
    </w:p>
    <w:p w:rsidR="00900D9D" w:rsidRPr="00872A76" w:rsidRDefault="00900D9D" w:rsidP="00900D9D">
      <w:pPr>
        <w:spacing w:line="276" w:lineRule="auto"/>
        <w:rPr>
          <w:rFonts w:asciiTheme="minorHAnsi" w:hAnsiTheme="minorHAnsi" w:cstheme="minorHAnsi"/>
          <w:color w:val="000000"/>
        </w:rPr>
      </w:pPr>
    </w:p>
    <w:p w:rsidR="00900D9D" w:rsidRPr="00872A76" w:rsidRDefault="00900D9D" w:rsidP="00900D9D">
      <w:pPr>
        <w:spacing w:line="276" w:lineRule="auto"/>
        <w:rPr>
          <w:rFonts w:asciiTheme="minorHAnsi" w:hAnsiTheme="minorHAnsi" w:cstheme="minorHAnsi"/>
          <w:color w:val="000000"/>
        </w:rPr>
      </w:pPr>
    </w:p>
    <w:p w:rsidR="00900D9D" w:rsidRPr="00872A76" w:rsidRDefault="00900D9D" w:rsidP="00900D9D">
      <w:pPr>
        <w:spacing w:line="276" w:lineRule="auto"/>
        <w:rPr>
          <w:rFonts w:asciiTheme="minorHAnsi" w:hAnsiTheme="minorHAnsi" w:cstheme="minorHAnsi"/>
          <w:color w:val="000000"/>
        </w:rPr>
      </w:pPr>
    </w:p>
    <w:p w:rsidR="00900D9D" w:rsidRPr="00872A76" w:rsidRDefault="00900D9D" w:rsidP="00900D9D">
      <w:pPr>
        <w:spacing w:line="276" w:lineRule="auto"/>
        <w:rPr>
          <w:rFonts w:asciiTheme="minorHAnsi" w:hAnsiTheme="minorHAnsi" w:cstheme="minorHAnsi"/>
          <w:color w:val="000000"/>
        </w:rPr>
      </w:pPr>
    </w:p>
    <w:p w:rsidR="00900D9D" w:rsidRPr="00872A76" w:rsidRDefault="00900D9D" w:rsidP="00900D9D">
      <w:pPr>
        <w:spacing w:line="276" w:lineRule="auto"/>
        <w:rPr>
          <w:rFonts w:asciiTheme="minorHAnsi" w:hAnsiTheme="minorHAnsi" w:cstheme="minorHAnsi"/>
          <w:color w:val="000000"/>
        </w:rPr>
      </w:pPr>
    </w:p>
    <w:p w:rsidR="00900D9D" w:rsidRPr="00872A76" w:rsidRDefault="00900D9D" w:rsidP="00900D9D">
      <w:pPr>
        <w:spacing w:line="276" w:lineRule="auto"/>
        <w:rPr>
          <w:rFonts w:asciiTheme="minorHAnsi" w:hAnsiTheme="minorHAnsi" w:cstheme="minorHAnsi"/>
          <w:color w:val="000000"/>
        </w:rPr>
      </w:pPr>
    </w:p>
    <w:p w:rsidR="00900D9D" w:rsidRPr="00872A76" w:rsidRDefault="00900D9D" w:rsidP="00900D9D">
      <w:pPr>
        <w:spacing w:line="276" w:lineRule="auto"/>
        <w:rPr>
          <w:rFonts w:asciiTheme="minorHAnsi" w:hAnsiTheme="minorHAnsi" w:cstheme="minorHAnsi"/>
          <w:color w:val="000000"/>
        </w:rPr>
      </w:pPr>
    </w:p>
    <w:p w:rsidR="00900D9D" w:rsidRPr="00872A76" w:rsidRDefault="00900D9D" w:rsidP="00900D9D">
      <w:pPr>
        <w:spacing w:line="276" w:lineRule="auto"/>
        <w:rPr>
          <w:rFonts w:asciiTheme="minorHAnsi" w:hAnsiTheme="minorHAnsi" w:cstheme="minorHAnsi"/>
          <w:color w:val="000000"/>
        </w:rPr>
      </w:pPr>
    </w:p>
    <w:p w:rsidR="00900D9D" w:rsidRPr="00872A76" w:rsidRDefault="00900D9D" w:rsidP="00900D9D">
      <w:pPr>
        <w:spacing w:line="276" w:lineRule="auto"/>
        <w:rPr>
          <w:rFonts w:asciiTheme="minorHAnsi" w:hAnsiTheme="minorHAnsi" w:cstheme="minorHAnsi"/>
          <w:color w:val="000000"/>
        </w:rPr>
      </w:pPr>
    </w:p>
    <w:p w:rsidR="00900D9D" w:rsidRPr="00872A76" w:rsidRDefault="00900D9D" w:rsidP="00900D9D">
      <w:pPr>
        <w:spacing w:line="276" w:lineRule="auto"/>
        <w:rPr>
          <w:rFonts w:asciiTheme="minorHAnsi" w:hAnsiTheme="minorHAnsi" w:cstheme="minorHAnsi"/>
          <w:color w:val="000000"/>
        </w:rPr>
      </w:pPr>
    </w:p>
    <w:p w:rsidR="00900D9D" w:rsidRPr="00872A76" w:rsidRDefault="00900D9D" w:rsidP="00900D9D">
      <w:pPr>
        <w:spacing w:line="276" w:lineRule="auto"/>
        <w:rPr>
          <w:rFonts w:asciiTheme="minorHAnsi" w:hAnsiTheme="minorHAnsi" w:cstheme="minorHAnsi"/>
          <w:color w:val="000000"/>
        </w:rPr>
      </w:pPr>
    </w:p>
    <w:p w:rsidR="00900D9D" w:rsidRPr="00872A76" w:rsidRDefault="00900D9D" w:rsidP="00900D9D">
      <w:pPr>
        <w:spacing w:line="276" w:lineRule="auto"/>
        <w:rPr>
          <w:rFonts w:asciiTheme="minorHAnsi" w:hAnsiTheme="minorHAnsi" w:cstheme="minorHAnsi"/>
          <w:color w:val="000000"/>
        </w:rPr>
      </w:pPr>
    </w:p>
    <w:p w:rsidR="00900D9D" w:rsidRPr="00872A76" w:rsidRDefault="00900D9D" w:rsidP="00900D9D">
      <w:pPr>
        <w:spacing w:line="276" w:lineRule="auto"/>
        <w:rPr>
          <w:rFonts w:asciiTheme="minorHAnsi" w:hAnsiTheme="minorHAnsi" w:cstheme="minorHAnsi"/>
          <w:color w:val="000000"/>
        </w:rPr>
      </w:pPr>
    </w:p>
    <w:p w:rsidR="00900D9D" w:rsidRPr="00872A76" w:rsidRDefault="00900D9D" w:rsidP="00900D9D">
      <w:pPr>
        <w:spacing w:line="276" w:lineRule="auto"/>
        <w:rPr>
          <w:rFonts w:asciiTheme="minorHAnsi" w:hAnsiTheme="minorHAnsi" w:cstheme="minorHAnsi"/>
          <w:color w:val="000000"/>
        </w:rPr>
      </w:pPr>
    </w:p>
    <w:p w:rsidR="00900D9D" w:rsidRPr="00872A76" w:rsidRDefault="00900D9D" w:rsidP="00900D9D">
      <w:pPr>
        <w:spacing w:line="276" w:lineRule="auto"/>
        <w:rPr>
          <w:rFonts w:asciiTheme="minorHAnsi" w:hAnsiTheme="minorHAnsi" w:cstheme="minorHAnsi"/>
          <w:color w:val="000000"/>
        </w:rPr>
      </w:pPr>
    </w:p>
    <w:p w:rsidR="00900D9D" w:rsidRPr="00872A76" w:rsidRDefault="00900D9D" w:rsidP="00900D9D">
      <w:pPr>
        <w:spacing w:line="276" w:lineRule="auto"/>
        <w:rPr>
          <w:rFonts w:asciiTheme="minorHAnsi" w:hAnsiTheme="minorHAnsi" w:cstheme="minorHAnsi"/>
          <w:color w:val="000000"/>
        </w:rPr>
      </w:pPr>
    </w:p>
    <w:p w:rsidR="00900D9D" w:rsidRPr="00872A76" w:rsidRDefault="00900D9D" w:rsidP="00900D9D">
      <w:pPr>
        <w:spacing w:line="276" w:lineRule="auto"/>
        <w:jc w:val="center"/>
        <w:rPr>
          <w:rFonts w:asciiTheme="minorHAnsi" w:hAnsiTheme="minorHAnsi" w:cstheme="minorHAnsi"/>
          <w:sz w:val="24"/>
        </w:rPr>
      </w:pPr>
      <w:r w:rsidRPr="00872A76">
        <w:rPr>
          <w:rFonts w:asciiTheme="minorHAnsi" w:hAnsiTheme="minorHAnsi" w:cstheme="minorHAnsi"/>
          <w:b/>
          <w:sz w:val="24"/>
        </w:rPr>
        <w:t>Version</w:t>
      </w:r>
      <w:r w:rsidRPr="00872A76">
        <w:rPr>
          <w:rFonts w:asciiTheme="minorHAnsi" w:hAnsiTheme="minorHAnsi" w:cstheme="minorHAnsi"/>
          <w:sz w:val="24"/>
        </w:rPr>
        <w:t xml:space="preserve"> </w:t>
      </w:r>
      <w:commentRangeStart w:id="1"/>
      <w:r w:rsidR="002012AC">
        <w:rPr>
          <w:rFonts w:asciiTheme="minorHAnsi" w:hAnsiTheme="minorHAnsi" w:cstheme="minorHAnsi"/>
          <w:sz w:val="24"/>
        </w:rPr>
        <w:t>&lt;Version No.&gt;</w:t>
      </w:r>
      <w:commentRangeEnd w:id="1"/>
      <w:r w:rsidR="00C3034F">
        <w:rPr>
          <w:rStyle w:val="CommentReference"/>
          <w:rFonts w:ascii="Calibri" w:eastAsia="Calibri" w:hAnsi="Calibri" w:cs="Times New Roman"/>
        </w:rPr>
        <w:commentReference w:id="1"/>
      </w:r>
    </w:p>
    <w:p w:rsidR="002226AF" w:rsidRDefault="00900D9D" w:rsidP="00900D9D">
      <w:pPr>
        <w:spacing w:line="276" w:lineRule="auto"/>
        <w:jc w:val="center"/>
        <w:rPr>
          <w:rFonts w:asciiTheme="minorHAnsi" w:hAnsiTheme="minorHAnsi" w:cstheme="minorHAnsi"/>
          <w:sz w:val="24"/>
        </w:rPr>
      </w:pPr>
      <w:r w:rsidRPr="00872A76">
        <w:rPr>
          <w:rFonts w:asciiTheme="minorHAnsi" w:hAnsiTheme="minorHAnsi" w:cstheme="minorHAnsi"/>
          <w:b/>
          <w:sz w:val="24"/>
        </w:rPr>
        <w:t>Released on</w:t>
      </w:r>
      <w:r w:rsidRPr="00872A76">
        <w:rPr>
          <w:rFonts w:asciiTheme="minorHAnsi" w:hAnsiTheme="minorHAnsi" w:cstheme="minorHAnsi"/>
          <w:sz w:val="24"/>
        </w:rPr>
        <w:t xml:space="preserve">: </w:t>
      </w:r>
      <w:commentRangeStart w:id="2"/>
      <w:commentRangeStart w:id="3"/>
      <w:r w:rsidR="002012AC">
        <w:rPr>
          <w:rFonts w:asciiTheme="minorHAnsi" w:hAnsiTheme="minorHAnsi" w:cstheme="minorHAnsi"/>
          <w:sz w:val="24"/>
        </w:rPr>
        <w:t>&lt;Date&gt;</w:t>
      </w:r>
      <w:commentRangeEnd w:id="2"/>
      <w:r w:rsidR="00C3034F">
        <w:rPr>
          <w:rStyle w:val="CommentReference"/>
          <w:rFonts w:ascii="Calibri" w:eastAsia="Calibri" w:hAnsi="Calibri" w:cs="Times New Roman"/>
        </w:rPr>
        <w:commentReference w:id="2"/>
      </w:r>
      <w:commentRangeEnd w:id="3"/>
      <w:r w:rsidR="00530C45">
        <w:rPr>
          <w:rStyle w:val="CommentReference"/>
          <w:rFonts w:ascii="Calibri" w:eastAsia="Calibri" w:hAnsi="Calibri" w:cs="Times New Roman"/>
        </w:rPr>
        <w:commentReference w:id="3"/>
      </w:r>
    </w:p>
    <w:p w:rsidR="002226AF" w:rsidRDefault="002226AF" w:rsidP="002226AF">
      <w:r>
        <w:br w:type="page"/>
      </w:r>
    </w:p>
    <w:bookmarkStart w:id="4" w:name="_Toc462760865"/>
    <w:bookmarkStart w:id="5" w:name="_Toc476573464"/>
    <w:p w:rsidR="00530C45" w:rsidRDefault="00900D9D">
      <w:pPr>
        <w:pStyle w:val="TOC1"/>
        <w:rPr>
          <w:rFonts w:asciiTheme="minorHAnsi" w:eastAsiaTheme="minorEastAsia" w:hAnsiTheme="minorHAnsi" w:cstheme="minorBidi"/>
          <w:b w:val="0"/>
          <w:bCs w:val="0"/>
          <w:caps w:val="0"/>
          <w:sz w:val="22"/>
          <w:szCs w:val="22"/>
        </w:rPr>
      </w:pPr>
      <w:r>
        <w:rPr>
          <w:sz w:val="28"/>
        </w:rPr>
        <w:fldChar w:fldCharType="begin"/>
      </w:r>
      <w:r>
        <w:rPr>
          <w:sz w:val="28"/>
        </w:rPr>
        <w:instrText xml:space="preserve"> TOC \o "1-3" \h \z \u </w:instrText>
      </w:r>
      <w:r>
        <w:rPr>
          <w:sz w:val="28"/>
        </w:rPr>
        <w:fldChar w:fldCharType="separate"/>
      </w:r>
      <w:hyperlink w:anchor="_Toc45882954" w:history="1">
        <w:r w:rsidR="00530C45" w:rsidRPr="0032294C">
          <w:rPr>
            <w:rStyle w:val="Hyperlink"/>
            <w:rFonts w:cstheme="minorHAnsi"/>
          </w:rPr>
          <w:t>1.</w:t>
        </w:r>
        <w:r w:rsidR="00530C45">
          <w:rPr>
            <w:rFonts w:asciiTheme="minorHAnsi" w:eastAsiaTheme="minorEastAsia" w:hAnsiTheme="minorHAnsi" w:cstheme="minorBidi"/>
            <w:b w:val="0"/>
            <w:bCs w:val="0"/>
            <w:caps w:val="0"/>
            <w:sz w:val="22"/>
            <w:szCs w:val="22"/>
          </w:rPr>
          <w:tab/>
        </w:r>
        <w:r w:rsidR="00530C45" w:rsidRPr="0032294C">
          <w:rPr>
            <w:rStyle w:val="Hyperlink"/>
            <w:rFonts w:cstheme="minorHAnsi"/>
          </w:rPr>
          <w:t>EXECUTIVE SUMMARY</w:t>
        </w:r>
        <w:r w:rsidR="00530C45">
          <w:rPr>
            <w:webHidden/>
          </w:rPr>
          <w:tab/>
        </w:r>
        <w:r w:rsidR="00530C45">
          <w:rPr>
            <w:webHidden/>
          </w:rPr>
          <w:fldChar w:fldCharType="begin"/>
        </w:r>
        <w:r w:rsidR="00530C45">
          <w:rPr>
            <w:webHidden/>
          </w:rPr>
          <w:instrText xml:space="preserve"> PAGEREF _Toc45882954 \h </w:instrText>
        </w:r>
        <w:r w:rsidR="00530C45">
          <w:rPr>
            <w:webHidden/>
          </w:rPr>
        </w:r>
        <w:r w:rsidR="00530C45">
          <w:rPr>
            <w:webHidden/>
          </w:rPr>
          <w:fldChar w:fldCharType="separate"/>
        </w:r>
        <w:r w:rsidR="00530C45">
          <w:rPr>
            <w:webHidden/>
          </w:rPr>
          <w:t>3</w:t>
        </w:r>
        <w:r w:rsidR="00530C45">
          <w:rPr>
            <w:webHidden/>
          </w:rPr>
          <w:fldChar w:fldCharType="end"/>
        </w:r>
      </w:hyperlink>
    </w:p>
    <w:p w:rsidR="00530C45" w:rsidRDefault="0087208B">
      <w:pPr>
        <w:pStyle w:val="TOC2"/>
        <w:tabs>
          <w:tab w:val="left" w:pos="800"/>
          <w:tab w:val="right" w:leader="dot" w:pos="9926"/>
        </w:tabs>
        <w:rPr>
          <w:rFonts w:eastAsiaTheme="minorEastAsia" w:cstheme="minorBidi"/>
          <w:smallCaps w:val="0"/>
          <w:noProof/>
          <w:sz w:val="22"/>
          <w:szCs w:val="22"/>
        </w:rPr>
      </w:pPr>
      <w:hyperlink w:anchor="_Toc45882955" w:history="1">
        <w:r w:rsidR="00530C45" w:rsidRPr="0032294C">
          <w:rPr>
            <w:rStyle w:val="Hyperlink"/>
            <w:rFonts w:eastAsiaTheme="majorEastAsia"/>
            <w:noProof/>
          </w:rPr>
          <w:t>1.1</w:t>
        </w:r>
        <w:r w:rsidR="00530C45">
          <w:rPr>
            <w:rFonts w:eastAsiaTheme="minorEastAsia" w:cstheme="minorBidi"/>
            <w:smallCaps w:val="0"/>
            <w:noProof/>
            <w:sz w:val="22"/>
            <w:szCs w:val="22"/>
          </w:rPr>
          <w:tab/>
        </w:r>
        <w:r w:rsidR="00530C45" w:rsidRPr="0032294C">
          <w:rPr>
            <w:rStyle w:val="Hyperlink"/>
            <w:rFonts w:eastAsiaTheme="majorEastAsia"/>
            <w:noProof/>
          </w:rPr>
          <w:t>Model Background</w:t>
        </w:r>
        <w:r w:rsidR="00530C45">
          <w:rPr>
            <w:noProof/>
            <w:webHidden/>
          </w:rPr>
          <w:tab/>
        </w:r>
        <w:r w:rsidR="00530C45">
          <w:rPr>
            <w:noProof/>
            <w:webHidden/>
          </w:rPr>
          <w:fldChar w:fldCharType="begin"/>
        </w:r>
        <w:r w:rsidR="00530C45">
          <w:rPr>
            <w:noProof/>
            <w:webHidden/>
          </w:rPr>
          <w:instrText xml:space="preserve"> PAGEREF _Toc45882955 \h </w:instrText>
        </w:r>
        <w:r w:rsidR="00530C45">
          <w:rPr>
            <w:noProof/>
            <w:webHidden/>
          </w:rPr>
        </w:r>
        <w:r w:rsidR="00530C45">
          <w:rPr>
            <w:noProof/>
            <w:webHidden/>
          </w:rPr>
          <w:fldChar w:fldCharType="separate"/>
        </w:r>
        <w:r w:rsidR="00530C45">
          <w:rPr>
            <w:noProof/>
            <w:webHidden/>
          </w:rPr>
          <w:t>3</w:t>
        </w:r>
        <w:r w:rsidR="00530C45">
          <w:rPr>
            <w:noProof/>
            <w:webHidden/>
          </w:rPr>
          <w:fldChar w:fldCharType="end"/>
        </w:r>
      </w:hyperlink>
    </w:p>
    <w:p w:rsidR="00530C45" w:rsidRDefault="0087208B">
      <w:pPr>
        <w:pStyle w:val="TOC2"/>
        <w:tabs>
          <w:tab w:val="left" w:pos="800"/>
          <w:tab w:val="right" w:leader="dot" w:pos="9926"/>
        </w:tabs>
        <w:rPr>
          <w:rFonts w:eastAsiaTheme="minorEastAsia" w:cstheme="minorBidi"/>
          <w:smallCaps w:val="0"/>
          <w:noProof/>
          <w:sz w:val="22"/>
          <w:szCs w:val="22"/>
        </w:rPr>
      </w:pPr>
      <w:hyperlink w:anchor="_Toc45882956" w:history="1">
        <w:r w:rsidR="00530C45" w:rsidRPr="0032294C">
          <w:rPr>
            <w:rStyle w:val="Hyperlink"/>
            <w:rFonts w:eastAsiaTheme="majorEastAsia"/>
            <w:noProof/>
          </w:rPr>
          <w:t>1.2</w:t>
        </w:r>
        <w:r w:rsidR="00530C45">
          <w:rPr>
            <w:rFonts w:eastAsiaTheme="minorEastAsia" w:cstheme="minorBidi"/>
            <w:smallCaps w:val="0"/>
            <w:noProof/>
            <w:sz w:val="22"/>
            <w:szCs w:val="22"/>
          </w:rPr>
          <w:tab/>
        </w:r>
        <w:r w:rsidR="00530C45" w:rsidRPr="0032294C">
          <w:rPr>
            <w:rStyle w:val="Hyperlink"/>
            <w:rFonts w:eastAsiaTheme="majorEastAsia"/>
            <w:noProof/>
          </w:rPr>
          <w:t>Performance Status</w:t>
        </w:r>
        <w:r w:rsidR="00530C45">
          <w:rPr>
            <w:noProof/>
            <w:webHidden/>
          </w:rPr>
          <w:tab/>
        </w:r>
        <w:r w:rsidR="00530C45">
          <w:rPr>
            <w:noProof/>
            <w:webHidden/>
          </w:rPr>
          <w:fldChar w:fldCharType="begin"/>
        </w:r>
        <w:r w:rsidR="00530C45">
          <w:rPr>
            <w:noProof/>
            <w:webHidden/>
          </w:rPr>
          <w:instrText xml:space="preserve"> PAGEREF _Toc45882956 \h </w:instrText>
        </w:r>
        <w:r w:rsidR="00530C45">
          <w:rPr>
            <w:noProof/>
            <w:webHidden/>
          </w:rPr>
        </w:r>
        <w:r w:rsidR="00530C45">
          <w:rPr>
            <w:noProof/>
            <w:webHidden/>
          </w:rPr>
          <w:fldChar w:fldCharType="separate"/>
        </w:r>
        <w:r w:rsidR="00530C45">
          <w:rPr>
            <w:noProof/>
            <w:webHidden/>
          </w:rPr>
          <w:t>3</w:t>
        </w:r>
        <w:r w:rsidR="00530C45">
          <w:rPr>
            <w:noProof/>
            <w:webHidden/>
          </w:rPr>
          <w:fldChar w:fldCharType="end"/>
        </w:r>
      </w:hyperlink>
    </w:p>
    <w:p w:rsidR="00530C45" w:rsidRDefault="0087208B">
      <w:pPr>
        <w:pStyle w:val="TOC2"/>
        <w:tabs>
          <w:tab w:val="left" w:pos="800"/>
          <w:tab w:val="right" w:leader="dot" w:pos="9926"/>
        </w:tabs>
        <w:rPr>
          <w:rFonts w:eastAsiaTheme="minorEastAsia" w:cstheme="minorBidi"/>
          <w:smallCaps w:val="0"/>
          <w:noProof/>
          <w:sz w:val="22"/>
          <w:szCs w:val="22"/>
        </w:rPr>
      </w:pPr>
      <w:hyperlink w:anchor="_Toc45882957" w:history="1">
        <w:r w:rsidR="00530C45" w:rsidRPr="0032294C">
          <w:rPr>
            <w:rStyle w:val="Hyperlink"/>
            <w:rFonts w:eastAsiaTheme="majorEastAsia"/>
            <w:noProof/>
          </w:rPr>
          <w:t>1.3</w:t>
        </w:r>
        <w:r w:rsidR="00530C45">
          <w:rPr>
            <w:rFonts w:eastAsiaTheme="minorEastAsia" w:cstheme="minorBidi"/>
            <w:smallCaps w:val="0"/>
            <w:noProof/>
            <w:sz w:val="22"/>
            <w:szCs w:val="22"/>
          </w:rPr>
          <w:tab/>
        </w:r>
        <w:r w:rsidR="00530C45" w:rsidRPr="0032294C">
          <w:rPr>
            <w:rStyle w:val="Hyperlink"/>
            <w:rFonts w:eastAsiaTheme="majorEastAsia"/>
            <w:noProof/>
          </w:rPr>
          <w:t>Model Monitoring – Conclusion and Limitations</w:t>
        </w:r>
        <w:r w:rsidR="00530C45">
          <w:rPr>
            <w:noProof/>
            <w:webHidden/>
          </w:rPr>
          <w:tab/>
        </w:r>
        <w:r w:rsidR="00530C45">
          <w:rPr>
            <w:noProof/>
            <w:webHidden/>
          </w:rPr>
          <w:fldChar w:fldCharType="begin"/>
        </w:r>
        <w:r w:rsidR="00530C45">
          <w:rPr>
            <w:noProof/>
            <w:webHidden/>
          </w:rPr>
          <w:instrText xml:space="preserve"> PAGEREF _Toc45882957 \h </w:instrText>
        </w:r>
        <w:r w:rsidR="00530C45">
          <w:rPr>
            <w:noProof/>
            <w:webHidden/>
          </w:rPr>
        </w:r>
        <w:r w:rsidR="00530C45">
          <w:rPr>
            <w:noProof/>
            <w:webHidden/>
          </w:rPr>
          <w:fldChar w:fldCharType="separate"/>
        </w:r>
        <w:r w:rsidR="00530C45">
          <w:rPr>
            <w:noProof/>
            <w:webHidden/>
          </w:rPr>
          <w:t>3</w:t>
        </w:r>
        <w:r w:rsidR="00530C45">
          <w:rPr>
            <w:noProof/>
            <w:webHidden/>
          </w:rPr>
          <w:fldChar w:fldCharType="end"/>
        </w:r>
      </w:hyperlink>
    </w:p>
    <w:p w:rsidR="00530C45" w:rsidRDefault="0087208B">
      <w:pPr>
        <w:pStyle w:val="TOC1"/>
        <w:rPr>
          <w:rFonts w:asciiTheme="minorHAnsi" w:eastAsiaTheme="minorEastAsia" w:hAnsiTheme="minorHAnsi" w:cstheme="minorBidi"/>
          <w:b w:val="0"/>
          <w:bCs w:val="0"/>
          <w:caps w:val="0"/>
          <w:sz w:val="22"/>
          <w:szCs w:val="22"/>
        </w:rPr>
      </w:pPr>
      <w:hyperlink w:anchor="_Toc45882958" w:history="1">
        <w:r w:rsidR="00530C45" w:rsidRPr="0032294C">
          <w:rPr>
            <w:rStyle w:val="Hyperlink"/>
            <w:rFonts w:cstheme="minorHAnsi"/>
          </w:rPr>
          <w:t>2.</w:t>
        </w:r>
        <w:r w:rsidR="00530C45">
          <w:rPr>
            <w:rFonts w:asciiTheme="minorHAnsi" w:eastAsiaTheme="minorEastAsia" w:hAnsiTheme="minorHAnsi" w:cstheme="minorBidi"/>
            <w:b w:val="0"/>
            <w:bCs w:val="0"/>
            <w:caps w:val="0"/>
            <w:sz w:val="22"/>
            <w:szCs w:val="22"/>
          </w:rPr>
          <w:tab/>
        </w:r>
        <w:r w:rsidR="00530C45" w:rsidRPr="0032294C">
          <w:rPr>
            <w:rStyle w:val="Hyperlink"/>
            <w:rFonts w:cstheme="minorHAnsi"/>
          </w:rPr>
          <w:t>OUTCOME OF MODEL MONITORING</w:t>
        </w:r>
        <w:r w:rsidR="00530C45">
          <w:rPr>
            <w:webHidden/>
          </w:rPr>
          <w:tab/>
        </w:r>
        <w:r w:rsidR="00530C45">
          <w:rPr>
            <w:webHidden/>
          </w:rPr>
          <w:fldChar w:fldCharType="begin"/>
        </w:r>
        <w:r w:rsidR="00530C45">
          <w:rPr>
            <w:webHidden/>
          </w:rPr>
          <w:instrText xml:space="preserve"> PAGEREF _Toc45882958 \h </w:instrText>
        </w:r>
        <w:r w:rsidR="00530C45">
          <w:rPr>
            <w:webHidden/>
          </w:rPr>
        </w:r>
        <w:r w:rsidR="00530C45">
          <w:rPr>
            <w:webHidden/>
          </w:rPr>
          <w:fldChar w:fldCharType="separate"/>
        </w:r>
        <w:r w:rsidR="00530C45">
          <w:rPr>
            <w:webHidden/>
          </w:rPr>
          <w:t>4</w:t>
        </w:r>
        <w:r w:rsidR="00530C45">
          <w:rPr>
            <w:webHidden/>
          </w:rPr>
          <w:fldChar w:fldCharType="end"/>
        </w:r>
      </w:hyperlink>
    </w:p>
    <w:p w:rsidR="00530C45" w:rsidRDefault="0087208B">
      <w:pPr>
        <w:pStyle w:val="TOC2"/>
        <w:tabs>
          <w:tab w:val="left" w:pos="800"/>
          <w:tab w:val="right" w:leader="dot" w:pos="9926"/>
        </w:tabs>
        <w:rPr>
          <w:rFonts w:eastAsiaTheme="minorEastAsia" w:cstheme="minorBidi"/>
          <w:smallCaps w:val="0"/>
          <w:noProof/>
          <w:sz w:val="22"/>
          <w:szCs w:val="22"/>
        </w:rPr>
      </w:pPr>
      <w:hyperlink w:anchor="_Toc45882959" w:history="1">
        <w:r w:rsidR="00530C45" w:rsidRPr="0032294C">
          <w:rPr>
            <w:rStyle w:val="Hyperlink"/>
            <w:rFonts w:eastAsiaTheme="majorEastAsia"/>
            <w:noProof/>
          </w:rPr>
          <w:t>2.1</w:t>
        </w:r>
        <w:r w:rsidR="00530C45">
          <w:rPr>
            <w:rFonts w:eastAsiaTheme="minorEastAsia" w:cstheme="minorBidi"/>
            <w:smallCaps w:val="0"/>
            <w:noProof/>
            <w:sz w:val="22"/>
            <w:szCs w:val="22"/>
          </w:rPr>
          <w:tab/>
        </w:r>
        <w:r w:rsidR="00530C45" w:rsidRPr="0032294C">
          <w:rPr>
            <w:rStyle w:val="Hyperlink"/>
            <w:rFonts w:eastAsiaTheme="majorEastAsia"/>
            <w:noProof/>
          </w:rPr>
          <w:t>Recent Performance</w:t>
        </w:r>
        <w:r w:rsidR="00530C45">
          <w:rPr>
            <w:noProof/>
            <w:webHidden/>
          </w:rPr>
          <w:tab/>
        </w:r>
        <w:r w:rsidR="00530C45">
          <w:rPr>
            <w:noProof/>
            <w:webHidden/>
          </w:rPr>
          <w:fldChar w:fldCharType="begin"/>
        </w:r>
        <w:r w:rsidR="00530C45">
          <w:rPr>
            <w:noProof/>
            <w:webHidden/>
          </w:rPr>
          <w:instrText xml:space="preserve"> PAGEREF _Toc45882959 \h </w:instrText>
        </w:r>
        <w:r w:rsidR="00530C45">
          <w:rPr>
            <w:noProof/>
            <w:webHidden/>
          </w:rPr>
        </w:r>
        <w:r w:rsidR="00530C45">
          <w:rPr>
            <w:noProof/>
            <w:webHidden/>
          </w:rPr>
          <w:fldChar w:fldCharType="separate"/>
        </w:r>
        <w:r w:rsidR="00530C45">
          <w:rPr>
            <w:noProof/>
            <w:webHidden/>
          </w:rPr>
          <w:t>4</w:t>
        </w:r>
        <w:r w:rsidR="00530C45">
          <w:rPr>
            <w:noProof/>
            <w:webHidden/>
          </w:rPr>
          <w:fldChar w:fldCharType="end"/>
        </w:r>
      </w:hyperlink>
    </w:p>
    <w:p w:rsidR="00530C45" w:rsidRDefault="0087208B">
      <w:pPr>
        <w:pStyle w:val="TOC2"/>
        <w:tabs>
          <w:tab w:val="left" w:pos="800"/>
          <w:tab w:val="right" w:leader="dot" w:pos="9926"/>
        </w:tabs>
        <w:rPr>
          <w:rFonts w:eastAsiaTheme="minorEastAsia" w:cstheme="minorBidi"/>
          <w:smallCaps w:val="0"/>
          <w:noProof/>
          <w:sz w:val="22"/>
          <w:szCs w:val="22"/>
        </w:rPr>
      </w:pPr>
      <w:hyperlink w:anchor="_Toc45882960" w:history="1">
        <w:r w:rsidR="00530C45" w:rsidRPr="0032294C">
          <w:rPr>
            <w:rStyle w:val="Hyperlink"/>
            <w:rFonts w:eastAsiaTheme="majorEastAsia"/>
            <w:noProof/>
          </w:rPr>
          <w:t>2.2</w:t>
        </w:r>
        <w:r w:rsidR="00530C45">
          <w:rPr>
            <w:rFonts w:eastAsiaTheme="minorEastAsia" w:cstheme="minorBidi"/>
            <w:smallCaps w:val="0"/>
            <w:noProof/>
            <w:sz w:val="22"/>
            <w:szCs w:val="22"/>
          </w:rPr>
          <w:tab/>
        </w:r>
        <w:r w:rsidR="00530C45" w:rsidRPr="0032294C">
          <w:rPr>
            <w:rStyle w:val="Hyperlink"/>
            <w:rFonts w:eastAsiaTheme="majorEastAsia"/>
            <w:noProof/>
          </w:rPr>
          <w:t>Component Performance</w:t>
        </w:r>
        <w:r w:rsidR="00530C45">
          <w:rPr>
            <w:noProof/>
            <w:webHidden/>
          </w:rPr>
          <w:tab/>
        </w:r>
        <w:r w:rsidR="00530C45">
          <w:rPr>
            <w:noProof/>
            <w:webHidden/>
          </w:rPr>
          <w:fldChar w:fldCharType="begin"/>
        </w:r>
        <w:r w:rsidR="00530C45">
          <w:rPr>
            <w:noProof/>
            <w:webHidden/>
          </w:rPr>
          <w:instrText xml:space="preserve"> PAGEREF _Toc45882960 \h </w:instrText>
        </w:r>
        <w:r w:rsidR="00530C45">
          <w:rPr>
            <w:noProof/>
            <w:webHidden/>
          </w:rPr>
        </w:r>
        <w:r w:rsidR="00530C45">
          <w:rPr>
            <w:noProof/>
            <w:webHidden/>
          </w:rPr>
          <w:fldChar w:fldCharType="separate"/>
        </w:r>
        <w:r w:rsidR="00530C45">
          <w:rPr>
            <w:noProof/>
            <w:webHidden/>
          </w:rPr>
          <w:t>4</w:t>
        </w:r>
        <w:r w:rsidR="00530C45">
          <w:rPr>
            <w:noProof/>
            <w:webHidden/>
          </w:rPr>
          <w:fldChar w:fldCharType="end"/>
        </w:r>
      </w:hyperlink>
    </w:p>
    <w:p w:rsidR="00530C45" w:rsidRDefault="0087208B">
      <w:pPr>
        <w:pStyle w:val="TOC2"/>
        <w:tabs>
          <w:tab w:val="left" w:pos="800"/>
          <w:tab w:val="right" w:leader="dot" w:pos="9926"/>
        </w:tabs>
        <w:rPr>
          <w:rFonts w:eastAsiaTheme="minorEastAsia" w:cstheme="minorBidi"/>
          <w:smallCaps w:val="0"/>
          <w:noProof/>
          <w:sz w:val="22"/>
          <w:szCs w:val="22"/>
        </w:rPr>
      </w:pPr>
      <w:hyperlink w:anchor="_Toc45882961" w:history="1">
        <w:r w:rsidR="00530C45" w:rsidRPr="0032294C">
          <w:rPr>
            <w:rStyle w:val="Hyperlink"/>
            <w:rFonts w:eastAsiaTheme="majorEastAsia"/>
            <w:noProof/>
          </w:rPr>
          <w:t>2.3</w:t>
        </w:r>
        <w:r w:rsidR="00530C45">
          <w:rPr>
            <w:rFonts w:eastAsiaTheme="minorEastAsia" w:cstheme="minorBidi"/>
            <w:smallCaps w:val="0"/>
            <w:noProof/>
            <w:sz w:val="22"/>
            <w:szCs w:val="22"/>
          </w:rPr>
          <w:tab/>
        </w:r>
        <w:r w:rsidR="00530C45" w:rsidRPr="0032294C">
          <w:rPr>
            <w:rStyle w:val="Hyperlink"/>
            <w:rFonts w:eastAsiaTheme="majorEastAsia"/>
            <w:noProof/>
          </w:rPr>
          <w:t>Segment Performance Report Card</w:t>
        </w:r>
        <w:r w:rsidR="00530C45">
          <w:rPr>
            <w:noProof/>
            <w:webHidden/>
          </w:rPr>
          <w:tab/>
        </w:r>
        <w:r w:rsidR="00530C45">
          <w:rPr>
            <w:noProof/>
            <w:webHidden/>
          </w:rPr>
          <w:fldChar w:fldCharType="begin"/>
        </w:r>
        <w:r w:rsidR="00530C45">
          <w:rPr>
            <w:noProof/>
            <w:webHidden/>
          </w:rPr>
          <w:instrText xml:space="preserve"> PAGEREF _Toc45882961 \h </w:instrText>
        </w:r>
        <w:r w:rsidR="00530C45">
          <w:rPr>
            <w:noProof/>
            <w:webHidden/>
          </w:rPr>
        </w:r>
        <w:r w:rsidR="00530C45">
          <w:rPr>
            <w:noProof/>
            <w:webHidden/>
          </w:rPr>
          <w:fldChar w:fldCharType="separate"/>
        </w:r>
        <w:r w:rsidR="00530C45">
          <w:rPr>
            <w:noProof/>
            <w:webHidden/>
          </w:rPr>
          <w:t>4</w:t>
        </w:r>
        <w:r w:rsidR="00530C45">
          <w:rPr>
            <w:noProof/>
            <w:webHidden/>
          </w:rPr>
          <w:fldChar w:fldCharType="end"/>
        </w:r>
      </w:hyperlink>
    </w:p>
    <w:p w:rsidR="00530C45" w:rsidRDefault="0087208B">
      <w:pPr>
        <w:pStyle w:val="TOC1"/>
        <w:rPr>
          <w:rFonts w:asciiTheme="minorHAnsi" w:eastAsiaTheme="minorEastAsia" w:hAnsiTheme="minorHAnsi" w:cstheme="minorBidi"/>
          <w:b w:val="0"/>
          <w:bCs w:val="0"/>
          <w:caps w:val="0"/>
          <w:sz w:val="22"/>
          <w:szCs w:val="22"/>
        </w:rPr>
      </w:pPr>
      <w:hyperlink w:anchor="_Toc45882962" w:history="1">
        <w:r w:rsidR="00530C45" w:rsidRPr="0032294C">
          <w:rPr>
            <w:rStyle w:val="Hyperlink"/>
            <w:rFonts w:cstheme="minorHAnsi"/>
          </w:rPr>
          <w:t>3.</w:t>
        </w:r>
        <w:r w:rsidR="00530C45">
          <w:rPr>
            <w:rFonts w:asciiTheme="minorHAnsi" w:eastAsiaTheme="minorEastAsia" w:hAnsiTheme="minorHAnsi" w:cstheme="minorBidi"/>
            <w:b w:val="0"/>
            <w:bCs w:val="0"/>
            <w:caps w:val="0"/>
            <w:sz w:val="22"/>
            <w:szCs w:val="22"/>
          </w:rPr>
          <w:tab/>
        </w:r>
        <w:r w:rsidR="00530C45" w:rsidRPr="0032294C">
          <w:rPr>
            <w:rStyle w:val="Hyperlink"/>
            <w:rFonts w:cstheme="minorHAnsi"/>
          </w:rPr>
          <w:t>MODEL BACKGROUND</w:t>
        </w:r>
        <w:r w:rsidR="00530C45">
          <w:rPr>
            <w:webHidden/>
          </w:rPr>
          <w:tab/>
        </w:r>
        <w:r w:rsidR="00530C45">
          <w:rPr>
            <w:webHidden/>
          </w:rPr>
          <w:fldChar w:fldCharType="begin"/>
        </w:r>
        <w:r w:rsidR="00530C45">
          <w:rPr>
            <w:webHidden/>
          </w:rPr>
          <w:instrText xml:space="preserve"> PAGEREF _Toc45882962 \h </w:instrText>
        </w:r>
        <w:r w:rsidR="00530C45">
          <w:rPr>
            <w:webHidden/>
          </w:rPr>
        </w:r>
        <w:r w:rsidR="00530C45">
          <w:rPr>
            <w:webHidden/>
          </w:rPr>
          <w:fldChar w:fldCharType="separate"/>
        </w:r>
        <w:r w:rsidR="00530C45">
          <w:rPr>
            <w:webHidden/>
          </w:rPr>
          <w:t>5</w:t>
        </w:r>
        <w:r w:rsidR="00530C45">
          <w:rPr>
            <w:webHidden/>
          </w:rPr>
          <w:fldChar w:fldCharType="end"/>
        </w:r>
      </w:hyperlink>
    </w:p>
    <w:p w:rsidR="00530C45" w:rsidRDefault="0087208B">
      <w:pPr>
        <w:pStyle w:val="TOC2"/>
        <w:tabs>
          <w:tab w:val="left" w:pos="800"/>
          <w:tab w:val="right" w:leader="dot" w:pos="9926"/>
        </w:tabs>
        <w:rPr>
          <w:rFonts w:eastAsiaTheme="minorEastAsia" w:cstheme="minorBidi"/>
          <w:smallCaps w:val="0"/>
          <w:noProof/>
          <w:sz w:val="22"/>
          <w:szCs w:val="22"/>
        </w:rPr>
      </w:pPr>
      <w:hyperlink w:anchor="_Toc45882963" w:history="1">
        <w:r w:rsidR="00530C45" w:rsidRPr="0032294C">
          <w:rPr>
            <w:rStyle w:val="Hyperlink"/>
            <w:rFonts w:eastAsiaTheme="majorEastAsia"/>
            <w:noProof/>
          </w:rPr>
          <w:t>3.1</w:t>
        </w:r>
        <w:r w:rsidR="00530C45">
          <w:rPr>
            <w:rFonts w:eastAsiaTheme="minorEastAsia" w:cstheme="minorBidi"/>
            <w:smallCaps w:val="0"/>
            <w:noProof/>
            <w:sz w:val="22"/>
            <w:szCs w:val="22"/>
          </w:rPr>
          <w:tab/>
        </w:r>
        <w:r w:rsidR="00530C45" w:rsidRPr="0032294C">
          <w:rPr>
            <w:rStyle w:val="Hyperlink"/>
            <w:rFonts w:eastAsiaTheme="majorEastAsia"/>
            <w:noProof/>
          </w:rPr>
          <w:t>Model Use Details</w:t>
        </w:r>
        <w:r w:rsidR="00530C45">
          <w:rPr>
            <w:noProof/>
            <w:webHidden/>
          </w:rPr>
          <w:tab/>
        </w:r>
        <w:r w:rsidR="00530C45">
          <w:rPr>
            <w:noProof/>
            <w:webHidden/>
          </w:rPr>
          <w:fldChar w:fldCharType="begin"/>
        </w:r>
        <w:r w:rsidR="00530C45">
          <w:rPr>
            <w:noProof/>
            <w:webHidden/>
          </w:rPr>
          <w:instrText xml:space="preserve"> PAGEREF _Toc45882963 \h </w:instrText>
        </w:r>
        <w:r w:rsidR="00530C45">
          <w:rPr>
            <w:noProof/>
            <w:webHidden/>
          </w:rPr>
        </w:r>
        <w:r w:rsidR="00530C45">
          <w:rPr>
            <w:noProof/>
            <w:webHidden/>
          </w:rPr>
          <w:fldChar w:fldCharType="separate"/>
        </w:r>
        <w:r w:rsidR="00530C45">
          <w:rPr>
            <w:noProof/>
            <w:webHidden/>
          </w:rPr>
          <w:t>5</w:t>
        </w:r>
        <w:r w:rsidR="00530C45">
          <w:rPr>
            <w:noProof/>
            <w:webHidden/>
          </w:rPr>
          <w:fldChar w:fldCharType="end"/>
        </w:r>
      </w:hyperlink>
    </w:p>
    <w:p w:rsidR="00530C45" w:rsidRDefault="0087208B">
      <w:pPr>
        <w:pStyle w:val="TOC2"/>
        <w:tabs>
          <w:tab w:val="left" w:pos="800"/>
          <w:tab w:val="right" w:leader="dot" w:pos="9926"/>
        </w:tabs>
        <w:rPr>
          <w:rFonts w:eastAsiaTheme="minorEastAsia" w:cstheme="minorBidi"/>
          <w:smallCaps w:val="0"/>
          <w:noProof/>
          <w:sz w:val="22"/>
          <w:szCs w:val="22"/>
        </w:rPr>
      </w:pPr>
      <w:hyperlink w:anchor="_Toc45882964" w:history="1">
        <w:r w:rsidR="00530C45" w:rsidRPr="0032294C">
          <w:rPr>
            <w:rStyle w:val="Hyperlink"/>
            <w:rFonts w:eastAsiaTheme="majorEastAsia"/>
            <w:noProof/>
          </w:rPr>
          <w:t>3.2</w:t>
        </w:r>
        <w:r w:rsidR="00530C45">
          <w:rPr>
            <w:rFonts w:eastAsiaTheme="minorEastAsia" w:cstheme="minorBidi"/>
            <w:smallCaps w:val="0"/>
            <w:noProof/>
            <w:sz w:val="22"/>
            <w:szCs w:val="22"/>
          </w:rPr>
          <w:tab/>
        </w:r>
        <w:r w:rsidR="00530C45" w:rsidRPr="0032294C">
          <w:rPr>
            <w:rStyle w:val="Hyperlink"/>
            <w:rFonts w:eastAsiaTheme="majorEastAsia"/>
            <w:noProof/>
          </w:rPr>
          <w:t>Model Functional Form</w:t>
        </w:r>
        <w:r w:rsidR="00530C45">
          <w:rPr>
            <w:noProof/>
            <w:webHidden/>
          </w:rPr>
          <w:tab/>
        </w:r>
        <w:r w:rsidR="00530C45">
          <w:rPr>
            <w:noProof/>
            <w:webHidden/>
          </w:rPr>
          <w:fldChar w:fldCharType="begin"/>
        </w:r>
        <w:r w:rsidR="00530C45">
          <w:rPr>
            <w:noProof/>
            <w:webHidden/>
          </w:rPr>
          <w:instrText xml:space="preserve"> PAGEREF _Toc45882964 \h </w:instrText>
        </w:r>
        <w:r w:rsidR="00530C45">
          <w:rPr>
            <w:noProof/>
            <w:webHidden/>
          </w:rPr>
        </w:r>
        <w:r w:rsidR="00530C45">
          <w:rPr>
            <w:noProof/>
            <w:webHidden/>
          </w:rPr>
          <w:fldChar w:fldCharType="separate"/>
        </w:r>
        <w:r w:rsidR="00530C45">
          <w:rPr>
            <w:noProof/>
            <w:webHidden/>
          </w:rPr>
          <w:t>5</w:t>
        </w:r>
        <w:r w:rsidR="00530C45">
          <w:rPr>
            <w:noProof/>
            <w:webHidden/>
          </w:rPr>
          <w:fldChar w:fldCharType="end"/>
        </w:r>
      </w:hyperlink>
    </w:p>
    <w:p w:rsidR="00530C45" w:rsidRDefault="0087208B">
      <w:pPr>
        <w:pStyle w:val="TOC2"/>
        <w:tabs>
          <w:tab w:val="left" w:pos="800"/>
          <w:tab w:val="right" w:leader="dot" w:pos="9926"/>
        </w:tabs>
        <w:rPr>
          <w:rFonts w:eastAsiaTheme="minorEastAsia" w:cstheme="minorBidi"/>
          <w:smallCaps w:val="0"/>
          <w:noProof/>
          <w:sz w:val="22"/>
          <w:szCs w:val="22"/>
        </w:rPr>
      </w:pPr>
      <w:hyperlink w:anchor="_Toc45882965" w:history="1">
        <w:r w:rsidR="00530C45" w:rsidRPr="0032294C">
          <w:rPr>
            <w:rStyle w:val="Hyperlink"/>
            <w:rFonts w:eastAsiaTheme="majorEastAsia"/>
            <w:noProof/>
          </w:rPr>
          <w:t>3.3</w:t>
        </w:r>
        <w:r w:rsidR="00530C45">
          <w:rPr>
            <w:rFonts w:eastAsiaTheme="minorEastAsia" w:cstheme="minorBidi"/>
            <w:smallCaps w:val="0"/>
            <w:noProof/>
            <w:sz w:val="22"/>
            <w:szCs w:val="22"/>
          </w:rPr>
          <w:tab/>
        </w:r>
        <w:r w:rsidR="00530C45" w:rsidRPr="0032294C">
          <w:rPr>
            <w:rStyle w:val="Hyperlink"/>
            <w:rFonts w:eastAsiaTheme="majorEastAsia"/>
            <w:noProof/>
          </w:rPr>
          <w:t>Model Components</w:t>
        </w:r>
        <w:r w:rsidR="00530C45">
          <w:rPr>
            <w:noProof/>
            <w:webHidden/>
          </w:rPr>
          <w:tab/>
        </w:r>
        <w:r w:rsidR="00530C45">
          <w:rPr>
            <w:noProof/>
            <w:webHidden/>
          </w:rPr>
          <w:fldChar w:fldCharType="begin"/>
        </w:r>
        <w:r w:rsidR="00530C45">
          <w:rPr>
            <w:noProof/>
            <w:webHidden/>
          </w:rPr>
          <w:instrText xml:space="preserve"> PAGEREF _Toc45882965 \h </w:instrText>
        </w:r>
        <w:r w:rsidR="00530C45">
          <w:rPr>
            <w:noProof/>
            <w:webHidden/>
          </w:rPr>
        </w:r>
        <w:r w:rsidR="00530C45">
          <w:rPr>
            <w:noProof/>
            <w:webHidden/>
          </w:rPr>
          <w:fldChar w:fldCharType="separate"/>
        </w:r>
        <w:r w:rsidR="00530C45">
          <w:rPr>
            <w:noProof/>
            <w:webHidden/>
          </w:rPr>
          <w:t>5</w:t>
        </w:r>
        <w:r w:rsidR="00530C45">
          <w:rPr>
            <w:noProof/>
            <w:webHidden/>
          </w:rPr>
          <w:fldChar w:fldCharType="end"/>
        </w:r>
      </w:hyperlink>
    </w:p>
    <w:p w:rsidR="00530C45" w:rsidRDefault="0087208B">
      <w:pPr>
        <w:pStyle w:val="TOC1"/>
        <w:rPr>
          <w:rFonts w:asciiTheme="minorHAnsi" w:eastAsiaTheme="minorEastAsia" w:hAnsiTheme="minorHAnsi" w:cstheme="minorBidi"/>
          <w:b w:val="0"/>
          <w:bCs w:val="0"/>
          <w:caps w:val="0"/>
          <w:sz w:val="22"/>
          <w:szCs w:val="22"/>
        </w:rPr>
      </w:pPr>
      <w:hyperlink w:anchor="_Toc45882966" w:history="1">
        <w:r w:rsidR="00530C45" w:rsidRPr="0032294C">
          <w:rPr>
            <w:rStyle w:val="Hyperlink"/>
            <w:rFonts w:cstheme="minorHAnsi"/>
          </w:rPr>
          <w:t>4.</w:t>
        </w:r>
        <w:r w:rsidR="00530C45">
          <w:rPr>
            <w:rFonts w:asciiTheme="minorHAnsi" w:eastAsiaTheme="minorEastAsia" w:hAnsiTheme="minorHAnsi" w:cstheme="minorBidi"/>
            <w:b w:val="0"/>
            <w:bCs w:val="0"/>
            <w:caps w:val="0"/>
            <w:sz w:val="22"/>
            <w:szCs w:val="22"/>
          </w:rPr>
          <w:tab/>
        </w:r>
        <w:r w:rsidR="00530C45" w:rsidRPr="0032294C">
          <w:rPr>
            <w:rStyle w:val="Hyperlink"/>
            <w:rFonts w:cstheme="minorHAnsi"/>
          </w:rPr>
          <w:t>DATA QUALITY</w:t>
        </w:r>
        <w:r w:rsidR="00530C45">
          <w:rPr>
            <w:webHidden/>
          </w:rPr>
          <w:tab/>
        </w:r>
        <w:r w:rsidR="00530C45">
          <w:rPr>
            <w:webHidden/>
          </w:rPr>
          <w:fldChar w:fldCharType="begin"/>
        </w:r>
        <w:r w:rsidR="00530C45">
          <w:rPr>
            <w:webHidden/>
          </w:rPr>
          <w:instrText xml:space="preserve"> PAGEREF _Toc45882966 \h </w:instrText>
        </w:r>
        <w:r w:rsidR="00530C45">
          <w:rPr>
            <w:webHidden/>
          </w:rPr>
        </w:r>
        <w:r w:rsidR="00530C45">
          <w:rPr>
            <w:webHidden/>
          </w:rPr>
          <w:fldChar w:fldCharType="separate"/>
        </w:r>
        <w:r w:rsidR="00530C45">
          <w:rPr>
            <w:webHidden/>
          </w:rPr>
          <w:t>6</w:t>
        </w:r>
        <w:r w:rsidR="00530C45">
          <w:rPr>
            <w:webHidden/>
          </w:rPr>
          <w:fldChar w:fldCharType="end"/>
        </w:r>
      </w:hyperlink>
    </w:p>
    <w:p w:rsidR="00530C45" w:rsidRDefault="0087208B">
      <w:pPr>
        <w:pStyle w:val="TOC2"/>
        <w:tabs>
          <w:tab w:val="left" w:pos="800"/>
          <w:tab w:val="right" w:leader="dot" w:pos="9926"/>
        </w:tabs>
        <w:rPr>
          <w:rFonts w:eastAsiaTheme="minorEastAsia" w:cstheme="minorBidi"/>
          <w:smallCaps w:val="0"/>
          <w:noProof/>
          <w:sz w:val="22"/>
          <w:szCs w:val="22"/>
        </w:rPr>
      </w:pPr>
      <w:hyperlink w:anchor="_Toc45882967" w:history="1">
        <w:r w:rsidR="00530C45" w:rsidRPr="0032294C">
          <w:rPr>
            <w:rStyle w:val="Hyperlink"/>
            <w:rFonts w:eastAsiaTheme="majorEastAsia"/>
            <w:noProof/>
          </w:rPr>
          <w:t>4.1</w:t>
        </w:r>
        <w:r w:rsidR="00530C45">
          <w:rPr>
            <w:rFonts w:eastAsiaTheme="minorEastAsia" w:cstheme="minorBidi"/>
            <w:smallCaps w:val="0"/>
            <w:noProof/>
            <w:sz w:val="22"/>
            <w:szCs w:val="22"/>
          </w:rPr>
          <w:tab/>
        </w:r>
        <w:r w:rsidR="00530C45" w:rsidRPr="0032294C">
          <w:rPr>
            <w:rStyle w:val="Hyperlink"/>
            <w:rFonts w:eastAsiaTheme="majorEastAsia"/>
            <w:noProof/>
          </w:rPr>
          <w:t>Data Reconciliation</w:t>
        </w:r>
        <w:r w:rsidR="00530C45">
          <w:rPr>
            <w:noProof/>
            <w:webHidden/>
          </w:rPr>
          <w:tab/>
        </w:r>
        <w:r w:rsidR="00530C45">
          <w:rPr>
            <w:noProof/>
            <w:webHidden/>
          </w:rPr>
          <w:fldChar w:fldCharType="begin"/>
        </w:r>
        <w:r w:rsidR="00530C45">
          <w:rPr>
            <w:noProof/>
            <w:webHidden/>
          </w:rPr>
          <w:instrText xml:space="preserve"> PAGEREF _Toc45882967 \h </w:instrText>
        </w:r>
        <w:r w:rsidR="00530C45">
          <w:rPr>
            <w:noProof/>
            <w:webHidden/>
          </w:rPr>
        </w:r>
        <w:r w:rsidR="00530C45">
          <w:rPr>
            <w:noProof/>
            <w:webHidden/>
          </w:rPr>
          <w:fldChar w:fldCharType="separate"/>
        </w:r>
        <w:r w:rsidR="00530C45">
          <w:rPr>
            <w:noProof/>
            <w:webHidden/>
          </w:rPr>
          <w:t>6</w:t>
        </w:r>
        <w:r w:rsidR="00530C45">
          <w:rPr>
            <w:noProof/>
            <w:webHidden/>
          </w:rPr>
          <w:fldChar w:fldCharType="end"/>
        </w:r>
      </w:hyperlink>
    </w:p>
    <w:p w:rsidR="00530C45" w:rsidRDefault="0087208B">
      <w:pPr>
        <w:pStyle w:val="TOC2"/>
        <w:tabs>
          <w:tab w:val="left" w:pos="800"/>
          <w:tab w:val="right" w:leader="dot" w:pos="9926"/>
        </w:tabs>
        <w:rPr>
          <w:rFonts w:eastAsiaTheme="minorEastAsia" w:cstheme="minorBidi"/>
          <w:smallCaps w:val="0"/>
          <w:noProof/>
          <w:sz w:val="22"/>
          <w:szCs w:val="22"/>
        </w:rPr>
      </w:pPr>
      <w:hyperlink w:anchor="_Toc45882968" w:history="1">
        <w:r w:rsidR="00530C45" w:rsidRPr="0032294C">
          <w:rPr>
            <w:rStyle w:val="Hyperlink"/>
            <w:rFonts w:eastAsiaTheme="majorEastAsia"/>
            <w:noProof/>
          </w:rPr>
          <w:t>4.2</w:t>
        </w:r>
        <w:r w:rsidR="00530C45">
          <w:rPr>
            <w:rFonts w:eastAsiaTheme="minorEastAsia" w:cstheme="minorBidi"/>
            <w:smallCaps w:val="0"/>
            <w:noProof/>
            <w:sz w:val="22"/>
            <w:szCs w:val="22"/>
          </w:rPr>
          <w:tab/>
        </w:r>
        <w:r w:rsidR="00530C45" w:rsidRPr="0032294C">
          <w:rPr>
            <w:rStyle w:val="Hyperlink"/>
            <w:rFonts w:eastAsiaTheme="majorEastAsia"/>
            <w:noProof/>
          </w:rPr>
          <w:t>Dependent Variable Distribution Test</w:t>
        </w:r>
        <w:r w:rsidR="00530C45">
          <w:rPr>
            <w:noProof/>
            <w:webHidden/>
          </w:rPr>
          <w:tab/>
        </w:r>
        <w:r w:rsidR="00530C45">
          <w:rPr>
            <w:noProof/>
            <w:webHidden/>
          </w:rPr>
          <w:fldChar w:fldCharType="begin"/>
        </w:r>
        <w:r w:rsidR="00530C45">
          <w:rPr>
            <w:noProof/>
            <w:webHidden/>
          </w:rPr>
          <w:instrText xml:space="preserve"> PAGEREF _Toc45882968 \h </w:instrText>
        </w:r>
        <w:r w:rsidR="00530C45">
          <w:rPr>
            <w:noProof/>
            <w:webHidden/>
          </w:rPr>
        </w:r>
        <w:r w:rsidR="00530C45">
          <w:rPr>
            <w:noProof/>
            <w:webHidden/>
          </w:rPr>
          <w:fldChar w:fldCharType="separate"/>
        </w:r>
        <w:r w:rsidR="00530C45">
          <w:rPr>
            <w:noProof/>
            <w:webHidden/>
          </w:rPr>
          <w:t>7</w:t>
        </w:r>
        <w:r w:rsidR="00530C45">
          <w:rPr>
            <w:noProof/>
            <w:webHidden/>
          </w:rPr>
          <w:fldChar w:fldCharType="end"/>
        </w:r>
      </w:hyperlink>
    </w:p>
    <w:p w:rsidR="00530C45" w:rsidRDefault="0087208B">
      <w:pPr>
        <w:pStyle w:val="TOC2"/>
        <w:tabs>
          <w:tab w:val="left" w:pos="800"/>
          <w:tab w:val="right" w:leader="dot" w:pos="9926"/>
        </w:tabs>
        <w:rPr>
          <w:rFonts w:eastAsiaTheme="minorEastAsia" w:cstheme="minorBidi"/>
          <w:smallCaps w:val="0"/>
          <w:noProof/>
          <w:sz w:val="22"/>
          <w:szCs w:val="22"/>
        </w:rPr>
      </w:pPr>
      <w:hyperlink w:anchor="_Toc45882969" w:history="1">
        <w:r w:rsidR="00530C45" w:rsidRPr="0032294C">
          <w:rPr>
            <w:rStyle w:val="Hyperlink"/>
            <w:rFonts w:eastAsiaTheme="majorEastAsia"/>
            <w:noProof/>
          </w:rPr>
          <w:t>4.3</w:t>
        </w:r>
        <w:r w:rsidR="00530C45">
          <w:rPr>
            <w:rFonts w:eastAsiaTheme="minorEastAsia" w:cstheme="minorBidi"/>
            <w:smallCaps w:val="0"/>
            <w:noProof/>
            <w:sz w:val="22"/>
            <w:szCs w:val="22"/>
          </w:rPr>
          <w:tab/>
        </w:r>
        <w:r w:rsidR="00530C45" w:rsidRPr="0032294C">
          <w:rPr>
            <w:rStyle w:val="Hyperlink"/>
            <w:rFonts w:eastAsiaTheme="majorEastAsia"/>
            <w:noProof/>
          </w:rPr>
          <w:t>Dependent Variable Summary Statistics</w:t>
        </w:r>
        <w:r w:rsidR="00530C45">
          <w:rPr>
            <w:noProof/>
            <w:webHidden/>
          </w:rPr>
          <w:tab/>
        </w:r>
        <w:r w:rsidR="00530C45">
          <w:rPr>
            <w:noProof/>
            <w:webHidden/>
          </w:rPr>
          <w:fldChar w:fldCharType="begin"/>
        </w:r>
        <w:r w:rsidR="00530C45">
          <w:rPr>
            <w:noProof/>
            <w:webHidden/>
          </w:rPr>
          <w:instrText xml:space="preserve"> PAGEREF _Toc45882969 \h </w:instrText>
        </w:r>
        <w:r w:rsidR="00530C45">
          <w:rPr>
            <w:noProof/>
            <w:webHidden/>
          </w:rPr>
        </w:r>
        <w:r w:rsidR="00530C45">
          <w:rPr>
            <w:noProof/>
            <w:webHidden/>
          </w:rPr>
          <w:fldChar w:fldCharType="separate"/>
        </w:r>
        <w:r w:rsidR="00530C45">
          <w:rPr>
            <w:noProof/>
            <w:webHidden/>
          </w:rPr>
          <w:t>8</w:t>
        </w:r>
        <w:r w:rsidR="00530C45">
          <w:rPr>
            <w:noProof/>
            <w:webHidden/>
          </w:rPr>
          <w:fldChar w:fldCharType="end"/>
        </w:r>
      </w:hyperlink>
    </w:p>
    <w:p w:rsidR="00530C45" w:rsidRDefault="0087208B">
      <w:pPr>
        <w:pStyle w:val="TOC1"/>
        <w:rPr>
          <w:rFonts w:asciiTheme="minorHAnsi" w:eastAsiaTheme="minorEastAsia" w:hAnsiTheme="minorHAnsi" w:cstheme="minorBidi"/>
          <w:b w:val="0"/>
          <w:bCs w:val="0"/>
          <w:caps w:val="0"/>
          <w:sz w:val="22"/>
          <w:szCs w:val="22"/>
        </w:rPr>
      </w:pPr>
      <w:hyperlink w:anchor="_Toc45882970" w:history="1">
        <w:r w:rsidR="00530C45" w:rsidRPr="0032294C">
          <w:rPr>
            <w:rStyle w:val="Hyperlink"/>
            <w:rFonts w:cstheme="minorHAnsi"/>
          </w:rPr>
          <w:t>5.</w:t>
        </w:r>
        <w:r w:rsidR="00530C45">
          <w:rPr>
            <w:rFonts w:asciiTheme="minorHAnsi" w:eastAsiaTheme="minorEastAsia" w:hAnsiTheme="minorHAnsi" w:cstheme="minorBidi"/>
            <w:b w:val="0"/>
            <w:bCs w:val="0"/>
            <w:caps w:val="0"/>
            <w:sz w:val="22"/>
            <w:szCs w:val="22"/>
          </w:rPr>
          <w:tab/>
        </w:r>
        <w:r w:rsidR="00530C45" w:rsidRPr="0032294C">
          <w:rPr>
            <w:rStyle w:val="Hyperlink"/>
            <w:rFonts w:cstheme="minorHAnsi"/>
          </w:rPr>
          <w:t>LINEAR REGRESSION ROBUSTNESS TESTING</w:t>
        </w:r>
        <w:r w:rsidR="00530C45">
          <w:rPr>
            <w:webHidden/>
          </w:rPr>
          <w:tab/>
        </w:r>
        <w:r w:rsidR="00530C45">
          <w:rPr>
            <w:webHidden/>
          </w:rPr>
          <w:fldChar w:fldCharType="begin"/>
        </w:r>
        <w:r w:rsidR="00530C45">
          <w:rPr>
            <w:webHidden/>
          </w:rPr>
          <w:instrText xml:space="preserve"> PAGEREF _Toc45882970 \h </w:instrText>
        </w:r>
        <w:r w:rsidR="00530C45">
          <w:rPr>
            <w:webHidden/>
          </w:rPr>
        </w:r>
        <w:r w:rsidR="00530C45">
          <w:rPr>
            <w:webHidden/>
          </w:rPr>
          <w:fldChar w:fldCharType="separate"/>
        </w:r>
        <w:r w:rsidR="00530C45">
          <w:rPr>
            <w:webHidden/>
          </w:rPr>
          <w:t>9</w:t>
        </w:r>
        <w:r w:rsidR="00530C45">
          <w:rPr>
            <w:webHidden/>
          </w:rPr>
          <w:fldChar w:fldCharType="end"/>
        </w:r>
      </w:hyperlink>
    </w:p>
    <w:p w:rsidR="00530C45" w:rsidRDefault="0087208B">
      <w:pPr>
        <w:pStyle w:val="TOC2"/>
        <w:tabs>
          <w:tab w:val="left" w:pos="800"/>
          <w:tab w:val="right" w:leader="dot" w:pos="9926"/>
        </w:tabs>
        <w:rPr>
          <w:rFonts w:eastAsiaTheme="minorEastAsia" w:cstheme="minorBidi"/>
          <w:smallCaps w:val="0"/>
          <w:noProof/>
          <w:sz w:val="22"/>
          <w:szCs w:val="22"/>
        </w:rPr>
      </w:pPr>
      <w:hyperlink w:anchor="_Toc45882971" w:history="1">
        <w:r w:rsidR="00530C45" w:rsidRPr="0032294C">
          <w:rPr>
            <w:rStyle w:val="Hyperlink"/>
            <w:rFonts w:eastAsiaTheme="majorEastAsia"/>
            <w:noProof/>
          </w:rPr>
          <w:t>5.1</w:t>
        </w:r>
        <w:r w:rsidR="00530C45">
          <w:rPr>
            <w:rFonts w:eastAsiaTheme="minorEastAsia" w:cstheme="minorBidi"/>
            <w:smallCaps w:val="0"/>
            <w:noProof/>
            <w:sz w:val="22"/>
            <w:szCs w:val="22"/>
          </w:rPr>
          <w:tab/>
        </w:r>
        <w:r w:rsidR="00530C45" w:rsidRPr="0032294C">
          <w:rPr>
            <w:rStyle w:val="Hyperlink"/>
            <w:rFonts w:eastAsiaTheme="majorEastAsia"/>
            <w:noProof/>
          </w:rPr>
          <w:t>Outlier Testing</w:t>
        </w:r>
        <w:r w:rsidR="00530C45">
          <w:rPr>
            <w:noProof/>
            <w:webHidden/>
          </w:rPr>
          <w:tab/>
        </w:r>
        <w:r w:rsidR="00530C45">
          <w:rPr>
            <w:noProof/>
            <w:webHidden/>
          </w:rPr>
          <w:fldChar w:fldCharType="begin"/>
        </w:r>
        <w:r w:rsidR="00530C45">
          <w:rPr>
            <w:noProof/>
            <w:webHidden/>
          </w:rPr>
          <w:instrText xml:space="preserve"> PAGEREF _Toc45882971 \h </w:instrText>
        </w:r>
        <w:r w:rsidR="00530C45">
          <w:rPr>
            <w:noProof/>
            <w:webHidden/>
          </w:rPr>
        </w:r>
        <w:r w:rsidR="00530C45">
          <w:rPr>
            <w:noProof/>
            <w:webHidden/>
          </w:rPr>
          <w:fldChar w:fldCharType="separate"/>
        </w:r>
        <w:r w:rsidR="00530C45">
          <w:rPr>
            <w:noProof/>
            <w:webHidden/>
          </w:rPr>
          <w:t>9</w:t>
        </w:r>
        <w:r w:rsidR="00530C45">
          <w:rPr>
            <w:noProof/>
            <w:webHidden/>
          </w:rPr>
          <w:fldChar w:fldCharType="end"/>
        </w:r>
      </w:hyperlink>
    </w:p>
    <w:p w:rsidR="00530C45" w:rsidRDefault="0087208B">
      <w:pPr>
        <w:pStyle w:val="TOC2"/>
        <w:tabs>
          <w:tab w:val="left" w:pos="800"/>
          <w:tab w:val="right" w:leader="dot" w:pos="9926"/>
        </w:tabs>
        <w:rPr>
          <w:rFonts w:eastAsiaTheme="minorEastAsia" w:cstheme="minorBidi"/>
          <w:smallCaps w:val="0"/>
          <w:noProof/>
          <w:sz w:val="22"/>
          <w:szCs w:val="22"/>
        </w:rPr>
      </w:pPr>
      <w:hyperlink w:anchor="_Toc45882972" w:history="1">
        <w:r w:rsidR="00530C45" w:rsidRPr="0032294C">
          <w:rPr>
            <w:rStyle w:val="Hyperlink"/>
            <w:rFonts w:eastAsiaTheme="majorEastAsia"/>
            <w:noProof/>
          </w:rPr>
          <w:t>5.2</w:t>
        </w:r>
        <w:r w:rsidR="00530C45">
          <w:rPr>
            <w:rFonts w:eastAsiaTheme="minorEastAsia" w:cstheme="minorBidi"/>
            <w:smallCaps w:val="0"/>
            <w:noProof/>
            <w:sz w:val="22"/>
            <w:szCs w:val="22"/>
          </w:rPr>
          <w:tab/>
        </w:r>
        <w:r w:rsidR="00530C45" w:rsidRPr="0032294C">
          <w:rPr>
            <w:rStyle w:val="Hyperlink"/>
            <w:rFonts w:eastAsiaTheme="majorEastAsia"/>
            <w:noProof/>
          </w:rPr>
          <w:t>Dependent Variable Normality Test</w:t>
        </w:r>
        <w:r w:rsidR="00530C45">
          <w:rPr>
            <w:noProof/>
            <w:webHidden/>
          </w:rPr>
          <w:tab/>
        </w:r>
        <w:r w:rsidR="00530C45">
          <w:rPr>
            <w:noProof/>
            <w:webHidden/>
          </w:rPr>
          <w:fldChar w:fldCharType="begin"/>
        </w:r>
        <w:r w:rsidR="00530C45">
          <w:rPr>
            <w:noProof/>
            <w:webHidden/>
          </w:rPr>
          <w:instrText xml:space="preserve"> PAGEREF _Toc45882972 \h </w:instrText>
        </w:r>
        <w:r w:rsidR="00530C45">
          <w:rPr>
            <w:noProof/>
            <w:webHidden/>
          </w:rPr>
        </w:r>
        <w:r w:rsidR="00530C45">
          <w:rPr>
            <w:noProof/>
            <w:webHidden/>
          </w:rPr>
          <w:fldChar w:fldCharType="separate"/>
        </w:r>
        <w:r w:rsidR="00530C45">
          <w:rPr>
            <w:noProof/>
            <w:webHidden/>
          </w:rPr>
          <w:t>11</w:t>
        </w:r>
        <w:r w:rsidR="00530C45">
          <w:rPr>
            <w:noProof/>
            <w:webHidden/>
          </w:rPr>
          <w:fldChar w:fldCharType="end"/>
        </w:r>
      </w:hyperlink>
    </w:p>
    <w:p w:rsidR="00530C45" w:rsidRDefault="0087208B">
      <w:pPr>
        <w:pStyle w:val="TOC2"/>
        <w:tabs>
          <w:tab w:val="left" w:pos="800"/>
          <w:tab w:val="right" w:leader="dot" w:pos="9926"/>
        </w:tabs>
        <w:rPr>
          <w:rFonts w:eastAsiaTheme="minorEastAsia" w:cstheme="minorBidi"/>
          <w:smallCaps w:val="0"/>
          <w:noProof/>
          <w:sz w:val="22"/>
          <w:szCs w:val="22"/>
        </w:rPr>
      </w:pPr>
      <w:hyperlink w:anchor="_Toc45882973" w:history="1">
        <w:r w:rsidR="00530C45" w:rsidRPr="0032294C">
          <w:rPr>
            <w:rStyle w:val="Hyperlink"/>
            <w:rFonts w:eastAsiaTheme="majorEastAsia"/>
            <w:noProof/>
          </w:rPr>
          <w:t>5.3</w:t>
        </w:r>
        <w:r w:rsidR="00530C45">
          <w:rPr>
            <w:rFonts w:eastAsiaTheme="minorEastAsia" w:cstheme="minorBidi"/>
            <w:smallCaps w:val="0"/>
            <w:noProof/>
            <w:sz w:val="22"/>
            <w:szCs w:val="22"/>
          </w:rPr>
          <w:tab/>
        </w:r>
        <w:r w:rsidR="00530C45" w:rsidRPr="0032294C">
          <w:rPr>
            <w:rStyle w:val="Hyperlink"/>
            <w:rFonts w:eastAsiaTheme="majorEastAsia"/>
            <w:noProof/>
          </w:rPr>
          <w:t>Multicollinearity Test</w:t>
        </w:r>
        <w:r w:rsidR="00530C45">
          <w:rPr>
            <w:noProof/>
            <w:webHidden/>
          </w:rPr>
          <w:tab/>
        </w:r>
        <w:r w:rsidR="00530C45">
          <w:rPr>
            <w:noProof/>
            <w:webHidden/>
          </w:rPr>
          <w:fldChar w:fldCharType="begin"/>
        </w:r>
        <w:r w:rsidR="00530C45">
          <w:rPr>
            <w:noProof/>
            <w:webHidden/>
          </w:rPr>
          <w:instrText xml:space="preserve"> PAGEREF _Toc45882973 \h </w:instrText>
        </w:r>
        <w:r w:rsidR="00530C45">
          <w:rPr>
            <w:noProof/>
            <w:webHidden/>
          </w:rPr>
        </w:r>
        <w:r w:rsidR="00530C45">
          <w:rPr>
            <w:noProof/>
            <w:webHidden/>
          </w:rPr>
          <w:fldChar w:fldCharType="separate"/>
        </w:r>
        <w:r w:rsidR="00530C45">
          <w:rPr>
            <w:noProof/>
            <w:webHidden/>
          </w:rPr>
          <w:t>11</w:t>
        </w:r>
        <w:r w:rsidR="00530C45">
          <w:rPr>
            <w:noProof/>
            <w:webHidden/>
          </w:rPr>
          <w:fldChar w:fldCharType="end"/>
        </w:r>
      </w:hyperlink>
    </w:p>
    <w:p w:rsidR="00530C45" w:rsidRDefault="0087208B">
      <w:pPr>
        <w:pStyle w:val="TOC2"/>
        <w:tabs>
          <w:tab w:val="left" w:pos="800"/>
          <w:tab w:val="right" w:leader="dot" w:pos="9926"/>
        </w:tabs>
        <w:rPr>
          <w:rFonts w:eastAsiaTheme="minorEastAsia" w:cstheme="minorBidi"/>
          <w:smallCaps w:val="0"/>
          <w:noProof/>
          <w:sz w:val="22"/>
          <w:szCs w:val="22"/>
        </w:rPr>
      </w:pPr>
      <w:hyperlink w:anchor="_Toc45882974" w:history="1">
        <w:r w:rsidR="00530C45" w:rsidRPr="0032294C">
          <w:rPr>
            <w:rStyle w:val="Hyperlink"/>
            <w:rFonts w:eastAsiaTheme="majorEastAsia"/>
            <w:noProof/>
          </w:rPr>
          <w:t>5.4</w:t>
        </w:r>
        <w:r w:rsidR="00530C45">
          <w:rPr>
            <w:rFonts w:eastAsiaTheme="minorEastAsia" w:cstheme="minorBidi"/>
            <w:smallCaps w:val="0"/>
            <w:noProof/>
            <w:sz w:val="22"/>
            <w:szCs w:val="22"/>
          </w:rPr>
          <w:tab/>
        </w:r>
        <w:r w:rsidR="00530C45" w:rsidRPr="0032294C">
          <w:rPr>
            <w:rStyle w:val="Hyperlink"/>
            <w:rFonts w:eastAsiaTheme="majorEastAsia"/>
            <w:noProof/>
          </w:rPr>
          <w:t>Parameter Validity Test</w:t>
        </w:r>
        <w:r w:rsidR="00530C45">
          <w:rPr>
            <w:noProof/>
            <w:webHidden/>
          </w:rPr>
          <w:tab/>
        </w:r>
        <w:r w:rsidR="00530C45">
          <w:rPr>
            <w:noProof/>
            <w:webHidden/>
          </w:rPr>
          <w:fldChar w:fldCharType="begin"/>
        </w:r>
        <w:r w:rsidR="00530C45">
          <w:rPr>
            <w:noProof/>
            <w:webHidden/>
          </w:rPr>
          <w:instrText xml:space="preserve"> PAGEREF _Toc45882974 \h </w:instrText>
        </w:r>
        <w:r w:rsidR="00530C45">
          <w:rPr>
            <w:noProof/>
            <w:webHidden/>
          </w:rPr>
        </w:r>
        <w:r w:rsidR="00530C45">
          <w:rPr>
            <w:noProof/>
            <w:webHidden/>
          </w:rPr>
          <w:fldChar w:fldCharType="separate"/>
        </w:r>
        <w:r w:rsidR="00530C45">
          <w:rPr>
            <w:noProof/>
            <w:webHidden/>
          </w:rPr>
          <w:t>12</w:t>
        </w:r>
        <w:r w:rsidR="00530C45">
          <w:rPr>
            <w:noProof/>
            <w:webHidden/>
          </w:rPr>
          <w:fldChar w:fldCharType="end"/>
        </w:r>
      </w:hyperlink>
    </w:p>
    <w:p w:rsidR="00530C45" w:rsidRDefault="0087208B">
      <w:pPr>
        <w:pStyle w:val="TOC1"/>
        <w:rPr>
          <w:rFonts w:asciiTheme="minorHAnsi" w:eastAsiaTheme="minorEastAsia" w:hAnsiTheme="minorHAnsi" w:cstheme="minorBidi"/>
          <w:b w:val="0"/>
          <w:bCs w:val="0"/>
          <w:caps w:val="0"/>
          <w:sz w:val="22"/>
          <w:szCs w:val="22"/>
        </w:rPr>
      </w:pPr>
      <w:hyperlink w:anchor="_Toc45882975" w:history="1">
        <w:r w:rsidR="00530C45" w:rsidRPr="0032294C">
          <w:rPr>
            <w:rStyle w:val="Hyperlink"/>
            <w:rFonts w:cstheme="minorHAnsi"/>
          </w:rPr>
          <w:t>6.</w:t>
        </w:r>
        <w:r w:rsidR="00530C45">
          <w:rPr>
            <w:rFonts w:asciiTheme="minorHAnsi" w:eastAsiaTheme="minorEastAsia" w:hAnsiTheme="minorHAnsi" w:cstheme="minorBidi"/>
            <w:b w:val="0"/>
            <w:bCs w:val="0"/>
            <w:caps w:val="0"/>
            <w:sz w:val="22"/>
            <w:szCs w:val="22"/>
          </w:rPr>
          <w:tab/>
        </w:r>
        <w:r w:rsidR="00530C45" w:rsidRPr="0032294C">
          <w:rPr>
            <w:rStyle w:val="Hyperlink"/>
            <w:rFonts w:cstheme="minorHAnsi"/>
          </w:rPr>
          <w:t>BACK-TESTING</w:t>
        </w:r>
        <w:r w:rsidR="00530C45">
          <w:rPr>
            <w:webHidden/>
          </w:rPr>
          <w:tab/>
        </w:r>
        <w:r w:rsidR="00530C45">
          <w:rPr>
            <w:webHidden/>
          </w:rPr>
          <w:fldChar w:fldCharType="begin"/>
        </w:r>
        <w:r w:rsidR="00530C45">
          <w:rPr>
            <w:webHidden/>
          </w:rPr>
          <w:instrText xml:space="preserve"> PAGEREF _Toc45882975 \h </w:instrText>
        </w:r>
        <w:r w:rsidR="00530C45">
          <w:rPr>
            <w:webHidden/>
          </w:rPr>
        </w:r>
        <w:r w:rsidR="00530C45">
          <w:rPr>
            <w:webHidden/>
          </w:rPr>
          <w:fldChar w:fldCharType="separate"/>
        </w:r>
        <w:r w:rsidR="00530C45">
          <w:rPr>
            <w:webHidden/>
          </w:rPr>
          <w:t>14</w:t>
        </w:r>
        <w:r w:rsidR="00530C45">
          <w:rPr>
            <w:webHidden/>
          </w:rPr>
          <w:fldChar w:fldCharType="end"/>
        </w:r>
      </w:hyperlink>
    </w:p>
    <w:p w:rsidR="00530C45" w:rsidRDefault="0087208B">
      <w:pPr>
        <w:pStyle w:val="TOC1"/>
        <w:rPr>
          <w:rFonts w:asciiTheme="minorHAnsi" w:eastAsiaTheme="minorEastAsia" w:hAnsiTheme="minorHAnsi" w:cstheme="minorBidi"/>
          <w:b w:val="0"/>
          <w:bCs w:val="0"/>
          <w:caps w:val="0"/>
          <w:sz w:val="22"/>
          <w:szCs w:val="22"/>
        </w:rPr>
      </w:pPr>
      <w:hyperlink w:anchor="_Toc45882976" w:history="1">
        <w:r w:rsidR="00530C45" w:rsidRPr="0032294C">
          <w:rPr>
            <w:rStyle w:val="Hyperlink"/>
            <w:rFonts w:cstheme="minorHAnsi"/>
          </w:rPr>
          <w:t>7.</w:t>
        </w:r>
        <w:r w:rsidR="00530C45">
          <w:rPr>
            <w:rFonts w:asciiTheme="minorHAnsi" w:eastAsiaTheme="minorEastAsia" w:hAnsiTheme="minorHAnsi" w:cstheme="minorBidi"/>
            <w:b w:val="0"/>
            <w:bCs w:val="0"/>
            <w:caps w:val="0"/>
            <w:sz w:val="22"/>
            <w:szCs w:val="22"/>
          </w:rPr>
          <w:tab/>
        </w:r>
        <w:r w:rsidR="00530C45" w:rsidRPr="0032294C">
          <w:rPr>
            <w:rStyle w:val="Hyperlink"/>
            <w:rFonts w:cstheme="minorHAnsi"/>
          </w:rPr>
          <w:t>SENSITIVITY ANALYSIS</w:t>
        </w:r>
        <w:r w:rsidR="00530C45">
          <w:rPr>
            <w:webHidden/>
          </w:rPr>
          <w:tab/>
        </w:r>
        <w:r w:rsidR="00530C45">
          <w:rPr>
            <w:webHidden/>
          </w:rPr>
          <w:fldChar w:fldCharType="begin"/>
        </w:r>
        <w:r w:rsidR="00530C45">
          <w:rPr>
            <w:webHidden/>
          </w:rPr>
          <w:instrText xml:space="preserve"> PAGEREF _Toc45882976 \h </w:instrText>
        </w:r>
        <w:r w:rsidR="00530C45">
          <w:rPr>
            <w:webHidden/>
          </w:rPr>
        </w:r>
        <w:r w:rsidR="00530C45">
          <w:rPr>
            <w:webHidden/>
          </w:rPr>
          <w:fldChar w:fldCharType="separate"/>
        </w:r>
        <w:r w:rsidR="00530C45">
          <w:rPr>
            <w:webHidden/>
          </w:rPr>
          <w:t>15</w:t>
        </w:r>
        <w:r w:rsidR="00530C45">
          <w:rPr>
            <w:webHidden/>
          </w:rPr>
          <w:fldChar w:fldCharType="end"/>
        </w:r>
      </w:hyperlink>
    </w:p>
    <w:p w:rsidR="00530C45" w:rsidRDefault="0087208B">
      <w:pPr>
        <w:pStyle w:val="TOC1"/>
        <w:rPr>
          <w:rFonts w:asciiTheme="minorHAnsi" w:eastAsiaTheme="minorEastAsia" w:hAnsiTheme="minorHAnsi" w:cstheme="minorBidi"/>
          <w:b w:val="0"/>
          <w:bCs w:val="0"/>
          <w:caps w:val="0"/>
          <w:sz w:val="22"/>
          <w:szCs w:val="22"/>
        </w:rPr>
      </w:pPr>
      <w:hyperlink w:anchor="_Toc45882977" w:history="1">
        <w:r w:rsidR="00530C45" w:rsidRPr="0032294C">
          <w:rPr>
            <w:rStyle w:val="Hyperlink"/>
            <w:rFonts w:cstheme="minorHAnsi"/>
          </w:rPr>
          <w:t>8.</w:t>
        </w:r>
        <w:r w:rsidR="00530C45">
          <w:rPr>
            <w:rFonts w:asciiTheme="minorHAnsi" w:eastAsiaTheme="minorEastAsia" w:hAnsiTheme="minorHAnsi" w:cstheme="minorBidi"/>
            <w:b w:val="0"/>
            <w:bCs w:val="0"/>
            <w:caps w:val="0"/>
            <w:sz w:val="22"/>
            <w:szCs w:val="22"/>
          </w:rPr>
          <w:tab/>
        </w:r>
        <w:r w:rsidR="00530C45" w:rsidRPr="0032294C">
          <w:rPr>
            <w:rStyle w:val="Hyperlink"/>
            <w:rFonts w:cstheme="minorHAnsi"/>
          </w:rPr>
          <w:t>BENCHMARKING</w:t>
        </w:r>
        <w:r w:rsidR="00530C45">
          <w:rPr>
            <w:webHidden/>
          </w:rPr>
          <w:tab/>
        </w:r>
        <w:r w:rsidR="00530C45">
          <w:rPr>
            <w:webHidden/>
          </w:rPr>
          <w:fldChar w:fldCharType="begin"/>
        </w:r>
        <w:r w:rsidR="00530C45">
          <w:rPr>
            <w:webHidden/>
          </w:rPr>
          <w:instrText xml:space="preserve"> PAGEREF _Toc45882977 \h </w:instrText>
        </w:r>
        <w:r w:rsidR="00530C45">
          <w:rPr>
            <w:webHidden/>
          </w:rPr>
        </w:r>
        <w:r w:rsidR="00530C45">
          <w:rPr>
            <w:webHidden/>
          </w:rPr>
          <w:fldChar w:fldCharType="separate"/>
        </w:r>
        <w:r w:rsidR="00530C45">
          <w:rPr>
            <w:webHidden/>
          </w:rPr>
          <w:t>16</w:t>
        </w:r>
        <w:r w:rsidR="00530C45">
          <w:rPr>
            <w:webHidden/>
          </w:rPr>
          <w:fldChar w:fldCharType="end"/>
        </w:r>
      </w:hyperlink>
    </w:p>
    <w:p w:rsidR="00900D9D" w:rsidRDefault="00900D9D" w:rsidP="00900D9D">
      <w:pPr>
        <w:spacing w:line="276" w:lineRule="auto"/>
        <w:rPr>
          <w:rFonts w:asciiTheme="minorHAnsi" w:hAnsiTheme="minorHAnsi" w:cstheme="minorHAnsi"/>
          <w:sz w:val="28"/>
        </w:rPr>
      </w:pPr>
      <w:r>
        <w:rPr>
          <w:rFonts w:asciiTheme="minorHAnsi" w:hAnsiTheme="minorHAnsi" w:cstheme="minorHAnsi"/>
          <w:sz w:val="28"/>
        </w:rPr>
        <w:fldChar w:fldCharType="end"/>
      </w:r>
    </w:p>
    <w:p w:rsidR="00900D9D" w:rsidRDefault="00900D9D" w:rsidP="00900D9D">
      <w:pPr>
        <w:rPr>
          <w:rFonts w:asciiTheme="minorHAnsi" w:hAnsiTheme="minorHAnsi" w:cstheme="minorHAnsi"/>
          <w:sz w:val="28"/>
        </w:rPr>
      </w:pPr>
      <w:r>
        <w:rPr>
          <w:rFonts w:asciiTheme="minorHAnsi" w:hAnsiTheme="minorHAnsi" w:cstheme="minorHAnsi"/>
          <w:sz w:val="28"/>
        </w:rPr>
        <w:br w:type="page"/>
      </w:r>
    </w:p>
    <w:p w:rsidR="00900D9D" w:rsidRPr="00872A76" w:rsidRDefault="00900D9D" w:rsidP="00900D9D">
      <w:pPr>
        <w:pStyle w:val="Heading1"/>
        <w:keepLines/>
        <w:numPr>
          <w:ilvl w:val="0"/>
          <w:numId w:val="1"/>
        </w:numPr>
        <w:spacing w:before="240" w:line="276" w:lineRule="auto"/>
        <w:ind w:left="540" w:hanging="540"/>
        <w:rPr>
          <w:rFonts w:asciiTheme="minorHAnsi" w:hAnsiTheme="minorHAnsi" w:cstheme="minorHAnsi"/>
        </w:rPr>
      </w:pPr>
      <w:bookmarkStart w:id="6" w:name="_Toc45882954"/>
      <w:r w:rsidRPr="00872A76">
        <w:rPr>
          <w:rFonts w:asciiTheme="minorHAnsi" w:eastAsiaTheme="majorEastAsia" w:hAnsiTheme="minorHAnsi" w:cstheme="minorHAnsi"/>
          <w:bCs w:val="0"/>
          <w:color w:val="2E74B5" w:themeColor="accent1" w:themeShade="BF"/>
          <w:sz w:val="32"/>
          <w:szCs w:val="32"/>
        </w:rPr>
        <w:t>E</w:t>
      </w:r>
      <w:bookmarkEnd w:id="4"/>
      <w:r w:rsidRPr="00872A76">
        <w:rPr>
          <w:rFonts w:asciiTheme="minorHAnsi" w:eastAsiaTheme="majorEastAsia" w:hAnsiTheme="minorHAnsi" w:cstheme="minorHAnsi"/>
          <w:bCs w:val="0"/>
          <w:color w:val="2E74B5" w:themeColor="accent1" w:themeShade="BF"/>
          <w:sz w:val="32"/>
          <w:szCs w:val="32"/>
        </w:rPr>
        <w:t>XECUTIVE SUMMARY</w:t>
      </w:r>
      <w:bookmarkEnd w:id="5"/>
      <w:bookmarkEnd w:id="6"/>
      <w:r w:rsidRPr="00872A76">
        <w:rPr>
          <w:rFonts w:asciiTheme="minorHAnsi" w:hAnsiTheme="minorHAnsi" w:cstheme="minorHAnsi"/>
        </w:rPr>
        <w:t xml:space="preserve"> </w:t>
      </w:r>
    </w:p>
    <w:p w:rsidR="00900D9D" w:rsidRPr="004B27E7" w:rsidRDefault="00C3034F" w:rsidP="00900D9D">
      <w:pPr>
        <w:pStyle w:val="Heading2"/>
        <w:keepLines/>
        <w:numPr>
          <w:ilvl w:val="1"/>
          <w:numId w:val="1"/>
        </w:numPr>
        <w:spacing w:before="40" w:line="276" w:lineRule="auto"/>
        <w:ind w:left="540" w:right="0" w:hanging="540"/>
        <w:rPr>
          <w:rFonts w:asciiTheme="minorHAnsi" w:eastAsiaTheme="majorEastAsia" w:hAnsiTheme="minorHAnsi" w:cstheme="minorHAnsi"/>
          <w:b w:val="0"/>
          <w:bCs w:val="0"/>
          <w:color w:val="2E74B5" w:themeColor="accent1" w:themeShade="BF"/>
          <w:sz w:val="26"/>
          <w:szCs w:val="26"/>
        </w:rPr>
      </w:pPr>
      <w:bookmarkStart w:id="7" w:name="_Toc45882956"/>
      <w:bookmarkStart w:id="8" w:name="_Toc476573466"/>
      <w:r>
        <w:rPr>
          <w:rFonts w:asciiTheme="minorHAnsi" w:eastAsiaTheme="majorEastAsia" w:hAnsiTheme="minorHAnsi" w:cstheme="minorHAnsi"/>
          <w:b w:val="0"/>
          <w:bCs w:val="0"/>
          <w:color w:val="2E74B5" w:themeColor="accent1" w:themeShade="BF"/>
          <w:sz w:val="26"/>
          <w:szCs w:val="26"/>
        </w:rPr>
        <w:t>Performance Status</w:t>
      </w:r>
      <w:bookmarkEnd w:id="7"/>
    </w:p>
    <w:bookmarkEnd w:id="8"/>
    <w:p w:rsidR="008001A7" w:rsidRDefault="008001A7" w:rsidP="008001A7">
      <w:pPr>
        <w:rPr>
          <w:rFonts w:eastAsiaTheme="majorEastAsia"/>
        </w:rPr>
      </w:pPr>
      <w:r>
        <w:rPr>
          <w:rFonts w:eastAsiaTheme="majorEastAsia"/>
          <w:b/>
          <w:u w:val="single"/>
        </w:rPr>
        <w:t>OVERALL RATING</w:t>
      </w:r>
      <w:r>
        <w:rPr>
          <w:rFonts w:eastAsiaTheme="majorEastAsia"/>
        </w:rPr>
        <w:t xml:space="preserve">: </w:t>
      </w:r>
      <w:r w:rsidRPr="00A65F39">
        <w:rPr>
          <w:rFonts w:eastAsiaTheme="majorEastAsia"/>
          <w:highlight w:val="yellow"/>
        </w:rPr>
        <w:t>Caution</w:t>
      </w:r>
      <w:r>
        <w:rPr>
          <w:rFonts w:eastAsiaTheme="majorEastAsia"/>
        </w:rPr>
        <w:t xml:space="preserve"> (Illustrative)</w:t>
      </w:r>
    </w:p>
    <w:p w:rsidR="008001A7" w:rsidRDefault="008001A7" w:rsidP="008001A7">
      <w:pPr>
        <w:rPr>
          <w:rFonts w:eastAsiaTheme="majorEastAsia"/>
        </w:rPr>
      </w:pPr>
      <w:r>
        <w:rPr>
          <w:rFonts w:eastAsiaTheme="majorEastAsia"/>
        </w:rPr>
        <w:t xml:space="preserve"> </w:t>
      </w:r>
    </w:p>
    <w:p w:rsidR="008001A7" w:rsidRDefault="008001A7" w:rsidP="008001A7">
      <w:pPr>
        <w:rPr>
          <w:rFonts w:eastAsiaTheme="majorEastAsia"/>
        </w:rPr>
      </w:pPr>
      <w:r w:rsidRPr="00E326F2">
        <w:rPr>
          <w:rFonts w:eastAsiaTheme="majorEastAsia"/>
          <w:highlight w:val="yellow"/>
        </w:rPr>
        <w:t>&lt;Model Owner Comments&gt;</w:t>
      </w:r>
    </w:p>
    <w:p w:rsidR="008001A7" w:rsidRDefault="008001A7" w:rsidP="008001A7">
      <w:pPr>
        <w:rPr>
          <w:rFonts w:eastAsiaTheme="majorEastAsia"/>
        </w:rPr>
      </w:pPr>
    </w:p>
    <w:p w:rsidR="008001A7" w:rsidRDefault="008001A7" w:rsidP="008001A7">
      <w:pPr>
        <w:rPr>
          <w:rFonts w:eastAsiaTheme="majorEastAsia"/>
        </w:rPr>
      </w:pPr>
      <w:r>
        <w:rPr>
          <w:rFonts w:eastAsiaTheme="majorEastAsia"/>
          <w:b/>
          <w:u w:val="single"/>
        </w:rPr>
        <w:t>SUMMARY OF RESULTS</w:t>
      </w:r>
      <w:r>
        <w:rPr>
          <w:rFonts w:eastAsiaTheme="majorEastAsia"/>
        </w:rPr>
        <w:t>:</w:t>
      </w:r>
    </w:p>
    <w:p w:rsidR="008001A7" w:rsidRDefault="008001A7" w:rsidP="008001A7">
      <w:pPr>
        <w:rPr>
          <w:rFonts w:eastAsiaTheme="majorEastAsia"/>
        </w:rPr>
      </w:pPr>
    </w:p>
    <w:p w:rsidR="008001A7" w:rsidRDefault="008001A7" w:rsidP="008001A7">
      <w:pPr>
        <w:rPr>
          <w:rFonts w:eastAsiaTheme="majorEastAsia"/>
        </w:rPr>
      </w:pPr>
      <w:r>
        <w:rPr>
          <w:rFonts w:eastAsiaTheme="majorEastAsia"/>
        </w:rPr>
        <w:t>Overall Results for each Section. Please refer to individual sections for more details</w:t>
      </w:r>
    </w:p>
    <w:p w:rsidR="008001A7" w:rsidRDefault="008001A7" w:rsidP="008001A7">
      <w:pPr>
        <w:rPr>
          <w:rFonts w:eastAsiaTheme="majorEastAsia"/>
        </w:rPr>
      </w:pPr>
    </w:p>
    <w:tbl>
      <w:tblPr>
        <w:tblStyle w:val="GridTable4-Accent5"/>
        <w:tblW w:w="0" w:type="auto"/>
        <w:jc w:val="center"/>
        <w:tblLook w:val="0620" w:firstRow="1" w:lastRow="0" w:firstColumn="0" w:lastColumn="0" w:noHBand="1" w:noVBand="1"/>
      </w:tblPr>
      <w:tblGrid>
        <w:gridCol w:w="5350"/>
        <w:gridCol w:w="1568"/>
      </w:tblGrid>
      <w:tr w:rsidR="008001A7" w:rsidTr="00031844">
        <w:trPr>
          <w:cnfStyle w:val="100000000000" w:firstRow="1" w:lastRow="0" w:firstColumn="0" w:lastColumn="0" w:oddVBand="0" w:evenVBand="0" w:oddHBand="0" w:evenHBand="0" w:firstRowFirstColumn="0" w:firstRowLastColumn="0" w:lastRowFirstColumn="0" w:lastRowLastColumn="0"/>
          <w:trHeight w:val="350"/>
          <w:jc w:val="center"/>
        </w:trPr>
        <w:tc>
          <w:tcPr>
            <w:tcW w:w="5350" w:type="dxa"/>
            <w:vAlign w:val="center"/>
          </w:tcPr>
          <w:p w:rsidR="008001A7" w:rsidRDefault="00031844" w:rsidP="00031844">
            <w:pPr>
              <w:jc w:val="center"/>
              <w:rPr>
                <w:rFonts w:eastAsiaTheme="majorEastAsia"/>
              </w:rPr>
            </w:pPr>
            <w:r>
              <w:rPr>
                <w:rFonts w:eastAsiaTheme="majorEastAsia"/>
              </w:rPr>
              <w:t>ASSESSMENT</w:t>
            </w:r>
          </w:p>
        </w:tc>
        <w:tc>
          <w:tcPr>
            <w:tcW w:w="1568" w:type="dxa"/>
            <w:vAlign w:val="center"/>
          </w:tcPr>
          <w:p w:rsidR="008001A7" w:rsidRDefault="008001A7" w:rsidP="00031844">
            <w:pPr>
              <w:jc w:val="center"/>
              <w:rPr>
                <w:rFonts w:eastAsiaTheme="majorEastAsia"/>
              </w:rPr>
            </w:pPr>
            <w:r>
              <w:rPr>
                <w:rFonts w:eastAsiaTheme="majorEastAsia"/>
              </w:rPr>
              <w:t>RATING</w:t>
            </w:r>
          </w:p>
        </w:tc>
      </w:tr>
      <w:tr w:rsidR="008001A7" w:rsidTr="00156F97">
        <w:trPr>
          <w:trHeight w:val="350"/>
          <w:jc w:val="center"/>
        </w:trPr>
        <w:tc>
          <w:tcPr>
            <w:tcW w:w="5350" w:type="dxa"/>
            <w:vAlign w:val="center"/>
          </w:tcPr>
          <w:p w:rsidR="008001A7" w:rsidRDefault="008001A7" w:rsidP="008001A7">
            <w:pPr>
              <w:rPr>
                <w:rFonts w:eastAsiaTheme="majorEastAsia"/>
              </w:rPr>
            </w:pPr>
            <w:r>
              <w:rPr>
                <w:rFonts w:eastAsiaTheme="majorEastAsia"/>
              </w:rPr>
              <w:t>Data Quality</w:t>
            </w:r>
          </w:p>
        </w:tc>
        <w:tc>
          <w:tcPr>
            <w:tcW w:w="1568" w:type="dxa"/>
            <w:shd w:val="clear" w:color="auto" w:fill="92D050"/>
            <w:vAlign w:val="center"/>
          </w:tcPr>
          <w:p w:rsidR="008001A7" w:rsidRDefault="008001A7" w:rsidP="00156F97">
            <w:pPr>
              <w:jc w:val="center"/>
              <w:rPr>
                <w:rFonts w:eastAsiaTheme="majorEastAsia"/>
              </w:rPr>
            </w:pPr>
            <w:r>
              <w:rPr>
                <w:rFonts w:eastAsiaTheme="majorEastAsia"/>
              </w:rPr>
              <w:t>Pass</w:t>
            </w:r>
          </w:p>
        </w:tc>
      </w:tr>
      <w:tr w:rsidR="008001A7" w:rsidTr="00156F97">
        <w:trPr>
          <w:trHeight w:val="328"/>
          <w:jc w:val="center"/>
        </w:trPr>
        <w:tc>
          <w:tcPr>
            <w:tcW w:w="5350" w:type="dxa"/>
            <w:vAlign w:val="center"/>
          </w:tcPr>
          <w:p w:rsidR="008001A7" w:rsidRDefault="008001A7" w:rsidP="00156F97">
            <w:pPr>
              <w:rPr>
                <w:rFonts w:eastAsiaTheme="majorEastAsia"/>
              </w:rPr>
            </w:pPr>
            <w:r>
              <w:rPr>
                <w:rFonts w:eastAsiaTheme="majorEastAsia"/>
              </w:rPr>
              <w:t>Linear Regression Robustness Testing</w:t>
            </w:r>
          </w:p>
        </w:tc>
        <w:tc>
          <w:tcPr>
            <w:tcW w:w="1568" w:type="dxa"/>
            <w:shd w:val="clear" w:color="auto" w:fill="92D050"/>
            <w:vAlign w:val="center"/>
          </w:tcPr>
          <w:p w:rsidR="008001A7" w:rsidRDefault="008001A7" w:rsidP="00156F97">
            <w:pPr>
              <w:jc w:val="center"/>
              <w:rPr>
                <w:rFonts w:eastAsiaTheme="majorEastAsia"/>
              </w:rPr>
            </w:pPr>
            <w:r>
              <w:rPr>
                <w:rFonts w:eastAsiaTheme="majorEastAsia"/>
              </w:rPr>
              <w:t>Pass</w:t>
            </w:r>
          </w:p>
        </w:tc>
      </w:tr>
      <w:tr w:rsidR="008001A7" w:rsidTr="00156F97">
        <w:trPr>
          <w:trHeight w:val="328"/>
          <w:jc w:val="center"/>
        </w:trPr>
        <w:tc>
          <w:tcPr>
            <w:tcW w:w="5350" w:type="dxa"/>
            <w:vAlign w:val="center"/>
          </w:tcPr>
          <w:p w:rsidR="008001A7" w:rsidRDefault="008001A7" w:rsidP="00156F97">
            <w:pPr>
              <w:rPr>
                <w:rFonts w:eastAsiaTheme="majorEastAsia"/>
              </w:rPr>
            </w:pPr>
            <w:r>
              <w:rPr>
                <w:rFonts w:eastAsiaTheme="majorEastAsia"/>
              </w:rPr>
              <w:t>Forecast Accuracy</w:t>
            </w:r>
          </w:p>
        </w:tc>
        <w:tc>
          <w:tcPr>
            <w:tcW w:w="1568" w:type="dxa"/>
            <w:shd w:val="clear" w:color="auto" w:fill="92D050"/>
            <w:vAlign w:val="center"/>
          </w:tcPr>
          <w:p w:rsidR="008001A7" w:rsidRDefault="0087208B" w:rsidP="00156F97">
            <w:pPr>
              <w:jc w:val="center"/>
              <w:rPr>
                <w:rFonts w:eastAsiaTheme="majorEastAsia"/>
              </w:rPr>
            </w:pPr>
            <w:r>
              <w:rPr>
                <w:rFonts w:eastAsiaTheme="majorEastAsia"/>
              </w:rPr>
              <w:t>Pass</w:t>
            </w:r>
          </w:p>
        </w:tc>
      </w:tr>
      <w:tr w:rsidR="008001A7" w:rsidTr="00156F97">
        <w:trPr>
          <w:trHeight w:val="350"/>
          <w:jc w:val="center"/>
        </w:trPr>
        <w:tc>
          <w:tcPr>
            <w:tcW w:w="5350" w:type="dxa"/>
            <w:vAlign w:val="center"/>
          </w:tcPr>
          <w:p w:rsidR="008001A7" w:rsidRDefault="008001A7" w:rsidP="00156F97">
            <w:pPr>
              <w:rPr>
                <w:rFonts w:eastAsiaTheme="majorEastAsia"/>
              </w:rPr>
            </w:pPr>
            <w:r>
              <w:rPr>
                <w:rFonts w:eastAsiaTheme="majorEastAsia"/>
              </w:rPr>
              <w:t>Back Testing</w:t>
            </w:r>
          </w:p>
        </w:tc>
        <w:tc>
          <w:tcPr>
            <w:tcW w:w="1568" w:type="dxa"/>
            <w:shd w:val="clear" w:color="auto" w:fill="FF0000"/>
            <w:vAlign w:val="center"/>
          </w:tcPr>
          <w:p w:rsidR="008001A7" w:rsidRDefault="008001A7" w:rsidP="00156F97">
            <w:pPr>
              <w:jc w:val="center"/>
              <w:rPr>
                <w:rFonts w:eastAsiaTheme="majorEastAsia"/>
              </w:rPr>
            </w:pPr>
            <w:r>
              <w:rPr>
                <w:rFonts w:eastAsiaTheme="majorEastAsia"/>
              </w:rPr>
              <w:t>Fail</w:t>
            </w:r>
          </w:p>
        </w:tc>
      </w:tr>
      <w:tr w:rsidR="008001A7" w:rsidTr="00156F97">
        <w:trPr>
          <w:trHeight w:val="350"/>
          <w:jc w:val="center"/>
        </w:trPr>
        <w:tc>
          <w:tcPr>
            <w:tcW w:w="5350" w:type="dxa"/>
            <w:vAlign w:val="center"/>
          </w:tcPr>
          <w:p w:rsidR="008001A7" w:rsidRDefault="008001A7" w:rsidP="00156F97">
            <w:pPr>
              <w:rPr>
                <w:rFonts w:eastAsiaTheme="majorEastAsia"/>
              </w:rPr>
            </w:pPr>
            <w:r>
              <w:rPr>
                <w:rFonts w:eastAsiaTheme="majorEastAsia"/>
              </w:rPr>
              <w:t>Sensitivity</w:t>
            </w:r>
          </w:p>
        </w:tc>
        <w:tc>
          <w:tcPr>
            <w:tcW w:w="1568" w:type="dxa"/>
            <w:shd w:val="clear" w:color="auto" w:fill="FF0000"/>
            <w:vAlign w:val="center"/>
          </w:tcPr>
          <w:p w:rsidR="008001A7" w:rsidRDefault="0087208B" w:rsidP="00156F97">
            <w:pPr>
              <w:jc w:val="center"/>
              <w:rPr>
                <w:rFonts w:eastAsiaTheme="majorEastAsia"/>
              </w:rPr>
            </w:pPr>
            <w:r>
              <w:rPr>
                <w:rFonts w:eastAsiaTheme="majorEastAsia"/>
              </w:rPr>
              <w:t>Fail</w:t>
            </w:r>
          </w:p>
        </w:tc>
      </w:tr>
    </w:tbl>
    <w:p w:rsidR="008001A7" w:rsidRDefault="008001A7" w:rsidP="008001A7">
      <w:pPr>
        <w:rPr>
          <w:rFonts w:eastAsiaTheme="majorEastAsia"/>
          <w:b/>
          <w:u w:val="single"/>
        </w:rPr>
      </w:pPr>
    </w:p>
    <w:p w:rsidR="008001A7" w:rsidRDefault="008001A7" w:rsidP="008001A7">
      <w:pPr>
        <w:rPr>
          <w:rFonts w:eastAsiaTheme="majorEastAsia"/>
        </w:rPr>
      </w:pPr>
      <w:r>
        <w:rPr>
          <w:rFonts w:eastAsiaTheme="majorEastAsia"/>
          <w:b/>
          <w:u w:val="single"/>
        </w:rPr>
        <w:t>CONCLUSION AND RECOMMENDATIONS</w:t>
      </w:r>
      <w:r>
        <w:rPr>
          <w:rFonts w:eastAsiaTheme="majorEastAsia"/>
        </w:rPr>
        <w:t>:</w:t>
      </w:r>
    </w:p>
    <w:p w:rsidR="008001A7" w:rsidRDefault="008001A7" w:rsidP="008001A7">
      <w:pPr>
        <w:rPr>
          <w:rFonts w:eastAsiaTheme="majorEastAsia"/>
        </w:rPr>
      </w:pPr>
    </w:p>
    <w:p w:rsidR="008001A7" w:rsidRDefault="008001A7" w:rsidP="008001A7">
      <w:pPr>
        <w:rPr>
          <w:rFonts w:eastAsiaTheme="majorEastAsia"/>
        </w:rPr>
      </w:pPr>
      <w:r w:rsidRPr="00E326F2">
        <w:rPr>
          <w:rFonts w:eastAsiaTheme="majorEastAsia"/>
          <w:highlight w:val="yellow"/>
        </w:rPr>
        <w:t>&lt;Model Owner Comments&gt;</w:t>
      </w:r>
    </w:p>
    <w:p w:rsidR="00C3034F" w:rsidRDefault="00C3034F">
      <w:pPr>
        <w:spacing w:after="160" w:line="259" w:lineRule="auto"/>
        <w:rPr>
          <w:rFonts w:asciiTheme="minorHAnsi" w:eastAsiaTheme="majorEastAsia" w:hAnsiTheme="minorHAnsi" w:cstheme="minorHAnsi"/>
          <w:b/>
          <w:color w:val="2E74B5" w:themeColor="accent1" w:themeShade="BF"/>
          <w:sz w:val="32"/>
          <w:szCs w:val="32"/>
        </w:rPr>
      </w:pPr>
      <w:r>
        <w:rPr>
          <w:rFonts w:asciiTheme="minorHAnsi" w:eastAsiaTheme="majorEastAsia" w:hAnsiTheme="minorHAnsi" w:cstheme="minorHAnsi"/>
          <w:bCs/>
          <w:color w:val="2E74B5" w:themeColor="accent1" w:themeShade="BF"/>
          <w:sz w:val="32"/>
          <w:szCs w:val="32"/>
        </w:rPr>
        <w:br w:type="page"/>
      </w:r>
    </w:p>
    <w:p w:rsidR="00900D9D" w:rsidRPr="00872A76" w:rsidRDefault="00900D9D" w:rsidP="00900D9D">
      <w:pPr>
        <w:pStyle w:val="Heading1"/>
        <w:keepLines/>
        <w:numPr>
          <w:ilvl w:val="0"/>
          <w:numId w:val="1"/>
        </w:numPr>
        <w:spacing w:before="240" w:line="276" w:lineRule="auto"/>
        <w:ind w:left="540" w:hanging="540"/>
        <w:rPr>
          <w:rFonts w:asciiTheme="minorHAnsi" w:eastAsiaTheme="majorEastAsia" w:hAnsiTheme="minorHAnsi" w:cstheme="minorHAnsi"/>
          <w:bCs w:val="0"/>
          <w:color w:val="2E74B5" w:themeColor="accent1" w:themeShade="BF"/>
          <w:sz w:val="32"/>
          <w:szCs w:val="32"/>
        </w:rPr>
      </w:pPr>
      <w:bookmarkStart w:id="9" w:name="_Toc476573473"/>
      <w:bookmarkStart w:id="10" w:name="_Toc45882962"/>
      <w:r w:rsidRPr="00872A76">
        <w:rPr>
          <w:rFonts w:asciiTheme="minorHAnsi" w:eastAsiaTheme="majorEastAsia" w:hAnsiTheme="minorHAnsi" w:cstheme="minorHAnsi"/>
          <w:bCs w:val="0"/>
          <w:color w:val="2E74B5" w:themeColor="accent1" w:themeShade="BF"/>
          <w:sz w:val="32"/>
          <w:szCs w:val="32"/>
        </w:rPr>
        <w:t xml:space="preserve">MODEL </w:t>
      </w:r>
      <w:bookmarkEnd w:id="9"/>
      <w:r w:rsidRPr="00872A76">
        <w:rPr>
          <w:rFonts w:asciiTheme="minorHAnsi" w:eastAsiaTheme="majorEastAsia" w:hAnsiTheme="minorHAnsi" w:cstheme="minorHAnsi"/>
          <w:bCs w:val="0"/>
          <w:color w:val="2E74B5" w:themeColor="accent1" w:themeShade="BF"/>
          <w:sz w:val="32"/>
          <w:szCs w:val="32"/>
        </w:rPr>
        <w:t>BACKGROUND</w:t>
      </w:r>
      <w:bookmarkEnd w:id="10"/>
    </w:p>
    <w:p w:rsidR="00156F97" w:rsidRPr="00031844" w:rsidRDefault="006E11B2" w:rsidP="00031844">
      <w:pPr>
        <w:pStyle w:val="Heading2"/>
        <w:keepLines/>
        <w:numPr>
          <w:ilvl w:val="1"/>
          <w:numId w:val="1"/>
        </w:numPr>
        <w:spacing w:before="40" w:line="276" w:lineRule="auto"/>
        <w:ind w:left="540" w:right="0" w:hanging="540"/>
        <w:rPr>
          <w:rFonts w:asciiTheme="minorHAnsi" w:eastAsiaTheme="majorEastAsia" w:hAnsiTheme="minorHAnsi" w:cstheme="minorHAnsi"/>
          <w:b w:val="0"/>
          <w:bCs w:val="0"/>
          <w:color w:val="2E74B5" w:themeColor="accent1" w:themeShade="BF"/>
          <w:sz w:val="26"/>
          <w:szCs w:val="26"/>
        </w:rPr>
      </w:pPr>
      <w:bookmarkStart w:id="11" w:name="_Toc45882963"/>
      <w:r>
        <w:rPr>
          <w:rFonts w:asciiTheme="minorHAnsi" w:eastAsiaTheme="majorEastAsia" w:hAnsiTheme="minorHAnsi" w:cstheme="minorHAnsi"/>
          <w:b w:val="0"/>
          <w:bCs w:val="0"/>
          <w:color w:val="2E74B5" w:themeColor="accent1" w:themeShade="BF"/>
          <w:sz w:val="26"/>
          <w:szCs w:val="26"/>
        </w:rPr>
        <w:t>Model Use Details</w:t>
      </w:r>
      <w:bookmarkEnd w:id="11"/>
    </w:p>
    <w:p w:rsidR="006E11B2" w:rsidRPr="00743BFE" w:rsidRDefault="00156F97" w:rsidP="00743BFE">
      <w:pPr>
        <w:ind w:left="540"/>
        <w:rPr>
          <w:rFonts w:eastAsiaTheme="majorEastAsia"/>
        </w:rPr>
      </w:pPr>
      <w:r>
        <w:rPr>
          <w:rFonts w:eastAsiaTheme="majorEastAsia"/>
        </w:rPr>
        <w:t>The Debit Card Revenue model will be used for bank-wide stress tests and help with forecast capital requirements for the CCAR process. Specifically, it forecasts Debit Card fee revenue, one component of non- interest income in the forecasting of pre-provision net revenue (PPNR). As part of CCAR stress testing, PPNR is forecast under all scenarios (baseline, adverse, severely adverse, etc.) in order to assess the Bank Holding Company’s capital adequacy.</w:t>
      </w:r>
    </w:p>
    <w:p w:rsidR="008001A7" w:rsidRPr="006E11B2" w:rsidRDefault="008001A7" w:rsidP="006E11B2">
      <w:pPr>
        <w:ind w:left="540"/>
      </w:pPr>
    </w:p>
    <w:p w:rsidR="006E11B2" w:rsidRDefault="006E11B2" w:rsidP="006E11B2">
      <w:pPr>
        <w:pStyle w:val="Heading2"/>
        <w:keepLines/>
        <w:numPr>
          <w:ilvl w:val="1"/>
          <w:numId w:val="1"/>
        </w:numPr>
        <w:spacing w:before="40" w:line="276" w:lineRule="auto"/>
        <w:ind w:left="540" w:right="0" w:hanging="540"/>
        <w:rPr>
          <w:rFonts w:asciiTheme="minorHAnsi" w:eastAsiaTheme="majorEastAsia" w:hAnsiTheme="minorHAnsi" w:cstheme="minorHAnsi"/>
          <w:b w:val="0"/>
          <w:bCs w:val="0"/>
          <w:color w:val="2E74B5" w:themeColor="accent1" w:themeShade="BF"/>
          <w:sz w:val="26"/>
          <w:szCs w:val="26"/>
        </w:rPr>
      </w:pPr>
      <w:bookmarkStart w:id="12" w:name="_Toc45882964"/>
      <w:r>
        <w:rPr>
          <w:rFonts w:asciiTheme="minorHAnsi" w:eastAsiaTheme="majorEastAsia" w:hAnsiTheme="minorHAnsi" w:cstheme="minorHAnsi"/>
          <w:b w:val="0"/>
          <w:bCs w:val="0"/>
          <w:color w:val="2E74B5" w:themeColor="accent1" w:themeShade="BF"/>
          <w:sz w:val="26"/>
          <w:szCs w:val="26"/>
        </w:rPr>
        <w:t>Model Functional Form</w:t>
      </w:r>
      <w:bookmarkEnd w:id="12"/>
    </w:p>
    <w:p w:rsidR="00156F97" w:rsidRDefault="00156F97" w:rsidP="00156F97">
      <w:pPr>
        <w:ind w:left="540"/>
        <w:rPr>
          <w:rFonts w:eastAsiaTheme="majorEastAsia"/>
        </w:rPr>
      </w:pPr>
    </w:p>
    <w:p w:rsidR="00156F97" w:rsidRDefault="00156F97" w:rsidP="00156F97">
      <w:pPr>
        <w:ind w:left="540"/>
        <w:rPr>
          <w:rFonts w:eastAsiaTheme="majorEastAsia"/>
        </w:rPr>
      </w:pPr>
      <w:r>
        <w:rPr>
          <w:rFonts w:eastAsiaTheme="majorEastAsia"/>
        </w:rPr>
        <w:t>Debit Card fee income revenue consists of three major components:</w:t>
      </w:r>
    </w:p>
    <w:p w:rsidR="00BA3F80" w:rsidRDefault="00BA3F80" w:rsidP="00156F97">
      <w:pPr>
        <w:ind w:left="540"/>
        <w:rPr>
          <w:rFonts w:eastAsiaTheme="majorEastAsia"/>
        </w:rPr>
      </w:pPr>
    </w:p>
    <w:p w:rsidR="00BA3F80" w:rsidRDefault="00BA3F80" w:rsidP="00BA3F80">
      <w:pPr>
        <w:pStyle w:val="ListParagraph"/>
        <w:numPr>
          <w:ilvl w:val="0"/>
          <w:numId w:val="26"/>
        </w:numPr>
        <w:rPr>
          <w:rFonts w:eastAsiaTheme="majorEastAsia"/>
        </w:rPr>
      </w:pPr>
      <w:r>
        <w:rPr>
          <w:rFonts w:eastAsiaTheme="majorEastAsia"/>
        </w:rPr>
        <w:t>Business Interchange revenue: Combination of macro-economic sensitive component                  (# of transaction per card) and recent history based assumptions (number of cards).</w:t>
      </w:r>
    </w:p>
    <w:p w:rsidR="00BA3F80" w:rsidRDefault="00BA3F80" w:rsidP="00BA3F80">
      <w:pPr>
        <w:pStyle w:val="ListParagraph"/>
        <w:numPr>
          <w:ilvl w:val="0"/>
          <w:numId w:val="26"/>
        </w:numPr>
        <w:rPr>
          <w:rFonts w:eastAsiaTheme="majorEastAsia"/>
        </w:rPr>
      </w:pPr>
      <w:r>
        <w:rPr>
          <w:rFonts w:eastAsiaTheme="majorEastAsia"/>
        </w:rPr>
        <w:t>Consumer Interchange revenue: Combination of macro-economic sensitive component                  (# of transaction per card) and recent history based assumptions (number of cards).</w:t>
      </w:r>
    </w:p>
    <w:p w:rsidR="00BA3F80" w:rsidRPr="00743BFE" w:rsidRDefault="00BA3F80" w:rsidP="0087208B">
      <w:pPr>
        <w:pStyle w:val="ListParagraph"/>
        <w:numPr>
          <w:ilvl w:val="0"/>
          <w:numId w:val="26"/>
        </w:numPr>
        <w:rPr>
          <w:rFonts w:eastAsiaTheme="majorEastAsia"/>
        </w:rPr>
      </w:pPr>
      <w:r>
        <w:rPr>
          <w:rFonts w:eastAsiaTheme="majorEastAsia"/>
        </w:rPr>
        <w:t>Other Fee Revenue: Gift Card, Smart Access Fee, Prepaid Card Fee and any other fees.</w:t>
      </w:r>
    </w:p>
    <w:p w:rsidR="00BA3F80" w:rsidRDefault="00BA3F80" w:rsidP="00BA3F80">
      <w:pPr>
        <w:rPr>
          <w:rFonts w:eastAsiaTheme="majorEastAsia"/>
          <w:b/>
        </w:rPr>
      </w:pPr>
    </w:p>
    <w:p w:rsidR="00BA3F80" w:rsidRDefault="00BA3F80" w:rsidP="00BA3F80">
      <w:pPr>
        <w:rPr>
          <w:rFonts w:eastAsiaTheme="majorEastAsia"/>
        </w:rPr>
      </w:pPr>
      <w:r>
        <w:rPr>
          <w:rFonts w:eastAsiaTheme="majorEastAsia"/>
          <w:b/>
        </w:rPr>
        <w:tab/>
      </w:r>
      <w:r>
        <w:rPr>
          <w:rFonts w:eastAsiaTheme="majorEastAsia"/>
        </w:rPr>
        <w:t>Debit Card interchange revenue</w:t>
      </w:r>
    </w:p>
    <w:p w:rsidR="00BA3F80" w:rsidRPr="00BA3F80" w:rsidRDefault="00BA3F80" w:rsidP="00BA3F80">
      <w:pPr>
        <w:rPr>
          <w:rFonts w:eastAsiaTheme="majorEastAsia"/>
          <w:vertAlign w:val="subscript"/>
        </w:rPr>
      </w:pPr>
      <w:r>
        <w:rPr>
          <w:rFonts w:eastAsiaTheme="majorEastAsia"/>
        </w:rPr>
        <w:tab/>
      </w:r>
      <w:r>
        <w:rPr>
          <w:rFonts w:eastAsiaTheme="majorEastAsia"/>
        </w:rPr>
        <w:tab/>
      </w:r>
      <w:r w:rsidR="00D26C26">
        <w:rPr>
          <w:rFonts w:eastAsiaTheme="majorEastAsia"/>
        </w:rPr>
        <w:t>=</w:t>
      </w:r>
      <w:r w:rsidR="00D26C26">
        <w:rPr>
          <w:rFonts w:eastAsiaTheme="majorEastAsia"/>
        </w:rPr>
        <w:tab/>
      </w:r>
      <w:r>
        <w:rPr>
          <w:rFonts w:eastAsiaTheme="majorEastAsia"/>
          <w:vertAlign w:val="subscript"/>
        </w:rPr>
        <w:tab/>
      </w:r>
      <w:r>
        <w:rPr>
          <w:rFonts w:eastAsiaTheme="majorEastAsia"/>
          <w:vertAlign w:val="subscript"/>
        </w:rPr>
        <w:tab/>
      </w:r>
      <w:r>
        <w:rPr>
          <w:rFonts w:eastAsiaTheme="majorEastAsia"/>
          <w:vertAlign w:val="subscript"/>
        </w:rPr>
        <w:tab/>
      </w:r>
      <w:r>
        <w:rPr>
          <w:rFonts w:eastAsiaTheme="majorEastAsia"/>
          <w:vertAlign w:val="subscript"/>
        </w:rPr>
        <w:tab/>
      </w:r>
    </w:p>
    <w:p w:rsidR="00BA3F80" w:rsidRDefault="00BA3F80" w:rsidP="00307519">
      <w:pPr>
        <w:ind w:left="2880"/>
        <w:rPr>
          <w:rFonts w:eastAsiaTheme="majorEastAsia"/>
          <w:b/>
        </w:rPr>
      </w:pPr>
      <w:r>
        <w:rPr>
          <w:rFonts w:eastAsiaTheme="majorEastAsia"/>
          <w:b/>
        </w:rPr>
        <w:tab/>
      </w:r>
      <w:r>
        <w:rPr>
          <w:rFonts w:eastAsiaTheme="majorEastAsia"/>
          <w:b/>
        </w:rPr>
        <w:tab/>
      </w:r>
      <w:r>
        <w:rPr>
          <w:rFonts w:eastAsiaTheme="majorEastAsia"/>
          <w:b/>
        </w:rPr>
        <w:tab/>
      </w:r>
      <w:r w:rsidR="00307519">
        <w:rPr>
          <w:rFonts w:eastAsiaTheme="majorEastAsia"/>
          <w:b/>
        </w:rPr>
        <w:tab/>
        <w:t xml:space="preserve">   </w:t>
      </w:r>
      <w:r w:rsidR="00307519">
        <w:rPr>
          <w:rFonts w:eastAsiaTheme="majorEastAsia"/>
          <w:b/>
        </w:rPr>
        <w:tab/>
      </w:r>
    </w:p>
    <w:p w:rsidR="00156F97" w:rsidRDefault="00A100F2" w:rsidP="003A4916">
      <w:pPr>
        <w:rPr>
          <w:rFonts w:eastAsiaTheme="majorEastAsia"/>
        </w:rPr>
      </w:pPr>
      <w:r>
        <w:rPr>
          <w:rFonts w:eastAsiaTheme="majorEastAsia"/>
          <w:noProof/>
        </w:rPr>
        <mc:AlternateContent>
          <mc:Choice Requires="wps">
            <w:drawing>
              <wp:anchor distT="0" distB="0" distL="114300" distR="114300" simplePos="0" relativeHeight="251661312" behindDoc="0" locked="0" layoutInCell="1" allowOverlap="1" wp14:anchorId="182C0518" wp14:editId="0FF92700">
                <wp:simplePos x="0" y="0"/>
                <wp:positionH relativeFrom="column">
                  <wp:posOffset>1611630</wp:posOffset>
                </wp:positionH>
                <wp:positionV relativeFrom="paragraph">
                  <wp:posOffset>2773680</wp:posOffset>
                </wp:positionV>
                <wp:extent cx="171450" cy="190500"/>
                <wp:effectExtent l="0" t="0" r="0" b="0"/>
                <wp:wrapNone/>
                <wp:docPr id="10" name="Multiply 10"/>
                <wp:cNvGraphicFramePr/>
                <a:graphic xmlns:a="http://schemas.openxmlformats.org/drawingml/2006/main">
                  <a:graphicData uri="http://schemas.microsoft.com/office/word/2010/wordprocessingShape">
                    <wps:wsp>
                      <wps:cNvSpPr/>
                      <wps:spPr>
                        <a:xfrm>
                          <a:off x="0" y="0"/>
                          <a:ext cx="171450" cy="190500"/>
                        </a:xfrm>
                        <a:prstGeom prst="mathMultiply">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55C6AA0" id="Multiply 10" o:spid="_x0000_s1026" style="position:absolute;margin-left:126.9pt;margin-top:218.4pt;width:13.5pt;height:15pt;z-index:251661312;visibility:visible;mso-wrap-style:square;mso-wrap-distance-left:9pt;mso-wrap-distance-top:0;mso-wrap-distance-right:9pt;mso-wrap-distance-bottom:0;mso-position-horizontal:absolute;mso-position-horizontal-relative:text;mso-position-vertical:absolute;mso-position-vertical-relative:text;v-text-anchor:middle" coordsize="171450,1905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" path="m26191,59241l56165,32265,85725,65110,115285,32265r29974,26976l112851,95250r32408,36009l115285,158235,85725,125390,56165,158235,26191,131259,58599,95250,26191,59241xe" fillcolor="#5b9bd5 [3204]" strokecolor="#1f4d78 [1604]" strokeweight="1pt">
                <v:stroke joinstyle="miter"/>
                <v:path arrowok="t" o:connecttype="custom" o:connectlocs="26191,59241;56165,32265;85725,65110;115285,32265;145259,59241;112851,95250;145259,131259;115285,158235;85725,125390;56165,158235;26191,131259;58599,95250;26191,59241" o:connectangles="0,0,0,0,0,0,0,0,0,0,0,0,0"/>
              </v:shape>
            </w:pict>
          </mc:Fallback>
        </mc:AlternateContent>
      </w:r>
      <w:r>
        <w:rPr>
          <w:rFonts w:eastAsiaTheme="majorEastAsia"/>
          <w:noProof/>
        </w:rPr>
        <mc:AlternateContent>
          <mc:Choice Requires="wps">
            <w:drawing>
              <wp:anchor distT="0" distB="0" distL="114300" distR="114300" simplePos="0" relativeHeight="251662336" behindDoc="0" locked="0" layoutInCell="1" allowOverlap="1" wp14:anchorId="29CA0250" wp14:editId="3B99DF99">
                <wp:simplePos x="0" y="0"/>
                <wp:positionH relativeFrom="column">
                  <wp:posOffset>3605530</wp:posOffset>
                </wp:positionH>
                <wp:positionV relativeFrom="paragraph">
                  <wp:posOffset>2760980</wp:posOffset>
                </wp:positionV>
                <wp:extent cx="171450" cy="228600"/>
                <wp:effectExtent l="0" t="0" r="0" b="0"/>
                <wp:wrapNone/>
                <wp:docPr id="11" name="Multiply 11"/>
                <wp:cNvGraphicFramePr/>
                <a:graphic xmlns:a="http://schemas.openxmlformats.org/drawingml/2006/main">
                  <a:graphicData uri="http://schemas.microsoft.com/office/word/2010/wordprocessingShape">
                    <wps:wsp>
                      <wps:cNvSpPr/>
                      <wps:spPr>
                        <a:xfrm>
                          <a:off x="0" y="0"/>
                          <a:ext cx="171450" cy="228600"/>
                        </a:xfrm>
                        <a:prstGeom prst="mathMultiply">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6D6CBF3" id="Multiply 11" o:spid="_x0000_s1026" style="position:absolute;margin-left:283.9pt;margin-top:217.4pt;width:13.5pt;height:18pt;z-index:251662336;visibility:visible;mso-wrap-style:square;mso-wrap-distance-left:9pt;mso-wrap-distance-top:0;mso-wrap-distance-right:9pt;mso-wrap-distance-bottom:0;mso-position-horizontal:absolute;mso-position-horizontal-relative:text;mso-position-vertical:absolute;mso-position-vertical-relative:text;v-text-anchor:middle" coordsize="17145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" path="m25048,67002l57308,42806,85725,80696,114142,42806r32260,24196l110928,114300r35474,47298l114142,185794,85725,147904,57308,185794,25048,161598,60522,114300,25048,67002xe" fillcolor="#5b9bd5 [3204]" strokecolor="#1f4d78 [1604]" strokeweight="1pt">
                <v:stroke joinstyle="miter"/>
                <v:path arrowok="t" o:connecttype="custom" o:connectlocs="25048,67002;57308,42806;85725,80696;114142,42806;146402,67002;110928,114300;146402,161598;114142,185794;85725,147904;57308,185794;25048,161598;60522,114300;25048,67002" o:connectangles="0,0,0,0,0,0,0,0,0,0,0,0,0"/>
              </v:shape>
            </w:pict>
          </mc:Fallback>
        </mc:AlternateContent>
      </w:r>
      <w:r>
        <w:rPr>
          <w:rFonts w:eastAsiaTheme="majorEastAsia"/>
          <w:noProof/>
        </w:rPr>
        <mc:AlternateContent>
          <mc:Choice Requires="wps">
            <w:drawing>
              <wp:anchor distT="0" distB="0" distL="114300" distR="114300" simplePos="0" relativeHeight="251660288" behindDoc="0" locked="0" layoutInCell="1" allowOverlap="1" wp14:anchorId="0EFAB724" wp14:editId="0A2229E6">
                <wp:simplePos x="0" y="0"/>
                <wp:positionH relativeFrom="column">
                  <wp:posOffset>3434080</wp:posOffset>
                </wp:positionH>
                <wp:positionV relativeFrom="paragraph">
                  <wp:posOffset>1903730</wp:posOffset>
                </wp:positionV>
                <wp:extent cx="127000" cy="196850"/>
                <wp:effectExtent l="0" t="0" r="25400" b="0"/>
                <wp:wrapNone/>
                <wp:docPr id="9" name="Multiply 9"/>
                <wp:cNvGraphicFramePr/>
                <a:graphic xmlns:a="http://schemas.openxmlformats.org/drawingml/2006/main">
                  <a:graphicData uri="http://schemas.microsoft.com/office/word/2010/wordprocessingShape">
                    <wps:wsp>
                      <wps:cNvSpPr/>
                      <wps:spPr>
                        <a:xfrm>
                          <a:off x="0" y="0"/>
                          <a:ext cx="127000" cy="196850"/>
                        </a:xfrm>
                        <a:prstGeom prst="mathMultiply">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3FB4E65" id="Multiply 9" o:spid="_x0000_s1026" style="position:absolute;margin-left:270.4pt;margin-top:149.9pt;width:10pt;height:15.5pt;z-index:251660288;visibility:visible;mso-wrap-style:square;mso-wrap-distance-left:9pt;mso-wrap-distance-top:0;mso-wrap-distance-right:9pt;mso-wrap-distance-bottom:0;mso-position-horizontal:absolute;mso-position-horizontal-relative:text;mso-position-vertical:absolute;mso-position-vertical-relative:text;v-text-anchor:middle" coordsize="127000,1968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" path="m17952,55375l43052,39182,63500,70876,83948,39182r25100,16193l81274,98425r27774,43050l83948,157668,63500,125974,43052,157668,17952,141475,45726,98425,17952,55375xe" fillcolor="#5b9bd5 [3204]" strokecolor="#1f4d78 [1604]" strokeweight="1pt">
                <v:stroke joinstyle="miter"/>
                <v:path arrowok="t" o:connecttype="custom" o:connectlocs="17952,55375;43052,39182;63500,70876;83948,39182;109048,55375;81274,98425;109048,141475;83948,157668;63500,125974;43052,157668;17952,141475;45726,98425;17952,55375" o:connectangles="0,0,0,0,0,0,0,0,0,0,0,0,0"/>
              </v:shape>
            </w:pict>
          </mc:Fallback>
        </mc:AlternateContent>
      </w:r>
      <w:r>
        <w:rPr>
          <w:rFonts w:eastAsiaTheme="majorEastAsia"/>
          <w:noProof/>
        </w:rPr>
        <mc:AlternateContent>
          <mc:Choice Requires="wps">
            <w:drawing>
              <wp:anchor distT="0" distB="0" distL="114300" distR="114300" simplePos="0" relativeHeight="251659264" behindDoc="0" locked="0" layoutInCell="1" allowOverlap="1" wp14:anchorId="7F0731F5" wp14:editId="5538E1DC">
                <wp:simplePos x="0" y="0"/>
                <wp:positionH relativeFrom="column">
                  <wp:posOffset>4005580</wp:posOffset>
                </wp:positionH>
                <wp:positionV relativeFrom="paragraph">
                  <wp:posOffset>1078230</wp:posOffset>
                </wp:positionV>
                <wp:extent cx="120650" cy="228600"/>
                <wp:effectExtent l="0" t="0" r="12700" b="0"/>
                <wp:wrapNone/>
                <wp:docPr id="8" name="Multiply 8"/>
                <wp:cNvGraphicFramePr/>
                <a:graphic xmlns:a="http://schemas.openxmlformats.org/drawingml/2006/main">
                  <a:graphicData uri="http://schemas.microsoft.com/office/word/2010/wordprocessingShape">
                    <wps:wsp>
                      <wps:cNvSpPr/>
                      <wps:spPr>
                        <a:xfrm>
                          <a:off x="0" y="0"/>
                          <a:ext cx="120650" cy="228600"/>
                        </a:xfrm>
                        <a:prstGeom prst="mathMultiply">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41E679D" id="Multiply 8" o:spid="_x0000_s1026" style="position:absolute;margin-left:315.4pt;margin-top:84.9pt;width:9.5pt;height:18pt;z-index:251659264;visibility:visible;mso-wrap-style:square;mso-wrap-distance-left:9pt;mso-wrap-distance-top:0;mso-wrap-distance-right:9pt;mso-wrap-distance-bottom:0;mso-position-horizontal:absolute;mso-position-horizontal-relative:text;mso-position-vertical:absolute;mso-position-vertical-relative:text;v-text-anchor:middle" coordsize="12065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" path="m16429,61527l41525,48281,60325,83902,79125,48281r25096,13246l76368,114300r27853,52773l79125,180319,60325,144698,41525,180319,16429,167073,44282,114300,16429,61527xe" fillcolor="#5b9bd5 [3204]" strokecolor="#1f4d78 [1604]" strokeweight="1pt">
                <v:stroke joinstyle="miter"/>
                <v:path arrowok="t" o:connecttype="custom" o:connectlocs="16429,61527;41525,48281;60325,83902;79125,48281;104221,61527;76368,114300;104221,167073;79125,180319;60325,144698;41525,180319;16429,167073;44282,114300;16429,61527" o:connectangles="0,0,0,0,0,0,0,0,0,0,0,0,0"/>
              </v:shape>
            </w:pict>
          </mc:Fallback>
        </mc:AlternateContent>
      </w:r>
      <w:r w:rsidR="003A4916">
        <w:rPr>
          <w:rFonts w:eastAsiaTheme="majorEastAsia"/>
          <w:noProof/>
        </w:rPr>
        <w:drawing>
          <wp:inline distT="0" distB="0" distL="0" distR="0" wp14:anchorId="6D617666" wp14:editId="0B7EED8B">
            <wp:extent cx="5486400" cy="3200400"/>
            <wp:effectExtent l="0" t="0" r="19050" b="19050"/>
            <wp:docPr id="6" name="Diagram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rsidR="007559E1" w:rsidRDefault="007559E1" w:rsidP="007559E1">
      <w:pPr>
        <w:pStyle w:val="ListParagraph"/>
        <w:rPr>
          <w:rFonts w:eastAsiaTheme="majorEastAsia"/>
        </w:rPr>
      </w:pPr>
    </w:p>
    <w:p w:rsidR="007559E1" w:rsidRPr="007559E1" w:rsidRDefault="00743BFE" w:rsidP="007559E1">
      <w:pPr>
        <w:pStyle w:val="ListParagraph"/>
        <w:numPr>
          <w:ilvl w:val="0"/>
          <w:numId w:val="27"/>
        </w:numPr>
        <w:rPr>
          <w:rFonts w:eastAsiaTheme="majorEastAsia"/>
        </w:rPr>
      </w:pPr>
      <w:r>
        <w:rPr>
          <w:rFonts w:eastAsiaTheme="minorHAnsi"/>
          <w:bCs/>
          <w:noProof/>
        </w:rPr>
        <mc:AlternateContent>
          <mc:Choice Requires="wps">
            <w:drawing>
              <wp:anchor distT="0" distB="0" distL="114300" distR="114300" simplePos="0" relativeHeight="251665408" behindDoc="0" locked="0" layoutInCell="1" allowOverlap="1" wp14:anchorId="7AA7151E" wp14:editId="1AB6E20B">
                <wp:simplePos x="0" y="0"/>
                <wp:positionH relativeFrom="column">
                  <wp:posOffset>2240280</wp:posOffset>
                </wp:positionH>
                <wp:positionV relativeFrom="paragraph">
                  <wp:posOffset>243840</wp:posOffset>
                </wp:positionV>
                <wp:extent cx="1736725" cy="285750"/>
                <wp:effectExtent l="0" t="0" r="15875" b="19050"/>
                <wp:wrapNone/>
                <wp:docPr id="14" name="Rectangle 14"/>
                <wp:cNvGraphicFramePr/>
                <a:graphic xmlns:a="http://schemas.openxmlformats.org/drawingml/2006/main">
                  <a:graphicData uri="http://schemas.microsoft.com/office/word/2010/wordprocessingShape">
                    <wps:wsp>
                      <wps:cNvSpPr/>
                      <wps:spPr>
                        <a:xfrm>
                          <a:off x="0" y="0"/>
                          <a:ext cx="1736725" cy="285750"/>
                        </a:xfrm>
                        <a:prstGeom prst="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87208B" w:rsidRPr="00743BFE" w:rsidRDefault="0087208B" w:rsidP="00E55317">
                            <w:pPr>
                              <w:shd w:val="clear" w:color="auto" w:fill="ED7D31" w:themeFill="accent2"/>
                              <w:jc w:val="center"/>
                            </w:pPr>
                            <w:r w:rsidRPr="00743BFE">
                              <w:t>Empirical Assumption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A7151E" id="Rectangle 14" o:spid="_x0000_s1026" style="position:absolute;left:0;text-align:left;margin-left:176.4pt;margin-top:19.2pt;width:136.75pt;height:2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" fillcolor="#ed7d31 [3205]" strokecolor="#823b0b [1605]" strokeweight="1pt">
                <v:textbox>
                  <w:txbxContent>
                    <w:p w:rsidR="0087208B" w:rsidRPr="00743BFE" w:rsidRDefault="0087208B" w:rsidP="00E55317">
                      <w:pPr>
                        <w:shd w:val="clear" w:color="auto" w:fill="ED7D31" w:themeFill="accent2"/>
                        <w:jc w:val="center"/>
                      </w:pPr>
                      <w:r w:rsidRPr="00743BFE">
                        <w:t>Empirical Assumption</w:t>
                      </w:r>
                    </w:p>
                  </w:txbxContent>
                </v:textbox>
              </v:rect>
            </w:pict>
          </mc:Fallback>
        </mc:AlternateContent>
      </w:r>
      <w:r>
        <w:rPr>
          <w:rFonts w:eastAsiaTheme="minorHAnsi"/>
          <w:bCs/>
          <w:noProof/>
        </w:rPr>
        <mc:AlternateContent>
          <mc:Choice Requires="wps">
            <w:drawing>
              <wp:anchor distT="0" distB="0" distL="114300" distR="114300" simplePos="0" relativeHeight="251663360" behindDoc="0" locked="0" layoutInCell="1" allowOverlap="1" wp14:anchorId="56B5C183" wp14:editId="7452653B">
                <wp:simplePos x="0" y="0"/>
                <wp:positionH relativeFrom="column">
                  <wp:posOffset>611505</wp:posOffset>
                </wp:positionH>
                <wp:positionV relativeFrom="paragraph">
                  <wp:posOffset>253365</wp:posOffset>
                </wp:positionV>
                <wp:extent cx="1225550" cy="298450"/>
                <wp:effectExtent l="0" t="0" r="12700" b="25400"/>
                <wp:wrapNone/>
                <wp:docPr id="13" name="Rectangle 13"/>
                <wp:cNvGraphicFramePr/>
                <a:graphic xmlns:a="http://schemas.openxmlformats.org/drawingml/2006/main">
                  <a:graphicData uri="http://schemas.microsoft.com/office/word/2010/wordprocessingShape">
                    <wps:wsp>
                      <wps:cNvSpPr/>
                      <wps:spPr>
                        <a:xfrm>
                          <a:off x="0" y="0"/>
                          <a:ext cx="1225550" cy="2984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7208B" w:rsidRDefault="0087208B" w:rsidP="007559E1">
                            <w:pPr>
                              <w:jc w:val="center"/>
                            </w:pPr>
                            <w:r>
                              <w:t>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6B5C183" id="Rectangle 13" o:spid="_x0000_s1027" style="position:absolute;left:0;text-align:left;margin-left:48.15pt;margin-top:19.95pt;width:96.5pt;height:23.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" fillcolor="#5b9bd5 [3204]" strokecolor="#1f4d78 [1604]" strokeweight="1pt">
                <v:textbox>
                  <w:txbxContent>
                    <w:p w:rsidR="0087208B" w:rsidRDefault="0087208B" w:rsidP="007559E1">
                      <w:pPr>
                        <w:jc w:val="center"/>
                      </w:pPr>
                      <w:r>
                        <w:t>Model</w:t>
                      </w:r>
                    </w:p>
                  </w:txbxContent>
                </v:textbox>
              </v:rect>
            </w:pict>
          </mc:Fallback>
        </mc:AlternateContent>
      </w:r>
      <w:r>
        <w:rPr>
          <w:rFonts w:eastAsiaTheme="minorHAnsi"/>
          <w:bCs/>
          <w:noProof/>
        </w:rPr>
        <mc:AlternateContent>
          <mc:Choice Requires="wps">
            <w:drawing>
              <wp:anchor distT="0" distB="0" distL="114300" distR="114300" simplePos="0" relativeHeight="251669504" behindDoc="0" locked="0" layoutInCell="1" allowOverlap="1" wp14:anchorId="4CC98F18" wp14:editId="5C447B1B">
                <wp:simplePos x="0" y="0"/>
                <wp:positionH relativeFrom="column">
                  <wp:posOffset>4240530</wp:posOffset>
                </wp:positionH>
                <wp:positionV relativeFrom="paragraph">
                  <wp:posOffset>234315</wp:posOffset>
                </wp:positionV>
                <wp:extent cx="1962150" cy="307975"/>
                <wp:effectExtent l="0" t="0" r="19050" b="15875"/>
                <wp:wrapNone/>
                <wp:docPr id="18" name="Rectangle 18"/>
                <wp:cNvGraphicFramePr/>
                <a:graphic xmlns:a="http://schemas.openxmlformats.org/drawingml/2006/main">
                  <a:graphicData uri="http://schemas.microsoft.com/office/word/2010/wordprocessingShape">
                    <wps:wsp>
                      <wps:cNvSpPr/>
                      <wps:spPr>
                        <a:xfrm>
                          <a:off x="0" y="0"/>
                          <a:ext cx="1962150" cy="307975"/>
                        </a:xfrm>
                        <a:prstGeom prst="rect">
                          <a:avLst/>
                        </a:prstGeom>
                        <a:ln/>
                      </wps:spPr>
                      <wps:style>
                        <a:lnRef idx="2">
                          <a:schemeClr val="accent4">
                            <a:shade val="50000"/>
                          </a:schemeClr>
                        </a:lnRef>
                        <a:fillRef idx="1">
                          <a:schemeClr val="accent4"/>
                        </a:fillRef>
                        <a:effectRef idx="0">
                          <a:schemeClr val="accent4"/>
                        </a:effectRef>
                        <a:fontRef idx="minor">
                          <a:schemeClr val="lt1"/>
                        </a:fontRef>
                      </wps:style>
                      <wps:txbx>
                        <w:txbxContent>
                          <w:p w:rsidR="0087208B" w:rsidRPr="00743BFE" w:rsidRDefault="0087208B" w:rsidP="00743BFE">
                            <w:pPr>
                              <w:shd w:val="clear" w:color="auto" w:fill="FFC000" w:themeFill="accent4"/>
                              <w:jc w:val="center"/>
                            </w:pPr>
                            <w:r w:rsidRPr="00743BFE">
                              <w:t>Judgmental Assumption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C98F18" id="Rectangle 18" o:spid="_x0000_s1028" style="position:absolute;left:0;text-align:left;margin-left:333.9pt;margin-top:18.45pt;width:154.5pt;height:24.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" fillcolor="#ffc000 [3207]" strokecolor="#7f5f00 [1607]" strokeweight="1pt">
                <v:textbox>
                  <w:txbxContent>
                    <w:p w:rsidR="0087208B" w:rsidRPr="00743BFE" w:rsidRDefault="0087208B" w:rsidP="00743BFE">
                      <w:pPr>
                        <w:shd w:val="clear" w:color="auto" w:fill="FFC000" w:themeFill="accent4"/>
                        <w:jc w:val="center"/>
                      </w:pPr>
                      <w:r w:rsidRPr="00743BFE">
                        <w:t>Judgmental Assumption</w:t>
                      </w:r>
                    </w:p>
                  </w:txbxContent>
                </v:textbox>
              </v:rect>
            </w:pict>
          </mc:Fallback>
        </mc:AlternateContent>
      </w:r>
      <w:r w:rsidR="007559E1">
        <w:rPr>
          <w:rFonts w:eastAsiaTheme="majorEastAsia"/>
        </w:rPr>
        <w:t xml:space="preserve">Repeat and aggregate calculation for personal and business accounts </w:t>
      </w:r>
    </w:p>
    <w:p w:rsidR="003A4916" w:rsidRDefault="003A4916" w:rsidP="00743BFE">
      <w:pPr>
        <w:ind w:firstLine="540"/>
        <w:rPr>
          <w:rFonts w:eastAsiaTheme="minorHAnsi"/>
          <w:bCs/>
        </w:rPr>
      </w:pPr>
    </w:p>
    <w:p w:rsidR="00031844" w:rsidRDefault="00031844" w:rsidP="007559E1">
      <w:pPr>
        <w:rPr>
          <w:rFonts w:eastAsiaTheme="minorHAnsi"/>
          <w:bCs/>
        </w:rPr>
      </w:pPr>
    </w:p>
    <w:p w:rsidR="003A4916" w:rsidRDefault="007559E1" w:rsidP="007559E1">
      <w:pPr>
        <w:rPr>
          <w:rFonts w:eastAsiaTheme="minorHAnsi"/>
          <w:bCs/>
        </w:rPr>
      </w:pPr>
      <w:r>
        <w:rPr>
          <w:rFonts w:eastAsiaTheme="minorHAnsi"/>
          <w:bCs/>
        </w:rPr>
        <w:t>Debit other Fee revenue</w:t>
      </w:r>
    </w:p>
    <w:p w:rsidR="003B1230" w:rsidRDefault="003B1230" w:rsidP="007559E1">
      <w:pPr>
        <w:rPr>
          <w:rFonts w:eastAsiaTheme="minorHAnsi"/>
          <w:bCs/>
        </w:rPr>
      </w:pPr>
    </w:p>
    <w:p w:rsidR="003B1230" w:rsidRDefault="003B1230" w:rsidP="007559E1">
      <w:pPr>
        <w:rPr>
          <w:rFonts w:eastAsiaTheme="minorHAnsi"/>
          <w:bCs/>
        </w:rPr>
      </w:pPr>
      <w:r>
        <w:rPr>
          <w:rFonts w:eastAsiaTheme="minorHAnsi"/>
          <w:bCs/>
        </w:rPr>
        <w:tab/>
      </w:r>
      <w:r w:rsidR="00DD5F6D">
        <w:rPr>
          <w:rFonts w:eastAsiaTheme="minorHAnsi"/>
          <w:bCs/>
        </w:rPr>
        <w:t>= Debit</w:t>
      </w:r>
      <w:r>
        <w:rPr>
          <w:rFonts w:eastAsiaTheme="minorHAnsi"/>
          <w:bCs/>
        </w:rPr>
        <w:t xml:space="preserve"> interchange revenue   *    Expected % share of interchange revenue</w:t>
      </w:r>
    </w:p>
    <w:p w:rsidR="003A4916" w:rsidRDefault="003B1230" w:rsidP="006E11B2">
      <w:pPr>
        <w:ind w:firstLine="540"/>
        <w:rPr>
          <w:rFonts w:eastAsiaTheme="minorHAnsi"/>
          <w:bCs/>
        </w:rPr>
      </w:pPr>
      <w:r>
        <w:rPr>
          <w:rFonts w:eastAsiaTheme="minorHAnsi"/>
          <w:bCs/>
          <w:noProof/>
        </w:rPr>
        <mc:AlternateContent>
          <mc:Choice Requires="wps">
            <w:drawing>
              <wp:anchor distT="0" distB="0" distL="114300" distR="114300" simplePos="0" relativeHeight="251673600" behindDoc="0" locked="0" layoutInCell="1" allowOverlap="1" wp14:anchorId="6FE3E655" wp14:editId="57464F6F">
                <wp:simplePos x="0" y="0"/>
                <wp:positionH relativeFrom="column">
                  <wp:posOffset>2582545</wp:posOffset>
                </wp:positionH>
                <wp:positionV relativeFrom="paragraph">
                  <wp:posOffset>18415</wp:posOffset>
                </wp:positionV>
                <wp:extent cx="1950687" cy="215900"/>
                <wp:effectExtent l="19050" t="19050" r="31115" b="31750"/>
                <wp:wrapNone/>
                <wp:docPr id="22" name="Left-Right-Up Arrow 22"/>
                <wp:cNvGraphicFramePr/>
                <a:graphic xmlns:a="http://schemas.openxmlformats.org/drawingml/2006/main">
                  <a:graphicData uri="http://schemas.microsoft.com/office/word/2010/wordprocessingShape">
                    <wps:wsp>
                      <wps:cNvSpPr/>
                      <wps:spPr>
                        <a:xfrm>
                          <a:off x="0" y="0"/>
                          <a:ext cx="1950687" cy="215900"/>
                        </a:xfrm>
                        <a:prstGeom prst="leftRightUpArrow">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16CC1901" id="Left-Right-Up Arrow 22" o:spid="_x0000_s1026" style="position:absolute;margin-left:203.35pt;margin-top:1.45pt;width:153.6pt;height:17pt;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1950687,2159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" path="m,161925l53975,107950r,26988l948356,134938r,-80963l921369,53975,975344,r53975,53975l1002331,53975r,80963l1896712,134938r,-26988l1950687,161925r-53975,53975l1896712,188913r-1842737,l53975,215900,,161925xe" fillcolor="#ed7d31 [3205]" strokecolor="#823b0b [1605]" strokeweight="1pt">
                <v:stroke joinstyle="miter"/>
                <v:path arrowok="t" o:connecttype="custom" o:connectlocs="0,161925;53975,107950;53975,134938;948356,134938;948356,53975;921369,53975;975344,0;1029319,53975;1002331,53975;1002331,134938;1896712,134938;1896712,107950;1950687,161925;1896712,215900;1896712,188913;53975,188913;53975,215900;0,161925" o:connectangles="0,0,0,0,0,0,0,0,0,0,0,0,0,0,0,0,0,0"/>
              </v:shape>
            </w:pict>
          </mc:Fallback>
        </mc:AlternateContent>
      </w:r>
      <w:r>
        <w:rPr>
          <w:rFonts w:eastAsiaTheme="minorHAnsi"/>
          <w:bCs/>
          <w:noProof/>
        </w:rPr>
        <mc:AlternateContent>
          <mc:Choice Requires="wps">
            <w:drawing>
              <wp:anchor distT="0" distB="0" distL="114300" distR="114300" simplePos="0" relativeHeight="251670528" behindDoc="0" locked="0" layoutInCell="1" allowOverlap="1" wp14:anchorId="557E49D8" wp14:editId="3F62317D">
                <wp:simplePos x="0" y="0"/>
                <wp:positionH relativeFrom="column">
                  <wp:posOffset>568370</wp:posOffset>
                </wp:positionH>
                <wp:positionV relativeFrom="paragraph">
                  <wp:posOffset>59055</wp:posOffset>
                </wp:positionV>
                <wp:extent cx="1465856" cy="215900"/>
                <wp:effectExtent l="19050" t="19050" r="39370" b="31750"/>
                <wp:wrapNone/>
                <wp:docPr id="20" name="Left-Right-Up Arrow 20"/>
                <wp:cNvGraphicFramePr/>
                <a:graphic xmlns:a="http://schemas.openxmlformats.org/drawingml/2006/main">
                  <a:graphicData uri="http://schemas.microsoft.com/office/word/2010/wordprocessingShape">
                    <wps:wsp>
                      <wps:cNvSpPr/>
                      <wps:spPr>
                        <a:xfrm>
                          <a:off x="0" y="0"/>
                          <a:ext cx="1465856" cy="215900"/>
                        </a:xfrm>
                        <a:prstGeom prst="leftRigh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08FD0CD0" id="Left-Right-Up Arrow 20" o:spid="_x0000_s1026" style="position:absolute;margin-left:44.75pt;margin-top:4.65pt;width:115.4pt;height:17pt;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1465856,2159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" path="m,161925l53975,107950r,26988l705941,134938r,-80963l678953,53975,732928,r53975,53975l759916,53975r,80963l1411881,134938r,-26988l1465856,161925r-53975,53975l1411881,188913r-1357906,l53975,215900,,161925xe" fillcolor="#5b9bd5 [3204]" strokecolor="#1f4d78 [1604]" strokeweight="1pt">
                <v:stroke joinstyle="miter"/>
                <v:path arrowok="t" o:connecttype="custom" o:connectlocs="0,161925;53975,107950;53975,134938;705941,134938;705941,53975;678953,53975;732928,0;786903,53975;759916,53975;759916,134938;1411881,134938;1411881,107950;1465856,161925;1411881,215900;1411881,188913;53975,188913;53975,215900;0,161925" o:connectangles="0,0,0,0,0,0,0,0,0,0,0,0,0,0,0,0,0,0"/>
              </v:shape>
            </w:pict>
          </mc:Fallback>
        </mc:AlternateContent>
      </w:r>
      <w:r>
        <w:rPr>
          <w:rFonts w:eastAsiaTheme="minorHAnsi"/>
          <w:bCs/>
        </w:rPr>
        <w:tab/>
      </w:r>
      <w:r>
        <w:rPr>
          <w:rFonts w:eastAsiaTheme="minorHAnsi"/>
          <w:bCs/>
        </w:rPr>
        <w:tab/>
      </w:r>
      <w:r>
        <w:rPr>
          <w:rFonts w:eastAsiaTheme="minorHAnsi"/>
          <w:bCs/>
        </w:rPr>
        <w:tab/>
      </w:r>
    </w:p>
    <w:p w:rsidR="003A4916" w:rsidRDefault="003A4916" w:rsidP="006E11B2">
      <w:pPr>
        <w:ind w:firstLine="540"/>
        <w:rPr>
          <w:rFonts w:eastAsiaTheme="minorHAnsi"/>
          <w:bCs/>
        </w:rPr>
      </w:pPr>
    </w:p>
    <w:p w:rsidR="003A4916" w:rsidRDefault="003B1230" w:rsidP="006E11B2">
      <w:pPr>
        <w:ind w:firstLine="540"/>
        <w:rPr>
          <w:rFonts w:eastAsiaTheme="minorHAnsi"/>
          <w:bCs/>
        </w:rPr>
      </w:pPr>
      <w:r>
        <w:rPr>
          <w:rFonts w:eastAsiaTheme="minorHAnsi"/>
          <w:bCs/>
          <w:noProof/>
        </w:rPr>
        <mc:AlternateContent>
          <mc:Choice Requires="wps">
            <w:drawing>
              <wp:anchor distT="0" distB="0" distL="114300" distR="114300" simplePos="0" relativeHeight="251675648" behindDoc="0" locked="0" layoutInCell="1" allowOverlap="1" wp14:anchorId="75EE6A8D" wp14:editId="35114BEC">
                <wp:simplePos x="0" y="0"/>
                <wp:positionH relativeFrom="column">
                  <wp:posOffset>2891155</wp:posOffset>
                </wp:positionH>
                <wp:positionV relativeFrom="paragraph">
                  <wp:posOffset>116205</wp:posOffset>
                </wp:positionV>
                <wp:extent cx="1327150" cy="438150"/>
                <wp:effectExtent l="0" t="0" r="25400" b="19050"/>
                <wp:wrapNone/>
                <wp:docPr id="24" name="Rectangle 24"/>
                <wp:cNvGraphicFramePr/>
                <a:graphic xmlns:a="http://schemas.openxmlformats.org/drawingml/2006/main">
                  <a:graphicData uri="http://schemas.microsoft.com/office/word/2010/wordprocessingShape">
                    <wps:wsp>
                      <wps:cNvSpPr/>
                      <wps:spPr>
                        <a:xfrm>
                          <a:off x="0" y="0"/>
                          <a:ext cx="1327150" cy="438150"/>
                        </a:xfrm>
                        <a:prstGeom prst="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87208B" w:rsidRDefault="0087208B" w:rsidP="003B1230">
                            <w:r>
                              <w:t xml:space="preserve">Expected % share </w:t>
                            </w:r>
                          </w:p>
                          <w:p w:rsidR="0087208B" w:rsidRDefault="0087208B" w:rsidP="003B123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EE6A8D" id="Rectangle 24" o:spid="_x0000_s1029" style="position:absolute;left:0;text-align:left;margin-left:227.65pt;margin-top:9.15pt;width:104.5pt;height:34.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" fillcolor="#ed7d31 [3205]" strokecolor="#823b0b [1605]" strokeweight="1pt">
                <v:textbox>
                  <w:txbxContent>
                    <w:p w:rsidR="0087208B" w:rsidRDefault="0087208B" w:rsidP="003B1230">
                      <w:r>
                        <w:t xml:space="preserve">Expected % share </w:t>
                      </w:r>
                    </w:p>
                    <w:p w:rsidR="0087208B" w:rsidRDefault="0087208B" w:rsidP="003B1230">
                      <w:pPr>
                        <w:jc w:val="center"/>
                      </w:pPr>
                    </w:p>
                  </w:txbxContent>
                </v:textbox>
              </v:rect>
            </w:pict>
          </mc:Fallback>
        </mc:AlternateContent>
      </w:r>
      <w:r>
        <w:rPr>
          <w:rFonts w:eastAsiaTheme="minorHAnsi"/>
          <w:bCs/>
          <w:noProof/>
        </w:rPr>
        <mc:AlternateContent>
          <mc:Choice Requires="wps">
            <w:drawing>
              <wp:anchor distT="0" distB="0" distL="114300" distR="114300" simplePos="0" relativeHeight="251671552" behindDoc="0" locked="0" layoutInCell="1" allowOverlap="1" wp14:anchorId="36558CD4" wp14:editId="742E2A66">
                <wp:simplePos x="0" y="0"/>
                <wp:positionH relativeFrom="column">
                  <wp:posOffset>716280</wp:posOffset>
                </wp:positionH>
                <wp:positionV relativeFrom="paragraph">
                  <wp:posOffset>114935</wp:posOffset>
                </wp:positionV>
                <wp:extent cx="1206500" cy="438150"/>
                <wp:effectExtent l="0" t="0" r="12700" b="19050"/>
                <wp:wrapNone/>
                <wp:docPr id="21" name="Rectangle 21"/>
                <wp:cNvGraphicFramePr/>
                <a:graphic xmlns:a="http://schemas.openxmlformats.org/drawingml/2006/main">
                  <a:graphicData uri="http://schemas.microsoft.com/office/word/2010/wordprocessingShape">
                    <wps:wsp>
                      <wps:cNvSpPr/>
                      <wps:spPr>
                        <a:xfrm>
                          <a:off x="0" y="0"/>
                          <a:ext cx="1206500" cy="4381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7208B" w:rsidRDefault="0087208B" w:rsidP="003B1230">
                            <w:pPr>
                              <w:jc w:val="center"/>
                            </w:pPr>
                            <w:r>
                              <w:t>Debit interchange revenue</w:t>
                            </w:r>
                          </w:p>
                          <w:p w:rsidR="0087208B" w:rsidRDefault="0087208B" w:rsidP="003B123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6558CD4" id="Rectangle 21" o:spid="_x0000_s1030" style="position:absolute;left:0;text-align:left;margin-left:56.4pt;margin-top:9.05pt;width:95pt;height:34.5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" fillcolor="#5b9bd5 [3204]" strokecolor="#1f4d78 [1604]" strokeweight="1pt">
                <v:textbox>
                  <w:txbxContent>
                    <w:p w:rsidR="0087208B" w:rsidRDefault="0087208B" w:rsidP="003B1230">
                      <w:pPr>
                        <w:jc w:val="center"/>
                      </w:pPr>
                      <w:r>
                        <w:t>Debit interchange revenue</w:t>
                      </w:r>
                    </w:p>
                    <w:p w:rsidR="0087208B" w:rsidRDefault="0087208B" w:rsidP="003B1230">
                      <w:pPr>
                        <w:jc w:val="center"/>
                      </w:pPr>
                    </w:p>
                  </w:txbxContent>
                </v:textbox>
              </v:rect>
            </w:pict>
          </mc:Fallback>
        </mc:AlternateContent>
      </w:r>
    </w:p>
    <w:p w:rsidR="003B1230" w:rsidRDefault="003B1230" w:rsidP="006E11B2">
      <w:pPr>
        <w:ind w:firstLine="540"/>
        <w:rPr>
          <w:rFonts w:eastAsiaTheme="minorHAnsi"/>
          <w:bCs/>
        </w:rPr>
      </w:pPr>
    </w:p>
    <w:p w:rsidR="003B1230" w:rsidRDefault="003B1230" w:rsidP="006E11B2">
      <w:pPr>
        <w:ind w:firstLine="540"/>
        <w:rPr>
          <w:rFonts w:eastAsiaTheme="minorHAnsi"/>
          <w:bCs/>
        </w:rPr>
      </w:pPr>
    </w:p>
    <w:p w:rsidR="003B1230" w:rsidRDefault="003B1230" w:rsidP="006E11B2">
      <w:pPr>
        <w:ind w:firstLine="540"/>
        <w:rPr>
          <w:rFonts w:eastAsiaTheme="minorHAnsi"/>
          <w:bCs/>
        </w:rPr>
      </w:pPr>
    </w:p>
    <w:p w:rsidR="00DD5F6D" w:rsidRDefault="003B1230" w:rsidP="00743BFE">
      <w:pPr>
        <w:rPr>
          <w:rFonts w:eastAsiaTheme="minorHAnsi"/>
          <w:bCs/>
        </w:rPr>
      </w:pPr>
      <w:r>
        <w:rPr>
          <w:rFonts w:eastAsiaTheme="minorHAnsi"/>
          <w:bCs/>
        </w:rPr>
        <w:tab/>
      </w:r>
      <w:r>
        <w:rPr>
          <w:rFonts w:eastAsiaTheme="minorHAnsi"/>
          <w:bCs/>
        </w:rPr>
        <w:tab/>
      </w:r>
      <w:r>
        <w:rPr>
          <w:rFonts w:eastAsiaTheme="minorHAnsi"/>
          <w:bCs/>
        </w:rPr>
        <w:tab/>
      </w:r>
      <w:r>
        <w:rPr>
          <w:rFonts w:eastAsiaTheme="minorHAnsi"/>
          <w:bCs/>
        </w:rPr>
        <w:tab/>
      </w:r>
      <w:r>
        <w:rPr>
          <w:rFonts w:eastAsiaTheme="minorHAnsi"/>
          <w:bCs/>
        </w:rPr>
        <w:tab/>
      </w:r>
    </w:p>
    <w:p w:rsidR="00DD5F6D" w:rsidRDefault="00DD5F6D" w:rsidP="006E11B2">
      <w:pPr>
        <w:ind w:firstLine="540"/>
        <w:rPr>
          <w:rFonts w:eastAsiaTheme="minorHAnsi"/>
          <w:bCs/>
        </w:rPr>
      </w:pPr>
    </w:p>
    <w:p w:rsidR="00DD5F6D" w:rsidRDefault="00DD5F6D" w:rsidP="00DD5F6D">
      <w:pPr>
        <w:rPr>
          <w:rFonts w:eastAsiaTheme="minorHAnsi"/>
          <w:bCs/>
        </w:rPr>
      </w:pPr>
      <w:r>
        <w:rPr>
          <w:rFonts w:eastAsiaTheme="minorHAnsi"/>
          <w:bCs/>
        </w:rPr>
        <w:t>Gift Card and prepaid interchange revenue and fees</w:t>
      </w:r>
    </w:p>
    <w:p w:rsidR="00DD5F6D" w:rsidRDefault="00DD5F6D" w:rsidP="00DD5F6D">
      <w:pPr>
        <w:ind w:firstLine="720"/>
        <w:rPr>
          <w:rFonts w:eastAsiaTheme="minorHAnsi"/>
          <w:bCs/>
        </w:rPr>
      </w:pPr>
      <w:r>
        <w:rPr>
          <w:rFonts w:eastAsiaTheme="minorHAnsi"/>
          <w:bCs/>
        </w:rPr>
        <w:t>= Debit interchange revenue   *    Expected % share of interchange revenue</w:t>
      </w:r>
    </w:p>
    <w:p w:rsidR="00DD5F6D" w:rsidRDefault="00DD5F6D" w:rsidP="00DD5F6D">
      <w:pPr>
        <w:ind w:firstLine="540"/>
        <w:rPr>
          <w:rFonts w:eastAsiaTheme="minorHAnsi"/>
          <w:bCs/>
        </w:rPr>
      </w:pPr>
      <w:r>
        <w:rPr>
          <w:rFonts w:eastAsiaTheme="minorHAnsi"/>
          <w:bCs/>
          <w:noProof/>
        </w:rPr>
        <mc:AlternateContent>
          <mc:Choice Requires="wps">
            <w:drawing>
              <wp:anchor distT="0" distB="0" distL="114300" distR="114300" simplePos="0" relativeHeight="251684864" behindDoc="0" locked="0" layoutInCell="1" allowOverlap="1" wp14:anchorId="3EFE3523" wp14:editId="6FE0036A">
                <wp:simplePos x="0" y="0"/>
                <wp:positionH relativeFrom="column">
                  <wp:posOffset>2582545</wp:posOffset>
                </wp:positionH>
                <wp:positionV relativeFrom="paragraph">
                  <wp:posOffset>18415</wp:posOffset>
                </wp:positionV>
                <wp:extent cx="1950687" cy="215900"/>
                <wp:effectExtent l="19050" t="19050" r="31115" b="31750"/>
                <wp:wrapNone/>
                <wp:docPr id="29" name="Left-Right-Up Arrow 29"/>
                <wp:cNvGraphicFramePr/>
                <a:graphic xmlns:a="http://schemas.openxmlformats.org/drawingml/2006/main">
                  <a:graphicData uri="http://schemas.microsoft.com/office/word/2010/wordprocessingShape">
                    <wps:wsp>
                      <wps:cNvSpPr/>
                      <wps:spPr>
                        <a:xfrm>
                          <a:off x="0" y="0"/>
                          <a:ext cx="1950687" cy="215900"/>
                        </a:xfrm>
                        <a:prstGeom prst="leftRightUpArrow">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26E7326B" id="Left-Right-Up Arrow 29" o:spid="_x0000_s1026" style="position:absolute;margin-left:203.35pt;margin-top:1.45pt;width:153.6pt;height:17pt;z-index:2516848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1950687,2159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" path="m,161925l53975,107950r,26988l948356,134938r,-80963l921369,53975,975344,r53975,53975l1002331,53975r,80963l1896712,134938r,-26988l1950687,161925r-53975,53975l1896712,188913r-1842737,l53975,215900,,161925xe" fillcolor="#ed7d31 [3205]" strokecolor="#823b0b [1605]" strokeweight="1pt">
                <v:stroke joinstyle="miter"/>
                <v:path arrowok="t" o:connecttype="custom" o:connectlocs="0,161925;53975,107950;53975,134938;948356,134938;948356,53975;921369,53975;975344,0;1029319,53975;1002331,53975;1002331,134938;1896712,134938;1896712,107950;1950687,161925;1896712,215900;1896712,188913;53975,188913;53975,215900;0,161925" o:connectangles="0,0,0,0,0,0,0,0,0,0,0,0,0,0,0,0,0,0"/>
              </v:shape>
            </w:pict>
          </mc:Fallback>
        </mc:AlternateContent>
      </w:r>
      <w:r>
        <w:rPr>
          <w:rFonts w:eastAsiaTheme="minorHAnsi"/>
          <w:bCs/>
          <w:noProof/>
        </w:rPr>
        <mc:AlternateContent>
          <mc:Choice Requires="wps">
            <w:drawing>
              <wp:anchor distT="0" distB="0" distL="114300" distR="114300" simplePos="0" relativeHeight="251682816" behindDoc="0" locked="0" layoutInCell="1" allowOverlap="1" wp14:anchorId="4F172195" wp14:editId="7FEFFD4E">
                <wp:simplePos x="0" y="0"/>
                <wp:positionH relativeFrom="column">
                  <wp:posOffset>568370</wp:posOffset>
                </wp:positionH>
                <wp:positionV relativeFrom="paragraph">
                  <wp:posOffset>59055</wp:posOffset>
                </wp:positionV>
                <wp:extent cx="1465856" cy="215900"/>
                <wp:effectExtent l="19050" t="19050" r="39370" b="31750"/>
                <wp:wrapNone/>
                <wp:docPr id="30" name="Left-Right-Up Arrow 30"/>
                <wp:cNvGraphicFramePr/>
                <a:graphic xmlns:a="http://schemas.openxmlformats.org/drawingml/2006/main">
                  <a:graphicData uri="http://schemas.microsoft.com/office/word/2010/wordprocessingShape">
                    <wps:wsp>
                      <wps:cNvSpPr/>
                      <wps:spPr>
                        <a:xfrm>
                          <a:off x="0" y="0"/>
                          <a:ext cx="1465856" cy="215900"/>
                        </a:xfrm>
                        <a:prstGeom prst="leftRigh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47355A52" id="Left-Right-Up Arrow 30" o:spid="_x0000_s1026" style="position:absolute;margin-left:44.75pt;margin-top:4.65pt;width:115.4pt;height:17pt;z-index:2516828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1465856,2159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" path="m,161925l53975,107950r,26988l705941,134938r,-80963l678953,53975,732928,r53975,53975l759916,53975r,80963l1411881,134938r,-26988l1465856,161925r-53975,53975l1411881,188913r-1357906,l53975,215900,,161925xe" fillcolor="#5b9bd5 [3204]" strokecolor="#1f4d78 [1604]" strokeweight="1pt">
                <v:stroke joinstyle="miter"/>
                <v:path arrowok="t" o:connecttype="custom" o:connectlocs="0,161925;53975,107950;53975,134938;705941,134938;705941,53975;678953,53975;732928,0;786903,53975;759916,53975;759916,134938;1411881,134938;1411881,107950;1465856,161925;1411881,215900;1411881,188913;53975,188913;53975,215900;0,161925" o:connectangles="0,0,0,0,0,0,0,0,0,0,0,0,0,0,0,0,0,0"/>
              </v:shape>
            </w:pict>
          </mc:Fallback>
        </mc:AlternateContent>
      </w:r>
      <w:r>
        <w:rPr>
          <w:rFonts w:eastAsiaTheme="minorHAnsi"/>
          <w:bCs/>
        </w:rPr>
        <w:tab/>
      </w:r>
      <w:r>
        <w:rPr>
          <w:rFonts w:eastAsiaTheme="minorHAnsi"/>
          <w:bCs/>
        </w:rPr>
        <w:tab/>
      </w:r>
      <w:r>
        <w:rPr>
          <w:rFonts w:eastAsiaTheme="minorHAnsi"/>
          <w:bCs/>
        </w:rPr>
        <w:tab/>
      </w:r>
    </w:p>
    <w:p w:rsidR="00DD5F6D" w:rsidRDefault="00DD5F6D" w:rsidP="00DD5F6D">
      <w:pPr>
        <w:ind w:firstLine="540"/>
        <w:rPr>
          <w:rFonts w:eastAsiaTheme="minorHAnsi"/>
          <w:bCs/>
        </w:rPr>
      </w:pPr>
    </w:p>
    <w:p w:rsidR="00DD5F6D" w:rsidRDefault="00DD5F6D" w:rsidP="00DD5F6D">
      <w:pPr>
        <w:ind w:firstLine="540"/>
        <w:rPr>
          <w:rFonts w:eastAsiaTheme="minorHAnsi"/>
          <w:bCs/>
        </w:rPr>
      </w:pPr>
      <w:r>
        <w:rPr>
          <w:rFonts w:eastAsiaTheme="minorHAnsi"/>
          <w:bCs/>
          <w:noProof/>
        </w:rPr>
        <mc:AlternateContent>
          <mc:Choice Requires="wps">
            <w:drawing>
              <wp:anchor distT="0" distB="0" distL="114300" distR="114300" simplePos="0" relativeHeight="251685888" behindDoc="0" locked="0" layoutInCell="1" allowOverlap="1" wp14:anchorId="7DD39F3E" wp14:editId="34D586A8">
                <wp:simplePos x="0" y="0"/>
                <wp:positionH relativeFrom="column">
                  <wp:posOffset>2891155</wp:posOffset>
                </wp:positionH>
                <wp:positionV relativeFrom="paragraph">
                  <wp:posOffset>116205</wp:posOffset>
                </wp:positionV>
                <wp:extent cx="1327150" cy="438150"/>
                <wp:effectExtent l="0" t="0" r="25400" b="19050"/>
                <wp:wrapNone/>
                <wp:docPr id="31" name="Rectangle 31"/>
                <wp:cNvGraphicFramePr/>
                <a:graphic xmlns:a="http://schemas.openxmlformats.org/drawingml/2006/main">
                  <a:graphicData uri="http://schemas.microsoft.com/office/word/2010/wordprocessingShape">
                    <wps:wsp>
                      <wps:cNvSpPr/>
                      <wps:spPr>
                        <a:xfrm>
                          <a:off x="0" y="0"/>
                          <a:ext cx="1327150" cy="438150"/>
                        </a:xfrm>
                        <a:prstGeom prst="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87208B" w:rsidRDefault="0087208B" w:rsidP="00DD5F6D">
                            <w:r>
                              <w:t xml:space="preserve">Expected % share </w:t>
                            </w:r>
                          </w:p>
                          <w:p w:rsidR="0087208B" w:rsidRDefault="0087208B" w:rsidP="00DD5F6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D39F3E" id="Rectangle 31" o:spid="_x0000_s1031" style="position:absolute;left:0;text-align:left;margin-left:227.65pt;margin-top:9.15pt;width:104.5pt;height:34.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" fillcolor="#ed7d31 [3205]" strokecolor="#823b0b [1605]" strokeweight="1pt">
                <v:textbox>
                  <w:txbxContent>
                    <w:p w:rsidR="0087208B" w:rsidRDefault="0087208B" w:rsidP="00DD5F6D">
                      <w:r>
                        <w:t xml:space="preserve">Expected % share </w:t>
                      </w:r>
                    </w:p>
                    <w:p w:rsidR="0087208B" w:rsidRDefault="0087208B" w:rsidP="00DD5F6D">
                      <w:pPr>
                        <w:jc w:val="center"/>
                      </w:pPr>
                    </w:p>
                  </w:txbxContent>
                </v:textbox>
              </v:rect>
            </w:pict>
          </mc:Fallback>
        </mc:AlternateContent>
      </w:r>
      <w:r>
        <w:rPr>
          <w:rFonts w:eastAsiaTheme="minorHAnsi"/>
          <w:bCs/>
          <w:noProof/>
        </w:rPr>
        <mc:AlternateContent>
          <mc:Choice Requires="wps">
            <w:drawing>
              <wp:anchor distT="0" distB="0" distL="114300" distR="114300" simplePos="0" relativeHeight="251683840" behindDoc="0" locked="0" layoutInCell="1" allowOverlap="1" wp14:anchorId="67B1C25F" wp14:editId="297A961F">
                <wp:simplePos x="0" y="0"/>
                <wp:positionH relativeFrom="column">
                  <wp:posOffset>716280</wp:posOffset>
                </wp:positionH>
                <wp:positionV relativeFrom="paragraph">
                  <wp:posOffset>114935</wp:posOffset>
                </wp:positionV>
                <wp:extent cx="1206500" cy="438150"/>
                <wp:effectExtent l="0" t="0" r="12700" b="19050"/>
                <wp:wrapNone/>
                <wp:docPr id="32" name="Rectangle 32"/>
                <wp:cNvGraphicFramePr/>
                <a:graphic xmlns:a="http://schemas.openxmlformats.org/drawingml/2006/main">
                  <a:graphicData uri="http://schemas.microsoft.com/office/word/2010/wordprocessingShape">
                    <wps:wsp>
                      <wps:cNvSpPr/>
                      <wps:spPr>
                        <a:xfrm>
                          <a:off x="0" y="0"/>
                          <a:ext cx="1206500" cy="4381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7208B" w:rsidRDefault="0087208B" w:rsidP="00DD5F6D">
                            <w:pPr>
                              <w:jc w:val="center"/>
                            </w:pPr>
                            <w:r>
                              <w:t>Debit interchange revenue</w:t>
                            </w:r>
                          </w:p>
                          <w:p w:rsidR="0087208B" w:rsidRDefault="0087208B" w:rsidP="00DD5F6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7B1C25F" id="Rectangle 32" o:spid="_x0000_s1032" style="position:absolute;left:0;text-align:left;margin-left:56.4pt;margin-top:9.05pt;width:95pt;height:34.5pt;z-index:2516838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" fillcolor="#5b9bd5 [3204]" strokecolor="#1f4d78 [1604]" strokeweight="1pt">
                <v:textbox>
                  <w:txbxContent>
                    <w:p w:rsidR="0087208B" w:rsidRDefault="0087208B" w:rsidP="00DD5F6D">
                      <w:pPr>
                        <w:jc w:val="center"/>
                      </w:pPr>
                      <w:r>
                        <w:t>Debit interchange revenue</w:t>
                      </w:r>
                    </w:p>
                    <w:p w:rsidR="0087208B" w:rsidRDefault="0087208B" w:rsidP="00DD5F6D">
                      <w:pPr>
                        <w:jc w:val="center"/>
                      </w:pPr>
                    </w:p>
                  </w:txbxContent>
                </v:textbox>
              </v:rect>
            </w:pict>
          </mc:Fallback>
        </mc:AlternateContent>
      </w:r>
    </w:p>
    <w:p w:rsidR="00DD5F6D" w:rsidRDefault="00DD5F6D" w:rsidP="00DD5F6D">
      <w:pPr>
        <w:ind w:firstLine="540"/>
        <w:rPr>
          <w:rFonts w:eastAsiaTheme="minorHAnsi"/>
          <w:bCs/>
        </w:rPr>
      </w:pPr>
    </w:p>
    <w:p w:rsidR="00DD5F6D" w:rsidRDefault="00DD5F6D" w:rsidP="00DD5F6D">
      <w:pPr>
        <w:ind w:firstLine="540"/>
        <w:rPr>
          <w:rFonts w:eastAsiaTheme="minorHAnsi"/>
          <w:bCs/>
        </w:rPr>
      </w:pPr>
    </w:p>
    <w:p w:rsidR="00DD5F6D" w:rsidRDefault="00DD5F6D" w:rsidP="00DD5F6D">
      <w:pPr>
        <w:ind w:firstLine="540"/>
        <w:rPr>
          <w:rFonts w:eastAsiaTheme="minorHAnsi"/>
          <w:bCs/>
        </w:rPr>
      </w:pPr>
    </w:p>
    <w:p w:rsidR="00DD5F6D" w:rsidRDefault="00DD5F6D" w:rsidP="00743BFE">
      <w:pPr>
        <w:rPr>
          <w:rFonts w:eastAsiaTheme="minorHAnsi"/>
          <w:bCs/>
        </w:rPr>
      </w:pPr>
      <w:r>
        <w:rPr>
          <w:rFonts w:eastAsiaTheme="minorHAnsi"/>
          <w:bCs/>
        </w:rPr>
        <w:tab/>
      </w:r>
      <w:r>
        <w:rPr>
          <w:rFonts w:eastAsiaTheme="minorHAnsi"/>
          <w:bCs/>
        </w:rPr>
        <w:tab/>
      </w:r>
      <w:r>
        <w:rPr>
          <w:rFonts w:eastAsiaTheme="minorHAnsi"/>
          <w:bCs/>
        </w:rPr>
        <w:tab/>
      </w:r>
      <w:r>
        <w:rPr>
          <w:rFonts w:eastAsiaTheme="minorHAnsi"/>
          <w:bCs/>
        </w:rPr>
        <w:tab/>
      </w:r>
      <w:r>
        <w:rPr>
          <w:rFonts w:eastAsiaTheme="minorHAnsi"/>
          <w:bCs/>
        </w:rPr>
        <w:tab/>
      </w:r>
    </w:p>
    <w:p w:rsidR="00DD5F6D" w:rsidRDefault="00DD5F6D" w:rsidP="00DD5F6D">
      <w:pPr>
        <w:ind w:firstLine="540"/>
        <w:rPr>
          <w:rFonts w:eastAsiaTheme="minorHAnsi"/>
          <w:bCs/>
        </w:rPr>
      </w:pPr>
    </w:p>
    <w:p w:rsidR="00DD5F6D" w:rsidRDefault="00DD5F6D" w:rsidP="00DD5F6D">
      <w:pPr>
        <w:rPr>
          <w:rFonts w:eastAsiaTheme="minorHAnsi"/>
          <w:bCs/>
        </w:rPr>
      </w:pPr>
      <w:r>
        <w:rPr>
          <w:rFonts w:eastAsiaTheme="minorHAnsi"/>
          <w:bCs/>
        </w:rPr>
        <w:t>Smart Access revenue</w:t>
      </w:r>
    </w:p>
    <w:p w:rsidR="00DD5F6D" w:rsidRDefault="00DD5F6D" w:rsidP="00DD5F6D">
      <w:pPr>
        <w:ind w:firstLine="720"/>
        <w:rPr>
          <w:rFonts w:eastAsiaTheme="minorHAnsi"/>
          <w:bCs/>
        </w:rPr>
      </w:pPr>
      <w:r>
        <w:rPr>
          <w:rFonts w:eastAsiaTheme="minorHAnsi"/>
          <w:bCs/>
        </w:rPr>
        <w:t>= Debit interchange revenue   *    Expected % share of interchange revenue</w:t>
      </w:r>
    </w:p>
    <w:p w:rsidR="00DD5F6D" w:rsidRDefault="00DD5F6D" w:rsidP="00DD5F6D">
      <w:pPr>
        <w:ind w:firstLine="540"/>
        <w:rPr>
          <w:rFonts w:eastAsiaTheme="minorHAnsi"/>
          <w:bCs/>
        </w:rPr>
      </w:pPr>
      <w:r>
        <w:rPr>
          <w:rFonts w:eastAsiaTheme="minorHAnsi"/>
          <w:bCs/>
          <w:noProof/>
        </w:rPr>
        <mc:AlternateContent>
          <mc:Choice Requires="wps">
            <w:drawing>
              <wp:anchor distT="0" distB="0" distL="114300" distR="114300" simplePos="0" relativeHeight="251693056" behindDoc="0" locked="0" layoutInCell="1" allowOverlap="1" wp14:anchorId="6FB01781" wp14:editId="3BAFBA49">
                <wp:simplePos x="0" y="0"/>
                <wp:positionH relativeFrom="column">
                  <wp:posOffset>2582545</wp:posOffset>
                </wp:positionH>
                <wp:positionV relativeFrom="paragraph">
                  <wp:posOffset>18415</wp:posOffset>
                </wp:positionV>
                <wp:extent cx="1950687" cy="215900"/>
                <wp:effectExtent l="19050" t="19050" r="31115" b="31750"/>
                <wp:wrapNone/>
                <wp:docPr id="36" name="Left-Right-Up Arrow 36"/>
                <wp:cNvGraphicFramePr/>
                <a:graphic xmlns:a="http://schemas.openxmlformats.org/drawingml/2006/main">
                  <a:graphicData uri="http://schemas.microsoft.com/office/word/2010/wordprocessingShape">
                    <wps:wsp>
                      <wps:cNvSpPr/>
                      <wps:spPr>
                        <a:xfrm>
                          <a:off x="0" y="0"/>
                          <a:ext cx="1950687" cy="215900"/>
                        </a:xfrm>
                        <a:prstGeom prst="leftRightUpArrow">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5CF78FA0" id="Left-Right-Up Arrow 36" o:spid="_x0000_s1026" style="position:absolute;margin-left:203.35pt;margin-top:1.45pt;width:153.6pt;height:17pt;z-index:2516930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1950687,2159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" path="m,161925l53975,107950r,26988l948356,134938r,-80963l921369,53975,975344,r53975,53975l1002331,53975r,80963l1896712,134938r,-26988l1950687,161925r-53975,53975l1896712,188913r-1842737,l53975,215900,,161925xe" fillcolor="#ed7d31 [3205]" strokecolor="#823b0b [1605]" strokeweight="1pt">
                <v:stroke joinstyle="miter"/>
                <v:path arrowok="t" o:connecttype="custom" o:connectlocs="0,161925;53975,107950;53975,134938;948356,134938;948356,53975;921369,53975;975344,0;1029319,53975;1002331,53975;1002331,134938;1896712,134938;1896712,107950;1950687,161925;1896712,215900;1896712,188913;53975,188913;53975,215900;0,161925" o:connectangles="0,0,0,0,0,0,0,0,0,0,0,0,0,0,0,0,0,0"/>
              </v:shape>
            </w:pict>
          </mc:Fallback>
        </mc:AlternateContent>
      </w:r>
      <w:r>
        <w:rPr>
          <w:rFonts w:eastAsiaTheme="minorHAnsi"/>
          <w:bCs/>
          <w:noProof/>
        </w:rPr>
        <mc:AlternateContent>
          <mc:Choice Requires="wps">
            <w:drawing>
              <wp:anchor distT="0" distB="0" distL="114300" distR="114300" simplePos="0" relativeHeight="251691008" behindDoc="0" locked="0" layoutInCell="1" allowOverlap="1" wp14:anchorId="1B398A10" wp14:editId="5F8A5829">
                <wp:simplePos x="0" y="0"/>
                <wp:positionH relativeFrom="column">
                  <wp:posOffset>568370</wp:posOffset>
                </wp:positionH>
                <wp:positionV relativeFrom="paragraph">
                  <wp:posOffset>59055</wp:posOffset>
                </wp:positionV>
                <wp:extent cx="1465856" cy="215900"/>
                <wp:effectExtent l="19050" t="19050" r="39370" b="31750"/>
                <wp:wrapNone/>
                <wp:docPr id="37" name="Left-Right-Up Arrow 37"/>
                <wp:cNvGraphicFramePr/>
                <a:graphic xmlns:a="http://schemas.openxmlformats.org/drawingml/2006/main">
                  <a:graphicData uri="http://schemas.microsoft.com/office/word/2010/wordprocessingShape">
                    <wps:wsp>
                      <wps:cNvSpPr/>
                      <wps:spPr>
                        <a:xfrm>
                          <a:off x="0" y="0"/>
                          <a:ext cx="1465856" cy="215900"/>
                        </a:xfrm>
                        <a:prstGeom prst="leftRigh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250685FB" id="Left-Right-Up Arrow 37" o:spid="_x0000_s1026" style="position:absolute;margin-left:44.75pt;margin-top:4.65pt;width:115.4pt;height:17pt;z-index:2516910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1465856,2159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" path="m,161925l53975,107950r,26988l705941,134938r,-80963l678953,53975,732928,r53975,53975l759916,53975r,80963l1411881,134938r,-26988l1465856,161925r-53975,53975l1411881,188913r-1357906,l53975,215900,,161925xe" fillcolor="#5b9bd5 [3204]" strokecolor="#1f4d78 [1604]" strokeweight="1pt">
                <v:stroke joinstyle="miter"/>
                <v:path arrowok="t" o:connecttype="custom" o:connectlocs="0,161925;53975,107950;53975,134938;705941,134938;705941,53975;678953,53975;732928,0;786903,53975;759916,53975;759916,134938;1411881,134938;1411881,107950;1465856,161925;1411881,215900;1411881,188913;53975,188913;53975,215900;0,161925" o:connectangles="0,0,0,0,0,0,0,0,0,0,0,0,0,0,0,0,0,0"/>
              </v:shape>
            </w:pict>
          </mc:Fallback>
        </mc:AlternateContent>
      </w:r>
      <w:r>
        <w:rPr>
          <w:rFonts w:eastAsiaTheme="minorHAnsi"/>
          <w:bCs/>
        </w:rPr>
        <w:tab/>
      </w:r>
      <w:r>
        <w:rPr>
          <w:rFonts w:eastAsiaTheme="minorHAnsi"/>
          <w:bCs/>
        </w:rPr>
        <w:tab/>
      </w:r>
      <w:r>
        <w:rPr>
          <w:rFonts w:eastAsiaTheme="minorHAnsi"/>
          <w:bCs/>
        </w:rPr>
        <w:tab/>
      </w:r>
    </w:p>
    <w:p w:rsidR="00DD5F6D" w:rsidRDefault="00DD5F6D" w:rsidP="00DD5F6D">
      <w:pPr>
        <w:ind w:firstLine="540"/>
        <w:rPr>
          <w:rFonts w:eastAsiaTheme="minorHAnsi"/>
          <w:bCs/>
        </w:rPr>
      </w:pPr>
    </w:p>
    <w:p w:rsidR="00DD5F6D" w:rsidRDefault="00DD5F6D" w:rsidP="00DD5F6D">
      <w:pPr>
        <w:ind w:firstLine="540"/>
        <w:rPr>
          <w:rFonts w:eastAsiaTheme="minorHAnsi"/>
          <w:bCs/>
        </w:rPr>
      </w:pPr>
      <w:r>
        <w:rPr>
          <w:rFonts w:eastAsiaTheme="minorHAnsi"/>
          <w:bCs/>
          <w:noProof/>
        </w:rPr>
        <mc:AlternateContent>
          <mc:Choice Requires="wps">
            <w:drawing>
              <wp:anchor distT="0" distB="0" distL="114300" distR="114300" simplePos="0" relativeHeight="251694080" behindDoc="0" locked="0" layoutInCell="1" allowOverlap="1" wp14:anchorId="0227CBB8" wp14:editId="59650E56">
                <wp:simplePos x="0" y="0"/>
                <wp:positionH relativeFrom="column">
                  <wp:posOffset>2891155</wp:posOffset>
                </wp:positionH>
                <wp:positionV relativeFrom="paragraph">
                  <wp:posOffset>116205</wp:posOffset>
                </wp:positionV>
                <wp:extent cx="1327150" cy="438150"/>
                <wp:effectExtent l="0" t="0" r="25400" b="19050"/>
                <wp:wrapNone/>
                <wp:docPr id="38" name="Rectangle 38"/>
                <wp:cNvGraphicFramePr/>
                <a:graphic xmlns:a="http://schemas.openxmlformats.org/drawingml/2006/main">
                  <a:graphicData uri="http://schemas.microsoft.com/office/word/2010/wordprocessingShape">
                    <wps:wsp>
                      <wps:cNvSpPr/>
                      <wps:spPr>
                        <a:xfrm>
                          <a:off x="0" y="0"/>
                          <a:ext cx="1327150" cy="438150"/>
                        </a:xfrm>
                        <a:prstGeom prst="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87208B" w:rsidRDefault="0087208B" w:rsidP="00DD5F6D">
                            <w:r>
                              <w:t xml:space="preserve">Expected % share </w:t>
                            </w:r>
                          </w:p>
                          <w:p w:rsidR="0087208B" w:rsidRDefault="0087208B" w:rsidP="00DD5F6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27CBB8" id="Rectangle 38" o:spid="_x0000_s1033" style="position:absolute;left:0;text-align:left;margin-left:227.65pt;margin-top:9.15pt;width:104.5pt;height:34.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" fillcolor="#ed7d31 [3205]" strokecolor="#823b0b [1605]" strokeweight="1pt">
                <v:textbox>
                  <w:txbxContent>
                    <w:p w:rsidR="0087208B" w:rsidRDefault="0087208B" w:rsidP="00DD5F6D">
                      <w:r>
                        <w:t xml:space="preserve">Expected % share </w:t>
                      </w:r>
                    </w:p>
                    <w:p w:rsidR="0087208B" w:rsidRDefault="0087208B" w:rsidP="00DD5F6D">
                      <w:pPr>
                        <w:jc w:val="center"/>
                      </w:pPr>
                    </w:p>
                  </w:txbxContent>
                </v:textbox>
              </v:rect>
            </w:pict>
          </mc:Fallback>
        </mc:AlternateContent>
      </w:r>
      <w:r>
        <w:rPr>
          <w:rFonts w:eastAsiaTheme="minorHAnsi"/>
          <w:bCs/>
          <w:noProof/>
        </w:rPr>
        <mc:AlternateContent>
          <mc:Choice Requires="wps">
            <w:drawing>
              <wp:anchor distT="0" distB="0" distL="114300" distR="114300" simplePos="0" relativeHeight="251692032" behindDoc="0" locked="0" layoutInCell="1" allowOverlap="1" wp14:anchorId="77C668C8" wp14:editId="11AEC535">
                <wp:simplePos x="0" y="0"/>
                <wp:positionH relativeFrom="column">
                  <wp:posOffset>716280</wp:posOffset>
                </wp:positionH>
                <wp:positionV relativeFrom="paragraph">
                  <wp:posOffset>114935</wp:posOffset>
                </wp:positionV>
                <wp:extent cx="1206500" cy="438150"/>
                <wp:effectExtent l="0" t="0" r="12700" b="19050"/>
                <wp:wrapNone/>
                <wp:docPr id="39" name="Rectangle 39"/>
                <wp:cNvGraphicFramePr/>
                <a:graphic xmlns:a="http://schemas.openxmlformats.org/drawingml/2006/main">
                  <a:graphicData uri="http://schemas.microsoft.com/office/word/2010/wordprocessingShape">
                    <wps:wsp>
                      <wps:cNvSpPr/>
                      <wps:spPr>
                        <a:xfrm>
                          <a:off x="0" y="0"/>
                          <a:ext cx="1206500" cy="4381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7208B" w:rsidRDefault="0087208B" w:rsidP="00DD5F6D">
                            <w:pPr>
                              <w:jc w:val="center"/>
                            </w:pPr>
                            <w:r>
                              <w:t>Debit interchange revenue</w:t>
                            </w:r>
                          </w:p>
                          <w:p w:rsidR="0087208B" w:rsidRDefault="0087208B" w:rsidP="00DD5F6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7C668C8" id="Rectangle 39" o:spid="_x0000_s1034" style="position:absolute;left:0;text-align:left;margin-left:56.4pt;margin-top:9.05pt;width:95pt;height:34.5pt;z-index:2516920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" fillcolor="#5b9bd5 [3204]" strokecolor="#1f4d78 [1604]" strokeweight="1pt">
                <v:textbox>
                  <w:txbxContent>
                    <w:p w:rsidR="0087208B" w:rsidRDefault="0087208B" w:rsidP="00DD5F6D">
                      <w:pPr>
                        <w:jc w:val="center"/>
                      </w:pPr>
                      <w:r>
                        <w:t>Debit interchange revenue</w:t>
                      </w:r>
                    </w:p>
                    <w:p w:rsidR="0087208B" w:rsidRDefault="0087208B" w:rsidP="00DD5F6D">
                      <w:pPr>
                        <w:jc w:val="center"/>
                      </w:pPr>
                    </w:p>
                  </w:txbxContent>
                </v:textbox>
              </v:rect>
            </w:pict>
          </mc:Fallback>
        </mc:AlternateContent>
      </w:r>
    </w:p>
    <w:p w:rsidR="00DD5F6D" w:rsidRDefault="00DD5F6D" w:rsidP="00DD5F6D">
      <w:pPr>
        <w:ind w:firstLine="540"/>
        <w:rPr>
          <w:rFonts w:eastAsiaTheme="minorHAnsi"/>
          <w:bCs/>
        </w:rPr>
      </w:pPr>
    </w:p>
    <w:p w:rsidR="00DD5F6D" w:rsidRDefault="00DD5F6D" w:rsidP="00DD5F6D">
      <w:pPr>
        <w:ind w:firstLine="540"/>
        <w:rPr>
          <w:rFonts w:eastAsiaTheme="minorHAnsi"/>
          <w:bCs/>
        </w:rPr>
      </w:pPr>
    </w:p>
    <w:p w:rsidR="00DD5F6D" w:rsidRDefault="00DD5F6D" w:rsidP="00DD5F6D">
      <w:pPr>
        <w:ind w:firstLine="540"/>
        <w:rPr>
          <w:rFonts w:eastAsiaTheme="minorHAnsi"/>
          <w:bCs/>
        </w:rPr>
      </w:pPr>
    </w:p>
    <w:p w:rsidR="00DD5F6D" w:rsidRDefault="00DD5F6D" w:rsidP="00DD5F6D">
      <w:pPr>
        <w:rPr>
          <w:rFonts w:eastAsiaTheme="minorHAnsi"/>
          <w:bCs/>
        </w:rPr>
      </w:pPr>
    </w:p>
    <w:p w:rsidR="00DD5F6D" w:rsidRDefault="00DD5F6D" w:rsidP="00DD5F6D">
      <w:pPr>
        <w:rPr>
          <w:rFonts w:eastAsiaTheme="minorHAnsi"/>
          <w:bCs/>
        </w:rPr>
      </w:pPr>
      <w:r>
        <w:rPr>
          <w:rFonts w:eastAsiaTheme="minorHAnsi"/>
          <w:bCs/>
        </w:rPr>
        <w:t>Debit Card Model has 2 statistical models namely</w:t>
      </w:r>
    </w:p>
    <w:p w:rsidR="00DD5F6D" w:rsidRDefault="00DD5F6D" w:rsidP="00DD5F6D">
      <w:pPr>
        <w:rPr>
          <w:rFonts w:eastAsiaTheme="minorHAnsi"/>
          <w:bCs/>
        </w:rPr>
      </w:pPr>
    </w:p>
    <w:p w:rsidR="00DD5F6D" w:rsidRPr="00031844" w:rsidRDefault="00DD5F6D" w:rsidP="00031844">
      <w:pPr>
        <w:pStyle w:val="ListParagraph"/>
        <w:numPr>
          <w:ilvl w:val="0"/>
          <w:numId w:val="30"/>
        </w:numPr>
        <w:rPr>
          <w:rFonts w:eastAsiaTheme="minorHAnsi"/>
          <w:b/>
          <w:bCs/>
        </w:rPr>
      </w:pPr>
      <w:r w:rsidRPr="00DD5F6D">
        <w:rPr>
          <w:rFonts w:eastAsiaTheme="minorHAnsi"/>
          <w:b/>
          <w:bCs/>
        </w:rPr>
        <w:t>Business transaction per card Amount</w:t>
      </w:r>
    </w:p>
    <w:tbl>
      <w:tblPr>
        <w:tblStyle w:val="TableGrid"/>
        <w:tblW w:w="0" w:type="auto"/>
        <w:tblInd w:w="1593" w:type="dxa"/>
        <w:tblLook w:val="04A0" w:firstRow="1" w:lastRow="0" w:firstColumn="1" w:lastColumn="0" w:noHBand="0" w:noVBand="1"/>
      </w:tblPr>
      <w:tblGrid>
        <w:gridCol w:w="5700"/>
        <w:gridCol w:w="1643"/>
      </w:tblGrid>
      <w:tr w:rsidR="00DD5F6D" w:rsidTr="00031844">
        <w:trPr>
          <w:trHeight w:val="159"/>
        </w:trPr>
        <w:tc>
          <w:tcPr>
            <w:tcW w:w="5700" w:type="dxa"/>
            <w:shd w:val="clear" w:color="auto" w:fill="9CC2E5" w:themeFill="accent1" w:themeFillTint="99"/>
            <w:vAlign w:val="center"/>
          </w:tcPr>
          <w:p w:rsidR="00DD5F6D" w:rsidRDefault="00DD5F6D" w:rsidP="00031844">
            <w:pPr>
              <w:spacing w:line="276" w:lineRule="auto"/>
              <w:jc w:val="center"/>
              <w:rPr>
                <w:rFonts w:eastAsiaTheme="minorHAnsi"/>
                <w:bCs/>
              </w:rPr>
            </w:pPr>
            <w:r>
              <w:rPr>
                <w:rFonts w:eastAsiaTheme="minorHAnsi"/>
                <w:bCs/>
              </w:rPr>
              <w:t>Business Transaction per card Growth Rate</w:t>
            </w:r>
          </w:p>
        </w:tc>
        <w:tc>
          <w:tcPr>
            <w:tcW w:w="1643" w:type="dxa"/>
            <w:shd w:val="clear" w:color="auto" w:fill="9CC2E5" w:themeFill="accent1" w:themeFillTint="99"/>
            <w:vAlign w:val="center"/>
          </w:tcPr>
          <w:p w:rsidR="00DD5F6D" w:rsidRDefault="00DD5F6D" w:rsidP="00031844">
            <w:pPr>
              <w:spacing w:line="276" w:lineRule="auto"/>
              <w:jc w:val="center"/>
              <w:rPr>
                <w:rFonts w:eastAsiaTheme="minorHAnsi"/>
                <w:bCs/>
              </w:rPr>
            </w:pPr>
            <w:r>
              <w:rPr>
                <w:rFonts w:eastAsiaTheme="minorHAnsi"/>
                <w:bCs/>
              </w:rPr>
              <w:t>Coefficients</w:t>
            </w:r>
          </w:p>
        </w:tc>
      </w:tr>
      <w:tr w:rsidR="00DD5F6D" w:rsidTr="00031844">
        <w:trPr>
          <w:trHeight w:val="220"/>
        </w:trPr>
        <w:tc>
          <w:tcPr>
            <w:tcW w:w="5700" w:type="dxa"/>
            <w:vAlign w:val="center"/>
          </w:tcPr>
          <w:p w:rsidR="00DD5F6D" w:rsidRDefault="00DD5F6D" w:rsidP="00031844">
            <w:pPr>
              <w:jc w:val="center"/>
              <w:rPr>
                <w:rFonts w:eastAsiaTheme="minorHAnsi"/>
                <w:bCs/>
              </w:rPr>
            </w:pPr>
            <w:r>
              <w:rPr>
                <w:rFonts w:eastAsiaTheme="minorHAnsi"/>
                <w:bCs/>
              </w:rPr>
              <w:t>Intercept</w:t>
            </w:r>
          </w:p>
        </w:tc>
        <w:tc>
          <w:tcPr>
            <w:tcW w:w="1643" w:type="dxa"/>
            <w:vAlign w:val="center"/>
          </w:tcPr>
          <w:p w:rsidR="00DD5F6D" w:rsidRPr="00031844" w:rsidRDefault="00031844" w:rsidP="00031844">
            <w:pPr>
              <w:jc w:val="center"/>
              <w:rPr>
                <w:rFonts w:ascii="Calibri" w:hAnsi="Calibri" w:cs="Calibri"/>
                <w:color w:val="000000"/>
                <w:sz w:val="22"/>
                <w:szCs w:val="22"/>
              </w:rPr>
            </w:pPr>
            <w:r>
              <w:rPr>
                <w:rFonts w:ascii="Calibri" w:hAnsi="Calibri" w:cs="Calibri"/>
                <w:color w:val="000000"/>
                <w:sz w:val="22"/>
                <w:szCs w:val="22"/>
              </w:rPr>
              <w:t>0.012635123</w:t>
            </w:r>
          </w:p>
        </w:tc>
      </w:tr>
      <w:tr w:rsidR="00DD5F6D" w:rsidTr="00031844">
        <w:trPr>
          <w:trHeight w:val="220"/>
        </w:trPr>
        <w:tc>
          <w:tcPr>
            <w:tcW w:w="5700" w:type="dxa"/>
            <w:vAlign w:val="center"/>
          </w:tcPr>
          <w:p w:rsidR="00DD5F6D" w:rsidRDefault="00DD5F6D" w:rsidP="00031844">
            <w:pPr>
              <w:jc w:val="center"/>
              <w:rPr>
                <w:rFonts w:eastAsiaTheme="minorHAnsi"/>
                <w:bCs/>
              </w:rPr>
            </w:pPr>
            <w:r>
              <w:rPr>
                <w:rFonts w:eastAsiaTheme="minorHAnsi"/>
                <w:bCs/>
              </w:rPr>
              <w:t>Personal Consumption Expenditure QoQ growth 1Q Lag</w:t>
            </w:r>
          </w:p>
        </w:tc>
        <w:tc>
          <w:tcPr>
            <w:tcW w:w="1643" w:type="dxa"/>
            <w:vAlign w:val="center"/>
          </w:tcPr>
          <w:p w:rsidR="00DD5F6D" w:rsidRPr="00031844" w:rsidRDefault="00031844" w:rsidP="00031844">
            <w:pPr>
              <w:jc w:val="center"/>
              <w:rPr>
                <w:rFonts w:ascii="Calibri" w:hAnsi="Calibri" w:cs="Calibri"/>
                <w:color w:val="000000"/>
                <w:sz w:val="22"/>
                <w:szCs w:val="22"/>
              </w:rPr>
            </w:pPr>
            <w:r>
              <w:rPr>
                <w:rFonts w:ascii="Calibri" w:hAnsi="Calibri" w:cs="Calibri"/>
                <w:color w:val="000000"/>
                <w:sz w:val="22"/>
                <w:szCs w:val="22"/>
              </w:rPr>
              <w:t>-0.150109679</w:t>
            </w:r>
          </w:p>
        </w:tc>
      </w:tr>
      <w:tr w:rsidR="00DD5F6D" w:rsidTr="00031844">
        <w:trPr>
          <w:trHeight w:val="213"/>
        </w:trPr>
        <w:tc>
          <w:tcPr>
            <w:tcW w:w="5700" w:type="dxa"/>
            <w:vAlign w:val="center"/>
          </w:tcPr>
          <w:p w:rsidR="00DD5F6D" w:rsidRDefault="00453BF6" w:rsidP="00031844">
            <w:pPr>
              <w:jc w:val="center"/>
              <w:rPr>
                <w:rFonts w:eastAsiaTheme="minorHAnsi"/>
                <w:bCs/>
              </w:rPr>
            </w:pPr>
            <w:r>
              <w:rPr>
                <w:rFonts w:eastAsiaTheme="minorHAnsi"/>
                <w:bCs/>
              </w:rPr>
              <w:t>Seasonal Factor Q1</w:t>
            </w:r>
          </w:p>
        </w:tc>
        <w:tc>
          <w:tcPr>
            <w:tcW w:w="1643" w:type="dxa"/>
            <w:vAlign w:val="center"/>
          </w:tcPr>
          <w:p w:rsidR="00DD5F6D" w:rsidRPr="00031844" w:rsidRDefault="00031844" w:rsidP="00031844">
            <w:pPr>
              <w:jc w:val="center"/>
              <w:rPr>
                <w:rFonts w:ascii="Calibri" w:hAnsi="Calibri" w:cs="Calibri"/>
                <w:color w:val="000000"/>
                <w:sz w:val="22"/>
                <w:szCs w:val="22"/>
              </w:rPr>
            </w:pPr>
            <w:r>
              <w:rPr>
                <w:rFonts w:ascii="Calibri" w:hAnsi="Calibri" w:cs="Calibri"/>
                <w:color w:val="000000"/>
                <w:sz w:val="22"/>
                <w:szCs w:val="22"/>
              </w:rPr>
              <w:t>-0.010823723</w:t>
            </w:r>
          </w:p>
        </w:tc>
      </w:tr>
      <w:tr w:rsidR="00DD5F6D" w:rsidTr="00031844">
        <w:trPr>
          <w:trHeight w:val="220"/>
        </w:trPr>
        <w:tc>
          <w:tcPr>
            <w:tcW w:w="5700" w:type="dxa"/>
            <w:vAlign w:val="center"/>
          </w:tcPr>
          <w:p w:rsidR="00DD5F6D" w:rsidRDefault="00453BF6" w:rsidP="00031844">
            <w:pPr>
              <w:jc w:val="center"/>
              <w:rPr>
                <w:rFonts w:eastAsiaTheme="minorHAnsi"/>
                <w:bCs/>
              </w:rPr>
            </w:pPr>
            <w:r>
              <w:rPr>
                <w:rFonts w:eastAsiaTheme="minorHAnsi"/>
                <w:bCs/>
              </w:rPr>
              <w:t>Seasonal Factor Q2</w:t>
            </w:r>
          </w:p>
        </w:tc>
        <w:tc>
          <w:tcPr>
            <w:tcW w:w="1643" w:type="dxa"/>
            <w:vAlign w:val="center"/>
          </w:tcPr>
          <w:p w:rsidR="00DD5F6D" w:rsidRPr="00031844" w:rsidRDefault="00031844" w:rsidP="00031844">
            <w:pPr>
              <w:jc w:val="center"/>
              <w:rPr>
                <w:rFonts w:ascii="Calibri" w:hAnsi="Calibri" w:cs="Calibri"/>
                <w:color w:val="000000"/>
                <w:sz w:val="22"/>
                <w:szCs w:val="22"/>
              </w:rPr>
            </w:pPr>
            <w:r>
              <w:rPr>
                <w:rFonts w:ascii="Calibri" w:hAnsi="Calibri" w:cs="Calibri"/>
                <w:color w:val="000000"/>
                <w:sz w:val="22"/>
                <w:szCs w:val="22"/>
              </w:rPr>
              <w:t>0.001215004</w:t>
            </w:r>
          </w:p>
        </w:tc>
      </w:tr>
    </w:tbl>
    <w:p w:rsidR="00743BFE" w:rsidRDefault="00743BFE" w:rsidP="00031844">
      <w:pPr>
        <w:rPr>
          <w:rFonts w:eastAsiaTheme="minorHAnsi"/>
          <w:b/>
          <w:bCs/>
        </w:rPr>
      </w:pPr>
    </w:p>
    <w:p w:rsidR="00453BF6" w:rsidRPr="00031844" w:rsidRDefault="00453BF6" w:rsidP="00031844">
      <w:pPr>
        <w:pStyle w:val="ListParagraph"/>
        <w:numPr>
          <w:ilvl w:val="0"/>
          <w:numId w:val="30"/>
        </w:numPr>
        <w:rPr>
          <w:rFonts w:eastAsiaTheme="minorHAnsi"/>
          <w:b/>
          <w:bCs/>
        </w:rPr>
      </w:pPr>
      <w:r w:rsidRPr="00453BF6">
        <w:rPr>
          <w:rFonts w:eastAsiaTheme="minorHAnsi"/>
          <w:b/>
          <w:bCs/>
        </w:rPr>
        <w:t>Consumer Transaction Per card Amount</w:t>
      </w:r>
    </w:p>
    <w:tbl>
      <w:tblPr>
        <w:tblStyle w:val="TableGrid"/>
        <w:tblW w:w="0" w:type="auto"/>
        <w:tblInd w:w="1593" w:type="dxa"/>
        <w:tblLook w:val="04A0" w:firstRow="1" w:lastRow="0" w:firstColumn="1" w:lastColumn="0" w:noHBand="0" w:noVBand="1"/>
      </w:tblPr>
      <w:tblGrid>
        <w:gridCol w:w="5305"/>
        <w:gridCol w:w="1530"/>
      </w:tblGrid>
      <w:tr w:rsidR="00453BF6" w:rsidTr="00031844">
        <w:trPr>
          <w:trHeight w:val="370"/>
        </w:trPr>
        <w:tc>
          <w:tcPr>
            <w:tcW w:w="5305" w:type="dxa"/>
            <w:shd w:val="clear" w:color="auto" w:fill="9CC2E5" w:themeFill="accent1" w:themeFillTint="99"/>
            <w:vAlign w:val="center"/>
          </w:tcPr>
          <w:p w:rsidR="00453BF6" w:rsidRDefault="00031844" w:rsidP="00031844">
            <w:pPr>
              <w:spacing w:line="276" w:lineRule="auto"/>
              <w:jc w:val="center"/>
              <w:rPr>
                <w:rFonts w:eastAsiaTheme="minorHAnsi"/>
                <w:bCs/>
              </w:rPr>
            </w:pPr>
            <w:r>
              <w:rPr>
                <w:rFonts w:eastAsiaTheme="minorHAnsi"/>
                <w:bCs/>
              </w:rPr>
              <w:t>Consumer</w:t>
            </w:r>
            <w:r w:rsidR="00453BF6">
              <w:rPr>
                <w:rFonts w:eastAsiaTheme="minorHAnsi"/>
                <w:bCs/>
              </w:rPr>
              <w:t xml:space="preserve"> Transaction per card Growth Rate</w:t>
            </w:r>
          </w:p>
        </w:tc>
        <w:tc>
          <w:tcPr>
            <w:tcW w:w="1530" w:type="dxa"/>
            <w:shd w:val="clear" w:color="auto" w:fill="9CC2E5" w:themeFill="accent1" w:themeFillTint="99"/>
            <w:vAlign w:val="center"/>
          </w:tcPr>
          <w:p w:rsidR="00453BF6" w:rsidRDefault="00453BF6" w:rsidP="00031844">
            <w:pPr>
              <w:spacing w:line="276" w:lineRule="auto"/>
              <w:jc w:val="center"/>
              <w:rPr>
                <w:rFonts w:eastAsiaTheme="minorHAnsi"/>
                <w:bCs/>
              </w:rPr>
            </w:pPr>
            <w:r>
              <w:rPr>
                <w:rFonts w:eastAsiaTheme="minorHAnsi"/>
                <w:bCs/>
              </w:rPr>
              <w:t>Coefficients</w:t>
            </w:r>
          </w:p>
        </w:tc>
      </w:tr>
      <w:tr w:rsidR="00453BF6" w:rsidTr="00031844">
        <w:tc>
          <w:tcPr>
            <w:tcW w:w="5305" w:type="dxa"/>
            <w:vAlign w:val="center"/>
          </w:tcPr>
          <w:p w:rsidR="00453BF6" w:rsidRDefault="00453BF6" w:rsidP="00031844">
            <w:pPr>
              <w:jc w:val="center"/>
              <w:rPr>
                <w:rFonts w:eastAsiaTheme="minorHAnsi"/>
                <w:bCs/>
              </w:rPr>
            </w:pPr>
            <w:r>
              <w:rPr>
                <w:rFonts w:eastAsiaTheme="minorHAnsi"/>
                <w:bCs/>
              </w:rPr>
              <w:t>Intercept</w:t>
            </w:r>
          </w:p>
        </w:tc>
        <w:tc>
          <w:tcPr>
            <w:tcW w:w="1530" w:type="dxa"/>
            <w:vAlign w:val="center"/>
          </w:tcPr>
          <w:p w:rsidR="00453BF6" w:rsidRPr="00031844" w:rsidRDefault="00031844" w:rsidP="00031844">
            <w:pPr>
              <w:jc w:val="center"/>
              <w:rPr>
                <w:rFonts w:ascii="Calibri" w:hAnsi="Calibri" w:cs="Calibri"/>
                <w:color w:val="000000"/>
                <w:sz w:val="22"/>
                <w:szCs w:val="22"/>
              </w:rPr>
            </w:pPr>
            <w:r>
              <w:rPr>
                <w:rFonts w:ascii="Calibri" w:hAnsi="Calibri" w:cs="Calibri"/>
                <w:color w:val="000000"/>
                <w:sz w:val="22"/>
                <w:szCs w:val="22"/>
              </w:rPr>
              <w:t>0.010829653</w:t>
            </w:r>
          </w:p>
        </w:tc>
      </w:tr>
      <w:tr w:rsidR="00453BF6" w:rsidTr="00031844">
        <w:tc>
          <w:tcPr>
            <w:tcW w:w="5305" w:type="dxa"/>
            <w:vAlign w:val="center"/>
          </w:tcPr>
          <w:p w:rsidR="00453BF6" w:rsidRDefault="00453BF6" w:rsidP="00031844">
            <w:pPr>
              <w:jc w:val="center"/>
              <w:rPr>
                <w:rFonts w:eastAsiaTheme="minorHAnsi"/>
                <w:bCs/>
              </w:rPr>
            </w:pPr>
            <w:r>
              <w:rPr>
                <w:rFonts w:eastAsiaTheme="minorHAnsi"/>
                <w:bCs/>
              </w:rPr>
              <w:t>Personal Consumption Expenditure QoQ growth 2Q Lag</w:t>
            </w:r>
          </w:p>
        </w:tc>
        <w:tc>
          <w:tcPr>
            <w:tcW w:w="1530" w:type="dxa"/>
            <w:vAlign w:val="center"/>
          </w:tcPr>
          <w:p w:rsidR="00453BF6" w:rsidRPr="00031844" w:rsidRDefault="00031844" w:rsidP="00031844">
            <w:pPr>
              <w:jc w:val="center"/>
              <w:rPr>
                <w:rFonts w:ascii="Calibri" w:hAnsi="Calibri" w:cs="Calibri"/>
                <w:color w:val="000000"/>
                <w:sz w:val="22"/>
                <w:szCs w:val="22"/>
              </w:rPr>
            </w:pPr>
            <w:r>
              <w:rPr>
                <w:rFonts w:ascii="Calibri" w:hAnsi="Calibri" w:cs="Calibri"/>
                <w:color w:val="000000"/>
                <w:sz w:val="22"/>
                <w:szCs w:val="22"/>
              </w:rPr>
              <w:t>0.049524516</w:t>
            </w:r>
          </w:p>
        </w:tc>
      </w:tr>
      <w:tr w:rsidR="00453BF6" w:rsidTr="00031844">
        <w:tc>
          <w:tcPr>
            <w:tcW w:w="5305" w:type="dxa"/>
            <w:vAlign w:val="center"/>
          </w:tcPr>
          <w:p w:rsidR="00453BF6" w:rsidRDefault="00453BF6" w:rsidP="00031844">
            <w:pPr>
              <w:jc w:val="center"/>
              <w:rPr>
                <w:rFonts w:eastAsiaTheme="minorHAnsi"/>
                <w:bCs/>
              </w:rPr>
            </w:pPr>
            <w:r>
              <w:rPr>
                <w:rFonts w:eastAsiaTheme="minorHAnsi"/>
                <w:bCs/>
              </w:rPr>
              <w:t>Seasonal Factor Q1</w:t>
            </w:r>
          </w:p>
        </w:tc>
        <w:tc>
          <w:tcPr>
            <w:tcW w:w="1530" w:type="dxa"/>
            <w:vAlign w:val="center"/>
          </w:tcPr>
          <w:p w:rsidR="00453BF6" w:rsidRPr="00031844" w:rsidRDefault="00031844" w:rsidP="00031844">
            <w:pPr>
              <w:jc w:val="center"/>
              <w:rPr>
                <w:rFonts w:ascii="Calibri" w:hAnsi="Calibri" w:cs="Calibri"/>
                <w:color w:val="000000"/>
                <w:sz w:val="22"/>
                <w:szCs w:val="22"/>
              </w:rPr>
            </w:pPr>
            <w:r>
              <w:rPr>
                <w:rFonts w:ascii="Calibri" w:hAnsi="Calibri" w:cs="Calibri"/>
                <w:color w:val="000000"/>
                <w:sz w:val="22"/>
                <w:szCs w:val="22"/>
              </w:rPr>
              <w:t>7.59393E-05</w:t>
            </w:r>
          </w:p>
        </w:tc>
      </w:tr>
      <w:tr w:rsidR="00453BF6" w:rsidTr="00031844">
        <w:tc>
          <w:tcPr>
            <w:tcW w:w="5305" w:type="dxa"/>
            <w:vAlign w:val="center"/>
          </w:tcPr>
          <w:p w:rsidR="00453BF6" w:rsidRDefault="00453BF6" w:rsidP="00031844">
            <w:pPr>
              <w:jc w:val="center"/>
              <w:rPr>
                <w:rFonts w:eastAsiaTheme="minorHAnsi"/>
                <w:bCs/>
              </w:rPr>
            </w:pPr>
            <w:r>
              <w:rPr>
                <w:rFonts w:eastAsiaTheme="minorHAnsi"/>
                <w:bCs/>
              </w:rPr>
              <w:t>Seasonal Factor Q2</w:t>
            </w:r>
          </w:p>
        </w:tc>
        <w:tc>
          <w:tcPr>
            <w:tcW w:w="1530" w:type="dxa"/>
            <w:vAlign w:val="center"/>
          </w:tcPr>
          <w:p w:rsidR="00453BF6" w:rsidRPr="00031844" w:rsidRDefault="00031844" w:rsidP="00031844">
            <w:pPr>
              <w:jc w:val="center"/>
              <w:rPr>
                <w:rFonts w:ascii="Calibri" w:hAnsi="Calibri" w:cs="Calibri"/>
                <w:color w:val="000000"/>
                <w:sz w:val="22"/>
                <w:szCs w:val="22"/>
              </w:rPr>
            </w:pPr>
            <w:r>
              <w:rPr>
                <w:rFonts w:ascii="Calibri" w:hAnsi="Calibri" w:cs="Calibri"/>
                <w:color w:val="000000"/>
                <w:sz w:val="22"/>
                <w:szCs w:val="22"/>
              </w:rPr>
              <w:t>0.002000566</w:t>
            </w:r>
          </w:p>
        </w:tc>
      </w:tr>
      <w:tr w:rsidR="00453BF6" w:rsidTr="00031844">
        <w:tc>
          <w:tcPr>
            <w:tcW w:w="5305" w:type="dxa"/>
            <w:vAlign w:val="center"/>
          </w:tcPr>
          <w:p w:rsidR="00453BF6" w:rsidRDefault="00453BF6" w:rsidP="00031844">
            <w:pPr>
              <w:jc w:val="center"/>
              <w:rPr>
                <w:rFonts w:eastAsiaTheme="minorHAnsi"/>
                <w:bCs/>
              </w:rPr>
            </w:pPr>
            <w:r>
              <w:rPr>
                <w:rFonts w:eastAsiaTheme="minorHAnsi"/>
                <w:bCs/>
              </w:rPr>
              <w:t>Seasonal Factor Q4</w:t>
            </w:r>
          </w:p>
        </w:tc>
        <w:tc>
          <w:tcPr>
            <w:tcW w:w="1530" w:type="dxa"/>
            <w:vAlign w:val="center"/>
          </w:tcPr>
          <w:p w:rsidR="00453BF6" w:rsidRDefault="00031844" w:rsidP="00031844">
            <w:pPr>
              <w:jc w:val="center"/>
              <w:rPr>
                <w:rFonts w:ascii="Calibri" w:hAnsi="Calibri" w:cs="Calibri"/>
                <w:color w:val="000000"/>
                <w:sz w:val="22"/>
                <w:szCs w:val="22"/>
              </w:rPr>
            </w:pPr>
            <w:r>
              <w:rPr>
                <w:rFonts w:ascii="Calibri" w:hAnsi="Calibri" w:cs="Calibri"/>
                <w:color w:val="000000"/>
                <w:sz w:val="22"/>
                <w:szCs w:val="22"/>
              </w:rPr>
              <w:t>0.001729714</w:t>
            </w:r>
          </w:p>
        </w:tc>
      </w:tr>
    </w:tbl>
    <w:p w:rsidR="004834D7" w:rsidRDefault="004834D7" w:rsidP="00031844">
      <w:pPr>
        <w:rPr>
          <w:rFonts w:eastAsiaTheme="minorHAnsi"/>
          <w:bCs/>
        </w:rPr>
      </w:pPr>
    </w:p>
    <w:p w:rsidR="004834D7" w:rsidRDefault="004834D7" w:rsidP="00453BF6">
      <w:pPr>
        <w:ind w:firstLine="540"/>
        <w:rPr>
          <w:rFonts w:eastAsiaTheme="minorHAnsi"/>
          <w:bCs/>
        </w:rPr>
      </w:pPr>
    </w:p>
    <w:p w:rsidR="004834D7" w:rsidRDefault="004834D7" w:rsidP="00453BF6">
      <w:pPr>
        <w:ind w:firstLine="540"/>
        <w:rPr>
          <w:rFonts w:eastAsiaTheme="minorHAnsi"/>
          <w:bCs/>
        </w:rPr>
      </w:pPr>
      <w:r>
        <w:rPr>
          <w:rFonts w:eastAsiaTheme="minorHAnsi"/>
          <w:bCs/>
        </w:rPr>
        <w:t>ASSUMPTIONS / NON MODEL INPUTS</w:t>
      </w:r>
    </w:p>
    <w:p w:rsidR="004834D7" w:rsidRDefault="004834D7" w:rsidP="00453BF6">
      <w:pPr>
        <w:ind w:firstLine="540"/>
        <w:rPr>
          <w:rFonts w:eastAsiaTheme="minorHAnsi"/>
          <w:bCs/>
        </w:rPr>
      </w:pPr>
    </w:p>
    <w:p w:rsidR="004834D7" w:rsidRDefault="004834D7" w:rsidP="00743BFE">
      <w:pPr>
        <w:jc w:val="center"/>
        <w:rPr>
          <w:rFonts w:eastAsiaTheme="minorHAnsi"/>
          <w:b/>
          <w:bCs/>
        </w:rPr>
      </w:pPr>
      <w:r>
        <w:rPr>
          <w:rFonts w:eastAsiaTheme="minorHAnsi"/>
          <w:b/>
          <w:bCs/>
        </w:rPr>
        <w:t>Model Assumptions and their Classifications</w:t>
      </w:r>
    </w:p>
    <w:p w:rsidR="004834D7" w:rsidRPr="00453BF6" w:rsidRDefault="004834D7" w:rsidP="004834D7">
      <w:pPr>
        <w:ind w:left="2880"/>
        <w:rPr>
          <w:rFonts w:eastAsiaTheme="minorHAnsi"/>
          <w:b/>
          <w:bCs/>
        </w:rPr>
      </w:pPr>
    </w:p>
    <w:tbl>
      <w:tblPr>
        <w:tblStyle w:val="TableGrid"/>
        <w:tblW w:w="0" w:type="auto"/>
        <w:tblInd w:w="1593" w:type="dxa"/>
        <w:tblLook w:val="04A0" w:firstRow="1" w:lastRow="0" w:firstColumn="1" w:lastColumn="0" w:noHBand="0" w:noVBand="1"/>
      </w:tblPr>
      <w:tblGrid>
        <w:gridCol w:w="5282"/>
        <w:gridCol w:w="1529"/>
        <w:gridCol w:w="1522"/>
      </w:tblGrid>
      <w:tr w:rsidR="004834D7" w:rsidTr="004834D7">
        <w:trPr>
          <w:trHeight w:val="370"/>
        </w:trPr>
        <w:tc>
          <w:tcPr>
            <w:tcW w:w="5282" w:type="dxa"/>
            <w:shd w:val="clear" w:color="auto" w:fill="9CC2E5" w:themeFill="accent1" w:themeFillTint="99"/>
          </w:tcPr>
          <w:p w:rsidR="004834D7" w:rsidRDefault="004834D7" w:rsidP="004834D7">
            <w:pPr>
              <w:spacing w:line="276" w:lineRule="auto"/>
              <w:rPr>
                <w:rFonts w:eastAsiaTheme="minorHAnsi"/>
                <w:bCs/>
              </w:rPr>
            </w:pPr>
            <w:r>
              <w:rPr>
                <w:rFonts w:eastAsiaTheme="minorHAnsi"/>
                <w:bCs/>
              </w:rPr>
              <w:t>Assumptions</w:t>
            </w:r>
          </w:p>
        </w:tc>
        <w:tc>
          <w:tcPr>
            <w:tcW w:w="1529" w:type="dxa"/>
            <w:shd w:val="clear" w:color="auto" w:fill="9CC2E5" w:themeFill="accent1" w:themeFillTint="99"/>
          </w:tcPr>
          <w:p w:rsidR="004834D7" w:rsidRDefault="004834D7" w:rsidP="0087208B">
            <w:pPr>
              <w:spacing w:line="276" w:lineRule="auto"/>
              <w:jc w:val="center"/>
              <w:rPr>
                <w:rFonts w:eastAsiaTheme="minorHAnsi"/>
                <w:bCs/>
              </w:rPr>
            </w:pPr>
            <w:r>
              <w:rPr>
                <w:rFonts w:eastAsiaTheme="minorHAnsi"/>
                <w:bCs/>
              </w:rPr>
              <w:t>Classification</w:t>
            </w:r>
          </w:p>
        </w:tc>
        <w:tc>
          <w:tcPr>
            <w:tcW w:w="1522" w:type="dxa"/>
            <w:shd w:val="clear" w:color="auto" w:fill="9CC2E5" w:themeFill="accent1" w:themeFillTint="99"/>
          </w:tcPr>
          <w:p w:rsidR="004834D7" w:rsidRDefault="004834D7" w:rsidP="0087208B">
            <w:pPr>
              <w:spacing w:line="276" w:lineRule="auto"/>
              <w:jc w:val="center"/>
              <w:rPr>
                <w:rFonts w:eastAsiaTheme="minorHAnsi"/>
                <w:bCs/>
              </w:rPr>
            </w:pPr>
            <w:r>
              <w:rPr>
                <w:rFonts w:eastAsiaTheme="minorHAnsi"/>
                <w:bCs/>
              </w:rPr>
              <w:t>Forecasted Since</w:t>
            </w:r>
          </w:p>
        </w:tc>
      </w:tr>
      <w:tr w:rsidR="004834D7" w:rsidTr="004834D7">
        <w:tc>
          <w:tcPr>
            <w:tcW w:w="5282" w:type="dxa"/>
          </w:tcPr>
          <w:p w:rsidR="004834D7" w:rsidRDefault="004834D7" w:rsidP="0087208B">
            <w:pPr>
              <w:jc w:val="center"/>
              <w:rPr>
                <w:rFonts w:eastAsiaTheme="minorHAnsi"/>
                <w:bCs/>
              </w:rPr>
            </w:pPr>
            <w:r>
              <w:rPr>
                <w:rFonts w:eastAsiaTheme="minorHAnsi"/>
                <w:bCs/>
              </w:rPr>
              <w:t>Number of Business DDA Account</w:t>
            </w:r>
          </w:p>
        </w:tc>
        <w:tc>
          <w:tcPr>
            <w:tcW w:w="1529" w:type="dxa"/>
          </w:tcPr>
          <w:p w:rsidR="004834D7" w:rsidRDefault="004834D7" w:rsidP="0087208B">
            <w:pPr>
              <w:rPr>
                <w:rFonts w:ascii="Calibri" w:hAnsi="Calibri" w:cs="Calibri"/>
                <w:color w:val="000000"/>
                <w:sz w:val="22"/>
                <w:szCs w:val="22"/>
              </w:rPr>
            </w:pPr>
            <w:r>
              <w:rPr>
                <w:rFonts w:ascii="Calibri" w:hAnsi="Calibri" w:cs="Calibri"/>
                <w:color w:val="000000"/>
                <w:sz w:val="22"/>
                <w:szCs w:val="22"/>
              </w:rPr>
              <w:t>Judgmental</w:t>
            </w:r>
          </w:p>
          <w:p w:rsidR="004834D7" w:rsidRDefault="004834D7" w:rsidP="0087208B">
            <w:pPr>
              <w:rPr>
                <w:rFonts w:eastAsiaTheme="minorHAnsi"/>
                <w:bCs/>
              </w:rPr>
            </w:pPr>
          </w:p>
        </w:tc>
        <w:tc>
          <w:tcPr>
            <w:tcW w:w="1522" w:type="dxa"/>
          </w:tcPr>
          <w:p w:rsidR="004834D7" w:rsidRDefault="004834D7" w:rsidP="0087208B">
            <w:pPr>
              <w:rPr>
                <w:rFonts w:ascii="Calibri" w:hAnsi="Calibri" w:cs="Calibri"/>
                <w:color w:val="000000"/>
                <w:sz w:val="22"/>
                <w:szCs w:val="22"/>
              </w:rPr>
            </w:pPr>
            <w:r>
              <w:rPr>
                <w:rFonts w:ascii="Calibri" w:hAnsi="Calibri" w:cs="Calibri"/>
                <w:color w:val="000000"/>
                <w:sz w:val="22"/>
                <w:szCs w:val="22"/>
              </w:rPr>
              <w:t>CCAR15</w:t>
            </w:r>
          </w:p>
        </w:tc>
      </w:tr>
      <w:tr w:rsidR="004834D7" w:rsidTr="004834D7">
        <w:tc>
          <w:tcPr>
            <w:tcW w:w="5282" w:type="dxa"/>
          </w:tcPr>
          <w:p w:rsidR="004834D7" w:rsidRDefault="004834D7" w:rsidP="0087208B">
            <w:pPr>
              <w:jc w:val="center"/>
              <w:rPr>
                <w:rFonts w:eastAsiaTheme="minorHAnsi"/>
                <w:bCs/>
              </w:rPr>
            </w:pPr>
            <w:r>
              <w:rPr>
                <w:rFonts w:eastAsiaTheme="minorHAnsi"/>
                <w:bCs/>
              </w:rPr>
              <w:t>Business Debit Card Penetration rate</w:t>
            </w:r>
          </w:p>
        </w:tc>
        <w:tc>
          <w:tcPr>
            <w:tcW w:w="1529" w:type="dxa"/>
          </w:tcPr>
          <w:p w:rsidR="004834D7" w:rsidRDefault="004834D7" w:rsidP="0087208B">
            <w:pPr>
              <w:rPr>
                <w:rFonts w:ascii="Calibri" w:hAnsi="Calibri" w:cs="Calibri"/>
                <w:color w:val="000000"/>
                <w:sz w:val="22"/>
                <w:szCs w:val="22"/>
              </w:rPr>
            </w:pPr>
            <w:r>
              <w:rPr>
                <w:rFonts w:ascii="Calibri" w:hAnsi="Calibri" w:cs="Calibri"/>
                <w:color w:val="000000"/>
                <w:sz w:val="22"/>
                <w:szCs w:val="22"/>
              </w:rPr>
              <w:t>Empirical</w:t>
            </w:r>
          </w:p>
          <w:p w:rsidR="004834D7" w:rsidRDefault="004834D7" w:rsidP="0087208B">
            <w:pPr>
              <w:rPr>
                <w:rFonts w:eastAsiaTheme="minorHAnsi"/>
                <w:bCs/>
              </w:rPr>
            </w:pPr>
          </w:p>
        </w:tc>
        <w:tc>
          <w:tcPr>
            <w:tcW w:w="1522" w:type="dxa"/>
          </w:tcPr>
          <w:p w:rsidR="004834D7" w:rsidRDefault="004834D7" w:rsidP="0087208B">
            <w:pPr>
              <w:rPr>
                <w:rFonts w:ascii="Calibri" w:hAnsi="Calibri" w:cs="Calibri"/>
                <w:color w:val="000000"/>
                <w:sz w:val="22"/>
                <w:szCs w:val="22"/>
              </w:rPr>
            </w:pPr>
            <w:r>
              <w:rPr>
                <w:rFonts w:ascii="Calibri" w:hAnsi="Calibri" w:cs="Calibri"/>
                <w:color w:val="000000"/>
                <w:sz w:val="22"/>
                <w:szCs w:val="22"/>
              </w:rPr>
              <w:t>CCAR15</w:t>
            </w:r>
          </w:p>
        </w:tc>
      </w:tr>
      <w:tr w:rsidR="004834D7" w:rsidTr="004834D7">
        <w:tc>
          <w:tcPr>
            <w:tcW w:w="5282" w:type="dxa"/>
          </w:tcPr>
          <w:p w:rsidR="004834D7" w:rsidRDefault="004834D7" w:rsidP="0087208B">
            <w:pPr>
              <w:jc w:val="center"/>
              <w:rPr>
                <w:rFonts w:eastAsiaTheme="minorHAnsi"/>
                <w:bCs/>
              </w:rPr>
            </w:pPr>
            <w:r>
              <w:rPr>
                <w:rFonts w:eastAsiaTheme="minorHAnsi"/>
                <w:bCs/>
              </w:rPr>
              <w:t>Business Debit Card Activity Rate</w:t>
            </w:r>
          </w:p>
        </w:tc>
        <w:tc>
          <w:tcPr>
            <w:tcW w:w="1529" w:type="dxa"/>
          </w:tcPr>
          <w:p w:rsidR="004834D7" w:rsidRDefault="004834D7" w:rsidP="0087208B">
            <w:pPr>
              <w:rPr>
                <w:rFonts w:ascii="Calibri" w:hAnsi="Calibri" w:cs="Calibri"/>
                <w:color w:val="000000"/>
                <w:sz w:val="22"/>
                <w:szCs w:val="22"/>
              </w:rPr>
            </w:pPr>
            <w:r>
              <w:rPr>
                <w:rFonts w:ascii="Calibri" w:hAnsi="Calibri" w:cs="Calibri"/>
                <w:color w:val="000000"/>
                <w:sz w:val="22"/>
                <w:szCs w:val="22"/>
              </w:rPr>
              <w:t>Empirical</w:t>
            </w:r>
          </w:p>
          <w:p w:rsidR="004834D7" w:rsidRDefault="004834D7" w:rsidP="0087208B">
            <w:pPr>
              <w:rPr>
                <w:rFonts w:eastAsiaTheme="minorHAnsi"/>
                <w:bCs/>
              </w:rPr>
            </w:pPr>
          </w:p>
        </w:tc>
        <w:tc>
          <w:tcPr>
            <w:tcW w:w="1522" w:type="dxa"/>
          </w:tcPr>
          <w:p w:rsidR="004834D7" w:rsidRDefault="004834D7" w:rsidP="0087208B">
            <w:pPr>
              <w:rPr>
                <w:rFonts w:ascii="Calibri" w:hAnsi="Calibri" w:cs="Calibri"/>
                <w:color w:val="000000"/>
                <w:sz w:val="22"/>
                <w:szCs w:val="22"/>
              </w:rPr>
            </w:pPr>
            <w:r>
              <w:rPr>
                <w:rFonts w:ascii="Calibri" w:hAnsi="Calibri" w:cs="Calibri"/>
                <w:color w:val="000000"/>
                <w:sz w:val="22"/>
                <w:szCs w:val="22"/>
              </w:rPr>
              <w:t>CCAR15</w:t>
            </w:r>
          </w:p>
        </w:tc>
      </w:tr>
      <w:tr w:rsidR="004834D7" w:rsidTr="004834D7">
        <w:tc>
          <w:tcPr>
            <w:tcW w:w="5282" w:type="dxa"/>
          </w:tcPr>
          <w:p w:rsidR="004834D7" w:rsidRDefault="004834D7" w:rsidP="0087208B">
            <w:pPr>
              <w:jc w:val="center"/>
              <w:rPr>
                <w:rFonts w:eastAsiaTheme="minorHAnsi"/>
                <w:bCs/>
              </w:rPr>
            </w:pPr>
            <w:r>
              <w:rPr>
                <w:rFonts w:eastAsiaTheme="minorHAnsi"/>
                <w:bCs/>
              </w:rPr>
              <w:t>Number of Consumer DDA Account</w:t>
            </w:r>
          </w:p>
        </w:tc>
        <w:tc>
          <w:tcPr>
            <w:tcW w:w="1529" w:type="dxa"/>
          </w:tcPr>
          <w:p w:rsidR="004834D7" w:rsidRDefault="004834D7" w:rsidP="0087208B">
            <w:pPr>
              <w:rPr>
                <w:rFonts w:ascii="Calibri" w:hAnsi="Calibri" w:cs="Calibri"/>
                <w:color w:val="000000"/>
                <w:sz w:val="22"/>
                <w:szCs w:val="22"/>
              </w:rPr>
            </w:pPr>
            <w:r>
              <w:rPr>
                <w:rFonts w:ascii="Calibri" w:hAnsi="Calibri" w:cs="Calibri"/>
                <w:color w:val="000000"/>
                <w:sz w:val="22"/>
                <w:szCs w:val="22"/>
              </w:rPr>
              <w:t>Judgmental</w:t>
            </w:r>
          </w:p>
          <w:p w:rsidR="004834D7" w:rsidRDefault="004834D7" w:rsidP="0087208B">
            <w:pPr>
              <w:rPr>
                <w:rFonts w:eastAsiaTheme="minorHAnsi"/>
                <w:bCs/>
              </w:rPr>
            </w:pPr>
          </w:p>
        </w:tc>
        <w:tc>
          <w:tcPr>
            <w:tcW w:w="1522" w:type="dxa"/>
          </w:tcPr>
          <w:p w:rsidR="004834D7" w:rsidRDefault="004834D7" w:rsidP="0087208B">
            <w:pPr>
              <w:rPr>
                <w:rFonts w:ascii="Calibri" w:hAnsi="Calibri" w:cs="Calibri"/>
                <w:color w:val="000000"/>
                <w:sz w:val="22"/>
                <w:szCs w:val="22"/>
              </w:rPr>
            </w:pPr>
            <w:r>
              <w:rPr>
                <w:rFonts w:ascii="Calibri" w:hAnsi="Calibri" w:cs="Calibri"/>
                <w:color w:val="000000"/>
                <w:sz w:val="22"/>
                <w:szCs w:val="22"/>
              </w:rPr>
              <w:t>CCAR15</w:t>
            </w:r>
          </w:p>
          <w:p w:rsidR="004834D7" w:rsidRDefault="004834D7" w:rsidP="0087208B">
            <w:pPr>
              <w:rPr>
                <w:rFonts w:ascii="Calibri" w:hAnsi="Calibri" w:cs="Calibri"/>
                <w:color w:val="000000"/>
                <w:sz w:val="22"/>
                <w:szCs w:val="22"/>
              </w:rPr>
            </w:pPr>
          </w:p>
        </w:tc>
      </w:tr>
      <w:tr w:rsidR="004834D7" w:rsidTr="004834D7">
        <w:tc>
          <w:tcPr>
            <w:tcW w:w="5282" w:type="dxa"/>
          </w:tcPr>
          <w:p w:rsidR="004834D7" w:rsidRDefault="004834D7" w:rsidP="0087208B">
            <w:pPr>
              <w:jc w:val="center"/>
              <w:rPr>
                <w:rFonts w:eastAsiaTheme="minorHAnsi"/>
                <w:bCs/>
              </w:rPr>
            </w:pPr>
            <w:r>
              <w:rPr>
                <w:rFonts w:eastAsiaTheme="minorHAnsi"/>
                <w:bCs/>
              </w:rPr>
              <w:t>Consumer Debit Card Penetration rate</w:t>
            </w:r>
          </w:p>
        </w:tc>
        <w:tc>
          <w:tcPr>
            <w:tcW w:w="1529" w:type="dxa"/>
          </w:tcPr>
          <w:p w:rsidR="004834D7" w:rsidRDefault="004834D7" w:rsidP="0087208B">
            <w:pPr>
              <w:rPr>
                <w:rFonts w:ascii="Calibri" w:hAnsi="Calibri" w:cs="Calibri"/>
                <w:color w:val="000000"/>
                <w:sz w:val="22"/>
                <w:szCs w:val="22"/>
              </w:rPr>
            </w:pPr>
            <w:r>
              <w:rPr>
                <w:rFonts w:ascii="Calibri" w:hAnsi="Calibri" w:cs="Calibri"/>
                <w:color w:val="000000"/>
                <w:sz w:val="22"/>
                <w:szCs w:val="22"/>
              </w:rPr>
              <w:t>Empirical</w:t>
            </w:r>
          </w:p>
          <w:p w:rsidR="004834D7" w:rsidRDefault="004834D7" w:rsidP="0087208B">
            <w:pPr>
              <w:rPr>
                <w:rFonts w:ascii="Calibri" w:hAnsi="Calibri" w:cs="Calibri"/>
                <w:color w:val="000000"/>
                <w:sz w:val="22"/>
                <w:szCs w:val="22"/>
              </w:rPr>
            </w:pPr>
          </w:p>
        </w:tc>
        <w:tc>
          <w:tcPr>
            <w:tcW w:w="1522" w:type="dxa"/>
          </w:tcPr>
          <w:p w:rsidR="004834D7" w:rsidRDefault="004834D7" w:rsidP="0087208B">
            <w:pPr>
              <w:rPr>
                <w:rFonts w:ascii="Calibri" w:hAnsi="Calibri" w:cs="Calibri"/>
                <w:color w:val="000000"/>
                <w:sz w:val="22"/>
                <w:szCs w:val="22"/>
              </w:rPr>
            </w:pPr>
            <w:r>
              <w:rPr>
                <w:rFonts w:ascii="Calibri" w:hAnsi="Calibri" w:cs="Calibri"/>
                <w:color w:val="000000"/>
                <w:sz w:val="22"/>
                <w:szCs w:val="22"/>
              </w:rPr>
              <w:t>CCAR15</w:t>
            </w:r>
          </w:p>
        </w:tc>
      </w:tr>
      <w:tr w:rsidR="004834D7" w:rsidTr="004834D7">
        <w:tc>
          <w:tcPr>
            <w:tcW w:w="5282" w:type="dxa"/>
          </w:tcPr>
          <w:p w:rsidR="004834D7" w:rsidRDefault="004834D7" w:rsidP="0087208B">
            <w:pPr>
              <w:jc w:val="center"/>
              <w:rPr>
                <w:rFonts w:eastAsiaTheme="minorHAnsi"/>
                <w:bCs/>
              </w:rPr>
            </w:pPr>
            <w:r>
              <w:rPr>
                <w:rFonts w:eastAsiaTheme="minorHAnsi"/>
                <w:bCs/>
              </w:rPr>
              <w:t>Consumer Debit Card Activity rate</w:t>
            </w:r>
          </w:p>
        </w:tc>
        <w:tc>
          <w:tcPr>
            <w:tcW w:w="1529" w:type="dxa"/>
          </w:tcPr>
          <w:p w:rsidR="004834D7" w:rsidRDefault="004834D7" w:rsidP="0087208B">
            <w:pPr>
              <w:rPr>
                <w:rFonts w:ascii="Calibri" w:hAnsi="Calibri" w:cs="Calibri"/>
                <w:color w:val="000000"/>
                <w:sz w:val="22"/>
                <w:szCs w:val="22"/>
              </w:rPr>
            </w:pPr>
            <w:r>
              <w:rPr>
                <w:rFonts w:ascii="Calibri" w:hAnsi="Calibri" w:cs="Calibri"/>
                <w:color w:val="000000"/>
                <w:sz w:val="22"/>
                <w:szCs w:val="22"/>
              </w:rPr>
              <w:t>Empirical</w:t>
            </w:r>
          </w:p>
        </w:tc>
        <w:tc>
          <w:tcPr>
            <w:tcW w:w="1522" w:type="dxa"/>
          </w:tcPr>
          <w:p w:rsidR="004834D7" w:rsidRDefault="004834D7" w:rsidP="0087208B">
            <w:pPr>
              <w:rPr>
                <w:rFonts w:ascii="Calibri" w:hAnsi="Calibri" w:cs="Calibri"/>
                <w:color w:val="000000"/>
                <w:sz w:val="22"/>
                <w:szCs w:val="22"/>
              </w:rPr>
            </w:pPr>
            <w:r>
              <w:rPr>
                <w:rFonts w:ascii="Calibri" w:hAnsi="Calibri" w:cs="Calibri"/>
                <w:color w:val="000000"/>
                <w:sz w:val="22"/>
                <w:szCs w:val="22"/>
              </w:rPr>
              <w:t>CCAR15</w:t>
            </w:r>
          </w:p>
          <w:p w:rsidR="004834D7" w:rsidRDefault="004834D7" w:rsidP="0087208B">
            <w:pPr>
              <w:rPr>
                <w:rFonts w:ascii="Calibri" w:hAnsi="Calibri" w:cs="Calibri"/>
                <w:color w:val="000000"/>
                <w:sz w:val="22"/>
                <w:szCs w:val="22"/>
              </w:rPr>
            </w:pPr>
          </w:p>
        </w:tc>
      </w:tr>
      <w:tr w:rsidR="004834D7" w:rsidTr="004834D7">
        <w:tc>
          <w:tcPr>
            <w:tcW w:w="5282" w:type="dxa"/>
          </w:tcPr>
          <w:p w:rsidR="004834D7" w:rsidRDefault="004834D7" w:rsidP="0087208B">
            <w:pPr>
              <w:jc w:val="center"/>
              <w:rPr>
                <w:rFonts w:eastAsiaTheme="minorHAnsi"/>
                <w:bCs/>
              </w:rPr>
            </w:pPr>
            <w:r>
              <w:rPr>
                <w:rFonts w:eastAsiaTheme="minorHAnsi"/>
                <w:bCs/>
              </w:rPr>
              <w:t>Interchange Fee rate</w:t>
            </w:r>
          </w:p>
        </w:tc>
        <w:tc>
          <w:tcPr>
            <w:tcW w:w="1529" w:type="dxa"/>
          </w:tcPr>
          <w:p w:rsidR="004834D7" w:rsidRDefault="00743BFE" w:rsidP="0087208B">
            <w:pPr>
              <w:rPr>
                <w:rFonts w:ascii="Calibri" w:hAnsi="Calibri" w:cs="Calibri"/>
                <w:color w:val="000000"/>
                <w:sz w:val="22"/>
                <w:szCs w:val="22"/>
              </w:rPr>
            </w:pPr>
            <w:r>
              <w:rPr>
                <w:rFonts w:ascii="Calibri" w:hAnsi="Calibri" w:cs="Calibri"/>
                <w:color w:val="000000"/>
                <w:sz w:val="22"/>
                <w:szCs w:val="22"/>
              </w:rPr>
              <w:t>Judgmental</w:t>
            </w:r>
          </w:p>
        </w:tc>
        <w:tc>
          <w:tcPr>
            <w:tcW w:w="1522" w:type="dxa"/>
          </w:tcPr>
          <w:p w:rsidR="004834D7" w:rsidRDefault="004834D7" w:rsidP="0087208B">
            <w:pPr>
              <w:rPr>
                <w:rFonts w:ascii="Calibri" w:hAnsi="Calibri" w:cs="Calibri"/>
                <w:color w:val="000000"/>
                <w:sz w:val="22"/>
                <w:szCs w:val="22"/>
              </w:rPr>
            </w:pPr>
            <w:r>
              <w:rPr>
                <w:rFonts w:ascii="Calibri" w:hAnsi="Calibri" w:cs="Calibri"/>
                <w:color w:val="000000"/>
                <w:sz w:val="22"/>
                <w:szCs w:val="22"/>
              </w:rPr>
              <w:t>CCAR15</w:t>
            </w:r>
          </w:p>
          <w:p w:rsidR="004834D7" w:rsidRDefault="004834D7" w:rsidP="0087208B">
            <w:pPr>
              <w:rPr>
                <w:rFonts w:ascii="Calibri" w:hAnsi="Calibri" w:cs="Calibri"/>
                <w:color w:val="000000"/>
                <w:sz w:val="22"/>
                <w:szCs w:val="22"/>
              </w:rPr>
            </w:pPr>
          </w:p>
        </w:tc>
      </w:tr>
      <w:tr w:rsidR="004834D7" w:rsidTr="004834D7">
        <w:tc>
          <w:tcPr>
            <w:tcW w:w="5282" w:type="dxa"/>
          </w:tcPr>
          <w:p w:rsidR="004834D7" w:rsidRDefault="004834D7" w:rsidP="0087208B">
            <w:pPr>
              <w:jc w:val="center"/>
              <w:rPr>
                <w:rFonts w:eastAsiaTheme="minorHAnsi"/>
                <w:bCs/>
              </w:rPr>
            </w:pPr>
            <w:r>
              <w:rPr>
                <w:rFonts w:eastAsiaTheme="minorHAnsi"/>
                <w:bCs/>
              </w:rPr>
              <w:t>Other Fee Revenue as % of Interchange Revenue</w:t>
            </w:r>
          </w:p>
        </w:tc>
        <w:tc>
          <w:tcPr>
            <w:tcW w:w="1529" w:type="dxa"/>
          </w:tcPr>
          <w:p w:rsidR="004834D7" w:rsidRDefault="004834D7" w:rsidP="0087208B">
            <w:pPr>
              <w:rPr>
                <w:rFonts w:ascii="Calibri" w:hAnsi="Calibri" w:cs="Calibri"/>
                <w:color w:val="000000"/>
                <w:sz w:val="22"/>
                <w:szCs w:val="22"/>
              </w:rPr>
            </w:pPr>
            <w:r>
              <w:rPr>
                <w:rFonts w:ascii="Calibri" w:hAnsi="Calibri" w:cs="Calibri"/>
                <w:color w:val="000000"/>
                <w:sz w:val="22"/>
                <w:szCs w:val="22"/>
              </w:rPr>
              <w:t xml:space="preserve">Empirical </w:t>
            </w:r>
          </w:p>
        </w:tc>
        <w:tc>
          <w:tcPr>
            <w:tcW w:w="1522" w:type="dxa"/>
          </w:tcPr>
          <w:p w:rsidR="004834D7" w:rsidRDefault="004834D7" w:rsidP="0087208B">
            <w:pPr>
              <w:rPr>
                <w:rFonts w:ascii="Calibri" w:hAnsi="Calibri" w:cs="Calibri"/>
                <w:color w:val="000000"/>
                <w:sz w:val="22"/>
                <w:szCs w:val="22"/>
              </w:rPr>
            </w:pPr>
            <w:r>
              <w:rPr>
                <w:rFonts w:ascii="Calibri" w:hAnsi="Calibri" w:cs="Calibri"/>
                <w:color w:val="000000"/>
                <w:sz w:val="22"/>
                <w:szCs w:val="22"/>
              </w:rPr>
              <w:t>CCAR15</w:t>
            </w:r>
          </w:p>
          <w:p w:rsidR="004834D7" w:rsidRDefault="004834D7" w:rsidP="0087208B">
            <w:pPr>
              <w:rPr>
                <w:rFonts w:ascii="Calibri" w:hAnsi="Calibri" w:cs="Calibri"/>
                <w:color w:val="000000"/>
                <w:sz w:val="22"/>
                <w:szCs w:val="22"/>
              </w:rPr>
            </w:pPr>
          </w:p>
        </w:tc>
      </w:tr>
      <w:tr w:rsidR="004834D7" w:rsidTr="004834D7">
        <w:tc>
          <w:tcPr>
            <w:tcW w:w="5282" w:type="dxa"/>
          </w:tcPr>
          <w:p w:rsidR="004834D7" w:rsidRDefault="004834D7" w:rsidP="0087208B">
            <w:pPr>
              <w:jc w:val="center"/>
              <w:rPr>
                <w:rFonts w:eastAsiaTheme="minorHAnsi"/>
                <w:bCs/>
              </w:rPr>
            </w:pPr>
            <w:r>
              <w:rPr>
                <w:rFonts w:eastAsiaTheme="minorHAnsi"/>
                <w:bCs/>
              </w:rPr>
              <w:t xml:space="preserve">GC and </w:t>
            </w:r>
            <w:r w:rsidR="00792204">
              <w:rPr>
                <w:rFonts w:eastAsiaTheme="minorHAnsi"/>
                <w:bCs/>
              </w:rPr>
              <w:t>prepaid</w:t>
            </w:r>
            <w:r>
              <w:rPr>
                <w:rFonts w:eastAsiaTheme="minorHAnsi"/>
                <w:bCs/>
              </w:rPr>
              <w:t xml:space="preserve"> Card Fee as % </w:t>
            </w:r>
            <w:r w:rsidR="00792204">
              <w:rPr>
                <w:rFonts w:eastAsiaTheme="minorHAnsi"/>
                <w:bCs/>
              </w:rPr>
              <w:t>of</w:t>
            </w:r>
            <w:r>
              <w:rPr>
                <w:rFonts w:eastAsiaTheme="minorHAnsi"/>
                <w:bCs/>
              </w:rPr>
              <w:t xml:space="preserve"> interchange revenue</w:t>
            </w:r>
          </w:p>
        </w:tc>
        <w:tc>
          <w:tcPr>
            <w:tcW w:w="1529" w:type="dxa"/>
          </w:tcPr>
          <w:p w:rsidR="004834D7" w:rsidRDefault="004834D7" w:rsidP="0087208B">
            <w:pPr>
              <w:rPr>
                <w:rFonts w:ascii="Calibri" w:hAnsi="Calibri" w:cs="Calibri"/>
                <w:color w:val="000000"/>
                <w:sz w:val="22"/>
                <w:szCs w:val="22"/>
              </w:rPr>
            </w:pPr>
            <w:r>
              <w:rPr>
                <w:rFonts w:ascii="Calibri" w:hAnsi="Calibri" w:cs="Calibri"/>
                <w:color w:val="000000"/>
                <w:sz w:val="22"/>
                <w:szCs w:val="22"/>
              </w:rPr>
              <w:t>Empirical</w:t>
            </w:r>
          </w:p>
        </w:tc>
        <w:tc>
          <w:tcPr>
            <w:tcW w:w="1522" w:type="dxa"/>
          </w:tcPr>
          <w:p w:rsidR="004834D7" w:rsidRDefault="004834D7" w:rsidP="0087208B">
            <w:pPr>
              <w:rPr>
                <w:rFonts w:ascii="Calibri" w:hAnsi="Calibri" w:cs="Calibri"/>
                <w:color w:val="000000"/>
                <w:sz w:val="22"/>
                <w:szCs w:val="22"/>
              </w:rPr>
            </w:pPr>
            <w:r>
              <w:rPr>
                <w:rFonts w:ascii="Calibri" w:hAnsi="Calibri" w:cs="Calibri"/>
                <w:color w:val="000000"/>
                <w:sz w:val="22"/>
                <w:szCs w:val="22"/>
              </w:rPr>
              <w:t>CCAR15</w:t>
            </w:r>
          </w:p>
          <w:p w:rsidR="004834D7" w:rsidRDefault="004834D7" w:rsidP="0087208B">
            <w:pPr>
              <w:rPr>
                <w:rFonts w:ascii="Calibri" w:hAnsi="Calibri" w:cs="Calibri"/>
                <w:color w:val="000000"/>
                <w:sz w:val="22"/>
                <w:szCs w:val="22"/>
              </w:rPr>
            </w:pPr>
          </w:p>
        </w:tc>
      </w:tr>
      <w:tr w:rsidR="004834D7" w:rsidTr="004834D7">
        <w:tc>
          <w:tcPr>
            <w:tcW w:w="5282" w:type="dxa"/>
          </w:tcPr>
          <w:p w:rsidR="004834D7" w:rsidRDefault="0002763D" w:rsidP="0087208B">
            <w:pPr>
              <w:jc w:val="center"/>
              <w:rPr>
                <w:rFonts w:eastAsiaTheme="minorHAnsi"/>
                <w:bCs/>
              </w:rPr>
            </w:pPr>
            <w:r>
              <w:rPr>
                <w:rFonts w:eastAsiaTheme="minorHAnsi"/>
                <w:bCs/>
              </w:rPr>
              <w:t>SmartAccess fee as % of interchange revenue</w:t>
            </w:r>
          </w:p>
        </w:tc>
        <w:tc>
          <w:tcPr>
            <w:tcW w:w="1529" w:type="dxa"/>
          </w:tcPr>
          <w:p w:rsidR="004834D7" w:rsidRDefault="0002763D" w:rsidP="0087208B">
            <w:pPr>
              <w:rPr>
                <w:rFonts w:ascii="Calibri" w:hAnsi="Calibri" w:cs="Calibri"/>
                <w:color w:val="000000"/>
                <w:sz w:val="22"/>
                <w:szCs w:val="22"/>
              </w:rPr>
            </w:pPr>
            <w:r>
              <w:rPr>
                <w:rFonts w:ascii="Calibri" w:hAnsi="Calibri" w:cs="Calibri"/>
                <w:color w:val="000000"/>
                <w:sz w:val="22"/>
                <w:szCs w:val="22"/>
              </w:rPr>
              <w:t>Empirical</w:t>
            </w:r>
          </w:p>
          <w:p w:rsidR="0002763D" w:rsidRDefault="0002763D" w:rsidP="0087208B">
            <w:pPr>
              <w:rPr>
                <w:rFonts w:ascii="Calibri" w:hAnsi="Calibri" w:cs="Calibri"/>
                <w:color w:val="000000"/>
                <w:sz w:val="22"/>
                <w:szCs w:val="22"/>
              </w:rPr>
            </w:pPr>
          </w:p>
        </w:tc>
        <w:tc>
          <w:tcPr>
            <w:tcW w:w="1522" w:type="dxa"/>
          </w:tcPr>
          <w:p w:rsidR="004834D7" w:rsidRDefault="0002763D" w:rsidP="0087208B">
            <w:pPr>
              <w:rPr>
                <w:rFonts w:ascii="Calibri" w:hAnsi="Calibri" w:cs="Calibri"/>
                <w:color w:val="000000"/>
                <w:sz w:val="22"/>
                <w:szCs w:val="22"/>
              </w:rPr>
            </w:pPr>
            <w:r>
              <w:rPr>
                <w:rFonts w:ascii="Calibri" w:hAnsi="Calibri" w:cs="Calibri"/>
                <w:color w:val="000000"/>
                <w:sz w:val="22"/>
                <w:szCs w:val="22"/>
              </w:rPr>
              <w:t>CCAR15</w:t>
            </w:r>
          </w:p>
        </w:tc>
      </w:tr>
    </w:tbl>
    <w:p w:rsidR="004834D7" w:rsidRDefault="004834D7" w:rsidP="00453BF6">
      <w:pPr>
        <w:ind w:firstLine="540"/>
        <w:rPr>
          <w:rFonts w:eastAsiaTheme="minorHAnsi"/>
          <w:bCs/>
        </w:rPr>
      </w:pPr>
    </w:p>
    <w:p w:rsidR="00DD5F6D" w:rsidRDefault="00DD5F6D" w:rsidP="006E11B2">
      <w:pPr>
        <w:ind w:firstLine="540"/>
        <w:rPr>
          <w:rFonts w:eastAsiaTheme="minorHAnsi"/>
          <w:bCs/>
        </w:rPr>
      </w:pPr>
    </w:p>
    <w:p w:rsidR="00031844" w:rsidRDefault="00031844">
      <w:pPr>
        <w:spacing w:after="160" w:line="259" w:lineRule="auto"/>
        <w:rPr>
          <w:rFonts w:asciiTheme="minorHAnsi" w:eastAsiaTheme="majorEastAsia" w:hAnsiTheme="minorHAnsi" w:cstheme="minorHAnsi"/>
          <w:b/>
          <w:color w:val="2E74B5" w:themeColor="accent1" w:themeShade="BF"/>
          <w:sz w:val="32"/>
          <w:szCs w:val="32"/>
        </w:rPr>
      </w:pPr>
      <w:bookmarkStart w:id="13" w:name="_Toc45882966"/>
      <w:r>
        <w:rPr>
          <w:rFonts w:asciiTheme="minorHAnsi" w:eastAsiaTheme="majorEastAsia" w:hAnsiTheme="minorHAnsi" w:cstheme="minorHAnsi"/>
          <w:bCs/>
          <w:color w:val="2E74B5" w:themeColor="accent1" w:themeShade="BF"/>
          <w:sz w:val="32"/>
          <w:szCs w:val="32"/>
        </w:rPr>
        <w:br w:type="page"/>
      </w:r>
    </w:p>
    <w:p w:rsidR="00900D9D" w:rsidRDefault="006E11B2" w:rsidP="00900D9D">
      <w:pPr>
        <w:pStyle w:val="Heading1"/>
        <w:keepLines/>
        <w:numPr>
          <w:ilvl w:val="0"/>
          <w:numId w:val="1"/>
        </w:numPr>
        <w:spacing w:before="240" w:line="276" w:lineRule="auto"/>
        <w:ind w:left="540" w:hanging="540"/>
        <w:rPr>
          <w:rFonts w:asciiTheme="minorHAnsi" w:eastAsiaTheme="majorEastAsia" w:hAnsiTheme="minorHAnsi" w:cstheme="minorHAnsi"/>
          <w:bCs w:val="0"/>
          <w:color w:val="2E74B5" w:themeColor="accent1" w:themeShade="BF"/>
          <w:sz w:val="32"/>
          <w:szCs w:val="32"/>
        </w:rPr>
      </w:pPr>
      <w:r>
        <w:rPr>
          <w:rFonts w:asciiTheme="minorHAnsi" w:eastAsiaTheme="majorEastAsia" w:hAnsiTheme="minorHAnsi" w:cstheme="minorHAnsi"/>
          <w:bCs w:val="0"/>
          <w:color w:val="2E74B5" w:themeColor="accent1" w:themeShade="BF"/>
          <w:sz w:val="32"/>
          <w:szCs w:val="32"/>
        </w:rPr>
        <w:t>DATA QUALITY</w:t>
      </w:r>
      <w:bookmarkEnd w:id="13"/>
    </w:p>
    <w:p w:rsidR="006E11B2" w:rsidRDefault="000073DA" w:rsidP="006E11B2">
      <w:pPr>
        <w:rPr>
          <w:rFonts w:eastAsiaTheme="majorEastAsia"/>
        </w:rPr>
      </w:pPr>
      <w:r>
        <w:rPr>
          <w:rFonts w:eastAsiaTheme="majorEastAsia"/>
          <w:b/>
          <w:u w:val="single"/>
        </w:rPr>
        <w:t>OBJECTIVE</w:t>
      </w:r>
      <w:r w:rsidR="00B7446B">
        <w:rPr>
          <w:rFonts w:eastAsiaTheme="majorEastAsia"/>
        </w:rPr>
        <w:t>:</w:t>
      </w:r>
      <w:r>
        <w:rPr>
          <w:rFonts w:eastAsiaTheme="majorEastAsia"/>
        </w:rPr>
        <w:t xml:space="preserve"> To check whether data quality for model is intact and similar to the development population</w:t>
      </w:r>
    </w:p>
    <w:p w:rsidR="00B7446B" w:rsidRDefault="00B7446B" w:rsidP="006E11B2">
      <w:pPr>
        <w:rPr>
          <w:rFonts w:eastAsiaTheme="majorEastAsia"/>
        </w:rPr>
      </w:pPr>
    </w:p>
    <w:p w:rsidR="00A65F39" w:rsidRDefault="00E326F2" w:rsidP="00E326F2">
      <w:pPr>
        <w:rPr>
          <w:rFonts w:eastAsiaTheme="majorEastAsia"/>
        </w:rPr>
      </w:pPr>
      <w:r>
        <w:rPr>
          <w:rFonts w:eastAsiaTheme="majorEastAsia"/>
          <w:b/>
          <w:u w:val="single"/>
        </w:rPr>
        <w:t>OVERALL RATING</w:t>
      </w:r>
      <w:r>
        <w:rPr>
          <w:rFonts w:eastAsiaTheme="majorEastAsia"/>
        </w:rPr>
        <w:t>:</w:t>
      </w:r>
      <w:r w:rsidR="00A65F39">
        <w:rPr>
          <w:rFonts w:eastAsiaTheme="majorEastAsia"/>
        </w:rPr>
        <w:t xml:space="preserve"> </w:t>
      </w:r>
      <w:r w:rsidR="00A65F39" w:rsidRPr="00A65F39">
        <w:rPr>
          <w:rFonts w:eastAsiaTheme="majorEastAsia"/>
          <w:highlight w:val="yellow"/>
        </w:rPr>
        <w:t>Caution</w:t>
      </w:r>
      <w:r w:rsidR="00A65F39">
        <w:rPr>
          <w:rFonts w:eastAsiaTheme="majorEastAsia"/>
        </w:rPr>
        <w:t xml:space="preserve"> (Illustrative)</w:t>
      </w:r>
    </w:p>
    <w:p w:rsidR="00E326F2" w:rsidRDefault="00A65F39" w:rsidP="00E326F2">
      <w:pPr>
        <w:rPr>
          <w:rFonts w:eastAsiaTheme="majorEastAsia"/>
        </w:rPr>
      </w:pPr>
      <w:r>
        <w:rPr>
          <w:rFonts w:eastAsiaTheme="majorEastAsia"/>
        </w:rPr>
        <w:t xml:space="preserve"> </w:t>
      </w:r>
    </w:p>
    <w:p w:rsidR="00E326F2" w:rsidRDefault="00E326F2" w:rsidP="00E326F2">
      <w:pPr>
        <w:rPr>
          <w:rFonts w:eastAsiaTheme="majorEastAsia"/>
        </w:rPr>
      </w:pPr>
      <w:r w:rsidRPr="00E326F2">
        <w:rPr>
          <w:rFonts w:eastAsiaTheme="majorEastAsia"/>
          <w:highlight w:val="yellow"/>
        </w:rPr>
        <w:t>&lt;Model Owner Comments&gt;</w:t>
      </w:r>
    </w:p>
    <w:p w:rsidR="00E326F2" w:rsidRDefault="00E326F2" w:rsidP="00E326F2">
      <w:pPr>
        <w:rPr>
          <w:rFonts w:eastAsiaTheme="majorEastAsia"/>
        </w:rPr>
      </w:pPr>
    </w:p>
    <w:p w:rsidR="00E326F2" w:rsidRDefault="00E326F2" w:rsidP="00E326F2">
      <w:pPr>
        <w:rPr>
          <w:rFonts w:eastAsiaTheme="majorEastAsia"/>
        </w:rPr>
      </w:pPr>
      <w:r>
        <w:rPr>
          <w:rFonts w:eastAsiaTheme="majorEastAsia"/>
          <w:b/>
          <w:u w:val="single"/>
        </w:rPr>
        <w:t xml:space="preserve">SUMMARY OF </w:t>
      </w:r>
      <w:r w:rsidR="00A65F39">
        <w:rPr>
          <w:rFonts w:eastAsiaTheme="majorEastAsia"/>
          <w:b/>
          <w:u w:val="single"/>
        </w:rPr>
        <w:t>RESULTS</w:t>
      </w:r>
      <w:r w:rsidR="00A65F39">
        <w:rPr>
          <w:rFonts w:eastAsiaTheme="majorEastAsia"/>
        </w:rPr>
        <w:t>:</w:t>
      </w:r>
    </w:p>
    <w:p w:rsidR="00A65F39" w:rsidRDefault="00A65F39" w:rsidP="00E326F2">
      <w:pPr>
        <w:rPr>
          <w:rFonts w:eastAsiaTheme="majorEastAsia"/>
        </w:rPr>
      </w:pPr>
    </w:p>
    <w:p w:rsidR="00A65F39" w:rsidRDefault="00A65F39" w:rsidP="00E326F2">
      <w:pPr>
        <w:rPr>
          <w:rFonts w:eastAsiaTheme="majorEastAsia"/>
        </w:rPr>
      </w:pPr>
      <w:r>
        <w:rPr>
          <w:rFonts w:eastAsiaTheme="majorEastAsia"/>
        </w:rPr>
        <w:t>Dependent Variable Summary Statistics are provided in the section. Other Test with their rating is given in the below section</w:t>
      </w:r>
    </w:p>
    <w:p w:rsidR="00E326F2" w:rsidRDefault="00E326F2" w:rsidP="00E326F2">
      <w:pPr>
        <w:rPr>
          <w:rFonts w:eastAsiaTheme="majorEastAsia"/>
        </w:rPr>
      </w:pPr>
    </w:p>
    <w:tbl>
      <w:tblPr>
        <w:tblStyle w:val="GridTable4-Accent5"/>
        <w:tblW w:w="0" w:type="auto"/>
        <w:jc w:val="center"/>
        <w:tblLook w:val="0620" w:firstRow="1" w:lastRow="0" w:firstColumn="0" w:lastColumn="0" w:noHBand="1" w:noVBand="1"/>
      </w:tblPr>
      <w:tblGrid>
        <w:gridCol w:w="5350"/>
        <w:gridCol w:w="1568"/>
      </w:tblGrid>
      <w:tr w:rsidR="00E326F2" w:rsidTr="00E326F2">
        <w:trPr>
          <w:cnfStyle w:val="100000000000" w:firstRow="1" w:lastRow="0" w:firstColumn="0" w:lastColumn="0" w:oddVBand="0" w:evenVBand="0" w:oddHBand="0" w:evenHBand="0" w:firstRowFirstColumn="0" w:firstRowLastColumn="0" w:lastRowFirstColumn="0" w:lastRowLastColumn="0"/>
          <w:trHeight w:val="350"/>
          <w:jc w:val="center"/>
        </w:trPr>
        <w:tc>
          <w:tcPr>
            <w:tcW w:w="5350" w:type="dxa"/>
          </w:tcPr>
          <w:p w:rsidR="00E326F2" w:rsidRDefault="00E326F2" w:rsidP="00E326F2">
            <w:pPr>
              <w:jc w:val="center"/>
              <w:rPr>
                <w:rFonts w:eastAsiaTheme="majorEastAsia"/>
              </w:rPr>
            </w:pPr>
            <w:r>
              <w:rPr>
                <w:rFonts w:eastAsiaTheme="majorEastAsia"/>
              </w:rPr>
              <w:t>TEST</w:t>
            </w:r>
          </w:p>
        </w:tc>
        <w:tc>
          <w:tcPr>
            <w:tcW w:w="1568" w:type="dxa"/>
          </w:tcPr>
          <w:p w:rsidR="00E326F2" w:rsidRDefault="00E326F2" w:rsidP="00E326F2">
            <w:pPr>
              <w:jc w:val="center"/>
              <w:rPr>
                <w:rFonts w:eastAsiaTheme="majorEastAsia"/>
              </w:rPr>
            </w:pPr>
            <w:r>
              <w:rPr>
                <w:rFonts w:eastAsiaTheme="majorEastAsia"/>
              </w:rPr>
              <w:t>RATING</w:t>
            </w:r>
          </w:p>
        </w:tc>
      </w:tr>
      <w:tr w:rsidR="00E326F2" w:rsidTr="00A65F39">
        <w:trPr>
          <w:trHeight w:val="350"/>
          <w:jc w:val="center"/>
        </w:trPr>
        <w:tc>
          <w:tcPr>
            <w:tcW w:w="5350" w:type="dxa"/>
            <w:vAlign w:val="center"/>
          </w:tcPr>
          <w:p w:rsidR="00E326F2" w:rsidRDefault="00E326F2" w:rsidP="00A65F39">
            <w:pPr>
              <w:rPr>
                <w:rFonts w:eastAsiaTheme="majorEastAsia"/>
              </w:rPr>
            </w:pPr>
            <w:r>
              <w:rPr>
                <w:rFonts w:eastAsiaTheme="majorEastAsia"/>
              </w:rPr>
              <w:t>Data Reconciliation</w:t>
            </w:r>
          </w:p>
        </w:tc>
        <w:tc>
          <w:tcPr>
            <w:tcW w:w="1568" w:type="dxa"/>
            <w:shd w:val="clear" w:color="auto" w:fill="92D050"/>
            <w:vAlign w:val="center"/>
          </w:tcPr>
          <w:p w:rsidR="00E326F2" w:rsidRDefault="00E326F2" w:rsidP="00A65F39">
            <w:pPr>
              <w:jc w:val="center"/>
              <w:rPr>
                <w:rFonts w:eastAsiaTheme="majorEastAsia"/>
              </w:rPr>
            </w:pPr>
            <w:r>
              <w:rPr>
                <w:rFonts w:eastAsiaTheme="majorEastAsia"/>
              </w:rPr>
              <w:t>Pass</w:t>
            </w:r>
          </w:p>
        </w:tc>
      </w:tr>
      <w:tr w:rsidR="00E326F2" w:rsidTr="00A65F39">
        <w:trPr>
          <w:trHeight w:val="328"/>
          <w:jc w:val="center"/>
        </w:trPr>
        <w:tc>
          <w:tcPr>
            <w:tcW w:w="5350" w:type="dxa"/>
            <w:vAlign w:val="center"/>
          </w:tcPr>
          <w:p w:rsidR="00E326F2" w:rsidRDefault="00E326F2" w:rsidP="00A65F39">
            <w:pPr>
              <w:rPr>
                <w:rFonts w:eastAsiaTheme="majorEastAsia"/>
              </w:rPr>
            </w:pPr>
            <w:r>
              <w:rPr>
                <w:rFonts w:eastAsiaTheme="majorEastAsia"/>
              </w:rPr>
              <w:t>KS 2-Sample Distribution Test (Business)</w:t>
            </w:r>
          </w:p>
        </w:tc>
        <w:tc>
          <w:tcPr>
            <w:tcW w:w="1568" w:type="dxa"/>
            <w:shd w:val="clear" w:color="auto" w:fill="92D050"/>
            <w:vAlign w:val="center"/>
          </w:tcPr>
          <w:p w:rsidR="00E326F2" w:rsidRDefault="00E326F2" w:rsidP="00A65F39">
            <w:pPr>
              <w:jc w:val="center"/>
              <w:rPr>
                <w:rFonts w:eastAsiaTheme="majorEastAsia"/>
              </w:rPr>
            </w:pPr>
            <w:r>
              <w:rPr>
                <w:rFonts w:eastAsiaTheme="majorEastAsia"/>
              </w:rPr>
              <w:t>Pass</w:t>
            </w:r>
          </w:p>
        </w:tc>
      </w:tr>
      <w:tr w:rsidR="00E326F2" w:rsidTr="00A65F39">
        <w:trPr>
          <w:trHeight w:val="350"/>
          <w:jc w:val="center"/>
        </w:trPr>
        <w:tc>
          <w:tcPr>
            <w:tcW w:w="5350" w:type="dxa"/>
            <w:vAlign w:val="center"/>
          </w:tcPr>
          <w:p w:rsidR="00E326F2" w:rsidRDefault="00E326F2" w:rsidP="00A65F39">
            <w:pPr>
              <w:rPr>
                <w:rFonts w:eastAsiaTheme="majorEastAsia"/>
              </w:rPr>
            </w:pPr>
            <w:r>
              <w:rPr>
                <w:rFonts w:eastAsiaTheme="majorEastAsia"/>
              </w:rPr>
              <w:t>KS 2-Sample Distribution Test (Consumer)</w:t>
            </w:r>
          </w:p>
        </w:tc>
        <w:tc>
          <w:tcPr>
            <w:tcW w:w="1568" w:type="dxa"/>
            <w:shd w:val="clear" w:color="auto" w:fill="FF0000"/>
            <w:vAlign w:val="center"/>
          </w:tcPr>
          <w:p w:rsidR="00E326F2" w:rsidRDefault="00E326F2" w:rsidP="00A65F39">
            <w:pPr>
              <w:jc w:val="center"/>
              <w:rPr>
                <w:rFonts w:eastAsiaTheme="majorEastAsia"/>
              </w:rPr>
            </w:pPr>
            <w:r>
              <w:rPr>
                <w:rFonts w:eastAsiaTheme="majorEastAsia"/>
              </w:rPr>
              <w:t>Fail</w:t>
            </w:r>
          </w:p>
        </w:tc>
      </w:tr>
    </w:tbl>
    <w:p w:rsidR="00E326F2" w:rsidRDefault="00E326F2" w:rsidP="00E326F2">
      <w:pPr>
        <w:rPr>
          <w:rFonts w:eastAsiaTheme="majorEastAsia"/>
        </w:rPr>
      </w:pPr>
    </w:p>
    <w:p w:rsidR="00A65F39" w:rsidRDefault="00A65F39" w:rsidP="00A65F39">
      <w:pPr>
        <w:rPr>
          <w:rFonts w:eastAsiaTheme="majorEastAsia"/>
        </w:rPr>
      </w:pPr>
      <w:r w:rsidRPr="00E326F2">
        <w:rPr>
          <w:rFonts w:eastAsiaTheme="majorEastAsia"/>
          <w:highlight w:val="yellow"/>
        </w:rPr>
        <w:t>&lt;Model Owner Comments&gt;</w:t>
      </w:r>
    </w:p>
    <w:p w:rsidR="00A65F39" w:rsidRDefault="00A65F39" w:rsidP="00E326F2">
      <w:pPr>
        <w:rPr>
          <w:rFonts w:eastAsiaTheme="majorEastAsia"/>
        </w:rPr>
      </w:pPr>
    </w:p>
    <w:p w:rsidR="00E326F2" w:rsidRDefault="00E326F2" w:rsidP="00E326F2">
      <w:pPr>
        <w:rPr>
          <w:rFonts w:eastAsiaTheme="majorEastAsia"/>
        </w:rPr>
      </w:pPr>
    </w:p>
    <w:p w:rsidR="00E326F2" w:rsidRDefault="00A65F39" w:rsidP="00E326F2">
      <w:pPr>
        <w:rPr>
          <w:rFonts w:eastAsiaTheme="majorEastAsia"/>
        </w:rPr>
      </w:pPr>
      <w:r>
        <w:rPr>
          <w:rFonts w:eastAsiaTheme="majorEastAsia"/>
          <w:b/>
          <w:u w:val="single"/>
        </w:rPr>
        <w:t>CONCLUSION AND RECOMMENDATIONS</w:t>
      </w:r>
      <w:r w:rsidR="00E326F2">
        <w:rPr>
          <w:rFonts w:eastAsiaTheme="majorEastAsia"/>
        </w:rPr>
        <w:t>:</w:t>
      </w:r>
    </w:p>
    <w:p w:rsidR="00A65F39" w:rsidRDefault="00A65F39" w:rsidP="00E326F2">
      <w:pPr>
        <w:rPr>
          <w:rFonts w:eastAsiaTheme="majorEastAsia"/>
        </w:rPr>
      </w:pPr>
    </w:p>
    <w:p w:rsidR="00A65F39" w:rsidRDefault="00A65F39" w:rsidP="00A65F39">
      <w:pPr>
        <w:rPr>
          <w:rFonts w:eastAsiaTheme="majorEastAsia"/>
        </w:rPr>
      </w:pPr>
      <w:r w:rsidRPr="00E326F2">
        <w:rPr>
          <w:rFonts w:eastAsiaTheme="majorEastAsia"/>
          <w:highlight w:val="yellow"/>
        </w:rPr>
        <w:t>&lt;Model Owner Comments&gt;</w:t>
      </w:r>
    </w:p>
    <w:p w:rsidR="00A65F39" w:rsidRDefault="00A65F39" w:rsidP="00E326F2">
      <w:pPr>
        <w:rPr>
          <w:rFonts w:eastAsiaTheme="majorEastAsia"/>
        </w:rPr>
      </w:pPr>
    </w:p>
    <w:p w:rsidR="00A65F39" w:rsidRDefault="00A65F39" w:rsidP="00A65F39">
      <w:pPr>
        <w:pStyle w:val="Heading2"/>
        <w:keepLines/>
        <w:numPr>
          <w:ilvl w:val="1"/>
          <w:numId w:val="1"/>
        </w:numPr>
        <w:spacing w:before="40" w:line="276" w:lineRule="auto"/>
        <w:ind w:left="540" w:right="0" w:hanging="540"/>
        <w:rPr>
          <w:rFonts w:asciiTheme="minorHAnsi" w:eastAsiaTheme="majorEastAsia" w:hAnsiTheme="minorHAnsi" w:cstheme="minorHAnsi"/>
          <w:b w:val="0"/>
          <w:bCs w:val="0"/>
          <w:color w:val="2E74B5" w:themeColor="accent1" w:themeShade="BF"/>
          <w:sz w:val="26"/>
          <w:szCs w:val="26"/>
        </w:rPr>
      </w:pPr>
      <w:bookmarkStart w:id="14" w:name="_Toc45882967"/>
      <w:r>
        <w:rPr>
          <w:rFonts w:asciiTheme="minorHAnsi" w:eastAsiaTheme="majorEastAsia" w:hAnsiTheme="minorHAnsi" w:cstheme="minorHAnsi"/>
          <w:b w:val="0"/>
          <w:bCs w:val="0"/>
          <w:color w:val="2E74B5" w:themeColor="accent1" w:themeShade="BF"/>
          <w:sz w:val="26"/>
          <w:szCs w:val="26"/>
        </w:rPr>
        <w:t>Data Reconciliation</w:t>
      </w:r>
      <w:bookmarkEnd w:id="14"/>
    </w:p>
    <w:p w:rsidR="00A65F39" w:rsidRPr="00A65F39" w:rsidRDefault="00A65F39" w:rsidP="00A65F39">
      <w:pPr>
        <w:rPr>
          <w:rFonts w:eastAsiaTheme="majorEastAsia"/>
        </w:rPr>
      </w:pPr>
      <w:r w:rsidRPr="00B7446B">
        <w:rPr>
          <w:rFonts w:eastAsiaTheme="majorEastAsia"/>
          <w:b/>
          <w:u w:val="single"/>
        </w:rPr>
        <w:t>METHODOLOGY</w:t>
      </w:r>
      <w:r>
        <w:rPr>
          <w:rFonts w:eastAsiaTheme="majorEastAsia"/>
        </w:rPr>
        <w:t>:</w:t>
      </w:r>
      <w:r w:rsidRPr="00A65F39">
        <w:t xml:space="preserve"> </w:t>
      </w:r>
      <w:r w:rsidRPr="00A65F39">
        <w:rPr>
          <w:rFonts w:eastAsiaTheme="majorEastAsia"/>
        </w:rPr>
        <w:t xml:space="preserve">Focus Question: Is the model output value and modeling data consistent in the database? </w:t>
      </w:r>
    </w:p>
    <w:p w:rsidR="00A65F39" w:rsidRDefault="00A65F39" w:rsidP="00A65F39">
      <w:pPr>
        <w:rPr>
          <w:rFonts w:eastAsiaTheme="majorEastAsia"/>
        </w:rPr>
      </w:pPr>
      <w:r w:rsidRPr="00A65F39">
        <w:rPr>
          <w:rFonts w:eastAsiaTheme="majorEastAsia"/>
        </w:rPr>
        <w:t>When considering the health of the model in practice, high quality data is essential. The modeling equations used to transform the forecasted values of the business drivers into the line item forecast that the model outputs must hold continue to hold true for the data to be an accurate depiction of the business. Thus we must determine the certainty with which we know the model output actual. Often we will be able to determine the model output actual in several different ways. First, line of business (LOB) provides the Data Integration Group (DIG) a value from their data representing the business line item the model is predicting with its final output. Secondly, there is a General Ledger (GL), which also captures the line item. Both of these values should be very close as they all represent the same thing. Any deviations will lead us to realizing shortcomings in the model data and the model's representativeness in the larger ecosystem of the balance sheet.</w:t>
      </w:r>
    </w:p>
    <w:p w:rsidR="00A65F39" w:rsidRDefault="00A65F39" w:rsidP="00A65F39">
      <w:pPr>
        <w:rPr>
          <w:rFonts w:eastAsiaTheme="majorEastAsia"/>
        </w:rPr>
      </w:pPr>
    </w:p>
    <w:p w:rsidR="00A65F39" w:rsidRDefault="00A65F39" w:rsidP="00A65F39">
      <w:pPr>
        <w:rPr>
          <w:rFonts w:eastAsiaTheme="majorEastAsia"/>
        </w:rPr>
      </w:pPr>
      <w:r>
        <w:rPr>
          <w:rFonts w:eastAsiaTheme="majorEastAsia"/>
          <w:b/>
          <w:u w:val="single"/>
        </w:rPr>
        <w:t>THRESHOLD</w:t>
      </w:r>
      <w:r>
        <w:rPr>
          <w:rFonts w:eastAsiaTheme="majorEastAsia"/>
        </w:rPr>
        <w:t>: Absolute Percentage Error (APE) &lt;2% for recent 2 years data</w:t>
      </w:r>
    </w:p>
    <w:p w:rsidR="00A65F39" w:rsidRDefault="00A65F39" w:rsidP="00A65F39">
      <w:pPr>
        <w:rPr>
          <w:rFonts w:eastAsiaTheme="majorEastAsia"/>
        </w:rPr>
      </w:pPr>
    </w:p>
    <w:p w:rsidR="00A65F39" w:rsidRDefault="00A65F39" w:rsidP="00A65F39">
      <w:pPr>
        <w:rPr>
          <w:rFonts w:eastAsiaTheme="majorEastAsia"/>
        </w:rPr>
      </w:pPr>
      <w:r>
        <w:rPr>
          <w:rFonts w:eastAsiaTheme="majorEastAsia"/>
          <w:b/>
          <w:u w:val="single"/>
        </w:rPr>
        <w:t>RATING</w:t>
      </w:r>
      <w:r>
        <w:rPr>
          <w:rFonts w:eastAsiaTheme="majorEastAsia"/>
        </w:rPr>
        <w:t xml:space="preserve">: </w:t>
      </w:r>
      <w:r w:rsidRPr="00A65F39">
        <w:rPr>
          <w:rFonts w:eastAsiaTheme="majorEastAsia"/>
          <w:shd w:val="clear" w:color="auto" w:fill="92D050"/>
        </w:rPr>
        <w:t>Pass</w:t>
      </w:r>
      <w:r>
        <w:rPr>
          <w:rFonts w:eastAsiaTheme="majorEastAsia"/>
        </w:rPr>
        <w:t xml:space="preserve"> (Illustrative)</w:t>
      </w:r>
    </w:p>
    <w:p w:rsidR="00A65F39" w:rsidRDefault="00A65F39" w:rsidP="00A65F39">
      <w:pPr>
        <w:rPr>
          <w:rFonts w:eastAsiaTheme="majorEastAsia"/>
        </w:rPr>
      </w:pPr>
      <w:r>
        <w:rPr>
          <w:rFonts w:eastAsiaTheme="majorEastAsia"/>
        </w:rPr>
        <w:t xml:space="preserve"> </w:t>
      </w:r>
    </w:p>
    <w:p w:rsidR="00A65F39" w:rsidRDefault="00A65F39" w:rsidP="00A65F39">
      <w:pPr>
        <w:rPr>
          <w:rFonts w:eastAsiaTheme="majorEastAsia"/>
        </w:rPr>
      </w:pPr>
      <w:r>
        <w:rPr>
          <w:rFonts w:eastAsiaTheme="majorEastAsia"/>
          <w:b/>
          <w:u w:val="single"/>
        </w:rPr>
        <w:t>RESULTS</w:t>
      </w:r>
      <w:r>
        <w:rPr>
          <w:rFonts w:eastAsiaTheme="majorEastAsia"/>
        </w:rPr>
        <w:t>:</w:t>
      </w:r>
    </w:p>
    <w:p w:rsidR="00A65F39" w:rsidRDefault="00A65F39" w:rsidP="00A65F39">
      <w:pPr>
        <w:rPr>
          <w:rFonts w:eastAsiaTheme="majorEastAsia"/>
        </w:rPr>
      </w:pPr>
    </w:p>
    <w:p w:rsidR="00A65F39" w:rsidRDefault="00A65F39">
      <w:pPr>
        <w:spacing w:after="160" w:line="259" w:lineRule="auto"/>
        <w:rPr>
          <w:rFonts w:eastAsiaTheme="majorEastAsia"/>
        </w:rPr>
      </w:pPr>
      <w:r>
        <w:rPr>
          <w:rFonts w:eastAsiaTheme="majorEastAsia"/>
        </w:rPr>
        <w:br w:type="page"/>
      </w:r>
    </w:p>
    <w:p w:rsidR="00A65F39" w:rsidRDefault="00A65F39" w:rsidP="00A65F39">
      <w:pPr>
        <w:rPr>
          <w:rFonts w:eastAsiaTheme="majorEastAsia"/>
        </w:rPr>
      </w:pPr>
    </w:p>
    <w:tbl>
      <w:tblPr>
        <w:tblStyle w:val="GridTable4-Accent5"/>
        <w:tblW w:w="0" w:type="auto"/>
        <w:jc w:val="center"/>
        <w:tblLook w:val="0620" w:firstRow="1" w:lastRow="0" w:firstColumn="0" w:lastColumn="0" w:noHBand="1" w:noVBand="1"/>
      </w:tblPr>
      <w:tblGrid>
        <w:gridCol w:w="1942"/>
        <w:gridCol w:w="1942"/>
        <w:gridCol w:w="1942"/>
        <w:gridCol w:w="1942"/>
      </w:tblGrid>
      <w:tr w:rsidR="0079496E" w:rsidTr="0079496E">
        <w:trPr>
          <w:cnfStyle w:val="100000000000" w:firstRow="1" w:lastRow="0" w:firstColumn="0" w:lastColumn="0" w:oddVBand="0" w:evenVBand="0" w:oddHBand="0" w:evenHBand="0" w:firstRowFirstColumn="0" w:firstRowLastColumn="0" w:lastRowFirstColumn="0" w:lastRowLastColumn="0"/>
          <w:trHeight w:val="350"/>
          <w:jc w:val="center"/>
        </w:trPr>
        <w:tc>
          <w:tcPr>
            <w:tcW w:w="1942" w:type="dxa"/>
          </w:tcPr>
          <w:p w:rsidR="0079496E" w:rsidRDefault="0079496E" w:rsidP="00EF01CD">
            <w:pPr>
              <w:jc w:val="center"/>
              <w:rPr>
                <w:rFonts w:eastAsiaTheme="majorEastAsia"/>
              </w:rPr>
            </w:pPr>
            <w:r>
              <w:rPr>
                <w:rFonts w:eastAsiaTheme="majorEastAsia"/>
              </w:rPr>
              <w:t>YYYY-Q</w:t>
            </w:r>
          </w:p>
        </w:tc>
        <w:tc>
          <w:tcPr>
            <w:tcW w:w="1942" w:type="dxa"/>
          </w:tcPr>
          <w:p w:rsidR="0079496E" w:rsidRDefault="0079496E" w:rsidP="00A65F39">
            <w:pPr>
              <w:jc w:val="center"/>
              <w:rPr>
                <w:rFonts w:eastAsiaTheme="majorEastAsia"/>
              </w:rPr>
            </w:pPr>
            <w:r>
              <w:rPr>
                <w:rFonts w:eastAsiaTheme="majorEastAsia"/>
              </w:rPr>
              <w:t>LOB</w:t>
            </w:r>
          </w:p>
        </w:tc>
        <w:tc>
          <w:tcPr>
            <w:tcW w:w="1942" w:type="dxa"/>
          </w:tcPr>
          <w:p w:rsidR="0079496E" w:rsidRDefault="0079496E" w:rsidP="00EF01CD">
            <w:pPr>
              <w:jc w:val="center"/>
              <w:rPr>
                <w:rFonts w:eastAsiaTheme="majorEastAsia"/>
              </w:rPr>
            </w:pPr>
            <w:r>
              <w:rPr>
                <w:rFonts w:eastAsiaTheme="majorEastAsia"/>
              </w:rPr>
              <w:t>Essbase/GL</w:t>
            </w:r>
          </w:p>
        </w:tc>
        <w:tc>
          <w:tcPr>
            <w:tcW w:w="1942" w:type="dxa"/>
          </w:tcPr>
          <w:p w:rsidR="0079496E" w:rsidRDefault="0079496E" w:rsidP="00EF01CD">
            <w:pPr>
              <w:jc w:val="center"/>
              <w:rPr>
                <w:rFonts w:eastAsiaTheme="majorEastAsia"/>
              </w:rPr>
            </w:pPr>
            <w:r>
              <w:rPr>
                <w:rFonts w:eastAsiaTheme="majorEastAsia"/>
              </w:rPr>
              <w:t>APE</w:t>
            </w:r>
          </w:p>
        </w:tc>
      </w:tr>
      <w:tr w:rsidR="0079496E" w:rsidTr="0079496E">
        <w:trPr>
          <w:trHeight w:val="350"/>
          <w:jc w:val="center"/>
        </w:trPr>
        <w:tc>
          <w:tcPr>
            <w:tcW w:w="1942" w:type="dxa"/>
            <w:vAlign w:val="center"/>
          </w:tcPr>
          <w:p w:rsidR="0079496E" w:rsidRDefault="0079496E" w:rsidP="00EF01CD">
            <w:pPr>
              <w:rPr>
                <w:rFonts w:eastAsiaTheme="majorEastAsia"/>
              </w:rPr>
            </w:pPr>
            <w:r>
              <w:rPr>
                <w:rFonts w:eastAsiaTheme="majorEastAsia"/>
              </w:rPr>
              <w:t>2017Q2</w:t>
            </w:r>
          </w:p>
        </w:tc>
        <w:tc>
          <w:tcPr>
            <w:tcW w:w="1942" w:type="dxa"/>
            <w:shd w:val="clear" w:color="auto" w:fill="auto"/>
            <w:vAlign w:val="center"/>
          </w:tcPr>
          <w:p w:rsidR="0079496E" w:rsidRDefault="0079496E" w:rsidP="00EF01CD">
            <w:pPr>
              <w:jc w:val="center"/>
              <w:rPr>
                <w:rFonts w:eastAsiaTheme="majorEastAsia"/>
              </w:rPr>
            </w:pPr>
          </w:p>
        </w:tc>
        <w:tc>
          <w:tcPr>
            <w:tcW w:w="1942" w:type="dxa"/>
            <w:shd w:val="clear" w:color="auto" w:fill="auto"/>
          </w:tcPr>
          <w:p w:rsidR="0079496E" w:rsidRDefault="0079496E" w:rsidP="00EF01CD">
            <w:pPr>
              <w:jc w:val="center"/>
              <w:rPr>
                <w:rFonts w:eastAsiaTheme="majorEastAsia"/>
              </w:rPr>
            </w:pPr>
          </w:p>
        </w:tc>
        <w:tc>
          <w:tcPr>
            <w:tcW w:w="1942" w:type="dxa"/>
            <w:shd w:val="clear" w:color="auto" w:fill="auto"/>
          </w:tcPr>
          <w:p w:rsidR="0079496E" w:rsidRDefault="0079496E" w:rsidP="00EF01CD">
            <w:pPr>
              <w:jc w:val="center"/>
              <w:rPr>
                <w:rFonts w:eastAsiaTheme="majorEastAsia"/>
              </w:rPr>
            </w:pPr>
          </w:p>
        </w:tc>
      </w:tr>
      <w:tr w:rsidR="0079496E" w:rsidTr="0079496E">
        <w:trPr>
          <w:trHeight w:val="328"/>
          <w:jc w:val="center"/>
        </w:trPr>
        <w:tc>
          <w:tcPr>
            <w:tcW w:w="1942" w:type="dxa"/>
            <w:vAlign w:val="center"/>
          </w:tcPr>
          <w:p w:rsidR="0079496E" w:rsidRDefault="0079496E" w:rsidP="00EF01CD">
            <w:pPr>
              <w:rPr>
                <w:rFonts w:eastAsiaTheme="majorEastAsia"/>
              </w:rPr>
            </w:pPr>
            <w:r>
              <w:rPr>
                <w:rFonts w:eastAsiaTheme="majorEastAsia"/>
              </w:rPr>
              <w:t>2017Q3</w:t>
            </w:r>
          </w:p>
        </w:tc>
        <w:tc>
          <w:tcPr>
            <w:tcW w:w="1942" w:type="dxa"/>
            <w:shd w:val="clear" w:color="auto" w:fill="auto"/>
            <w:vAlign w:val="center"/>
          </w:tcPr>
          <w:p w:rsidR="0079496E" w:rsidRDefault="0079496E" w:rsidP="00EF01CD">
            <w:pPr>
              <w:jc w:val="center"/>
              <w:rPr>
                <w:rFonts w:eastAsiaTheme="majorEastAsia"/>
              </w:rPr>
            </w:pPr>
          </w:p>
        </w:tc>
        <w:tc>
          <w:tcPr>
            <w:tcW w:w="1942" w:type="dxa"/>
            <w:shd w:val="clear" w:color="auto" w:fill="auto"/>
          </w:tcPr>
          <w:p w:rsidR="0079496E" w:rsidRDefault="0079496E" w:rsidP="00EF01CD">
            <w:pPr>
              <w:jc w:val="center"/>
              <w:rPr>
                <w:rFonts w:eastAsiaTheme="majorEastAsia"/>
              </w:rPr>
            </w:pPr>
          </w:p>
        </w:tc>
        <w:tc>
          <w:tcPr>
            <w:tcW w:w="1942" w:type="dxa"/>
            <w:shd w:val="clear" w:color="auto" w:fill="auto"/>
          </w:tcPr>
          <w:p w:rsidR="0079496E" w:rsidRDefault="0079496E" w:rsidP="00EF01CD">
            <w:pPr>
              <w:jc w:val="center"/>
              <w:rPr>
                <w:rFonts w:eastAsiaTheme="majorEastAsia"/>
              </w:rPr>
            </w:pPr>
          </w:p>
        </w:tc>
      </w:tr>
      <w:tr w:rsidR="0079496E" w:rsidTr="0079496E">
        <w:trPr>
          <w:trHeight w:val="350"/>
          <w:jc w:val="center"/>
        </w:trPr>
        <w:tc>
          <w:tcPr>
            <w:tcW w:w="1942" w:type="dxa"/>
            <w:vAlign w:val="center"/>
          </w:tcPr>
          <w:p w:rsidR="0079496E" w:rsidRDefault="0079496E" w:rsidP="00EF01CD">
            <w:pPr>
              <w:rPr>
                <w:rFonts w:eastAsiaTheme="majorEastAsia"/>
              </w:rPr>
            </w:pPr>
            <w:r>
              <w:rPr>
                <w:rFonts w:eastAsiaTheme="majorEastAsia"/>
              </w:rPr>
              <w:t>2017Q4</w:t>
            </w:r>
          </w:p>
        </w:tc>
        <w:tc>
          <w:tcPr>
            <w:tcW w:w="1942" w:type="dxa"/>
            <w:shd w:val="clear" w:color="auto" w:fill="auto"/>
            <w:vAlign w:val="center"/>
          </w:tcPr>
          <w:p w:rsidR="0079496E" w:rsidRDefault="0079496E" w:rsidP="00EF01CD">
            <w:pPr>
              <w:jc w:val="center"/>
              <w:rPr>
                <w:rFonts w:eastAsiaTheme="majorEastAsia"/>
              </w:rPr>
            </w:pPr>
          </w:p>
        </w:tc>
        <w:tc>
          <w:tcPr>
            <w:tcW w:w="1942" w:type="dxa"/>
            <w:shd w:val="clear" w:color="auto" w:fill="auto"/>
          </w:tcPr>
          <w:p w:rsidR="0079496E" w:rsidRDefault="0079496E" w:rsidP="00EF01CD">
            <w:pPr>
              <w:jc w:val="center"/>
              <w:rPr>
                <w:rFonts w:eastAsiaTheme="majorEastAsia"/>
              </w:rPr>
            </w:pPr>
          </w:p>
        </w:tc>
        <w:tc>
          <w:tcPr>
            <w:tcW w:w="1942" w:type="dxa"/>
            <w:shd w:val="clear" w:color="auto" w:fill="auto"/>
          </w:tcPr>
          <w:p w:rsidR="0079496E" w:rsidRDefault="0079496E" w:rsidP="00EF01CD">
            <w:pPr>
              <w:jc w:val="center"/>
              <w:rPr>
                <w:rFonts w:eastAsiaTheme="majorEastAsia"/>
              </w:rPr>
            </w:pPr>
          </w:p>
        </w:tc>
      </w:tr>
      <w:tr w:rsidR="0079496E" w:rsidTr="0079496E">
        <w:trPr>
          <w:trHeight w:val="350"/>
          <w:jc w:val="center"/>
        </w:trPr>
        <w:tc>
          <w:tcPr>
            <w:tcW w:w="1942" w:type="dxa"/>
            <w:vAlign w:val="center"/>
          </w:tcPr>
          <w:p w:rsidR="0079496E" w:rsidRDefault="0079496E" w:rsidP="00EF01CD">
            <w:pPr>
              <w:rPr>
                <w:rFonts w:eastAsiaTheme="majorEastAsia"/>
              </w:rPr>
            </w:pPr>
            <w:r>
              <w:rPr>
                <w:rFonts w:eastAsiaTheme="majorEastAsia"/>
              </w:rPr>
              <w:t>2018Q1</w:t>
            </w:r>
          </w:p>
        </w:tc>
        <w:tc>
          <w:tcPr>
            <w:tcW w:w="1942" w:type="dxa"/>
            <w:shd w:val="clear" w:color="auto" w:fill="auto"/>
            <w:vAlign w:val="center"/>
          </w:tcPr>
          <w:p w:rsidR="0079496E" w:rsidRDefault="0079496E" w:rsidP="00EF01CD">
            <w:pPr>
              <w:jc w:val="center"/>
              <w:rPr>
                <w:rFonts w:eastAsiaTheme="majorEastAsia"/>
              </w:rPr>
            </w:pPr>
          </w:p>
        </w:tc>
        <w:tc>
          <w:tcPr>
            <w:tcW w:w="1942" w:type="dxa"/>
            <w:shd w:val="clear" w:color="auto" w:fill="auto"/>
          </w:tcPr>
          <w:p w:rsidR="0079496E" w:rsidRDefault="0079496E" w:rsidP="00EF01CD">
            <w:pPr>
              <w:jc w:val="center"/>
              <w:rPr>
                <w:rFonts w:eastAsiaTheme="majorEastAsia"/>
              </w:rPr>
            </w:pPr>
          </w:p>
        </w:tc>
        <w:tc>
          <w:tcPr>
            <w:tcW w:w="1942" w:type="dxa"/>
            <w:shd w:val="clear" w:color="auto" w:fill="auto"/>
          </w:tcPr>
          <w:p w:rsidR="0079496E" w:rsidRDefault="0079496E" w:rsidP="00EF01CD">
            <w:pPr>
              <w:jc w:val="center"/>
              <w:rPr>
                <w:rFonts w:eastAsiaTheme="majorEastAsia"/>
              </w:rPr>
            </w:pPr>
          </w:p>
        </w:tc>
      </w:tr>
      <w:tr w:rsidR="0079496E" w:rsidTr="0079496E">
        <w:trPr>
          <w:trHeight w:val="350"/>
          <w:jc w:val="center"/>
        </w:trPr>
        <w:tc>
          <w:tcPr>
            <w:tcW w:w="1942" w:type="dxa"/>
            <w:vAlign w:val="center"/>
          </w:tcPr>
          <w:p w:rsidR="0079496E" w:rsidRDefault="0079496E" w:rsidP="0079496E">
            <w:pPr>
              <w:rPr>
                <w:rFonts w:eastAsiaTheme="majorEastAsia"/>
              </w:rPr>
            </w:pPr>
            <w:r>
              <w:rPr>
                <w:rFonts w:eastAsiaTheme="majorEastAsia"/>
              </w:rPr>
              <w:t>2018Q2</w:t>
            </w:r>
          </w:p>
        </w:tc>
        <w:tc>
          <w:tcPr>
            <w:tcW w:w="1942" w:type="dxa"/>
            <w:shd w:val="clear" w:color="auto" w:fill="auto"/>
            <w:vAlign w:val="center"/>
          </w:tcPr>
          <w:p w:rsidR="0079496E" w:rsidRDefault="0079496E" w:rsidP="0079496E">
            <w:pPr>
              <w:jc w:val="center"/>
              <w:rPr>
                <w:rFonts w:eastAsiaTheme="majorEastAsia"/>
              </w:rPr>
            </w:pPr>
          </w:p>
        </w:tc>
        <w:tc>
          <w:tcPr>
            <w:tcW w:w="1942" w:type="dxa"/>
            <w:shd w:val="clear" w:color="auto" w:fill="auto"/>
          </w:tcPr>
          <w:p w:rsidR="0079496E" w:rsidRDefault="0079496E" w:rsidP="0079496E">
            <w:pPr>
              <w:jc w:val="center"/>
              <w:rPr>
                <w:rFonts w:eastAsiaTheme="majorEastAsia"/>
              </w:rPr>
            </w:pPr>
          </w:p>
        </w:tc>
        <w:tc>
          <w:tcPr>
            <w:tcW w:w="1942" w:type="dxa"/>
            <w:shd w:val="clear" w:color="auto" w:fill="auto"/>
          </w:tcPr>
          <w:p w:rsidR="0079496E" w:rsidRDefault="0079496E" w:rsidP="0079496E">
            <w:pPr>
              <w:jc w:val="center"/>
              <w:rPr>
                <w:rFonts w:eastAsiaTheme="majorEastAsia"/>
              </w:rPr>
            </w:pPr>
          </w:p>
        </w:tc>
      </w:tr>
      <w:tr w:rsidR="0079496E" w:rsidTr="0079496E">
        <w:trPr>
          <w:trHeight w:val="350"/>
          <w:jc w:val="center"/>
        </w:trPr>
        <w:tc>
          <w:tcPr>
            <w:tcW w:w="1942" w:type="dxa"/>
            <w:vAlign w:val="center"/>
          </w:tcPr>
          <w:p w:rsidR="0079496E" w:rsidRDefault="0079496E" w:rsidP="0079496E">
            <w:pPr>
              <w:rPr>
                <w:rFonts w:eastAsiaTheme="majorEastAsia"/>
              </w:rPr>
            </w:pPr>
            <w:r>
              <w:rPr>
                <w:rFonts w:eastAsiaTheme="majorEastAsia"/>
              </w:rPr>
              <w:t>2018Q3</w:t>
            </w:r>
          </w:p>
        </w:tc>
        <w:tc>
          <w:tcPr>
            <w:tcW w:w="1942" w:type="dxa"/>
            <w:shd w:val="clear" w:color="auto" w:fill="auto"/>
            <w:vAlign w:val="center"/>
          </w:tcPr>
          <w:p w:rsidR="0079496E" w:rsidRDefault="0079496E" w:rsidP="0079496E">
            <w:pPr>
              <w:jc w:val="center"/>
              <w:rPr>
                <w:rFonts w:eastAsiaTheme="majorEastAsia"/>
              </w:rPr>
            </w:pPr>
          </w:p>
        </w:tc>
        <w:tc>
          <w:tcPr>
            <w:tcW w:w="1942" w:type="dxa"/>
            <w:shd w:val="clear" w:color="auto" w:fill="auto"/>
          </w:tcPr>
          <w:p w:rsidR="0079496E" w:rsidRDefault="0079496E" w:rsidP="0079496E">
            <w:pPr>
              <w:jc w:val="center"/>
              <w:rPr>
                <w:rFonts w:eastAsiaTheme="majorEastAsia"/>
              </w:rPr>
            </w:pPr>
          </w:p>
        </w:tc>
        <w:tc>
          <w:tcPr>
            <w:tcW w:w="1942" w:type="dxa"/>
            <w:shd w:val="clear" w:color="auto" w:fill="auto"/>
          </w:tcPr>
          <w:p w:rsidR="0079496E" w:rsidRDefault="0079496E" w:rsidP="0079496E">
            <w:pPr>
              <w:jc w:val="center"/>
              <w:rPr>
                <w:rFonts w:eastAsiaTheme="majorEastAsia"/>
              </w:rPr>
            </w:pPr>
          </w:p>
        </w:tc>
      </w:tr>
      <w:tr w:rsidR="0079496E" w:rsidTr="0079496E">
        <w:trPr>
          <w:trHeight w:val="350"/>
          <w:jc w:val="center"/>
        </w:trPr>
        <w:tc>
          <w:tcPr>
            <w:tcW w:w="1942" w:type="dxa"/>
            <w:vAlign w:val="center"/>
          </w:tcPr>
          <w:p w:rsidR="0079496E" w:rsidRDefault="0079496E" w:rsidP="0079496E">
            <w:pPr>
              <w:rPr>
                <w:rFonts w:eastAsiaTheme="majorEastAsia"/>
              </w:rPr>
            </w:pPr>
            <w:r>
              <w:rPr>
                <w:rFonts w:eastAsiaTheme="majorEastAsia"/>
              </w:rPr>
              <w:t>2018Q4</w:t>
            </w:r>
          </w:p>
        </w:tc>
        <w:tc>
          <w:tcPr>
            <w:tcW w:w="1942" w:type="dxa"/>
            <w:shd w:val="clear" w:color="auto" w:fill="auto"/>
            <w:vAlign w:val="center"/>
          </w:tcPr>
          <w:p w:rsidR="0079496E" w:rsidRDefault="0079496E" w:rsidP="0079496E">
            <w:pPr>
              <w:jc w:val="center"/>
              <w:rPr>
                <w:rFonts w:eastAsiaTheme="majorEastAsia"/>
              </w:rPr>
            </w:pPr>
          </w:p>
        </w:tc>
        <w:tc>
          <w:tcPr>
            <w:tcW w:w="1942" w:type="dxa"/>
            <w:shd w:val="clear" w:color="auto" w:fill="auto"/>
          </w:tcPr>
          <w:p w:rsidR="0079496E" w:rsidRDefault="0079496E" w:rsidP="0079496E">
            <w:pPr>
              <w:jc w:val="center"/>
              <w:rPr>
                <w:rFonts w:eastAsiaTheme="majorEastAsia"/>
              </w:rPr>
            </w:pPr>
          </w:p>
        </w:tc>
        <w:tc>
          <w:tcPr>
            <w:tcW w:w="1942" w:type="dxa"/>
            <w:shd w:val="clear" w:color="auto" w:fill="auto"/>
          </w:tcPr>
          <w:p w:rsidR="0079496E" w:rsidRDefault="0079496E" w:rsidP="0079496E">
            <w:pPr>
              <w:jc w:val="center"/>
              <w:rPr>
                <w:rFonts w:eastAsiaTheme="majorEastAsia"/>
              </w:rPr>
            </w:pPr>
          </w:p>
        </w:tc>
      </w:tr>
      <w:tr w:rsidR="0079496E" w:rsidTr="0079496E">
        <w:trPr>
          <w:trHeight w:val="350"/>
          <w:jc w:val="center"/>
        </w:trPr>
        <w:tc>
          <w:tcPr>
            <w:tcW w:w="1942" w:type="dxa"/>
            <w:vAlign w:val="center"/>
          </w:tcPr>
          <w:p w:rsidR="0079496E" w:rsidRDefault="0079496E" w:rsidP="0079496E">
            <w:pPr>
              <w:rPr>
                <w:rFonts w:eastAsiaTheme="majorEastAsia"/>
              </w:rPr>
            </w:pPr>
            <w:r>
              <w:rPr>
                <w:rFonts w:eastAsiaTheme="majorEastAsia"/>
              </w:rPr>
              <w:t>2019Q1</w:t>
            </w:r>
          </w:p>
        </w:tc>
        <w:tc>
          <w:tcPr>
            <w:tcW w:w="1942" w:type="dxa"/>
            <w:shd w:val="clear" w:color="auto" w:fill="auto"/>
            <w:vAlign w:val="center"/>
          </w:tcPr>
          <w:p w:rsidR="0079496E" w:rsidRDefault="0079496E" w:rsidP="0079496E">
            <w:pPr>
              <w:jc w:val="center"/>
              <w:rPr>
                <w:rFonts w:eastAsiaTheme="majorEastAsia"/>
              </w:rPr>
            </w:pPr>
          </w:p>
        </w:tc>
        <w:tc>
          <w:tcPr>
            <w:tcW w:w="1942" w:type="dxa"/>
            <w:shd w:val="clear" w:color="auto" w:fill="auto"/>
          </w:tcPr>
          <w:p w:rsidR="0079496E" w:rsidRDefault="0079496E" w:rsidP="0079496E">
            <w:pPr>
              <w:jc w:val="center"/>
              <w:rPr>
                <w:rFonts w:eastAsiaTheme="majorEastAsia"/>
              </w:rPr>
            </w:pPr>
          </w:p>
        </w:tc>
        <w:tc>
          <w:tcPr>
            <w:tcW w:w="1942" w:type="dxa"/>
            <w:shd w:val="clear" w:color="auto" w:fill="auto"/>
          </w:tcPr>
          <w:p w:rsidR="0079496E" w:rsidRDefault="0079496E" w:rsidP="0079496E">
            <w:pPr>
              <w:jc w:val="center"/>
              <w:rPr>
                <w:rFonts w:eastAsiaTheme="majorEastAsia"/>
              </w:rPr>
            </w:pPr>
          </w:p>
        </w:tc>
      </w:tr>
    </w:tbl>
    <w:p w:rsidR="00A65F39" w:rsidRDefault="00A65F39" w:rsidP="00A65F39">
      <w:pPr>
        <w:rPr>
          <w:rFonts w:eastAsiaTheme="majorEastAsia"/>
        </w:rPr>
      </w:pPr>
    </w:p>
    <w:p w:rsidR="001B28FB" w:rsidRDefault="001B28FB" w:rsidP="00A65F39">
      <w:pPr>
        <w:rPr>
          <w:rFonts w:eastAsiaTheme="majorEastAsia"/>
        </w:rPr>
      </w:pPr>
      <w:r>
        <w:rPr>
          <w:rFonts w:eastAsiaTheme="majorEastAsia"/>
        </w:rPr>
        <w:t>&lt;Paste the chart from Dashboard&gt;</w:t>
      </w:r>
    </w:p>
    <w:p w:rsidR="00A65F39" w:rsidRDefault="00A65F39" w:rsidP="00A65F39">
      <w:pPr>
        <w:rPr>
          <w:rFonts w:eastAsiaTheme="majorEastAsia"/>
        </w:rPr>
      </w:pPr>
    </w:p>
    <w:p w:rsidR="00A65F39" w:rsidRDefault="00A65F39" w:rsidP="00A65F39">
      <w:pPr>
        <w:rPr>
          <w:rFonts w:eastAsiaTheme="majorEastAsia"/>
        </w:rPr>
      </w:pPr>
      <w:r>
        <w:rPr>
          <w:rFonts w:eastAsiaTheme="majorEastAsia"/>
          <w:b/>
          <w:u w:val="single"/>
        </w:rPr>
        <w:t>CONCLUSION AND RECOMMENDATIONS</w:t>
      </w:r>
      <w:r>
        <w:rPr>
          <w:rFonts w:eastAsiaTheme="majorEastAsia"/>
        </w:rPr>
        <w:t>:</w:t>
      </w:r>
    </w:p>
    <w:p w:rsidR="00A65F39" w:rsidRDefault="00A65F39" w:rsidP="00A65F39">
      <w:pPr>
        <w:rPr>
          <w:rFonts w:eastAsiaTheme="majorEastAsia"/>
        </w:rPr>
      </w:pPr>
    </w:p>
    <w:p w:rsidR="00A65F39" w:rsidRDefault="00A65F39" w:rsidP="00A65F39">
      <w:pPr>
        <w:rPr>
          <w:rFonts w:eastAsiaTheme="majorEastAsia"/>
        </w:rPr>
      </w:pPr>
      <w:r w:rsidRPr="00E326F2">
        <w:rPr>
          <w:rFonts w:eastAsiaTheme="majorEastAsia"/>
          <w:highlight w:val="yellow"/>
        </w:rPr>
        <w:t>&lt;Model Owner Comments&gt;</w:t>
      </w:r>
    </w:p>
    <w:p w:rsidR="00A65F39" w:rsidRDefault="00A65F39" w:rsidP="00A65F39">
      <w:pPr>
        <w:ind w:left="540"/>
      </w:pPr>
    </w:p>
    <w:p w:rsidR="00A65F39" w:rsidRPr="006E11B2" w:rsidRDefault="00A65F39" w:rsidP="00A65F39">
      <w:pPr>
        <w:ind w:left="540"/>
      </w:pPr>
    </w:p>
    <w:p w:rsidR="00A65F39" w:rsidRPr="00872A76" w:rsidRDefault="0079496E" w:rsidP="00A65F39">
      <w:pPr>
        <w:pStyle w:val="Heading2"/>
        <w:keepLines/>
        <w:numPr>
          <w:ilvl w:val="1"/>
          <w:numId w:val="1"/>
        </w:numPr>
        <w:spacing w:before="40" w:line="276" w:lineRule="auto"/>
        <w:ind w:left="540" w:right="0" w:hanging="540"/>
        <w:rPr>
          <w:rFonts w:asciiTheme="minorHAnsi" w:eastAsiaTheme="majorEastAsia" w:hAnsiTheme="minorHAnsi" w:cstheme="minorHAnsi"/>
          <w:b w:val="0"/>
          <w:bCs w:val="0"/>
          <w:color w:val="2E74B5" w:themeColor="accent1" w:themeShade="BF"/>
          <w:sz w:val="26"/>
          <w:szCs w:val="26"/>
        </w:rPr>
      </w:pPr>
      <w:bookmarkStart w:id="15" w:name="_Toc45882968"/>
      <w:r>
        <w:rPr>
          <w:rFonts w:asciiTheme="minorHAnsi" w:eastAsiaTheme="majorEastAsia" w:hAnsiTheme="minorHAnsi" w:cstheme="minorHAnsi"/>
          <w:b w:val="0"/>
          <w:bCs w:val="0"/>
          <w:color w:val="2E74B5" w:themeColor="accent1" w:themeShade="BF"/>
          <w:sz w:val="26"/>
          <w:szCs w:val="26"/>
        </w:rPr>
        <w:t>Dependent Variable Distribution Test</w:t>
      </w:r>
      <w:bookmarkEnd w:id="15"/>
    </w:p>
    <w:p w:rsidR="0079496E" w:rsidRDefault="0079496E" w:rsidP="0079496E">
      <w:pPr>
        <w:rPr>
          <w:rFonts w:eastAsiaTheme="majorEastAsia"/>
          <w:b/>
          <w:u w:val="single"/>
        </w:rPr>
      </w:pPr>
    </w:p>
    <w:p w:rsidR="0079496E" w:rsidRPr="0079496E" w:rsidRDefault="0079496E" w:rsidP="0079496E">
      <w:pPr>
        <w:rPr>
          <w:rFonts w:eastAsiaTheme="majorEastAsia"/>
        </w:rPr>
      </w:pPr>
      <w:r w:rsidRPr="00B7446B">
        <w:rPr>
          <w:rFonts w:eastAsiaTheme="majorEastAsia"/>
          <w:b/>
          <w:u w:val="single"/>
        </w:rPr>
        <w:t>METHODOLOGY</w:t>
      </w:r>
      <w:r>
        <w:rPr>
          <w:rFonts w:eastAsiaTheme="majorEastAsia"/>
        </w:rPr>
        <w:t>:</w:t>
      </w:r>
      <w:r w:rsidRPr="00A65F39">
        <w:t xml:space="preserve"> </w:t>
      </w:r>
      <w:r w:rsidRPr="0079496E">
        <w:rPr>
          <w:rFonts w:eastAsiaTheme="majorEastAsia"/>
        </w:rPr>
        <w:t xml:space="preserve">Focus Question: Is the new data consistent with distribution of development data? </w:t>
      </w:r>
    </w:p>
    <w:p w:rsidR="0079496E" w:rsidRPr="0079496E" w:rsidRDefault="0079496E" w:rsidP="0079496E">
      <w:pPr>
        <w:rPr>
          <w:rFonts w:eastAsiaTheme="majorEastAsia"/>
        </w:rPr>
      </w:pPr>
      <w:r w:rsidRPr="0079496E">
        <w:rPr>
          <w:rFonts w:eastAsiaTheme="majorEastAsia"/>
        </w:rPr>
        <w:t xml:space="preserve">The predictive power of linear regression models is based on the fundamental assumption that the dependent variable will continue to follow the same distribution in the forecasted time period as it did in the model development period. Hence, the out-of-sample period data should display approximately the same distributional characteristics as the development sample. Thus we can split the data into two periods, in-sample and out-of-sample, and test whether these two samples have the same distribution. We will do this using the 2-Sample Kolgomorov-Smirnoff (K-S) Test. The setup for the 2-Sample K-S test is based on the following hypotheses. </w:t>
      </w:r>
    </w:p>
    <w:p w:rsidR="0079496E" w:rsidRPr="0079496E" w:rsidRDefault="0079496E" w:rsidP="0079496E">
      <w:pPr>
        <w:rPr>
          <w:rFonts w:eastAsiaTheme="majorEastAsia"/>
        </w:rPr>
      </w:pPr>
      <w:r w:rsidRPr="0079496E">
        <w:rPr>
          <w:rFonts w:eastAsiaTheme="majorEastAsia"/>
        </w:rPr>
        <w:t xml:space="preserve">H0: The two samples are from the same distribution </w:t>
      </w:r>
    </w:p>
    <w:p w:rsidR="0079496E" w:rsidRPr="0079496E" w:rsidRDefault="0079496E" w:rsidP="0079496E">
      <w:pPr>
        <w:rPr>
          <w:rFonts w:eastAsiaTheme="majorEastAsia"/>
        </w:rPr>
      </w:pPr>
      <w:r w:rsidRPr="0079496E">
        <w:rPr>
          <w:rFonts w:eastAsiaTheme="majorEastAsia"/>
        </w:rPr>
        <w:t xml:space="preserve">H1: The two samples come from different distributions </w:t>
      </w:r>
    </w:p>
    <w:p w:rsidR="0079496E" w:rsidRDefault="0079496E" w:rsidP="0079496E">
      <w:pPr>
        <w:rPr>
          <w:rFonts w:eastAsiaTheme="majorEastAsia"/>
        </w:rPr>
      </w:pPr>
      <w:r w:rsidRPr="0079496E">
        <w:rPr>
          <w:rFonts w:eastAsiaTheme="majorEastAsia"/>
        </w:rPr>
        <w:t>Output is p-value of KS 2-sample Test</w:t>
      </w:r>
    </w:p>
    <w:p w:rsidR="0079496E" w:rsidRDefault="0079496E" w:rsidP="0079496E">
      <w:pPr>
        <w:rPr>
          <w:rFonts w:eastAsiaTheme="majorEastAsia"/>
        </w:rPr>
      </w:pPr>
    </w:p>
    <w:p w:rsidR="0079496E" w:rsidRDefault="0079496E" w:rsidP="0079496E">
      <w:pPr>
        <w:rPr>
          <w:rFonts w:eastAsiaTheme="majorEastAsia"/>
        </w:rPr>
      </w:pPr>
      <w:r>
        <w:rPr>
          <w:rFonts w:eastAsiaTheme="majorEastAsia"/>
          <w:b/>
          <w:u w:val="single"/>
        </w:rPr>
        <w:t>THRESHOLD</w:t>
      </w:r>
      <w:r>
        <w:rPr>
          <w:rFonts w:eastAsiaTheme="majorEastAsia"/>
        </w:rPr>
        <w:t xml:space="preserve">: </w:t>
      </w:r>
      <w:r w:rsidRPr="0079496E">
        <w:rPr>
          <w:rFonts w:eastAsiaTheme="majorEastAsia"/>
        </w:rPr>
        <w:t>If p &lt; 0.05 we will reject the hypothesis that the samples have the same distribution</w:t>
      </w:r>
    </w:p>
    <w:p w:rsidR="0079496E" w:rsidRDefault="0079496E" w:rsidP="0079496E">
      <w:pPr>
        <w:rPr>
          <w:rFonts w:eastAsiaTheme="majorEastAsia"/>
        </w:rPr>
      </w:pPr>
    </w:p>
    <w:p w:rsidR="0079496E" w:rsidRDefault="0079496E" w:rsidP="0079496E">
      <w:pPr>
        <w:rPr>
          <w:rFonts w:eastAsiaTheme="majorEastAsia"/>
        </w:rPr>
      </w:pPr>
      <w:r>
        <w:rPr>
          <w:rFonts w:eastAsiaTheme="majorEastAsia"/>
          <w:b/>
          <w:u w:val="single"/>
        </w:rPr>
        <w:t>RATING</w:t>
      </w:r>
      <w:r>
        <w:rPr>
          <w:rFonts w:eastAsiaTheme="majorEastAsia"/>
        </w:rPr>
        <w:t xml:space="preserve">: </w:t>
      </w:r>
    </w:p>
    <w:p w:rsidR="0079496E" w:rsidRDefault="0079496E" w:rsidP="0079496E">
      <w:pPr>
        <w:rPr>
          <w:rFonts w:eastAsiaTheme="majorEastAsia"/>
        </w:rPr>
      </w:pPr>
    </w:p>
    <w:p w:rsidR="0079496E" w:rsidRDefault="0079496E" w:rsidP="0079496E">
      <w:pPr>
        <w:rPr>
          <w:rFonts w:eastAsiaTheme="majorEastAsia"/>
        </w:rPr>
      </w:pPr>
      <w:r>
        <w:rPr>
          <w:rFonts w:eastAsiaTheme="majorEastAsia"/>
        </w:rPr>
        <w:t xml:space="preserve">Business: </w:t>
      </w:r>
      <w:r w:rsidRPr="00A65F39">
        <w:rPr>
          <w:rFonts w:eastAsiaTheme="majorEastAsia"/>
          <w:shd w:val="clear" w:color="auto" w:fill="92D050"/>
        </w:rPr>
        <w:t>Pass</w:t>
      </w:r>
      <w:r>
        <w:rPr>
          <w:rFonts w:eastAsiaTheme="majorEastAsia"/>
        </w:rPr>
        <w:t xml:space="preserve"> (Illustrative)</w:t>
      </w:r>
    </w:p>
    <w:p w:rsidR="0079496E" w:rsidRDefault="0079496E" w:rsidP="0079496E">
      <w:pPr>
        <w:rPr>
          <w:rFonts w:eastAsiaTheme="majorEastAsia"/>
        </w:rPr>
      </w:pPr>
    </w:p>
    <w:p w:rsidR="0079496E" w:rsidRDefault="0079496E" w:rsidP="0079496E">
      <w:pPr>
        <w:rPr>
          <w:rFonts w:eastAsiaTheme="majorEastAsia"/>
        </w:rPr>
      </w:pPr>
      <w:r>
        <w:rPr>
          <w:rFonts w:eastAsiaTheme="majorEastAsia"/>
        </w:rPr>
        <w:t xml:space="preserve">Consumer: </w:t>
      </w:r>
      <w:r w:rsidRPr="00A65F39">
        <w:rPr>
          <w:rFonts w:eastAsiaTheme="majorEastAsia"/>
          <w:shd w:val="clear" w:color="auto" w:fill="92D050"/>
        </w:rPr>
        <w:t>Pass</w:t>
      </w:r>
      <w:r>
        <w:rPr>
          <w:rFonts w:eastAsiaTheme="majorEastAsia"/>
        </w:rPr>
        <w:t xml:space="preserve"> (Illustrative)</w:t>
      </w:r>
    </w:p>
    <w:p w:rsidR="0079496E" w:rsidRDefault="0079496E" w:rsidP="0079496E">
      <w:pPr>
        <w:rPr>
          <w:rFonts w:eastAsiaTheme="majorEastAsia"/>
        </w:rPr>
      </w:pPr>
      <w:r>
        <w:rPr>
          <w:rFonts w:eastAsiaTheme="majorEastAsia"/>
        </w:rPr>
        <w:t xml:space="preserve"> </w:t>
      </w:r>
    </w:p>
    <w:p w:rsidR="0079496E" w:rsidRDefault="0079496E" w:rsidP="0079496E">
      <w:pPr>
        <w:rPr>
          <w:rFonts w:eastAsiaTheme="majorEastAsia"/>
        </w:rPr>
      </w:pPr>
      <w:r>
        <w:rPr>
          <w:rFonts w:eastAsiaTheme="majorEastAsia"/>
          <w:b/>
          <w:u w:val="single"/>
        </w:rPr>
        <w:t>RESULTS</w:t>
      </w:r>
      <w:r>
        <w:rPr>
          <w:rFonts w:eastAsiaTheme="majorEastAsia"/>
        </w:rPr>
        <w:t>:</w:t>
      </w:r>
    </w:p>
    <w:p w:rsidR="0079496E" w:rsidRDefault="0079496E" w:rsidP="0079496E">
      <w:pPr>
        <w:rPr>
          <w:rFonts w:eastAsiaTheme="majorEastAsia"/>
        </w:rPr>
      </w:pPr>
    </w:p>
    <w:p w:rsidR="0079496E" w:rsidRDefault="0079496E" w:rsidP="0079496E">
      <w:pPr>
        <w:rPr>
          <w:rFonts w:eastAsiaTheme="majorEastAsia"/>
        </w:rPr>
      </w:pPr>
    </w:p>
    <w:tbl>
      <w:tblPr>
        <w:tblStyle w:val="GridTable4-Accent5"/>
        <w:tblW w:w="0" w:type="auto"/>
        <w:jc w:val="center"/>
        <w:tblLook w:val="0620" w:firstRow="1" w:lastRow="0" w:firstColumn="0" w:lastColumn="0" w:noHBand="1" w:noVBand="1"/>
      </w:tblPr>
      <w:tblGrid>
        <w:gridCol w:w="1942"/>
        <w:gridCol w:w="1942"/>
      </w:tblGrid>
      <w:tr w:rsidR="0079496E" w:rsidTr="00EF01CD">
        <w:trPr>
          <w:cnfStyle w:val="100000000000" w:firstRow="1" w:lastRow="0" w:firstColumn="0" w:lastColumn="0" w:oddVBand="0" w:evenVBand="0" w:oddHBand="0" w:evenHBand="0" w:firstRowFirstColumn="0" w:firstRowLastColumn="0" w:lastRowFirstColumn="0" w:lastRowLastColumn="0"/>
          <w:trHeight w:val="350"/>
          <w:jc w:val="center"/>
        </w:trPr>
        <w:tc>
          <w:tcPr>
            <w:tcW w:w="1942" w:type="dxa"/>
          </w:tcPr>
          <w:p w:rsidR="0079496E" w:rsidRDefault="0079496E" w:rsidP="00EF01CD">
            <w:pPr>
              <w:jc w:val="center"/>
              <w:rPr>
                <w:rFonts w:eastAsiaTheme="majorEastAsia"/>
              </w:rPr>
            </w:pPr>
            <w:r>
              <w:rPr>
                <w:rFonts w:eastAsiaTheme="majorEastAsia"/>
              </w:rPr>
              <w:t>Segment</w:t>
            </w:r>
          </w:p>
        </w:tc>
        <w:tc>
          <w:tcPr>
            <w:tcW w:w="1942" w:type="dxa"/>
          </w:tcPr>
          <w:p w:rsidR="0079496E" w:rsidRDefault="0079496E" w:rsidP="00EF01CD">
            <w:pPr>
              <w:jc w:val="center"/>
              <w:rPr>
                <w:rFonts w:eastAsiaTheme="majorEastAsia"/>
              </w:rPr>
            </w:pPr>
            <w:r>
              <w:rPr>
                <w:rFonts w:eastAsiaTheme="majorEastAsia"/>
              </w:rPr>
              <w:t>p-value</w:t>
            </w:r>
          </w:p>
        </w:tc>
      </w:tr>
      <w:tr w:rsidR="0079496E" w:rsidTr="00EF01CD">
        <w:trPr>
          <w:trHeight w:val="350"/>
          <w:jc w:val="center"/>
        </w:trPr>
        <w:tc>
          <w:tcPr>
            <w:tcW w:w="1942" w:type="dxa"/>
            <w:vAlign w:val="center"/>
          </w:tcPr>
          <w:p w:rsidR="0079496E" w:rsidRDefault="0079496E" w:rsidP="00EF01CD">
            <w:pPr>
              <w:rPr>
                <w:rFonts w:eastAsiaTheme="majorEastAsia"/>
              </w:rPr>
            </w:pPr>
            <w:r>
              <w:rPr>
                <w:rFonts w:eastAsiaTheme="majorEastAsia"/>
              </w:rPr>
              <w:t>Business</w:t>
            </w:r>
          </w:p>
        </w:tc>
        <w:tc>
          <w:tcPr>
            <w:tcW w:w="1942" w:type="dxa"/>
            <w:shd w:val="clear" w:color="auto" w:fill="auto"/>
            <w:vAlign w:val="center"/>
          </w:tcPr>
          <w:p w:rsidR="0079496E" w:rsidRDefault="0079496E" w:rsidP="00EF01CD">
            <w:pPr>
              <w:jc w:val="center"/>
              <w:rPr>
                <w:rFonts w:eastAsiaTheme="majorEastAsia"/>
              </w:rPr>
            </w:pPr>
          </w:p>
        </w:tc>
      </w:tr>
      <w:tr w:rsidR="0079496E" w:rsidTr="00EF01CD">
        <w:trPr>
          <w:trHeight w:val="350"/>
          <w:jc w:val="center"/>
        </w:trPr>
        <w:tc>
          <w:tcPr>
            <w:tcW w:w="1942" w:type="dxa"/>
            <w:vAlign w:val="center"/>
          </w:tcPr>
          <w:p w:rsidR="0079496E" w:rsidRDefault="0079496E" w:rsidP="00EF01CD">
            <w:pPr>
              <w:rPr>
                <w:rFonts w:eastAsiaTheme="majorEastAsia"/>
              </w:rPr>
            </w:pPr>
            <w:r>
              <w:rPr>
                <w:rFonts w:eastAsiaTheme="majorEastAsia"/>
              </w:rPr>
              <w:t>Consumer</w:t>
            </w:r>
          </w:p>
        </w:tc>
        <w:tc>
          <w:tcPr>
            <w:tcW w:w="1942" w:type="dxa"/>
            <w:shd w:val="clear" w:color="auto" w:fill="auto"/>
            <w:vAlign w:val="center"/>
          </w:tcPr>
          <w:p w:rsidR="0079496E" w:rsidRDefault="0079496E" w:rsidP="00EF01CD">
            <w:pPr>
              <w:jc w:val="center"/>
              <w:rPr>
                <w:rFonts w:eastAsiaTheme="majorEastAsia"/>
              </w:rPr>
            </w:pPr>
          </w:p>
        </w:tc>
      </w:tr>
    </w:tbl>
    <w:p w:rsidR="0079496E" w:rsidRDefault="0079496E" w:rsidP="0079496E">
      <w:pPr>
        <w:rPr>
          <w:rFonts w:eastAsiaTheme="majorEastAsia"/>
        </w:rPr>
      </w:pPr>
    </w:p>
    <w:p w:rsidR="0079496E" w:rsidRDefault="0079496E" w:rsidP="0079496E">
      <w:pPr>
        <w:rPr>
          <w:rFonts w:eastAsiaTheme="majorEastAsia"/>
        </w:rPr>
      </w:pPr>
    </w:p>
    <w:p w:rsidR="0079496E" w:rsidRDefault="0079496E" w:rsidP="0079496E">
      <w:pPr>
        <w:rPr>
          <w:rFonts w:eastAsiaTheme="majorEastAsia"/>
        </w:rPr>
      </w:pPr>
      <w:r>
        <w:rPr>
          <w:rFonts w:eastAsiaTheme="majorEastAsia"/>
          <w:b/>
          <w:u w:val="single"/>
        </w:rPr>
        <w:t>CONCLUSION AND RECOMMENDATIONS</w:t>
      </w:r>
      <w:r>
        <w:rPr>
          <w:rFonts w:eastAsiaTheme="majorEastAsia"/>
        </w:rPr>
        <w:t>:</w:t>
      </w:r>
    </w:p>
    <w:p w:rsidR="0079496E" w:rsidRDefault="0079496E" w:rsidP="0079496E">
      <w:pPr>
        <w:rPr>
          <w:rFonts w:eastAsiaTheme="majorEastAsia"/>
        </w:rPr>
      </w:pPr>
    </w:p>
    <w:p w:rsidR="00A65F39" w:rsidRDefault="0079496E" w:rsidP="0079496E">
      <w:pPr>
        <w:ind w:firstLine="540"/>
        <w:rPr>
          <w:rFonts w:eastAsiaTheme="majorEastAsia"/>
        </w:rPr>
      </w:pPr>
      <w:r w:rsidRPr="00E326F2">
        <w:rPr>
          <w:rFonts w:eastAsiaTheme="majorEastAsia"/>
          <w:highlight w:val="yellow"/>
        </w:rPr>
        <w:t>&lt;Model Owner Comments&gt;</w:t>
      </w:r>
    </w:p>
    <w:p w:rsidR="0079496E" w:rsidRPr="006E11B2" w:rsidRDefault="0079496E" w:rsidP="0079496E">
      <w:pPr>
        <w:ind w:firstLine="540"/>
        <w:rPr>
          <w:rFonts w:eastAsiaTheme="minorHAnsi"/>
          <w:bCs/>
        </w:rPr>
      </w:pPr>
    </w:p>
    <w:p w:rsidR="00A65F39" w:rsidRDefault="0079496E" w:rsidP="00A65F39">
      <w:pPr>
        <w:pStyle w:val="Heading2"/>
        <w:keepLines/>
        <w:numPr>
          <w:ilvl w:val="1"/>
          <w:numId w:val="1"/>
        </w:numPr>
        <w:spacing w:before="40" w:line="276" w:lineRule="auto"/>
        <w:ind w:left="540" w:right="0" w:hanging="540"/>
        <w:rPr>
          <w:rFonts w:asciiTheme="minorHAnsi" w:eastAsiaTheme="majorEastAsia" w:hAnsiTheme="minorHAnsi" w:cstheme="minorHAnsi"/>
          <w:b w:val="0"/>
          <w:bCs w:val="0"/>
          <w:color w:val="2E74B5" w:themeColor="accent1" w:themeShade="BF"/>
          <w:sz w:val="26"/>
          <w:szCs w:val="26"/>
        </w:rPr>
      </w:pPr>
      <w:bookmarkStart w:id="16" w:name="_Toc45882969"/>
      <w:r>
        <w:rPr>
          <w:rFonts w:asciiTheme="minorHAnsi" w:eastAsiaTheme="majorEastAsia" w:hAnsiTheme="minorHAnsi" w:cstheme="minorHAnsi"/>
          <w:b w:val="0"/>
          <w:bCs w:val="0"/>
          <w:color w:val="2E74B5" w:themeColor="accent1" w:themeShade="BF"/>
          <w:sz w:val="26"/>
          <w:szCs w:val="26"/>
        </w:rPr>
        <w:t>Dependent Variable Summary Statistics</w:t>
      </w:r>
      <w:bookmarkEnd w:id="16"/>
    </w:p>
    <w:p w:rsidR="0079496E" w:rsidRPr="0079496E" w:rsidRDefault="0079496E" w:rsidP="0079496E">
      <w:pPr>
        <w:rPr>
          <w:rFonts w:eastAsiaTheme="majorEastAsia"/>
        </w:rPr>
      </w:pPr>
      <w:r w:rsidRPr="00B7446B">
        <w:rPr>
          <w:rFonts w:eastAsiaTheme="majorEastAsia"/>
          <w:b/>
          <w:u w:val="single"/>
        </w:rPr>
        <w:t>METHODOLOGY</w:t>
      </w:r>
      <w:r>
        <w:rPr>
          <w:rFonts w:eastAsiaTheme="majorEastAsia"/>
        </w:rPr>
        <w:t>:</w:t>
      </w:r>
      <w:r w:rsidRPr="00A65F39">
        <w:t xml:space="preserve"> </w:t>
      </w:r>
      <w:r w:rsidRPr="0079496E">
        <w:rPr>
          <w:rFonts w:eastAsiaTheme="majorEastAsia"/>
        </w:rPr>
        <w:t>Focus Question: How much are the properties of the dependent variable changing in the out-of-sample period relative to the in-sample period?</w:t>
      </w:r>
    </w:p>
    <w:p w:rsidR="0079496E" w:rsidRDefault="0079496E" w:rsidP="0079496E">
      <w:pPr>
        <w:rPr>
          <w:rFonts w:eastAsiaTheme="majorEastAsia"/>
        </w:rPr>
      </w:pPr>
      <w:r w:rsidRPr="0079496E">
        <w:rPr>
          <w:rFonts w:eastAsiaTheme="majorEastAsia"/>
        </w:rPr>
        <w:t xml:space="preserve"> The predictive power of linear regression models is based on the fundamental assumption that the dependent variable will continue to follow the same distribution in the forecasted time period as it did in the model development period. While we have the 2-Sample K-S test to determine whether these distributions are statistically different in the data available, it is often good to present the characteristics of the dependent variable and the development period and the out-of-sample period as it could provide relevant information to model performance. For example, this can provide a basis for determining and justifying compensating measures. The following summary statistics will be utilized and displayed for the full, in-sample, and out-of-sample series: mean, standard deviation, minimum, maximum, median.</w:t>
      </w:r>
    </w:p>
    <w:p w:rsidR="001B28FB" w:rsidRDefault="001B28FB" w:rsidP="0079496E">
      <w:pPr>
        <w:rPr>
          <w:rFonts w:eastAsiaTheme="majorEastAsia"/>
        </w:rPr>
      </w:pPr>
    </w:p>
    <w:p w:rsidR="0079496E" w:rsidRDefault="0079496E" w:rsidP="0079496E">
      <w:pPr>
        <w:rPr>
          <w:rFonts w:eastAsiaTheme="majorEastAsia"/>
        </w:rPr>
      </w:pPr>
    </w:p>
    <w:p w:rsidR="0079496E" w:rsidRDefault="0079496E" w:rsidP="0079496E">
      <w:pPr>
        <w:rPr>
          <w:rFonts w:eastAsiaTheme="majorEastAsia"/>
        </w:rPr>
      </w:pPr>
      <w:r>
        <w:rPr>
          <w:rFonts w:eastAsiaTheme="majorEastAsia"/>
          <w:b/>
          <w:u w:val="single"/>
        </w:rPr>
        <w:t>RESULTS</w:t>
      </w:r>
      <w:r>
        <w:rPr>
          <w:rFonts w:eastAsiaTheme="majorEastAsia"/>
        </w:rPr>
        <w:t>:</w:t>
      </w:r>
    </w:p>
    <w:p w:rsidR="0079496E" w:rsidRDefault="0079496E" w:rsidP="0079496E">
      <w:pPr>
        <w:rPr>
          <w:rFonts w:eastAsiaTheme="majorEastAsia"/>
        </w:rPr>
      </w:pPr>
    </w:p>
    <w:p w:rsidR="0079496E" w:rsidRDefault="001B28FB" w:rsidP="0079496E">
      <w:pPr>
        <w:rPr>
          <w:rFonts w:eastAsiaTheme="majorEastAsia"/>
        </w:rPr>
      </w:pPr>
      <w:r>
        <w:rPr>
          <w:rFonts w:eastAsiaTheme="majorEastAsia"/>
        </w:rPr>
        <w:t>Business:-</w:t>
      </w:r>
    </w:p>
    <w:p w:rsidR="001B28FB" w:rsidRDefault="001B28FB" w:rsidP="0079496E">
      <w:pPr>
        <w:rPr>
          <w:rFonts w:eastAsiaTheme="majorEastAsia"/>
        </w:rPr>
      </w:pPr>
    </w:p>
    <w:tbl>
      <w:tblPr>
        <w:tblStyle w:val="GridTable4-Accent5"/>
        <w:tblW w:w="0" w:type="auto"/>
        <w:jc w:val="center"/>
        <w:tblLook w:val="0620" w:firstRow="1" w:lastRow="0" w:firstColumn="0" w:lastColumn="0" w:noHBand="1" w:noVBand="1"/>
      </w:tblPr>
      <w:tblGrid>
        <w:gridCol w:w="1942"/>
        <w:gridCol w:w="1942"/>
        <w:gridCol w:w="1942"/>
        <w:gridCol w:w="1942"/>
      </w:tblGrid>
      <w:tr w:rsidR="001B28FB" w:rsidTr="00EF01CD">
        <w:trPr>
          <w:cnfStyle w:val="100000000000" w:firstRow="1" w:lastRow="0" w:firstColumn="0" w:lastColumn="0" w:oddVBand="0" w:evenVBand="0" w:oddHBand="0" w:evenHBand="0" w:firstRowFirstColumn="0" w:firstRowLastColumn="0" w:lastRowFirstColumn="0" w:lastRowLastColumn="0"/>
          <w:trHeight w:val="350"/>
          <w:jc w:val="center"/>
        </w:trPr>
        <w:tc>
          <w:tcPr>
            <w:tcW w:w="1942" w:type="dxa"/>
          </w:tcPr>
          <w:p w:rsidR="001B28FB" w:rsidRDefault="001B28FB" w:rsidP="00EF01CD">
            <w:pPr>
              <w:jc w:val="center"/>
              <w:rPr>
                <w:rFonts w:eastAsiaTheme="majorEastAsia"/>
              </w:rPr>
            </w:pPr>
            <w:r>
              <w:rPr>
                <w:rFonts w:eastAsiaTheme="majorEastAsia"/>
              </w:rPr>
              <w:t>Statistics</w:t>
            </w:r>
          </w:p>
        </w:tc>
        <w:tc>
          <w:tcPr>
            <w:tcW w:w="1942" w:type="dxa"/>
          </w:tcPr>
          <w:p w:rsidR="001B28FB" w:rsidRDefault="001B28FB" w:rsidP="00EF01CD">
            <w:pPr>
              <w:jc w:val="center"/>
              <w:rPr>
                <w:rFonts w:eastAsiaTheme="majorEastAsia"/>
              </w:rPr>
            </w:pPr>
            <w:r>
              <w:rPr>
                <w:rFonts w:eastAsiaTheme="majorEastAsia"/>
              </w:rPr>
              <w:t>In-Sample</w:t>
            </w:r>
          </w:p>
        </w:tc>
        <w:tc>
          <w:tcPr>
            <w:tcW w:w="1942" w:type="dxa"/>
          </w:tcPr>
          <w:p w:rsidR="001B28FB" w:rsidRDefault="001B28FB" w:rsidP="00EF01CD">
            <w:pPr>
              <w:jc w:val="center"/>
              <w:rPr>
                <w:rFonts w:eastAsiaTheme="majorEastAsia"/>
              </w:rPr>
            </w:pPr>
            <w:r>
              <w:rPr>
                <w:rFonts w:eastAsiaTheme="majorEastAsia"/>
              </w:rPr>
              <w:t>Out-Sample</w:t>
            </w:r>
          </w:p>
        </w:tc>
        <w:tc>
          <w:tcPr>
            <w:tcW w:w="1942" w:type="dxa"/>
          </w:tcPr>
          <w:p w:rsidR="001B28FB" w:rsidRDefault="001B28FB" w:rsidP="00EF01CD">
            <w:pPr>
              <w:jc w:val="center"/>
              <w:rPr>
                <w:rFonts w:eastAsiaTheme="majorEastAsia"/>
              </w:rPr>
            </w:pPr>
            <w:r>
              <w:rPr>
                <w:rFonts w:eastAsiaTheme="majorEastAsia"/>
              </w:rPr>
              <w:t>Full Sample</w:t>
            </w:r>
          </w:p>
        </w:tc>
      </w:tr>
      <w:tr w:rsidR="001B28FB" w:rsidTr="00EF01CD">
        <w:trPr>
          <w:trHeight w:val="350"/>
          <w:jc w:val="center"/>
        </w:trPr>
        <w:tc>
          <w:tcPr>
            <w:tcW w:w="1942" w:type="dxa"/>
            <w:vAlign w:val="center"/>
          </w:tcPr>
          <w:p w:rsidR="001B28FB" w:rsidRDefault="001B28FB" w:rsidP="00EF01CD">
            <w:pPr>
              <w:rPr>
                <w:rFonts w:eastAsiaTheme="majorEastAsia"/>
              </w:rPr>
            </w:pPr>
            <w:r>
              <w:rPr>
                <w:rFonts w:eastAsiaTheme="majorEastAsia"/>
              </w:rPr>
              <w:t>Mean</w:t>
            </w:r>
          </w:p>
        </w:tc>
        <w:tc>
          <w:tcPr>
            <w:tcW w:w="1942" w:type="dxa"/>
            <w:shd w:val="clear" w:color="auto" w:fill="auto"/>
            <w:vAlign w:val="center"/>
          </w:tcPr>
          <w:p w:rsidR="001B28FB" w:rsidRDefault="001B28FB" w:rsidP="00EF01CD">
            <w:pPr>
              <w:jc w:val="center"/>
              <w:rPr>
                <w:rFonts w:eastAsiaTheme="majorEastAsia"/>
              </w:rPr>
            </w:pPr>
          </w:p>
        </w:tc>
        <w:tc>
          <w:tcPr>
            <w:tcW w:w="1942" w:type="dxa"/>
            <w:shd w:val="clear" w:color="auto" w:fill="auto"/>
          </w:tcPr>
          <w:p w:rsidR="001B28FB" w:rsidRDefault="001B28FB" w:rsidP="00EF01CD">
            <w:pPr>
              <w:jc w:val="center"/>
              <w:rPr>
                <w:rFonts w:eastAsiaTheme="majorEastAsia"/>
              </w:rPr>
            </w:pPr>
          </w:p>
        </w:tc>
        <w:tc>
          <w:tcPr>
            <w:tcW w:w="1942" w:type="dxa"/>
            <w:shd w:val="clear" w:color="auto" w:fill="auto"/>
          </w:tcPr>
          <w:p w:rsidR="001B28FB" w:rsidRDefault="001B28FB" w:rsidP="00EF01CD">
            <w:pPr>
              <w:jc w:val="center"/>
              <w:rPr>
                <w:rFonts w:eastAsiaTheme="majorEastAsia"/>
              </w:rPr>
            </w:pPr>
          </w:p>
        </w:tc>
      </w:tr>
      <w:tr w:rsidR="001B28FB" w:rsidTr="00EF01CD">
        <w:trPr>
          <w:trHeight w:val="328"/>
          <w:jc w:val="center"/>
        </w:trPr>
        <w:tc>
          <w:tcPr>
            <w:tcW w:w="1942" w:type="dxa"/>
            <w:vAlign w:val="center"/>
          </w:tcPr>
          <w:p w:rsidR="001B28FB" w:rsidRDefault="001B28FB" w:rsidP="00EF01CD">
            <w:pPr>
              <w:rPr>
                <w:rFonts w:eastAsiaTheme="majorEastAsia"/>
              </w:rPr>
            </w:pPr>
            <w:r>
              <w:rPr>
                <w:rFonts w:eastAsiaTheme="majorEastAsia"/>
              </w:rPr>
              <w:t>Median</w:t>
            </w:r>
          </w:p>
        </w:tc>
        <w:tc>
          <w:tcPr>
            <w:tcW w:w="1942" w:type="dxa"/>
            <w:shd w:val="clear" w:color="auto" w:fill="auto"/>
            <w:vAlign w:val="center"/>
          </w:tcPr>
          <w:p w:rsidR="001B28FB" w:rsidRDefault="001B28FB" w:rsidP="00EF01CD">
            <w:pPr>
              <w:jc w:val="center"/>
              <w:rPr>
                <w:rFonts w:eastAsiaTheme="majorEastAsia"/>
              </w:rPr>
            </w:pPr>
          </w:p>
        </w:tc>
        <w:tc>
          <w:tcPr>
            <w:tcW w:w="1942" w:type="dxa"/>
            <w:shd w:val="clear" w:color="auto" w:fill="auto"/>
          </w:tcPr>
          <w:p w:rsidR="001B28FB" w:rsidRDefault="001B28FB" w:rsidP="00EF01CD">
            <w:pPr>
              <w:jc w:val="center"/>
              <w:rPr>
                <w:rFonts w:eastAsiaTheme="majorEastAsia"/>
              </w:rPr>
            </w:pPr>
          </w:p>
        </w:tc>
        <w:tc>
          <w:tcPr>
            <w:tcW w:w="1942" w:type="dxa"/>
            <w:shd w:val="clear" w:color="auto" w:fill="auto"/>
          </w:tcPr>
          <w:p w:rsidR="001B28FB" w:rsidRDefault="001B28FB" w:rsidP="00EF01CD">
            <w:pPr>
              <w:jc w:val="center"/>
              <w:rPr>
                <w:rFonts w:eastAsiaTheme="majorEastAsia"/>
              </w:rPr>
            </w:pPr>
          </w:p>
        </w:tc>
      </w:tr>
      <w:tr w:rsidR="001B28FB" w:rsidTr="00EF01CD">
        <w:trPr>
          <w:trHeight w:val="350"/>
          <w:jc w:val="center"/>
        </w:trPr>
        <w:tc>
          <w:tcPr>
            <w:tcW w:w="1942" w:type="dxa"/>
            <w:vAlign w:val="center"/>
          </w:tcPr>
          <w:p w:rsidR="001B28FB" w:rsidRDefault="001B28FB" w:rsidP="00EF01CD">
            <w:pPr>
              <w:rPr>
                <w:rFonts w:eastAsiaTheme="majorEastAsia"/>
              </w:rPr>
            </w:pPr>
            <w:r>
              <w:rPr>
                <w:rFonts w:eastAsiaTheme="majorEastAsia"/>
              </w:rPr>
              <w:t>Minimum</w:t>
            </w:r>
          </w:p>
        </w:tc>
        <w:tc>
          <w:tcPr>
            <w:tcW w:w="1942" w:type="dxa"/>
            <w:shd w:val="clear" w:color="auto" w:fill="auto"/>
            <w:vAlign w:val="center"/>
          </w:tcPr>
          <w:p w:rsidR="001B28FB" w:rsidRDefault="001B28FB" w:rsidP="00EF01CD">
            <w:pPr>
              <w:jc w:val="center"/>
              <w:rPr>
                <w:rFonts w:eastAsiaTheme="majorEastAsia"/>
              </w:rPr>
            </w:pPr>
          </w:p>
        </w:tc>
        <w:tc>
          <w:tcPr>
            <w:tcW w:w="1942" w:type="dxa"/>
            <w:shd w:val="clear" w:color="auto" w:fill="auto"/>
          </w:tcPr>
          <w:p w:rsidR="001B28FB" w:rsidRDefault="001B28FB" w:rsidP="00EF01CD">
            <w:pPr>
              <w:jc w:val="center"/>
              <w:rPr>
                <w:rFonts w:eastAsiaTheme="majorEastAsia"/>
              </w:rPr>
            </w:pPr>
          </w:p>
        </w:tc>
        <w:tc>
          <w:tcPr>
            <w:tcW w:w="1942" w:type="dxa"/>
            <w:shd w:val="clear" w:color="auto" w:fill="auto"/>
          </w:tcPr>
          <w:p w:rsidR="001B28FB" w:rsidRDefault="001B28FB" w:rsidP="00EF01CD">
            <w:pPr>
              <w:jc w:val="center"/>
              <w:rPr>
                <w:rFonts w:eastAsiaTheme="majorEastAsia"/>
              </w:rPr>
            </w:pPr>
          </w:p>
        </w:tc>
      </w:tr>
      <w:tr w:rsidR="001B28FB" w:rsidTr="00EF01CD">
        <w:trPr>
          <w:trHeight w:val="350"/>
          <w:jc w:val="center"/>
        </w:trPr>
        <w:tc>
          <w:tcPr>
            <w:tcW w:w="1942" w:type="dxa"/>
            <w:vAlign w:val="center"/>
          </w:tcPr>
          <w:p w:rsidR="001B28FB" w:rsidRDefault="001B28FB" w:rsidP="00EF01CD">
            <w:pPr>
              <w:rPr>
                <w:rFonts w:eastAsiaTheme="majorEastAsia"/>
              </w:rPr>
            </w:pPr>
            <w:r>
              <w:rPr>
                <w:rFonts w:eastAsiaTheme="majorEastAsia"/>
              </w:rPr>
              <w:t>Maximum</w:t>
            </w:r>
          </w:p>
        </w:tc>
        <w:tc>
          <w:tcPr>
            <w:tcW w:w="1942" w:type="dxa"/>
            <w:shd w:val="clear" w:color="auto" w:fill="auto"/>
            <w:vAlign w:val="center"/>
          </w:tcPr>
          <w:p w:rsidR="001B28FB" w:rsidRDefault="001B28FB" w:rsidP="00EF01CD">
            <w:pPr>
              <w:jc w:val="center"/>
              <w:rPr>
                <w:rFonts w:eastAsiaTheme="majorEastAsia"/>
              </w:rPr>
            </w:pPr>
          </w:p>
        </w:tc>
        <w:tc>
          <w:tcPr>
            <w:tcW w:w="1942" w:type="dxa"/>
            <w:shd w:val="clear" w:color="auto" w:fill="auto"/>
          </w:tcPr>
          <w:p w:rsidR="001B28FB" w:rsidRDefault="001B28FB" w:rsidP="00EF01CD">
            <w:pPr>
              <w:jc w:val="center"/>
              <w:rPr>
                <w:rFonts w:eastAsiaTheme="majorEastAsia"/>
              </w:rPr>
            </w:pPr>
          </w:p>
        </w:tc>
        <w:tc>
          <w:tcPr>
            <w:tcW w:w="1942" w:type="dxa"/>
            <w:shd w:val="clear" w:color="auto" w:fill="auto"/>
          </w:tcPr>
          <w:p w:rsidR="001B28FB" w:rsidRDefault="001B28FB" w:rsidP="00EF01CD">
            <w:pPr>
              <w:jc w:val="center"/>
              <w:rPr>
                <w:rFonts w:eastAsiaTheme="majorEastAsia"/>
              </w:rPr>
            </w:pPr>
          </w:p>
        </w:tc>
      </w:tr>
      <w:tr w:rsidR="001B28FB" w:rsidTr="00EF01CD">
        <w:trPr>
          <w:trHeight w:val="350"/>
          <w:jc w:val="center"/>
        </w:trPr>
        <w:tc>
          <w:tcPr>
            <w:tcW w:w="1942" w:type="dxa"/>
            <w:vAlign w:val="center"/>
          </w:tcPr>
          <w:p w:rsidR="001B28FB" w:rsidRDefault="001B28FB" w:rsidP="00EF01CD">
            <w:pPr>
              <w:rPr>
                <w:rFonts w:eastAsiaTheme="majorEastAsia"/>
              </w:rPr>
            </w:pPr>
            <w:r>
              <w:rPr>
                <w:rFonts w:eastAsiaTheme="majorEastAsia"/>
              </w:rPr>
              <w:t>Standard Deviation</w:t>
            </w:r>
          </w:p>
        </w:tc>
        <w:tc>
          <w:tcPr>
            <w:tcW w:w="1942" w:type="dxa"/>
            <w:shd w:val="clear" w:color="auto" w:fill="auto"/>
            <w:vAlign w:val="center"/>
          </w:tcPr>
          <w:p w:rsidR="001B28FB" w:rsidRDefault="001B28FB" w:rsidP="00EF01CD">
            <w:pPr>
              <w:jc w:val="center"/>
              <w:rPr>
                <w:rFonts w:eastAsiaTheme="majorEastAsia"/>
              </w:rPr>
            </w:pPr>
          </w:p>
        </w:tc>
        <w:tc>
          <w:tcPr>
            <w:tcW w:w="1942" w:type="dxa"/>
            <w:shd w:val="clear" w:color="auto" w:fill="auto"/>
          </w:tcPr>
          <w:p w:rsidR="001B28FB" w:rsidRDefault="001B28FB" w:rsidP="00EF01CD">
            <w:pPr>
              <w:jc w:val="center"/>
              <w:rPr>
                <w:rFonts w:eastAsiaTheme="majorEastAsia"/>
              </w:rPr>
            </w:pPr>
          </w:p>
        </w:tc>
        <w:tc>
          <w:tcPr>
            <w:tcW w:w="1942" w:type="dxa"/>
            <w:shd w:val="clear" w:color="auto" w:fill="auto"/>
          </w:tcPr>
          <w:p w:rsidR="001B28FB" w:rsidRDefault="001B28FB" w:rsidP="00EF01CD">
            <w:pPr>
              <w:jc w:val="center"/>
              <w:rPr>
                <w:rFonts w:eastAsiaTheme="majorEastAsia"/>
              </w:rPr>
            </w:pPr>
          </w:p>
        </w:tc>
      </w:tr>
    </w:tbl>
    <w:p w:rsidR="0079496E" w:rsidRDefault="0079496E" w:rsidP="0079496E">
      <w:pPr>
        <w:rPr>
          <w:rFonts w:eastAsiaTheme="majorEastAsia"/>
        </w:rPr>
      </w:pPr>
    </w:p>
    <w:p w:rsidR="001B28FB" w:rsidRDefault="001B28FB" w:rsidP="001B28FB">
      <w:pPr>
        <w:rPr>
          <w:rFonts w:eastAsiaTheme="majorEastAsia"/>
        </w:rPr>
      </w:pPr>
      <w:r>
        <w:rPr>
          <w:rFonts w:eastAsiaTheme="majorEastAsia"/>
        </w:rPr>
        <w:t>&lt;Paste the chart from Dashboard&gt;</w:t>
      </w:r>
    </w:p>
    <w:p w:rsidR="001B28FB" w:rsidRDefault="001B28FB" w:rsidP="001B28FB">
      <w:pPr>
        <w:rPr>
          <w:rFonts w:eastAsiaTheme="majorEastAsia"/>
        </w:rPr>
      </w:pPr>
    </w:p>
    <w:p w:rsidR="001B28FB" w:rsidRDefault="001B28FB" w:rsidP="001B28FB">
      <w:pPr>
        <w:rPr>
          <w:rFonts w:eastAsiaTheme="majorEastAsia"/>
        </w:rPr>
      </w:pPr>
      <w:r>
        <w:rPr>
          <w:rFonts w:eastAsiaTheme="majorEastAsia"/>
        </w:rPr>
        <w:t>Consumer:-</w:t>
      </w:r>
    </w:p>
    <w:p w:rsidR="001B28FB" w:rsidRDefault="001B28FB" w:rsidP="001B28FB">
      <w:pPr>
        <w:rPr>
          <w:rFonts w:eastAsiaTheme="majorEastAsia"/>
        </w:rPr>
      </w:pPr>
    </w:p>
    <w:tbl>
      <w:tblPr>
        <w:tblStyle w:val="GridTable4-Accent5"/>
        <w:tblW w:w="0" w:type="auto"/>
        <w:jc w:val="center"/>
        <w:tblLook w:val="0620" w:firstRow="1" w:lastRow="0" w:firstColumn="0" w:lastColumn="0" w:noHBand="1" w:noVBand="1"/>
      </w:tblPr>
      <w:tblGrid>
        <w:gridCol w:w="1942"/>
        <w:gridCol w:w="1942"/>
        <w:gridCol w:w="1942"/>
        <w:gridCol w:w="1942"/>
      </w:tblGrid>
      <w:tr w:rsidR="001B28FB" w:rsidTr="00EF01CD">
        <w:trPr>
          <w:cnfStyle w:val="100000000000" w:firstRow="1" w:lastRow="0" w:firstColumn="0" w:lastColumn="0" w:oddVBand="0" w:evenVBand="0" w:oddHBand="0" w:evenHBand="0" w:firstRowFirstColumn="0" w:firstRowLastColumn="0" w:lastRowFirstColumn="0" w:lastRowLastColumn="0"/>
          <w:trHeight w:val="350"/>
          <w:jc w:val="center"/>
        </w:trPr>
        <w:tc>
          <w:tcPr>
            <w:tcW w:w="1942" w:type="dxa"/>
          </w:tcPr>
          <w:p w:rsidR="001B28FB" w:rsidRDefault="001B28FB" w:rsidP="00EF01CD">
            <w:pPr>
              <w:jc w:val="center"/>
              <w:rPr>
                <w:rFonts w:eastAsiaTheme="majorEastAsia"/>
              </w:rPr>
            </w:pPr>
            <w:r>
              <w:rPr>
                <w:rFonts w:eastAsiaTheme="majorEastAsia"/>
              </w:rPr>
              <w:t>Statistics</w:t>
            </w:r>
          </w:p>
        </w:tc>
        <w:tc>
          <w:tcPr>
            <w:tcW w:w="1942" w:type="dxa"/>
          </w:tcPr>
          <w:p w:rsidR="001B28FB" w:rsidRDefault="001B28FB" w:rsidP="00EF01CD">
            <w:pPr>
              <w:jc w:val="center"/>
              <w:rPr>
                <w:rFonts w:eastAsiaTheme="majorEastAsia"/>
              </w:rPr>
            </w:pPr>
            <w:r>
              <w:rPr>
                <w:rFonts w:eastAsiaTheme="majorEastAsia"/>
              </w:rPr>
              <w:t>In-Sample</w:t>
            </w:r>
          </w:p>
        </w:tc>
        <w:tc>
          <w:tcPr>
            <w:tcW w:w="1942" w:type="dxa"/>
          </w:tcPr>
          <w:p w:rsidR="001B28FB" w:rsidRDefault="001B28FB" w:rsidP="00EF01CD">
            <w:pPr>
              <w:jc w:val="center"/>
              <w:rPr>
                <w:rFonts w:eastAsiaTheme="majorEastAsia"/>
              </w:rPr>
            </w:pPr>
            <w:r>
              <w:rPr>
                <w:rFonts w:eastAsiaTheme="majorEastAsia"/>
              </w:rPr>
              <w:t>Out-Sample</w:t>
            </w:r>
          </w:p>
        </w:tc>
        <w:tc>
          <w:tcPr>
            <w:tcW w:w="1942" w:type="dxa"/>
          </w:tcPr>
          <w:p w:rsidR="001B28FB" w:rsidRDefault="001B28FB" w:rsidP="00EF01CD">
            <w:pPr>
              <w:jc w:val="center"/>
              <w:rPr>
                <w:rFonts w:eastAsiaTheme="majorEastAsia"/>
              </w:rPr>
            </w:pPr>
            <w:r>
              <w:rPr>
                <w:rFonts w:eastAsiaTheme="majorEastAsia"/>
              </w:rPr>
              <w:t>Full Sample</w:t>
            </w:r>
          </w:p>
        </w:tc>
      </w:tr>
      <w:tr w:rsidR="001B28FB" w:rsidTr="00EF01CD">
        <w:trPr>
          <w:trHeight w:val="350"/>
          <w:jc w:val="center"/>
        </w:trPr>
        <w:tc>
          <w:tcPr>
            <w:tcW w:w="1942" w:type="dxa"/>
            <w:vAlign w:val="center"/>
          </w:tcPr>
          <w:p w:rsidR="001B28FB" w:rsidRDefault="001B28FB" w:rsidP="00EF01CD">
            <w:pPr>
              <w:rPr>
                <w:rFonts w:eastAsiaTheme="majorEastAsia"/>
              </w:rPr>
            </w:pPr>
            <w:r>
              <w:rPr>
                <w:rFonts w:eastAsiaTheme="majorEastAsia"/>
              </w:rPr>
              <w:t>Mean</w:t>
            </w:r>
          </w:p>
        </w:tc>
        <w:tc>
          <w:tcPr>
            <w:tcW w:w="1942" w:type="dxa"/>
            <w:shd w:val="clear" w:color="auto" w:fill="auto"/>
            <w:vAlign w:val="center"/>
          </w:tcPr>
          <w:p w:rsidR="001B28FB" w:rsidRDefault="001B28FB" w:rsidP="00EF01CD">
            <w:pPr>
              <w:jc w:val="center"/>
              <w:rPr>
                <w:rFonts w:eastAsiaTheme="majorEastAsia"/>
              </w:rPr>
            </w:pPr>
          </w:p>
        </w:tc>
        <w:tc>
          <w:tcPr>
            <w:tcW w:w="1942" w:type="dxa"/>
            <w:shd w:val="clear" w:color="auto" w:fill="auto"/>
          </w:tcPr>
          <w:p w:rsidR="001B28FB" w:rsidRDefault="001B28FB" w:rsidP="00EF01CD">
            <w:pPr>
              <w:jc w:val="center"/>
              <w:rPr>
                <w:rFonts w:eastAsiaTheme="majorEastAsia"/>
              </w:rPr>
            </w:pPr>
          </w:p>
        </w:tc>
        <w:tc>
          <w:tcPr>
            <w:tcW w:w="1942" w:type="dxa"/>
            <w:shd w:val="clear" w:color="auto" w:fill="auto"/>
          </w:tcPr>
          <w:p w:rsidR="001B28FB" w:rsidRDefault="001B28FB" w:rsidP="00EF01CD">
            <w:pPr>
              <w:jc w:val="center"/>
              <w:rPr>
                <w:rFonts w:eastAsiaTheme="majorEastAsia"/>
              </w:rPr>
            </w:pPr>
          </w:p>
        </w:tc>
      </w:tr>
      <w:tr w:rsidR="001B28FB" w:rsidTr="00EF01CD">
        <w:trPr>
          <w:trHeight w:val="328"/>
          <w:jc w:val="center"/>
        </w:trPr>
        <w:tc>
          <w:tcPr>
            <w:tcW w:w="1942" w:type="dxa"/>
            <w:vAlign w:val="center"/>
          </w:tcPr>
          <w:p w:rsidR="001B28FB" w:rsidRDefault="001B28FB" w:rsidP="00EF01CD">
            <w:pPr>
              <w:rPr>
                <w:rFonts w:eastAsiaTheme="majorEastAsia"/>
              </w:rPr>
            </w:pPr>
            <w:r>
              <w:rPr>
                <w:rFonts w:eastAsiaTheme="majorEastAsia"/>
              </w:rPr>
              <w:t>Median</w:t>
            </w:r>
          </w:p>
        </w:tc>
        <w:tc>
          <w:tcPr>
            <w:tcW w:w="1942" w:type="dxa"/>
            <w:shd w:val="clear" w:color="auto" w:fill="auto"/>
            <w:vAlign w:val="center"/>
          </w:tcPr>
          <w:p w:rsidR="001B28FB" w:rsidRDefault="001B28FB" w:rsidP="00EF01CD">
            <w:pPr>
              <w:jc w:val="center"/>
              <w:rPr>
                <w:rFonts w:eastAsiaTheme="majorEastAsia"/>
              </w:rPr>
            </w:pPr>
          </w:p>
        </w:tc>
        <w:tc>
          <w:tcPr>
            <w:tcW w:w="1942" w:type="dxa"/>
            <w:shd w:val="clear" w:color="auto" w:fill="auto"/>
          </w:tcPr>
          <w:p w:rsidR="001B28FB" w:rsidRDefault="001B28FB" w:rsidP="00EF01CD">
            <w:pPr>
              <w:jc w:val="center"/>
              <w:rPr>
                <w:rFonts w:eastAsiaTheme="majorEastAsia"/>
              </w:rPr>
            </w:pPr>
          </w:p>
        </w:tc>
        <w:tc>
          <w:tcPr>
            <w:tcW w:w="1942" w:type="dxa"/>
            <w:shd w:val="clear" w:color="auto" w:fill="auto"/>
          </w:tcPr>
          <w:p w:rsidR="001B28FB" w:rsidRDefault="001B28FB" w:rsidP="00EF01CD">
            <w:pPr>
              <w:jc w:val="center"/>
              <w:rPr>
                <w:rFonts w:eastAsiaTheme="majorEastAsia"/>
              </w:rPr>
            </w:pPr>
          </w:p>
        </w:tc>
      </w:tr>
      <w:tr w:rsidR="001B28FB" w:rsidTr="00EF01CD">
        <w:trPr>
          <w:trHeight w:val="350"/>
          <w:jc w:val="center"/>
        </w:trPr>
        <w:tc>
          <w:tcPr>
            <w:tcW w:w="1942" w:type="dxa"/>
            <w:vAlign w:val="center"/>
          </w:tcPr>
          <w:p w:rsidR="001B28FB" w:rsidRDefault="001B28FB" w:rsidP="00EF01CD">
            <w:pPr>
              <w:rPr>
                <w:rFonts w:eastAsiaTheme="majorEastAsia"/>
              </w:rPr>
            </w:pPr>
            <w:r>
              <w:rPr>
                <w:rFonts w:eastAsiaTheme="majorEastAsia"/>
              </w:rPr>
              <w:t>Minimum</w:t>
            </w:r>
          </w:p>
        </w:tc>
        <w:tc>
          <w:tcPr>
            <w:tcW w:w="1942" w:type="dxa"/>
            <w:shd w:val="clear" w:color="auto" w:fill="auto"/>
            <w:vAlign w:val="center"/>
          </w:tcPr>
          <w:p w:rsidR="001B28FB" w:rsidRDefault="001B28FB" w:rsidP="00EF01CD">
            <w:pPr>
              <w:jc w:val="center"/>
              <w:rPr>
                <w:rFonts w:eastAsiaTheme="majorEastAsia"/>
              </w:rPr>
            </w:pPr>
          </w:p>
        </w:tc>
        <w:tc>
          <w:tcPr>
            <w:tcW w:w="1942" w:type="dxa"/>
            <w:shd w:val="clear" w:color="auto" w:fill="auto"/>
          </w:tcPr>
          <w:p w:rsidR="001B28FB" w:rsidRDefault="001B28FB" w:rsidP="00EF01CD">
            <w:pPr>
              <w:jc w:val="center"/>
              <w:rPr>
                <w:rFonts w:eastAsiaTheme="majorEastAsia"/>
              </w:rPr>
            </w:pPr>
          </w:p>
        </w:tc>
        <w:tc>
          <w:tcPr>
            <w:tcW w:w="1942" w:type="dxa"/>
            <w:shd w:val="clear" w:color="auto" w:fill="auto"/>
          </w:tcPr>
          <w:p w:rsidR="001B28FB" w:rsidRDefault="001B28FB" w:rsidP="00EF01CD">
            <w:pPr>
              <w:jc w:val="center"/>
              <w:rPr>
                <w:rFonts w:eastAsiaTheme="majorEastAsia"/>
              </w:rPr>
            </w:pPr>
          </w:p>
        </w:tc>
      </w:tr>
      <w:tr w:rsidR="001B28FB" w:rsidTr="00EF01CD">
        <w:trPr>
          <w:trHeight w:val="350"/>
          <w:jc w:val="center"/>
        </w:trPr>
        <w:tc>
          <w:tcPr>
            <w:tcW w:w="1942" w:type="dxa"/>
            <w:vAlign w:val="center"/>
          </w:tcPr>
          <w:p w:rsidR="001B28FB" w:rsidRDefault="001B28FB" w:rsidP="00EF01CD">
            <w:pPr>
              <w:rPr>
                <w:rFonts w:eastAsiaTheme="majorEastAsia"/>
              </w:rPr>
            </w:pPr>
            <w:r>
              <w:rPr>
                <w:rFonts w:eastAsiaTheme="majorEastAsia"/>
              </w:rPr>
              <w:t>Maximum</w:t>
            </w:r>
          </w:p>
        </w:tc>
        <w:tc>
          <w:tcPr>
            <w:tcW w:w="1942" w:type="dxa"/>
            <w:shd w:val="clear" w:color="auto" w:fill="auto"/>
            <w:vAlign w:val="center"/>
          </w:tcPr>
          <w:p w:rsidR="001B28FB" w:rsidRDefault="001B28FB" w:rsidP="00EF01CD">
            <w:pPr>
              <w:jc w:val="center"/>
              <w:rPr>
                <w:rFonts w:eastAsiaTheme="majorEastAsia"/>
              </w:rPr>
            </w:pPr>
          </w:p>
        </w:tc>
        <w:tc>
          <w:tcPr>
            <w:tcW w:w="1942" w:type="dxa"/>
            <w:shd w:val="clear" w:color="auto" w:fill="auto"/>
          </w:tcPr>
          <w:p w:rsidR="001B28FB" w:rsidRDefault="001B28FB" w:rsidP="00EF01CD">
            <w:pPr>
              <w:jc w:val="center"/>
              <w:rPr>
                <w:rFonts w:eastAsiaTheme="majorEastAsia"/>
              </w:rPr>
            </w:pPr>
          </w:p>
        </w:tc>
        <w:tc>
          <w:tcPr>
            <w:tcW w:w="1942" w:type="dxa"/>
            <w:shd w:val="clear" w:color="auto" w:fill="auto"/>
          </w:tcPr>
          <w:p w:rsidR="001B28FB" w:rsidRDefault="001B28FB" w:rsidP="00EF01CD">
            <w:pPr>
              <w:jc w:val="center"/>
              <w:rPr>
                <w:rFonts w:eastAsiaTheme="majorEastAsia"/>
              </w:rPr>
            </w:pPr>
          </w:p>
        </w:tc>
      </w:tr>
      <w:tr w:rsidR="001B28FB" w:rsidTr="00EF01CD">
        <w:trPr>
          <w:trHeight w:val="350"/>
          <w:jc w:val="center"/>
        </w:trPr>
        <w:tc>
          <w:tcPr>
            <w:tcW w:w="1942" w:type="dxa"/>
            <w:vAlign w:val="center"/>
          </w:tcPr>
          <w:p w:rsidR="001B28FB" w:rsidRDefault="001B28FB" w:rsidP="00EF01CD">
            <w:pPr>
              <w:rPr>
                <w:rFonts w:eastAsiaTheme="majorEastAsia"/>
              </w:rPr>
            </w:pPr>
            <w:r>
              <w:rPr>
                <w:rFonts w:eastAsiaTheme="majorEastAsia"/>
              </w:rPr>
              <w:t>Standard Deviation</w:t>
            </w:r>
          </w:p>
        </w:tc>
        <w:tc>
          <w:tcPr>
            <w:tcW w:w="1942" w:type="dxa"/>
            <w:shd w:val="clear" w:color="auto" w:fill="auto"/>
            <w:vAlign w:val="center"/>
          </w:tcPr>
          <w:p w:rsidR="001B28FB" w:rsidRDefault="001B28FB" w:rsidP="00EF01CD">
            <w:pPr>
              <w:jc w:val="center"/>
              <w:rPr>
                <w:rFonts w:eastAsiaTheme="majorEastAsia"/>
              </w:rPr>
            </w:pPr>
          </w:p>
        </w:tc>
        <w:tc>
          <w:tcPr>
            <w:tcW w:w="1942" w:type="dxa"/>
            <w:shd w:val="clear" w:color="auto" w:fill="auto"/>
          </w:tcPr>
          <w:p w:rsidR="001B28FB" w:rsidRDefault="001B28FB" w:rsidP="00EF01CD">
            <w:pPr>
              <w:jc w:val="center"/>
              <w:rPr>
                <w:rFonts w:eastAsiaTheme="majorEastAsia"/>
              </w:rPr>
            </w:pPr>
          </w:p>
        </w:tc>
        <w:tc>
          <w:tcPr>
            <w:tcW w:w="1942" w:type="dxa"/>
            <w:shd w:val="clear" w:color="auto" w:fill="auto"/>
          </w:tcPr>
          <w:p w:rsidR="001B28FB" w:rsidRDefault="001B28FB" w:rsidP="00EF01CD">
            <w:pPr>
              <w:jc w:val="center"/>
              <w:rPr>
                <w:rFonts w:eastAsiaTheme="majorEastAsia"/>
              </w:rPr>
            </w:pPr>
          </w:p>
        </w:tc>
      </w:tr>
    </w:tbl>
    <w:p w:rsidR="001B28FB" w:rsidRDefault="001B28FB" w:rsidP="001B28FB">
      <w:pPr>
        <w:rPr>
          <w:rFonts w:eastAsiaTheme="majorEastAsia"/>
        </w:rPr>
      </w:pPr>
    </w:p>
    <w:p w:rsidR="001B28FB" w:rsidRDefault="001B28FB" w:rsidP="001B28FB">
      <w:pPr>
        <w:rPr>
          <w:rFonts w:eastAsiaTheme="majorEastAsia"/>
        </w:rPr>
      </w:pPr>
      <w:r>
        <w:rPr>
          <w:rFonts w:eastAsiaTheme="majorEastAsia"/>
        </w:rPr>
        <w:t>&lt;Paste the chart from Dashboard&gt;</w:t>
      </w:r>
    </w:p>
    <w:p w:rsidR="001B28FB" w:rsidRDefault="001B28FB" w:rsidP="001B28FB">
      <w:pPr>
        <w:rPr>
          <w:rFonts w:eastAsiaTheme="majorEastAsia"/>
        </w:rPr>
      </w:pPr>
    </w:p>
    <w:p w:rsidR="0079496E" w:rsidRDefault="0079496E" w:rsidP="0079496E">
      <w:pPr>
        <w:rPr>
          <w:rFonts w:eastAsiaTheme="majorEastAsia"/>
        </w:rPr>
      </w:pPr>
    </w:p>
    <w:p w:rsidR="0079496E" w:rsidRDefault="0079496E" w:rsidP="0079496E">
      <w:pPr>
        <w:rPr>
          <w:rFonts w:eastAsiaTheme="majorEastAsia"/>
        </w:rPr>
      </w:pPr>
      <w:r>
        <w:rPr>
          <w:rFonts w:eastAsiaTheme="majorEastAsia"/>
          <w:b/>
          <w:u w:val="single"/>
        </w:rPr>
        <w:t>CONCLUSION AND RECOMMENDATIONS</w:t>
      </w:r>
      <w:r>
        <w:rPr>
          <w:rFonts w:eastAsiaTheme="majorEastAsia"/>
        </w:rPr>
        <w:t>:</w:t>
      </w:r>
    </w:p>
    <w:p w:rsidR="0079496E" w:rsidRDefault="0079496E" w:rsidP="0079496E">
      <w:pPr>
        <w:rPr>
          <w:rFonts w:eastAsiaTheme="majorEastAsia"/>
        </w:rPr>
      </w:pPr>
    </w:p>
    <w:p w:rsidR="0079496E" w:rsidRDefault="0079496E" w:rsidP="0079496E">
      <w:pPr>
        <w:ind w:firstLine="540"/>
        <w:rPr>
          <w:rFonts w:eastAsiaTheme="majorEastAsia"/>
        </w:rPr>
      </w:pPr>
      <w:r w:rsidRPr="00E326F2">
        <w:rPr>
          <w:rFonts w:eastAsiaTheme="majorEastAsia"/>
          <w:highlight w:val="yellow"/>
        </w:rPr>
        <w:t>&lt;Model Owner Comments&gt;</w:t>
      </w:r>
    </w:p>
    <w:p w:rsidR="001B28FB" w:rsidRDefault="001B28FB" w:rsidP="0079496E">
      <w:pPr>
        <w:ind w:firstLine="540"/>
        <w:rPr>
          <w:rFonts w:eastAsiaTheme="majorEastAsia"/>
        </w:rPr>
      </w:pPr>
    </w:p>
    <w:p w:rsidR="001B28FB" w:rsidRDefault="001B28FB" w:rsidP="0079496E">
      <w:pPr>
        <w:ind w:firstLine="540"/>
        <w:rPr>
          <w:rFonts w:eastAsiaTheme="majorEastAsia"/>
        </w:rPr>
      </w:pPr>
    </w:p>
    <w:p w:rsidR="007500AB" w:rsidRDefault="007500AB">
      <w:pPr>
        <w:spacing w:after="160" w:line="259" w:lineRule="auto"/>
        <w:rPr>
          <w:rFonts w:asciiTheme="minorHAnsi" w:eastAsiaTheme="majorEastAsia" w:hAnsiTheme="minorHAnsi" w:cstheme="minorHAnsi"/>
          <w:b/>
          <w:color w:val="2E74B5" w:themeColor="accent1" w:themeShade="BF"/>
          <w:sz w:val="32"/>
          <w:szCs w:val="32"/>
        </w:rPr>
      </w:pPr>
      <w:bookmarkStart w:id="17" w:name="_Toc45882970"/>
      <w:r>
        <w:rPr>
          <w:rFonts w:asciiTheme="minorHAnsi" w:eastAsiaTheme="majorEastAsia" w:hAnsiTheme="minorHAnsi" w:cstheme="minorHAnsi"/>
          <w:bCs/>
          <w:color w:val="2E74B5" w:themeColor="accent1" w:themeShade="BF"/>
          <w:sz w:val="32"/>
          <w:szCs w:val="32"/>
        </w:rPr>
        <w:br w:type="page"/>
      </w:r>
    </w:p>
    <w:p w:rsidR="001B28FB" w:rsidRDefault="001B28FB" w:rsidP="001B28FB">
      <w:pPr>
        <w:pStyle w:val="Heading1"/>
        <w:keepLines/>
        <w:numPr>
          <w:ilvl w:val="0"/>
          <w:numId w:val="1"/>
        </w:numPr>
        <w:spacing w:before="240" w:line="276" w:lineRule="auto"/>
        <w:ind w:left="540" w:hanging="540"/>
        <w:rPr>
          <w:rFonts w:asciiTheme="minorHAnsi" w:eastAsiaTheme="majorEastAsia" w:hAnsiTheme="minorHAnsi" w:cstheme="minorHAnsi"/>
          <w:bCs w:val="0"/>
          <w:color w:val="2E74B5" w:themeColor="accent1" w:themeShade="BF"/>
          <w:sz w:val="32"/>
          <w:szCs w:val="32"/>
        </w:rPr>
      </w:pPr>
      <w:r>
        <w:rPr>
          <w:rFonts w:asciiTheme="minorHAnsi" w:eastAsiaTheme="majorEastAsia" w:hAnsiTheme="minorHAnsi" w:cstheme="minorHAnsi"/>
          <w:bCs w:val="0"/>
          <w:color w:val="2E74B5" w:themeColor="accent1" w:themeShade="BF"/>
          <w:sz w:val="32"/>
          <w:szCs w:val="32"/>
        </w:rPr>
        <w:t>LINEAR REGRESSION ROBUSTNESS TESTING</w:t>
      </w:r>
      <w:bookmarkEnd w:id="17"/>
    </w:p>
    <w:p w:rsidR="001B28FB" w:rsidRDefault="000073DA" w:rsidP="001B28FB">
      <w:pPr>
        <w:rPr>
          <w:rFonts w:eastAsiaTheme="majorEastAsia"/>
        </w:rPr>
      </w:pPr>
      <w:r>
        <w:rPr>
          <w:rFonts w:eastAsiaTheme="majorEastAsia"/>
          <w:b/>
          <w:u w:val="single"/>
        </w:rPr>
        <w:t>OBJECTIVE</w:t>
      </w:r>
      <w:r w:rsidR="001B28FB">
        <w:rPr>
          <w:rFonts w:eastAsiaTheme="majorEastAsia"/>
        </w:rPr>
        <w:t>:</w:t>
      </w:r>
      <w:r>
        <w:rPr>
          <w:rFonts w:eastAsiaTheme="majorEastAsia"/>
        </w:rPr>
        <w:t xml:space="preserve"> To check whether model qualifies all the assumptions of linear regression on Out-of-sample data</w:t>
      </w:r>
    </w:p>
    <w:p w:rsidR="001B28FB" w:rsidRDefault="001B28FB" w:rsidP="001B28FB">
      <w:pPr>
        <w:rPr>
          <w:rFonts w:eastAsiaTheme="majorEastAsia"/>
        </w:rPr>
      </w:pPr>
    </w:p>
    <w:p w:rsidR="001B28FB" w:rsidRDefault="001B28FB" w:rsidP="001B28FB">
      <w:pPr>
        <w:rPr>
          <w:rFonts w:eastAsiaTheme="majorEastAsia"/>
        </w:rPr>
      </w:pPr>
      <w:r>
        <w:rPr>
          <w:rFonts w:eastAsiaTheme="majorEastAsia"/>
          <w:b/>
          <w:u w:val="single"/>
        </w:rPr>
        <w:t>OVERALL RATING</w:t>
      </w:r>
      <w:r>
        <w:rPr>
          <w:rFonts w:eastAsiaTheme="majorEastAsia"/>
        </w:rPr>
        <w:t xml:space="preserve">: </w:t>
      </w:r>
    </w:p>
    <w:p w:rsidR="001B28FB" w:rsidRDefault="001B28FB" w:rsidP="001B28FB">
      <w:pPr>
        <w:rPr>
          <w:rFonts w:eastAsiaTheme="majorEastAsia"/>
        </w:rPr>
      </w:pPr>
    </w:p>
    <w:p w:rsidR="001B28FB" w:rsidRDefault="001B28FB" w:rsidP="001B28FB">
      <w:pPr>
        <w:rPr>
          <w:rFonts w:eastAsiaTheme="majorEastAsia"/>
        </w:rPr>
      </w:pPr>
      <w:r>
        <w:rPr>
          <w:rFonts w:eastAsiaTheme="majorEastAsia"/>
        </w:rPr>
        <w:t xml:space="preserve">Business: </w:t>
      </w:r>
      <w:r w:rsidRPr="00A65F39">
        <w:rPr>
          <w:rFonts w:eastAsiaTheme="majorEastAsia"/>
          <w:highlight w:val="yellow"/>
        </w:rPr>
        <w:t>Caution</w:t>
      </w:r>
      <w:r>
        <w:rPr>
          <w:rFonts w:eastAsiaTheme="majorEastAsia"/>
        </w:rPr>
        <w:t xml:space="preserve"> (Illustrative)</w:t>
      </w:r>
    </w:p>
    <w:p w:rsidR="001B28FB" w:rsidRDefault="001B28FB" w:rsidP="001B28FB">
      <w:pPr>
        <w:rPr>
          <w:rFonts w:eastAsiaTheme="majorEastAsia"/>
        </w:rPr>
      </w:pPr>
    </w:p>
    <w:p w:rsidR="001B28FB" w:rsidRDefault="001B28FB" w:rsidP="001B28FB">
      <w:pPr>
        <w:rPr>
          <w:rFonts w:eastAsiaTheme="majorEastAsia"/>
        </w:rPr>
      </w:pPr>
      <w:r>
        <w:rPr>
          <w:rFonts w:eastAsiaTheme="majorEastAsia"/>
        </w:rPr>
        <w:t xml:space="preserve">Consumer: </w:t>
      </w:r>
      <w:r w:rsidRPr="00A65F39">
        <w:rPr>
          <w:rFonts w:eastAsiaTheme="majorEastAsia"/>
          <w:highlight w:val="yellow"/>
        </w:rPr>
        <w:t>Caution</w:t>
      </w:r>
      <w:r>
        <w:rPr>
          <w:rFonts w:eastAsiaTheme="majorEastAsia"/>
        </w:rPr>
        <w:t xml:space="preserve"> (Illustrative)</w:t>
      </w:r>
    </w:p>
    <w:p w:rsidR="001B28FB" w:rsidRDefault="001B28FB" w:rsidP="001B28FB">
      <w:pPr>
        <w:rPr>
          <w:rFonts w:eastAsiaTheme="majorEastAsia"/>
        </w:rPr>
      </w:pPr>
      <w:r>
        <w:rPr>
          <w:rFonts w:eastAsiaTheme="majorEastAsia"/>
        </w:rPr>
        <w:t xml:space="preserve"> </w:t>
      </w:r>
    </w:p>
    <w:p w:rsidR="001B28FB" w:rsidRDefault="001B28FB" w:rsidP="001B28FB">
      <w:pPr>
        <w:rPr>
          <w:rFonts w:eastAsiaTheme="majorEastAsia"/>
        </w:rPr>
      </w:pPr>
      <w:r w:rsidRPr="00E326F2">
        <w:rPr>
          <w:rFonts w:eastAsiaTheme="majorEastAsia"/>
          <w:highlight w:val="yellow"/>
        </w:rPr>
        <w:t>&lt;Model Owner Comments&gt;</w:t>
      </w:r>
    </w:p>
    <w:p w:rsidR="001B28FB" w:rsidRDefault="001B28FB" w:rsidP="001B28FB">
      <w:pPr>
        <w:rPr>
          <w:rFonts w:eastAsiaTheme="majorEastAsia"/>
        </w:rPr>
      </w:pPr>
    </w:p>
    <w:p w:rsidR="001B28FB" w:rsidRDefault="001B28FB" w:rsidP="001B28FB">
      <w:pPr>
        <w:rPr>
          <w:rFonts w:eastAsiaTheme="majorEastAsia"/>
        </w:rPr>
      </w:pPr>
      <w:r>
        <w:rPr>
          <w:rFonts w:eastAsiaTheme="majorEastAsia"/>
          <w:b/>
          <w:u w:val="single"/>
        </w:rPr>
        <w:t>SUMMARY OF RESULTS</w:t>
      </w:r>
      <w:r>
        <w:rPr>
          <w:rFonts w:eastAsiaTheme="majorEastAsia"/>
        </w:rPr>
        <w:t>:</w:t>
      </w:r>
    </w:p>
    <w:p w:rsidR="001B28FB" w:rsidRDefault="001B28FB" w:rsidP="001B28FB">
      <w:pPr>
        <w:rPr>
          <w:rFonts w:eastAsiaTheme="majorEastAsia"/>
        </w:rPr>
      </w:pPr>
    </w:p>
    <w:p w:rsidR="001B28FB" w:rsidRDefault="001B28FB" w:rsidP="001B28FB">
      <w:pPr>
        <w:rPr>
          <w:rFonts w:eastAsiaTheme="majorEastAsia"/>
        </w:rPr>
      </w:pPr>
      <w:r>
        <w:rPr>
          <w:rFonts w:eastAsiaTheme="majorEastAsia"/>
        </w:rPr>
        <w:t>Test with their rating is given in the below section for Business Segment</w:t>
      </w:r>
    </w:p>
    <w:p w:rsidR="001B28FB" w:rsidRDefault="001B28FB" w:rsidP="001B28FB">
      <w:pPr>
        <w:rPr>
          <w:rFonts w:eastAsiaTheme="majorEastAsia"/>
        </w:rPr>
      </w:pPr>
    </w:p>
    <w:tbl>
      <w:tblPr>
        <w:tblStyle w:val="GridTable4-Accent5"/>
        <w:tblW w:w="0" w:type="auto"/>
        <w:jc w:val="center"/>
        <w:tblLook w:val="0620" w:firstRow="1" w:lastRow="0" w:firstColumn="0" w:lastColumn="0" w:noHBand="1" w:noVBand="1"/>
      </w:tblPr>
      <w:tblGrid>
        <w:gridCol w:w="5350"/>
        <w:gridCol w:w="1568"/>
      </w:tblGrid>
      <w:tr w:rsidR="001B28FB" w:rsidTr="00EF01CD">
        <w:trPr>
          <w:cnfStyle w:val="100000000000" w:firstRow="1" w:lastRow="0" w:firstColumn="0" w:lastColumn="0" w:oddVBand="0" w:evenVBand="0" w:oddHBand="0" w:evenHBand="0" w:firstRowFirstColumn="0" w:firstRowLastColumn="0" w:lastRowFirstColumn="0" w:lastRowLastColumn="0"/>
          <w:trHeight w:val="350"/>
          <w:jc w:val="center"/>
        </w:trPr>
        <w:tc>
          <w:tcPr>
            <w:tcW w:w="5350" w:type="dxa"/>
          </w:tcPr>
          <w:p w:rsidR="001B28FB" w:rsidRDefault="001B28FB" w:rsidP="00EF01CD">
            <w:pPr>
              <w:jc w:val="center"/>
              <w:rPr>
                <w:rFonts w:eastAsiaTheme="majorEastAsia"/>
              </w:rPr>
            </w:pPr>
            <w:r>
              <w:rPr>
                <w:rFonts w:eastAsiaTheme="majorEastAsia"/>
              </w:rPr>
              <w:t>TEST</w:t>
            </w:r>
          </w:p>
        </w:tc>
        <w:tc>
          <w:tcPr>
            <w:tcW w:w="1568" w:type="dxa"/>
          </w:tcPr>
          <w:p w:rsidR="001B28FB" w:rsidRDefault="001B28FB" w:rsidP="00EF01CD">
            <w:pPr>
              <w:jc w:val="center"/>
              <w:rPr>
                <w:rFonts w:eastAsiaTheme="majorEastAsia"/>
              </w:rPr>
            </w:pPr>
            <w:r>
              <w:rPr>
                <w:rFonts w:eastAsiaTheme="majorEastAsia"/>
              </w:rPr>
              <w:t>RATING</w:t>
            </w:r>
          </w:p>
        </w:tc>
      </w:tr>
      <w:tr w:rsidR="001B28FB" w:rsidTr="00EF01CD">
        <w:trPr>
          <w:trHeight w:val="350"/>
          <w:jc w:val="center"/>
        </w:trPr>
        <w:tc>
          <w:tcPr>
            <w:tcW w:w="5350" w:type="dxa"/>
            <w:vAlign w:val="center"/>
          </w:tcPr>
          <w:p w:rsidR="001B28FB" w:rsidRDefault="001B28FB" w:rsidP="00EF01CD">
            <w:pPr>
              <w:rPr>
                <w:rFonts w:eastAsiaTheme="majorEastAsia"/>
              </w:rPr>
            </w:pPr>
            <w:r>
              <w:rPr>
                <w:rFonts w:eastAsiaTheme="majorEastAsia"/>
              </w:rPr>
              <w:t>Outlier Testing</w:t>
            </w:r>
          </w:p>
        </w:tc>
        <w:tc>
          <w:tcPr>
            <w:tcW w:w="1568" w:type="dxa"/>
            <w:shd w:val="clear" w:color="auto" w:fill="92D050"/>
            <w:vAlign w:val="center"/>
          </w:tcPr>
          <w:p w:rsidR="001B28FB" w:rsidRDefault="001B28FB" w:rsidP="00EF01CD">
            <w:pPr>
              <w:jc w:val="center"/>
              <w:rPr>
                <w:rFonts w:eastAsiaTheme="majorEastAsia"/>
              </w:rPr>
            </w:pPr>
            <w:r>
              <w:rPr>
                <w:rFonts w:eastAsiaTheme="majorEastAsia"/>
              </w:rPr>
              <w:t>Pass</w:t>
            </w:r>
          </w:p>
        </w:tc>
      </w:tr>
      <w:tr w:rsidR="001B28FB" w:rsidTr="001B28FB">
        <w:trPr>
          <w:trHeight w:val="328"/>
          <w:jc w:val="center"/>
        </w:trPr>
        <w:tc>
          <w:tcPr>
            <w:tcW w:w="5350" w:type="dxa"/>
            <w:vAlign w:val="center"/>
          </w:tcPr>
          <w:p w:rsidR="001B28FB" w:rsidRDefault="001B28FB" w:rsidP="00EF01CD">
            <w:pPr>
              <w:rPr>
                <w:rFonts w:eastAsiaTheme="majorEastAsia"/>
              </w:rPr>
            </w:pPr>
            <w:r>
              <w:rPr>
                <w:rFonts w:eastAsiaTheme="majorEastAsia"/>
              </w:rPr>
              <w:t>Dependent Variable Normality Test</w:t>
            </w:r>
          </w:p>
        </w:tc>
        <w:tc>
          <w:tcPr>
            <w:tcW w:w="1568" w:type="dxa"/>
            <w:shd w:val="clear" w:color="auto" w:fill="FF0000"/>
            <w:vAlign w:val="center"/>
          </w:tcPr>
          <w:p w:rsidR="001B28FB" w:rsidRDefault="001B28FB" w:rsidP="00EF01CD">
            <w:pPr>
              <w:jc w:val="center"/>
              <w:rPr>
                <w:rFonts w:eastAsiaTheme="majorEastAsia"/>
              </w:rPr>
            </w:pPr>
            <w:r>
              <w:rPr>
                <w:rFonts w:eastAsiaTheme="majorEastAsia"/>
              </w:rPr>
              <w:t>Fail</w:t>
            </w:r>
          </w:p>
        </w:tc>
      </w:tr>
      <w:tr w:rsidR="001B28FB" w:rsidTr="001B28FB">
        <w:trPr>
          <w:trHeight w:val="350"/>
          <w:jc w:val="center"/>
        </w:trPr>
        <w:tc>
          <w:tcPr>
            <w:tcW w:w="5350" w:type="dxa"/>
            <w:vAlign w:val="center"/>
          </w:tcPr>
          <w:p w:rsidR="001B28FB" w:rsidRDefault="001B28FB" w:rsidP="00EF01CD">
            <w:pPr>
              <w:rPr>
                <w:rFonts w:eastAsiaTheme="majorEastAsia"/>
              </w:rPr>
            </w:pPr>
            <w:r>
              <w:rPr>
                <w:rFonts w:eastAsiaTheme="majorEastAsia"/>
              </w:rPr>
              <w:t>Multicollinearity Test</w:t>
            </w:r>
          </w:p>
        </w:tc>
        <w:tc>
          <w:tcPr>
            <w:tcW w:w="1568" w:type="dxa"/>
            <w:shd w:val="clear" w:color="auto" w:fill="92D050"/>
            <w:vAlign w:val="center"/>
          </w:tcPr>
          <w:p w:rsidR="001B28FB" w:rsidRDefault="001B28FB" w:rsidP="00EF01CD">
            <w:pPr>
              <w:jc w:val="center"/>
              <w:rPr>
                <w:rFonts w:eastAsiaTheme="majorEastAsia"/>
              </w:rPr>
            </w:pPr>
            <w:r>
              <w:rPr>
                <w:rFonts w:eastAsiaTheme="majorEastAsia"/>
              </w:rPr>
              <w:t>Pass</w:t>
            </w:r>
          </w:p>
        </w:tc>
      </w:tr>
      <w:tr w:rsidR="001B28FB" w:rsidTr="001B28FB">
        <w:trPr>
          <w:trHeight w:val="350"/>
          <w:jc w:val="center"/>
        </w:trPr>
        <w:tc>
          <w:tcPr>
            <w:tcW w:w="5350" w:type="dxa"/>
            <w:vAlign w:val="center"/>
          </w:tcPr>
          <w:p w:rsidR="001B28FB" w:rsidRDefault="001B28FB" w:rsidP="00EF01CD">
            <w:pPr>
              <w:rPr>
                <w:rFonts w:eastAsiaTheme="majorEastAsia"/>
              </w:rPr>
            </w:pPr>
            <w:r>
              <w:rPr>
                <w:rFonts w:eastAsiaTheme="majorEastAsia"/>
              </w:rPr>
              <w:t>Parameter Validity Test</w:t>
            </w:r>
          </w:p>
        </w:tc>
        <w:tc>
          <w:tcPr>
            <w:tcW w:w="1568" w:type="dxa"/>
            <w:shd w:val="clear" w:color="auto" w:fill="92D050"/>
            <w:vAlign w:val="center"/>
          </w:tcPr>
          <w:p w:rsidR="001B28FB" w:rsidRDefault="001B28FB" w:rsidP="00EF01CD">
            <w:pPr>
              <w:jc w:val="center"/>
              <w:rPr>
                <w:rFonts w:eastAsiaTheme="majorEastAsia"/>
              </w:rPr>
            </w:pPr>
            <w:r>
              <w:rPr>
                <w:rFonts w:eastAsiaTheme="majorEastAsia"/>
              </w:rPr>
              <w:t>Pass</w:t>
            </w:r>
          </w:p>
        </w:tc>
      </w:tr>
    </w:tbl>
    <w:p w:rsidR="001B28FB" w:rsidRDefault="001B28FB" w:rsidP="001B28FB">
      <w:pPr>
        <w:rPr>
          <w:rFonts w:eastAsiaTheme="majorEastAsia"/>
        </w:rPr>
      </w:pPr>
    </w:p>
    <w:p w:rsidR="001B28FB" w:rsidRDefault="001B28FB" w:rsidP="001B28FB">
      <w:pPr>
        <w:rPr>
          <w:rFonts w:eastAsiaTheme="majorEastAsia"/>
        </w:rPr>
      </w:pPr>
      <w:r w:rsidRPr="00E326F2">
        <w:rPr>
          <w:rFonts w:eastAsiaTheme="majorEastAsia"/>
          <w:highlight w:val="yellow"/>
        </w:rPr>
        <w:t>&lt;Model Owner Comments&gt;</w:t>
      </w:r>
    </w:p>
    <w:p w:rsidR="001B28FB" w:rsidRDefault="001B28FB" w:rsidP="001B28FB">
      <w:pPr>
        <w:rPr>
          <w:rFonts w:eastAsiaTheme="majorEastAsia"/>
        </w:rPr>
      </w:pPr>
    </w:p>
    <w:p w:rsidR="00B03256" w:rsidRDefault="00B03256" w:rsidP="00B03256">
      <w:pPr>
        <w:rPr>
          <w:rFonts w:eastAsiaTheme="majorEastAsia"/>
        </w:rPr>
      </w:pPr>
      <w:r>
        <w:rPr>
          <w:rFonts w:eastAsiaTheme="majorEastAsia"/>
        </w:rPr>
        <w:t>Test with their rating is given in the below section for Consumer Segment</w:t>
      </w:r>
    </w:p>
    <w:p w:rsidR="00B03256" w:rsidRDefault="00B03256" w:rsidP="00B03256">
      <w:pPr>
        <w:rPr>
          <w:rFonts w:eastAsiaTheme="majorEastAsia"/>
        </w:rPr>
      </w:pPr>
    </w:p>
    <w:tbl>
      <w:tblPr>
        <w:tblStyle w:val="GridTable4-Accent5"/>
        <w:tblW w:w="0" w:type="auto"/>
        <w:jc w:val="center"/>
        <w:tblLook w:val="0620" w:firstRow="1" w:lastRow="0" w:firstColumn="0" w:lastColumn="0" w:noHBand="1" w:noVBand="1"/>
      </w:tblPr>
      <w:tblGrid>
        <w:gridCol w:w="5350"/>
        <w:gridCol w:w="1568"/>
      </w:tblGrid>
      <w:tr w:rsidR="00B03256" w:rsidTr="00EF01CD">
        <w:trPr>
          <w:cnfStyle w:val="100000000000" w:firstRow="1" w:lastRow="0" w:firstColumn="0" w:lastColumn="0" w:oddVBand="0" w:evenVBand="0" w:oddHBand="0" w:evenHBand="0" w:firstRowFirstColumn="0" w:firstRowLastColumn="0" w:lastRowFirstColumn="0" w:lastRowLastColumn="0"/>
          <w:trHeight w:val="350"/>
          <w:jc w:val="center"/>
        </w:trPr>
        <w:tc>
          <w:tcPr>
            <w:tcW w:w="5350" w:type="dxa"/>
          </w:tcPr>
          <w:p w:rsidR="00B03256" w:rsidRDefault="00B03256" w:rsidP="00EF01CD">
            <w:pPr>
              <w:jc w:val="center"/>
              <w:rPr>
                <w:rFonts w:eastAsiaTheme="majorEastAsia"/>
              </w:rPr>
            </w:pPr>
            <w:r>
              <w:rPr>
                <w:rFonts w:eastAsiaTheme="majorEastAsia"/>
              </w:rPr>
              <w:t>TEST</w:t>
            </w:r>
          </w:p>
        </w:tc>
        <w:tc>
          <w:tcPr>
            <w:tcW w:w="1568" w:type="dxa"/>
          </w:tcPr>
          <w:p w:rsidR="00B03256" w:rsidRDefault="00B03256" w:rsidP="00EF01CD">
            <w:pPr>
              <w:jc w:val="center"/>
              <w:rPr>
                <w:rFonts w:eastAsiaTheme="majorEastAsia"/>
              </w:rPr>
            </w:pPr>
            <w:r>
              <w:rPr>
                <w:rFonts w:eastAsiaTheme="majorEastAsia"/>
              </w:rPr>
              <w:t>RATING</w:t>
            </w:r>
          </w:p>
        </w:tc>
      </w:tr>
      <w:tr w:rsidR="00B03256" w:rsidTr="00EF01CD">
        <w:trPr>
          <w:trHeight w:val="350"/>
          <w:jc w:val="center"/>
        </w:trPr>
        <w:tc>
          <w:tcPr>
            <w:tcW w:w="5350" w:type="dxa"/>
            <w:vAlign w:val="center"/>
          </w:tcPr>
          <w:p w:rsidR="00B03256" w:rsidRDefault="00B03256" w:rsidP="00EF01CD">
            <w:pPr>
              <w:rPr>
                <w:rFonts w:eastAsiaTheme="majorEastAsia"/>
              </w:rPr>
            </w:pPr>
            <w:r>
              <w:rPr>
                <w:rFonts w:eastAsiaTheme="majorEastAsia"/>
              </w:rPr>
              <w:t>Outlier Testing</w:t>
            </w:r>
          </w:p>
        </w:tc>
        <w:tc>
          <w:tcPr>
            <w:tcW w:w="1568" w:type="dxa"/>
            <w:shd w:val="clear" w:color="auto" w:fill="92D050"/>
            <w:vAlign w:val="center"/>
          </w:tcPr>
          <w:p w:rsidR="00B03256" w:rsidRDefault="00B03256" w:rsidP="00EF01CD">
            <w:pPr>
              <w:jc w:val="center"/>
              <w:rPr>
                <w:rFonts w:eastAsiaTheme="majorEastAsia"/>
              </w:rPr>
            </w:pPr>
            <w:r>
              <w:rPr>
                <w:rFonts w:eastAsiaTheme="majorEastAsia"/>
              </w:rPr>
              <w:t>Pass</w:t>
            </w:r>
          </w:p>
        </w:tc>
      </w:tr>
      <w:tr w:rsidR="00B03256" w:rsidTr="00EF01CD">
        <w:trPr>
          <w:trHeight w:val="328"/>
          <w:jc w:val="center"/>
        </w:trPr>
        <w:tc>
          <w:tcPr>
            <w:tcW w:w="5350" w:type="dxa"/>
            <w:vAlign w:val="center"/>
          </w:tcPr>
          <w:p w:rsidR="00B03256" w:rsidRDefault="00B03256" w:rsidP="00EF01CD">
            <w:pPr>
              <w:rPr>
                <w:rFonts w:eastAsiaTheme="majorEastAsia"/>
              </w:rPr>
            </w:pPr>
            <w:r>
              <w:rPr>
                <w:rFonts w:eastAsiaTheme="majorEastAsia"/>
              </w:rPr>
              <w:t>Dependent Variable Normality Test</w:t>
            </w:r>
          </w:p>
        </w:tc>
        <w:tc>
          <w:tcPr>
            <w:tcW w:w="1568" w:type="dxa"/>
            <w:shd w:val="clear" w:color="auto" w:fill="FF0000"/>
            <w:vAlign w:val="center"/>
          </w:tcPr>
          <w:p w:rsidR="00B03256" w:rsidRDefault="00B03256" w:rsidP="00EF01CD">
            <w:pPr>
              <w:jc w:val="center"/>
              <w:rPr>
                <w:rFonts w:eastAsiaTheme="majorEastAsia"/>
              </w:rPr>
            </w:pPr>
            <w:r>
              <w:rPr>
                <w:rFonts w:eastAsiaTheme="majorEastAsia"/>
              </w:rPr>
              <w:t>Fail</w:t>
            </w:r>
          </w:p>
        </w:tc>
      </w:tr>
      <w:tr w:rsidR="00B03256" w:rsidTr="00EF01CD">
        <w:trPr>
          <w:trHeight w:val="350"/>
          <w:jc w:val="center"/>
        </w:trPr>
        <w:tc>
          <w:tcPr>
            <w:tcW w:w="5350" w:type="dxa"/>
            <w:vAlign w:val="center"/>
          </w:tcPr>
          <w:p w:rsidR="00B03256" w:rsidRDefault="00B03256" w:rsidP="00EF01CD">
            <w:pPr>
              <w:rPr>
                <w:rFonts w:eastAsiaTheme="majorEastAsia"/>
              </w:rPr>
            </w:pPr>
            <w:r>
              <w:rPr>
                <w:rFonts w:eastAsiaTheme="majorEastAsia"/>
              </w:rPr>
              <w:t>Multicollinearity Test</w:t>
            </w:r>
          </w:p>
        </w:tc>
        <w:tc>
          <w:tcPr>
            <w:tcW w:w="1568" w:type="dxa"/>
            <w:shd w:val="clear" w:color="auto" w:fill="92D050"/>
            <w:vAlign w:val="center"/>
          </w:tcPr>
          <w:p w:rsidR="00B03256" w:rsidRDefault="00B03256" w:rsidP="00EF01CD">
            <w:pPr>
              <w:jc w:val="center"/>
              <w:rPr>
                <w:rFonts w:eastAsiaTheme="majorEastAsia"/>
              </w:rPr>
            </w:pPr>
            <w:r>
              <w:rPr>
                <w:rFonts w:eastAsiaTheme="majorEastAsia"/>
              </w:rPr>
              <w:t>Pass</w:t>
            </w:r>
          </w:p>
        </w:tc>
      </w:tr>
      <w:tr w:rsidR="00B03256" w:rsidTr="00EF01CD">
        <w:trPr>
          <w:trHeight w:val="350"/>
          <w:jc w:val="center"/>
        </w:trPr>
        <w:tc>
          <w:tcPr>
            <w:tcW w:w="5350" w:type="dxa"/>
            <w:vAlign w:val="center"/>
          </w:tcPr>
          <w:p w:rsidR="00B03256" w:rsidRDefault="00B03256" w:rsidP="00EF01CD">
            <w:pPr>
              <w:rPr>
                <w:rFonts w:eastAsiaTheme="majorEastAsia"/>
              </w:rPr>
            </w:pPr>
            <w:r>
              <w:rPr>
                <w:rFonts w:eastAsiaTheme="majorEastAsia"/>
              </w:rPr>
              <w:t>Parameter Validity Test</w:t>
            </w:r>
          </w:p>
        </w:tc>
        <w:tc>
          <w:tcPr>
            <w:tcW w:w="1568" w:type="dxa"/>
            <w:shd w:val="clear" w:color="auto" w:fill="92D050"/>
            <w:vAlign w:val="center"/>
          </w:tcPr>
          <w:p w:rsidR="00B03256" w:rsidRDefault="00B03256" w:rsidP="00EF01CD">
            <w:pPr>
              <w:jc w:val="center"/>
              <w:rPr>
                <w:rFonts w:eastAsiaTheme="majorEastAsia"/>
              </w:rPr>
            </w:pPr>
            <w:r>
              <w:rPr>
                <w:rFonts w:eastAsiaTheme="majorEastAsia"/>
              </w:rPr>
              <w:t>Pass</w:t>
            </w:r>
          </w:p>
        </w:tc>
      </w:tr>
    </w:tbl>
    <w:p w:rsidR="00B03256" w:rsidRDefault="00B03256" w:rsidP="00B03256">
      <w:pPr>
        <w:rPr>
          <w:rFonts w:eastAsiaTheme="majorEastAsia"/>
        </w:rPr>
      </w:pPr>
    </w:p>
    <w:p w:rsidR="00B03256" w:rsidRDefault="00B03256" w:rsidP="00B03256">
      <w:pPr>
        <w:rPr>
          <w:rFonts w:eastAsiaTheme="majorEastAsia"/>
        </w:rPr>
      </w:pPr>
      <w:r w:rsidRPr="00E326F2">
        <w:rPr>
          <w:rFonts w:eastAsiaTheme="majorEastAsia"/>
          <w:highlight w:val="yellow"/>
        </w:rPr>
        <w:t>&lt;Model Owner Comments&gt;</w:t>
      </w:r>
    </w:p>
    <w:p w:rsidR="001B28FB" w:rsidRDefault="001B28FB" w:rsidP="001B28FB">
      <w:pPr>
        <w:rPr>
          <w:rFonts w:eastAsiaTheme="majorEastAsia"/>
        </w:rPr>
      </w:pPr>
    </w:p>
    <w:p w:rsidR="001B28FB" w:rsidRDefault="001B28FB" w:rsidP="001B28FB">
      <w:pPr>
        <w:rPr>
          <w:rFonts w:eastAsiaTheme="majorEastAsia"/>
        </w:rPr>
      </w:pPr>
    </w:p>
    <w:p w:rsidR="001B28FB" w:rsidRDefault="001B28FB" w:rsidP="001B28FB">
      <w:pPr>
        <w:rPr>
          <w:rFonts w:eastAsiaTheme="majorEastAsia"/>
        </w:rPr>
      </w:pPr>
      <w:r>
        <w:rPr>
          <w:rFonts w:eastAsiaTheme="majorEastAsia"/>
          <w:b/>
          <w:u w:val="single"/>
        </w:rPr>
        <w:t>CONCLUSION AND RECOMMENDATIONS</w:t>
      </w:r>
      <w:r>
        <w:rPr>
          <w:rFonts w:eastAsiaTheme="majorEastAsia"/>
        </w:rPr>
        <w:t>:</w:t>
      </w:r>
    </w:p>
    <w:p w:rsidR="001B28FB" w:rsidRDefault="001B28FB" w:rsidP="001B28FB">
      <w:pPr>
        <w:rPr>
          <w:rFonts w:eastAsiaTheme="majorEastAsia"/>
        </w:rPr>
      </w:pPr>
    </w:p>
    <w:p w:rsidR="001B28FB" w:rsidRDefault="001B28FB" w:rsidP="001B28FB">
      <w:pPr>
        <w:rPr>
          <w:rFonts w:eastAsiaTheme="majorEastAsia"/>
        </w:rPr>
      </w:pPr>
      <w:r w:rsidRPr="00E326F2">
        <w:rPr>
          <w:rFonts w:eastAsiaTheme="majorEastAsia"/>
          <w:highlight w:val="yellow"/>
        </w:rPr>
        <w:t>&lt;Model Owner Comments&gt;</w:t>
      </w:r>
    </w:p>
    <w:p w:rsidR="001B28FB" w:rsidRDefault="001B28FB" w:rsidP="001B28FB">
      <w:pPr>
        <w:rPr>
          <w:rFonts w:eastAsiaTheme="majorEastAsia"/>
        </w:rPr>
      </w:pPr>
    </w:p>
    <w:p w:rsidR="001B28FB" w:rsidRDefault="00B03256" w:rsidP="001B28FB">
      <w:pPr>
        <w:pStyle w:val="Heading2"/>
        <w:keepLines/>
        <w:numPr>
          <w:ilvl w:val="1"/>
          <w:numId w:val="1"/>
        </w:numPr>
        <w:spacing w:before="40" w:line="276" w:lineRule="auto"/>
        <w:ind w:left="540" w:right="0" w:hanging="540"/>
        <w:rPr>
          <w:rFonts w:asciiTheme="minorHAnsi" w:eastAsiaTheme="majorEastAsia" w:hAnsiTheme="minorHAnsi" w:cstheme="minorHAnsi"/>
          <w:b w:val="0"/>
          <w:bCs w:val="0"/>
          <w:color w:val="2E74B5" w:themeColor="accent1" w:themeShade="BF"/>
          <w:sz w:val="26"/>
          <w:szCs w:val="26"/>
        </w:rPr>
      </w:pPr>
      <w:bookmarkStart w:id="18" w:name="_Toc45882971"/>
      <w:r>
        <w:rPr>
          <w:rFonts w:asciiTheme="minorHAnsi" w:eastAsiaTheme="majorEastAsia" w:hAnsiTheme="minorHAnsi" w:cstheme="minorHAnsi"/>
          <w:b w:val="0"/>
          <w:bCs w:val="0"/>
          <w:color w:val="2E74B5" w:themeColor="accent1" w:themeShade="BF"/>
          <w:sz w:val="26"/>
          <w:szCs w:val="26"/>
        </w:rPr>
        <w:t>Outlier Testing</w:t>
      </w:r>
      <w:bookmarkEnd w:id="18"/>
    </w:p>
    <w:p w:rsidR="00E07774" w:rsidRDefault="001B28FB" w:rsidP="00E07774">
      <w:pPr>
        <w:rPr>
          <w:rFonts w:ascii="Cambria" w:eastAsiaTheme="minorHAnsi" w:hAnsi="Cambria" w:cstheme="minorBidi"/>
          <w:b/>
          <w:sz w:val="22"/>
          <w:szCs w:val="22"/>
          <w:lang w:val="en-IN"/>
        </w:rPr>
      </w:pPr>
      <w:r w:rsidRPr="00B7446B">
        <w:rPr>
          <w:rFonts w:eastAsiaTheme="majorEastAsia"/>
          <w:b/>
          <w:u w:val="single"/>
        </w:rPr>
        <w:t>METHODOLOGY</w:t>
      </w:r>
      <w:r w:rsidR="00E07774" w:rsidRPr="00E07774">
        <w:rPr>
          <w:rFonts w:ascii="Cambria" w:eastAsiaTheme="minorHAnsi" w:hAnsi="Cambria" w:cstheme="minorBidi"/>
          <w:b/>
          <w:sz w:val="22"/>
          <w:szCs w:val="22"/>
          <w:lang w:val="en-IN"/>
        </w:rPr>
        <w:t xml:space="preserve"> </w:t>
      </w:r>
    </w:p>
    <w:p w:rsidR="00E07774" w:rsidRPr="00E07774" w:rsidRDefault="00E07774" w:rsidP="00E07774">
      <w:pPr>
        <w:rPr>
          <w:rFonts w:eastAsiaTheme="majorEastAsia"/>
          <w:lang w:val="en-IN"/>
        </w:rPr>
      </w:pPr>
      <w:r w:rsidRPr="00E07774">
        <w:rPr>
          <w:rFonts w:eastAsiaTheme="majorEastAsia"/>
          <w:b/>
          <w:lang w:val="en-IN"/>
        </w:rPr>
        <w:t>Focus Question</w:t>
      </w:r>
      <w:r w:rsidRPr="00E07774">
        <w:rPr>
          <w:rFonts w:eastAsiaTheme="majorEastAsia"/>
          <w:lang w:val="en-IN"/>
        </w:rPr>
        <w:t xml:space="preserve">: Are there outliers in the current data series? </w:t>
      </w:r>
    </w:p>
    <w:p w:rsidR="00E07774" w:rsidRPr="00E07774" w:rsidRDefault="00E07774" w:rsidP="00E07774">
      <w:pPr>
        <w:rPr>
          <w:rFonts w:eastAsiaTheme="majorEastAsia"/>
          <w:lang w:val="en-IN"/>
        </w:rPr>
      </w:pPr>
      <w:r w:rsidRPr="00E07774">
        <w:rPr>
          <w:rFonts w:eastAsiaTheme="majorEastAsia"/>
          <w:lang w:val="en-IN"/>
        </w:rPr>
        <w:t>Outlier detection is an important aspect of model monitoring because outliers in the data collected since development may provide evidence of a shift in the data or an idiosyncratic event that has affected the business since the model was calibrated. To determine the possibility of an outlier in our data series we will examine the Cook's distance, which is designed to find highly influential points in a regression.</w:t>
      </w:r>
    </w:p>
    <w:p w:rsidR="00E07774" w:rsidRPr="00E07774" w:rsidRDefault="00E07774" w:rsidP="00E07774">
      <w:pPr>
        <w:rPr>
          <w:rFonts w:eastAsiaTheme="majorEastAsia"/>
          <w:lang w:val="en-IN"/>
        </w:rPr>
      </w:pPr>
      <w:r w:rsidRPr="00E07774">
        <w:rPr>
          <w:rFonts w:eastAsiaTheme="majorEastAsia"/>
          <w:lang w:val="en-IN"/>
        </w:rPr>
        <w:t xml:space="preserve">Let's assume our regression output, </w:t>
      </w:r>
      <m:oMath>
        <m:acc>
          <m:accPr>
            <m:ctrlPr>
              <w:rPr>
                <w:rFonts w:ascii="Cambria Math" w:eastAsiaTheme="majorEastAsia" w:hAnsi="Cambria Math"/>
                <w:b/>
                <w:i/>
                <w:lang w:val="en-IN"/>
              </w:rPr>
            </m:ctrlPr>
          </m:accPr>
          <m:e>
            <m:r>
              <m:rPr>
                <m:sty m:val="bi"/>
              </m:rPr>
              <w:rPr>
                <w:rFonts w:ascii="Cambria Math" w:eastAsiaTheme="majorEastAsia" w:hAnsi="Cambria Math"/>
                <w:lang w:val="en-IN"/>
              </w:rPr>
              <m:t>y</m:t>
            </m:r>
          </m:e>
        </m:acc>
      </m:oMath>
      <w:r w:rsidRPr="00E07774">
        <w:rPr>
          <w:rFonts w:eastAsiaTheme="majorEastAsia"/>
          <w:lang w:val="en-IN"/>
        </w:rPr>
        <w:t xml:space="preserve">, can then be described by </w:t>
      </w:r>
      <w:r w:rsidRPr="00E07774">
        <w:rPr>
          <w:rFonts w:eastAsiaTheme="majorEastAsia"/>
          <w:i/>
          <w:lang w:val="en-IN"/>
        </w:rPr>
        <w:t xml:space="preserve"> </w:t>
      </w:r>
      <m:oMath>
        <m:acc>
          <m:accPr>
            <m:ctrlPr>
              <w:rPr>
                <w:rFonts w:ascii="Cambria Math" w:eastAsiaTheme="majorEastAsia" w:hAnsi="Cambria Math"/>
                <w:b/>
                <w:i/>
                <w:lang w:val="en-IN"/>
              </w:rPr>
            </m:ctrlPr>
          </m:accPr>
          <m:e>
            <m:r>
              <m:rPr>
                <m:sty m:val="bi"/>
              </m:rPr>
              <w:rPr>
                <w:rFonts w:ascii="Cambria Math" w:eastAsiaTheme="majorEastAsia" w:hAnsi="Cambria Math"/>
                <w:lang w:val="en-IN"/>
              </w:rPr>
              <m:t>y</m:t>
            </m:r>
          </m:e>
        </m:acc>
        <m:r>
          <m:rPr>
            <m:sty m:val="bi"/>
          </m:rPr>
          <w:rPr>
            <w:rFonts w:ascii="Cambria Math" w:eastAsiaTheme="majorEastAsia" w:hAnsi="Cambria Math"/>
            <w:lang w:val="en-IN"/>
          </w:rPr>
          <m:t>=X</m:t>
        </m:r>
        <m:acc>
          <m:accPr>
            <m:ctrlPr>
              <w:rPr>
                <w:rFonts w:ascii="Cambria Math" w:eastAsiaTheme="majorEastAsia" w:hAnsi="Cambria Math"/>
                <w:b/>
                <w:i/>
                <w:lang w:val="en-IN"/>
              </w:rPr>
            </m:ctrlPr>
          </m:accPr>
          <m:e>
            <m:r>
              <m:rPr>
                <m:sty m:val="bi"/>
              </m:rPr>
              <w:rPr>
                <w:rFonts w:ascii="Cambria Math" w:eastAsiaTheme="majorEastAsia" w:hAnsi="Cambria Math"/>
                <w:lang w:val="en-IN"/>
              </w:rPr>
              <m:t>β</m:t>
            </m:r>
          </m:e>
        </m:acc>
      </m:oMath>
      <w:r w:rsidRPr="00E07774">
        <w:rPr>
          <w:rFonts w:eastAsiaTheme="majorEastAsia"/>
          <w:lang w:val="en-IN"/>
        </w:rPr>
        <w:t xml:space="preserve">,  .Let </w:t>
      </w:r>
      <m:oMath>
        <m:acc>
          <m:accPr>
            <m:ctrlPr>
              <w:rPr>
                <w:rFonts w:ascii="Cambria Math" w:eastAsiaTheme="majorEastAsia" w:hAnsi="Cambria Math"/>
                <w:i/>
                <w:lang w:val="en-IN"/>
              </w:rPr>
            </m:ctrlPr>
          </m:accPr>
          <m:e>
            <m:r>
              <w:rPr>
                <w:rFonts w:ascii="Cambria Math" w:eastAsiaTheme="majorEastAsia" w:hAnsi="Cambria Math"/>
                <w:lang w:val="en-IN"/>
              </w:rPr>
              <m:t>y</m:t>
            </m:r>
          </m:e>
        </m:acc>
      </m:oMath>
      <w:r w:rsidRPr="00E07774">
        <w:rPr>
          <w:rFonts w:eastAsiaTheme="majorEastAsia"/>
          <w:i/>
          <w:vertAlign w:val="subscript"/>
          <w:lang w:val="en-IN"/>
        </w:rPr>
        <w:t>j(i)</w:t>
      </w:r>
      <w:r w:rsidRPr="00E07774">
        <w:rPr>
          <w:rFonts w:eastAsiaTheme="majorEastAsia"/>
          <w:lang w:val="en-IN"/>
        </w:rPr>
        <w:t xml:space="preserve"> be the predicted value for the j-th observation when the regression is performed with observation </w:t>
      </w:r>
      <w:r w:rsidRPr="00E07774">
        <w:rPr>
          <w:rFonts w:eastAsiaTheme="majorEastAsia"/>
          <w:i/>
          <w:lang w:val="en-IN"/>
        </w:rPr>
        <w:t>i</w:t>
      </w:r>
      <w:r w:rsidRPr="00E07774">
        <w:rPr>
          <w:rFonts w:eastAsiaTheme="majorEastAsia"/>
          <w:lang w:val="en-IN"/>
        </w:rPr>
        <w:t xml:space="preserve"> removed: Using this concept, we can define Cook's distance for observation</w:t>
      </w:r>
      <w:r w:rsidRPr="00E07774">
        <w:rPr>
          <w:rFonts w:eastAsiaTheme="majorEastAsia"/>
          <w:i/>
          <w:lang w:val="en-IN"/>
        </w:rPr>
        <w:t xml:space="preserve"> i</w:t>
      </w:r>
      <w:r w:rsidRPr="00E07774">
        <w:rPr>
          <w:rFonts w:eastAsiaTheme="majorEastAsia"/>
          <w:lang w:val="en-IN"/>
        </w:rPr>
        <w:t xml:space="preserve"> simply as the sum of all the changes in the regression model when it is removed from our sample.</w:t>
      </w:r>
    </w:p>
    <w:p w:rsidR="00E07774" w:rsidRPr="00E07774" w:rsidRDefault="00E07774" w:rsidP="00E07774">
      <w:pPr>
        <w:rPr>
          <w:rFonts w:eastAsiaTheme="majorEastAsia"/>
          <w:i/>
          <w:vertAlign w:val="superscript"/>
          <w:lang w:val="en-IN"/>
        </w:rPr>
      </w:pPr>
      <w:r w:rsidRPr="00E07774">
        <w:rPr>
          <w:rFonts w:eastAsiaTheme="majorEastAsia"/>
          <w:i/>
          <w:lang w:val="en-IN"/>
        </w:rPr>
        <w:tab/>
      </w:r>
      <w:r w:rsidRPr="00E07774">
        <w:rPr>
          <w:rFonts w:eastAsiaTheme="majorEastAsia"/>
          <w:i/>
          <w:lang w:val="en-IN"/>
        </w:rPr>
        <w:tab/>
      </w:r>
      <w:r w:rsidRPr="00E07774">
        <w:rPr>
          <w:rFonts w:eastAsiaTheme="majorEastAsia"/>
          <w:i/>
          <w:lang w:val="en-IN"/>
        </w:rPr>
        <w:tab/>
      </w:r>
      <w:r w:rsidRPr="00E07774">
        <w:rPr>
          <w:rFonts w:eastAsiaTheme="majorEastAsia"/>
          <w:i/>
          <w:lang w:val="en-IN"/>
        </w:rPr>
        <w:tab/>
        <w:t>D</w:t>
      </w:r>
      <w:r w:rsidRPr="00E07774">
        <w:rPr>
          <w:rFonts w:eastAsiaTheme="majorEastAsia"/>
          <w:i/>
          <w:vertAlign w:val="subscript"/>
          <w:lang w:val="en-IN"/>
        </w:rPr>
        <w:t>i</w:t>
      </w:r>
      <w:r w:rsidRPr="00E07774">
        <w:rPr>
          <w:rFonts w:eastAsiaTheme="majorEastAsia"/>
          <w:i/>
          <w:lang w:val="en-IN"/>
        </w:rPr>
        <w:t>=∑</w:t>
      </w:r>
      <w:r w:rsidRPr="00E07774">
        <w:rPr>
          <w:rFonts w:eastAsiaTheme="majorEastAsia"/>
          <w:i/>
          <w:vertAlign w:val="superscript"/>
          <w:lang w:val="en-IN"/>
        </w:rPr>
        <w:t>n</w:t>
      </w:r>
      <w:r w:rsidRPr="00E07774">
        <w:rPr>
          <w:rFonts w:eastAsiaTheme="majorEastAsia"/>
          <w:i/>
          <w:vertAlign w:val="subscript"/>
          <w:lang w:val="en-IN"/>
        </w:rPr>
        <w:t xml:space="preserve">j=1 </w:t>
      </w:r>
      <w:r w:rsidRPr="00E07774">
        <w:rPr>
          <w:rFonts w:eastAsiaTheme="majorEastAsia"/>
          <w:i/>
          <w:lang w:val="en-IN"/>
        </w:rPr>
        <w:t>(</w:t>
      </w:r>
      <m:oMath>
        <m:acc>
          <m:accPr>
            <m:ctrlPr>
              <w:rPr>
                <w:rFonts w:ascii="Cambria Math" w:eastAsiaTheme="majorEastAsia" w:hAnsi="Cambria Math"/>
                <w:i/>
                <w:lang w:val="en-IN"/>
              </w:rPr>
            </m:ctrlPr>
          </m:accPr>
          <m:e>
            <m:r>
              <w:rPr>
                <w:rFonts w:ascii="Cambria Math" w:eastAsiaTheme="majorEastAsia" w:hAnsi="Cambria Math"/>
                <w:lang w:val="en-IN"/>
              </w:rPr>
              <m:t>y</m:t>
            </m:r>
          </m:e>
        </m:acc>
      </m:oMath>
      <w:r w:rsidRPr="00E07774">
        <w:rPr>
          <w:rFonts w:eastAsiaTheme="majorEastAsia"/>
          <w:i/>
          <w:vertAlign w:val="subscript"/>
          <w:lang w:val="en-IN"/>
        </w:rPr>
        <w:t xml:space="preserve">j </w:t>
      </w:r>
      <w:r w:rsidRPr="00E07774">
        <w:rPr>
          <w:rFonts w:eastAsiaTheme="majorEastAsia"/>
          <w:i/>
          <w:lang w:val="en-IN"/>
        </w:rPr>
        <w:t xml:space="preserve">- </w:t>
      </w:r>
      <m:oMath>
        <m:acc>
          <m:accPr>
            <m:ctrlPr>
              <w:rPr>
                <w:rFonts w:ascii="Cambria Math" w:eastAsiaTheme="majorEastAsia" w:hAnsi="Cambria Math"/>
                <w:i/>
                <w:lang w:val="en-IN"/>
              </w:rPr>
            </m:ctrlPr>
          </m:accPr>
          <m:e>
            <m:r>
              <w:rPr>
                <w:rFonts w:ascii="Cambria Math" w:eastAsiaTheme="majorEastAsia" w:hAnsi="Cambria Math"/>
                <w:lang w:val="en-IN"/>
              </w:rPr>
              <m:t>y</m:t>
            </m:r>
          </m:e>
        </m:acc>
      </m:oMath>
      <w:r w:rsidRPr="00E07774">
        <w:rPr>
          <w:rFonts w:eastAsiaTheme="majorEastAsia"/>
          <w:i/>
          <w:vertAlign w:val="subscript"/>
          <w:lang w:val="en-IN"/>
        </w:rPr>
        <w:t>j(i)</w:t>
      </w:r>
      <w:r w:rsidRPr="00E07774">
        <w:rPr>
          <w:rFonts w:eastAsiaTheme="majorEastAsia"/>
          <w:i/>
          <w:lang w:val="en-IN"/>
        </w:rPr>
        <w:t>)</w:t>
      </w:r>
      <w:r w:rsidRPr="00E07774">
        <w:rPr>
          <w:rFonts w:eastAsiaTheme="majorEastAsia"/>
          <w:i/>
          <w:vertAlign w:val="superscript"/>
          <w:lang w:val="en-IN"/>
        </w:rPr>
        <w:t>2</w:t>
      </w:r>
      <w:r w:rsidRPr="00E07774">
        <w:rPr>
          <w:rFonts w:eastAsiaTheme="majorEastAsia"/>
          <w:i/>
          <w:lang w:val="en-IN"/>
        </w:rPr>
        <w:t>/ps</w:t>
      </w:r>
      <w:r w:rsidRPr="00E07774">
        <w:rPr>
          <w:rFonts w:eastAsiaTheme="majorEastAsia"/>
          <w:i/>
          <w:vertAlign w:val="superscript"/>
          <w:lang w:val="en-IN"/>
        </w:rPr>
        <w:t>2</w:t>
      </w:r>
    </w:p>
    <w:p w:rsidR="001B28FB" w:rsidRDefault="001B28FB" w:rsidP="00E07774">
      <w:pPr>
        <w:rPr>
          <w:rFonts w:eastAsiaTheme="majorEastAsia"/>
        </w:rPr>
      </w:pPr>
    </w:p>
    <w:p w:rsidR="001B28FB" w:rsidRDefault="001B28FB" w:rsidP="001B28FB">
      <w:pPr>
        <w:rPr>
          <w:rFonts w:eastAsiaTheme="majorEastAsia"/>
        </w:rPr>
      </w:pPr>
      <w:r>
        <w:rPr>
          <w:rFonts w:eastAsiaTheme="majorEastAsia"/>
          <w:b/>
          <w:u w:val="single"/>
        </w:rPr>
        <w:t>THRESHOLD</w:t>
      </w:r>
      <w:r>
        <w:rPr>
          <w:rFonts w:eastAsiaTheme="majorEastAsia"/>
        </w:rPr>
        <w:t xml:space="preserve">: </w:t>
      </w:r>
      <w:r w:rsidR="00E07774">
        <w:rPr>
          <w:rFonts w:eastAsiaTheme="majorEastAsia"/>
        </w:rPr>
        <w:t>&lt;Dynamic (Fetched from table&gt;</w:t>
      </w:r>
    </w:p>
    <w:p w:rsidR="001B28FB" w:rsidRDefault="001B28FB" w:rsidP="001B28FB">
      <w:pPr>
        <w:rPr>
          <w:rFonts w:eastAsiaTheme="majorEastAsia"/>
        </w:rPr>
      </w:pPr>
    </w:p>
    <w:p w:rsidR="001B28FB" w:rsidRDefault="001B28FB" w:rsidP="001B28FB">
      <w:pPr>
        <w:rPr>
          <w:rFonts w:eastAsiaTheme="majorEastAsia"/>
          <w:shd w:val="clear" w:color="auto" w:fill="92D050"/>
        </w:rPr>
      </w:pPr>
      <w:r>
        <w:rPr>
          <w:rFonts w:eastAsiaTheme="majorEastAsia"/>
          <w:b/>
          <w:u w:val="single"/>
        </w:rPr>
        <w:t>RATING</w:t>
      </w:r>
      <w:r>
        <w:rPr>
          <w:rFonts w:eastAsiaTheme="majorEastAsia"/>
        </w:rPr>
        <w:t xml:space="preserve">: </w:t>
      </w:r>
    </w:p>
    <w:p w:rsidR="00E07774" w:rsidRDefault="00E07774" w:rsidP="001B28FB">
      <w:pPr>
        <w:rPr>
          <w:rFonts w:eastAsiaTheme="majorEastAsia"/>
          <w:shd w:val="clear" w:color="auto" w:fill="92D050"/>
        </w:rPr>
      </w:pPr>
    </w:p>
    <w:p w:rsidR="00E07774" w:rsidRDefault="00E07774" w:rsidP="00E07774">
      <w:pPr>
        <w:rPr>
          <w:rFonts w:eastAsiaTheme="majorEastAsia"/>
        </w:rPr>
      </w:pPr>
      <w:r>
        <w:rPr>
          <w:rFonts w:eastAsiaTheme="majorEastAsia"/>
        </w:rPr>
        <w:t xml:space="preserve">Business: </w:t>
      </w:r>
      <w:r w:rsidRPr="00A65F39">
        <w:rPr>
          <w:rFonts w:eastAsiaTheme="majorEastAsia"/>
          <w:shd w:val="clear" w:color="auto" w:fill="92D050"/>
        </w:rPr>
        <w:t>Pass</w:t>
      </w:r>
      <w:r>
        <w:rPr>
          <w:rFonts w:eastAsiaTheme="majorEastAsia"/>
        </w:rPr>
        <w:t xml:space="preserve"> (Illustrative)</w:t>
      </w:r>
    </w:p>
    <w:p w:rsidR="00E07774" w:rsidRDefault="00E07774" w:rsidP="00E07774">
      <w:pPr>
        <w:rPr>
          <w:rFonts w:eastAsiaTheme="majorEastAsia"/>
        </w:rPr>
      </w:pPr>
    </w:p>
    <w:p w:rsidR="00E07774" w:rsidRDefault="00E07774" w:rsidP="00E07774">
      <w:pPr>
        <w:rPr>
          <w:rFonts w:eastAsiaTheme="majorEastAsia"/>
        </w:rPr>
      </w:pPr>
      <w:r>
        <w:rPr>
          <w:rFonts w:eastAsiaTheme="majorEastAsia"/>
        </w:rPr>
        <w:t xml:space="preserve">Consumer: </w:t>
      </w:r>
      <w:r w:rsidRPr="00A65F39">
        <w:rPr>
          <w:rFonts w:eastAsiaTheme="majorEastAsia"/>
          <w:shd w:val="clear" w:color="auto" w:fill="92D050"/>
        </w:rPr>
        <w:t>Pass</w:t>
      </w:r>
      <w:r>
        <w:rPr>
          <w:rFonts w:eastAsiaTheme="majorEastAsia"/>
        </w:rPr>
        <w:t xml:space="preserve"> (Illustrative)</w:t>
      </w:r>
    </w:p>
    <w:p w:rsidR="00E07774" w:rsidRDefault="00E07774" w:rsidP="001B28FB">
      <w:pPr>
        <w:rPr>
          <w:rFonts w:eastAsiaTheme="majorEastAsia"/>
        </w:rPr>
      </w:pPr>
    </w:p>
    <w:p w:rsidR="001B28FB" w:rsidRDefault="001B28FB" w:rsidP="001B28FB">
      <w:pPr>
        <w:rPr>
          <w:rFonts w:eastAsiaTheme="majorEastAsia"/>
        </w:rPr>
      </w:pPr>
      <w:r>
        <w:rPr>
          <w:rFonts w:eastAsiaTheme="majorEastAsia"/>
        </w:rPr>
        <w:t xml:space="preserve"> </w:t>
      </w:r>
    </w:p>
    <w:p w:rsidR="001B28FB" w:rsidRDefault="001B28FB" w:rsidP="001B28FB">
      <w:pPr>
        <w:rPr>
          <w:rFonts w:eastAsiaTheme="majorEastAsia"/>
        </w:rPr>
      </w:pPr>
      <w:r>
        <w:rPr>
          <w:rFonts w:eastAsiaTheme="majorEastAsia"/>
          <w:b/>
          <w:u w:val="single"/>
        </w:rPr>
        <w:t>RESULTS</w:t>
      </w:r>
      <w:r>
        <w:rPr>
          <w:rFonts w:eastAsiaTheme="majorEastAsia"/>
        </w:rPr>
        <w:t>:</w:t>
      </w:r>
    </w:p>
    <w:p w:rsidR="001B28FB" w:rsidRDefault="001B28FB" w:rsidP="001B28FB">
      <w:pPr>
        <w:rPr>
          <w:rFonts w:eastAsiaTheme="majorEastAsia"/>
        </w:rPr>
      </w:pPr>
    </w:p>
    <w:p w:rsidR="00E07774" w:rsidRDefault="00E07774" w:rsidP="00E07774">
      <w:pPr>
        <w:rPr>
          <w:rFonts w:eastAsiaTheme="majorEastAsia"/>
        </w:rPr>
      </w:pPr>
      <w:r>
        <w:rPr>
          <w:rFonts w:eastAsiaTheme="majorEastAsia"/>
        </w:rPr>
        <w:t>Business:-</w:t>
      </w:r>
    </w:p>
    <w:p w:rsidR="00E07774" w:rsidRDefault="00E07774" w:rsidP="00E07774">
      <w:pPr>
        <w:rPr>
          <w:rFonts w:eastAsiaTheme="majorEastAsia"/>
        </w:rPr>
      </w:pPr>
    </w:p>
    <w:p w:rsidR="00E07774" w:rsidRDefault="00E07774" w:rsidP="00E07774">
      <w:pPr>
        <w:jc w:val="center"/>
        <w:rPr>
          <w:rFonts w:eastAsiaTheme="majorEastAsia"/>
        </w:rPr>
      </w:pPr>
      <w:r>
        <w:rPr>
          <w:rFonts w:eastAsiaTheme="majorEastAsia"/>
        </w:rPr>
        <w:t>Top 5 Cook’d observations</w:t>
      </w:r>
    </w:p>
    <w:p w:rsidR="00E07774" w:rsidRDefault="00E07774" w:rsidP="00E07774">
      <w:pPr>
        <w:rPr>
          <w:rFonts w:eastAsiaTheme="majorEastAsia"/>
        </w:rPr>
      </w:pPr>
    </w:p>
    <w:tbl>
      <w:tblPr>
        <w:tblStyle w:val="GridTable4-Accent5"/>
        <w:tblW w:w="0" w:type="auto"/>
        <w:jc w:val="center"/>
        <w:tblLook w:val="0620" w:firstRow="1" w:lastRow="0" w:firstColumn="0" w:lastColumn="0" w:noHBand="1" w:noVBand="1"/>
      </w:tblPr>
      <w:tblGrid>
        <w:gridCol w:w="2121"/>
        <w:gridCol w:w="2121"/>
      </w:tblGrid>
      <w:tr w:rsidR="00E07774" w:rsidTr="00E07774">
        <w:trPr>
          <w:cnfStyle w:val="100000000000" w:firstRow="1" w:lastRow="0" w:firstColumn="0" w:lastColumn="0" w:oddVBand="0" w:evenVBand="0" w:oddHBand="0" w:evenHBand="0" w:firstRowFirstColumn="0" w:firstRowLastColumn="0" w:lastRowFirstColumn="0" w:lastRowLastColumn="0"/>
          <w:trHeight w:val="357"/>
          <w:jc w:val="center"/>
        </w:trPr>
        <w:tc>
          <w:tcPr>
            <w:tcW w:w="2121" w:type="dxa"/>
          </w:tcPr>
          <w:p w:rsidR="00E07774" w:rsidRDefault="00E07774" w:rsidP="00EF01CD">
            <w:pPr>
              <w:jc w:val="center"/>
              <w:rPr>
                <w:rFonts w:eastAsiaTheme="majorEastAsia"/>
              </w:rPr>
            </w:pPr>
            <w:r>
              <w:rPr>
                <w:rFonts w:eastAsiaTheme="majorEastAsia"/>
              </w:rPr>
              <w:t>YYYY-Q</w:t>
            </w:r>
          </w:p>
        </w:tc>
        <w:tc>
          <w:tcPr>
            <w:tcW w:w="2121" w:type="dxa"/>
          </w:tcPr>
          <w:p w:rsidR="00E07774" w:rsidRDefault="00E07774" w:rsidP="00EF01CD">
            <w:pPr>
              <w:jc w:val="center"/>
              <w:rPr>
                <w:rFonts w:eastAsiaTheme="majorEastAsia"/>
              </w:rPr>
            </w:pPr>
            <w:r>
              <w:rPr>
                <w:rFonts w:eastAsiaTheme="majorEastAsia"/>
              </w:rPr>
              <w:t>COOK’S Distance</w:t>
            </w:r>
          </w:p>
        </w:tc>
      </w:tr>
      <w:tr w:rsidR="00E07774" w:rsidTr="00E07774">
        <w:trPr>
          <w:trHeight w:val="357"/>
          <w:jc w:val="center"/>
        </w:trPr>
        <w:tc>
          <w:tcPr>
            <w:tcW w:w="2121" w:type="dxa"/>
            <w:vAlign w:val="center"/>
          </w:tcPr>
          <w:p w:rsidR="00E07774" w:rsidRDefault="00E07774" w:rsidP="00EF01CD">
            <w:pPr>
              <w:rPr>
                <w:rFonts w:eastAsiaTheme="majorEastAsia"/>
              </w:rPr>
            </w:pPr>
          </w:p>
        </w:tc>
        <w:tc>
          <w:tcPr>
            <w:tcW w:w="2121" w:type="dxa"/>
            <w:shd w:val="clear" w:color="auto" w:fill="auto"/>
            <w:vAlign w:val="center"/>
          </w:tcPr>
          <w:p w:rsidR="00E07774" w:rsidRDefault="00E07774" w:rsidP="00EF01CD">
            <w:pPr>
              <w:jc w:val="center"/>
              <w:rPr>
                <w:rFonts w:eastAsiaTheme="majorEastAsia"/>
              </w:rPr>
            </w:pPr>
          </w:p>
        </w:tc>
      </w:tr>
      <w:tr w:rsidR="00E07774" w:rsidTr="00E07774">
        <w:trPr>
          <w:trHeight w:val="334"/>
          <w:jc w:val="center"/>
        </w:trPr>
        <w:tc>
          <w:tcPr>
            <w:tcW w:w="2121" w:type="dxa"/>
            <w:vAlign w:val="center"/>
          </w:tcPr>
          <w:p w:rsidR="00E07774" w:rsidRDefault="00E07774" w:rsidP="00EF01CD">
            <w:pPr>
              <w:rPr>
                <w:rFonts w:eastAsiaTheme="majorEastAsia"/>
              </w:rPr>
            </w:pPr>
          </w:p>
        </w:tc>
        <w:tc>
          <w:tcPr>
            <w:tcW w:w="2121" w:type="dxa"/>
            <w:shd w:val="clear" w:color="auto" w:fill="auto"/>
            <w:vAlign w:val="center"/>
          </w:tcPr>
          <w:p w:rsidR="00E07774" w:rsidRDefault="00E07774" w:rsidP="00EF01CD">
            <w:pPr>
              <w:jc w:val="center"/>
              <w:rPr>
                <w:rFonts w:eastAsiaTheme="majorEastAsia"/>
              </w:rPr>
            </w:pPr>
          </w:p>
        </w:tc>
      </w:tr>
      <w:tr w:rsidR="00E07774" w:rsidTr="00E07774">
        <w:trPr>
          <w:trHeight w:val="357"/>
          <w:jc w:val="center"/>
        </w:trPr>
        <w:tc>
          <w:tcPr>
            <w:tcW w:w="2121" w:type="dxa"/>
            <w:vAlign w:val="center"/>
          </w:tcPr>
          <w:p w:rsidR="00E07774" w:rsidRDefault="00E07774" w:rsidP="00EF01CD">
            <w:pPr>
              <w:rPr>
                <w:rFonts w:eastAsiaTheme="majorEastAsia"/>
              </w:rPr>
            </w:pPr>
          </w:p>
        </w:tc>
        <w:tc>
          <w:tcPr>
            <w:tcW w:w="2121" w:type="dxa"/>
            <w:shd w:val="clear" w:color="auto" w:fill="auto"/>
            <w:vAlign w:val="center"/>
          </w:tcPr>
          <w:p w:rsidR="00E07774" w:rsidRDefault="00E07774" w:rsidP="00EF01CD">
            <w:pPr>
              <w:jc w:val="center"/>
              <w:rPr>
                <w:rFonts w:eastAsiaTheme="majorEastAsia"/>
              </w:rPr>
            </w:pPr>
          </w:p>
        </w:tc>
      </w:tr>
      <w:tr w:rsidR="00E07774" w:rsidTr="00E07774">
        <w:trPr>
          <w:trHeight w:val="357"/>
          <w:jc w:val="center"/>
        </w:trPr>
        <w:tc>
          <w:tcPr>
            <w:tcW w:w="2121" w:type="dxa"/>
            <w:vAlign w:val="center"/>
          </w:tcPr>
          <w:p w:rsidR="00E07774" w:rsidRDefault="00E07774" w:rsidP="00EF01CD">
            <w:pPr>
              <w:rPr>
                <w:rFonts w:eastAsiaTheme="majorEastAsia"/>
              </w:rPr>
            </w:pPr>
          </w:p>
        </w:tc>
        <w:tc>
          <w:tcPr>
            <w:tcW w:w="2121" w:type="dxa"/>
            <w:shd w:val="clear" w:color="auto" w:fill="auto"/>
            <w:vAlign w:val="center"/>
          </w:tcPr>
          <w:p w:rsidR="00E07774" w:rsidRDefault="00E07774" w:rsidP="00EF01CD">
            <w:pPr>
              <w:jc w:val="center"/>
              <w:rPr>
                <w:rFonts w:eastAsiaTheme="majorEastAsia"/>
              </w:rPr>
            </w:pPr>
          </w:p>
        </w:tc>
      </w:tr>
      <w:tr w:rsidR="00E07774" w:rsidTr="00E07774">
        <w:trPr>
          <w:trHeight w:val="357"/>
          <w:jc w:val="center"/>
        </w:trPr>
        <w:tc>
          <w:tcPr>
            <w:tcW w:w="2121" w:type="dxa"/>
            <w:vAlign w:val="center"/>
          </w:tcPr>
          <w:p w:rsidR="00E07774" w:rsidRDefault="00E07774" w:rsidP="00EF01CD">
            <w:pPr>
              <w:rPr>
                <w:rFonts w:eastAsiaTheme="majorEastAsia"/>
              </w:rPr>
            </w:pPr>
          </w:p>
        </w:tc>
        <w:tc>
          <w:tcPr>
            <w:tcW w:w="2121" w:type="dxa"/>
            <w:shd w:val="clear" w:color="auto" w:fill="auto"/>
            <w:vAlign w:val="center"/>
          </w:tcPr>
          <w:p w:rsidR="00E07774" w:rsidRDefault="00E07774" w:rsidP="00EF01CD">
            <w:pPr>
              <w:jc w:val="center"/>
              <w:rPr>
                <w:rFonts w:eastAsiaTheme="majorEastAsia"/>
              </w:rPr>
            </w:pPr>
          </w:p>
        </w:tc>
      </w:tr>
    </w:tbl>
    <w:p w:rsidR="00E07774" w:rsidRDefault="00E07774" w:rsidP="00E07774">
      <w:pPr>
        <w:rPr>
          <w:rFonts w:eastAsiaTheme="majorEastAsia"/>
        </w:rPr>
      </w:pPr>
    </w:p>
    <w:p w:rsidR="00E07774" w:rsidRDefault="00E07774" w:rsidP="00E07774">
      <w:pPr>
        <w:rPr>
          <w:rFonts w:eastAsiaTheme="majorEastAsia"/>
        </w:rPr>
      </w:pPr>
      <w:r>
        <w:rPr>
          <w:rFonts w:eastAsiaTheme="majorEastAsia"/>
        </w:rPr>
        <w:t>&lt;Paste the chart from Dashboard&gt;</w:t>
      </w:r>
    </w:p>
    <w:p w:rsidR="00E07774" w:rsidRDefault="00E07774" w:rsidP="00E07774">
      <w:pPr>
        <w:rPr>
          <w:rFonts w:eastAsiaTheme="majorEastAsia"/>
        </w:rPr>
      </w:pPr>
    </w:p>
    <w:p w:rsidR="00E07774" w:rsidRDefault="00E07774" w:rsidP="00E07774">
      <w:pPr>
        <w:rPr>
          <w:rFonts w:eastAsiaTheme="majorEastAsia"/>
        </w:rPr>
      </w:pPr>
      <w:r>
        <w:rPr>
          <w:rFonts w:eastAsiaTheme="majorEastAsia"/>
        </w:rPr>
        <w:t>Business:-</w:t>
      </w:r>
    </w:p>
    <w:p w:rsidR="00E07774" w:rsidRDefault="00E07774" w:rsidP="00E07774">
      <w:pPr>
        <w:rPr>
          <w:rFonts w:eastAsiaTheme="majorEastAsia"/>
        </w:rPr>
      </w:pPr>
    </w:p>
    <w:p w:rsidR="00E07774" w:rsidRDefault="00E07774" w:rsidP="00E07774">
      <w:pPr>
        <w:jc w:val="center"/>
        <w:rPr>
          <w:rFonts w:eastAsiaTheme="majorEastAsia"/>
        </w:rPr>
      </w:pPr>
      <w:r>
        <w:rPr>
          <w:rFonts w:eastAsiaTheme="majorEastAsia"/>
        </w:rPr>
        <w:t>Top 5 Cook’d observations</w:t>
      </w:r>
    </w:p>
    <w:p w:rsidR="00E07774" w:rsidRDefault="00E07774" w:rsidP="00E07774">
      <w:pPr>
        <w:rPr>
          <w:rFonts w:eastAsiaTheme="majorEastAsia"/>
        </w:rPr>
      </w:pPr>
    </w:p>
    <w:tbl>
      <w:tblPr>
        <w:tblStyle w:val="GridTable4-Accent5"/>
        <w:tblW w:w="0" w:type="auto"/>
        <w:jc w:val="center"/>
        <w:tblLook w:val="0620" w:firstRow="1" w:lastRow="0" w:firstColumn="0" w:lastColumn="0" w:noHBand="1" w:noVBand="1"/>
      </w:tblPr>
      <w:tblGrid>
        <w:gridCol w:w="2121"/>
        <w:gridCol w:w="2121"/>
      </w:tblGrid>
      <w:tr w:rsidR="00E07774" w:rsidTr="00EF01CD">
        <w:trPr>
          <w:cnfStyle w:val="100000000000" w:firstRow="1" w:lastRow="0" w:firstColumn="0" w:lastColumn="0" w:oddVBand="0" w:evenVBand="0" w:oddHBand="0" w:evenHBand="0" w:firstRowFirstColumn="0" w:firstRowLastColumn="0" w:lastRowFirstColumn="0" w:lastRowLastColumn="0"/>
          <w:trHeight w:val="357"/>
          <w:jc w:val="center"/>
        </w:trPr>
        <w:tc>
          <w:tcPr>
            <w:tcW w:w="2121" w:type="dxa"/>
          </w:tcPr>
          <w:p w:rsidR="00E07774" w:rsidRDefault="00E07774" w:rsidP="00EF01CD">
            <w:pPr>
              <w:jc w:val="center"/>
              <w:rPr>
                <w:rFonts w:eastAsiaTheme="majorEastAsia"/>
              </w:rPr>
            </w:pPr>
            <w:r>
              <w:rPr>
                <w:rFonts w:eastAsiaTheme="majorEastAsia"/>
              </w:rPr>
              <w:t>YYYY-Q</w:t>
            </w:r>
          </w:p>
        </w:tc>
        <w:tc>
          <w:tcPr>
            <w:tcW w:w="2121" w:type="dxa"/>
          </w:tcPr>
          <w:p w:rsidR="00E07774" w:rsidRDefault="00E07774" w:rsidP="00EF01CD">
            <w:pPr>
              <w:jc w:val="center"/>
              <w:rPr>
                <w:rFonts w:eastAsiaTheme="majorEastAsia"/>
              </w:rPr>
            </w:pPr>
            <w:r>
              <w:rPr>
                <w:rFonts w:eastAsiaTheme="majorEastAsia"/>
              </w:rPr>
              <w:t>COOK’S Distance</w:t>
            </w:r>
          </w:p>
        </w:tc>
      </w:tr>
      <w:tr w:rsidR="00E07774" w:rsidTr="00EF01CD">
        <w:trPr>
          <w:trHeight w:val="357"/>
          <w:jc w:val="center"/>
        </w:trPr>
        <w:tc>
          <w:tcPr>
            <w:tcW w:w="2121" w:type="dxa"/>
            <w:vAlign w:val="center"/>
          </w:tcPr>
          <w:p w:rsidR="00E07774" w:rsidRDefault="00E07774" w:rsidP="00EF01CD">
            <w:pPr>
              <w:rPr>
                <w:rFonts w:eastAsiaTheme="majorEastAsia"/>
              </w:rPr>
            </w:pPr>
          </w:p>
        </w:tc>
        <w:tc>
          <w:tcPr>
            <w:tcW w:w="2121" w:type="dxa"/>
            <w:shd w:val="clear" w:color="auto" w:fill="auto"/>
            <w:vAlign w:val="center"/>
          </w:tcPr>
          <w:p w:rsidR="00E07774" w:rsidRDefault="00E07774" w:rsidP="00EF01CD">
            <w:pPr>
              <w:jc w:val="center"/>
              <w:rPr>
                <w:rFonts w:eastAsiaTheme="majorEastAsia"/>
              </w:rPr>
            </w:pPr>
          </w:p>
        </w:tc>
      </w:tr>
      <w:tr w:rsidR="00E07774" w:rsidTr="00EF01CD">
        <w:trPr>
          <w:trHeight w:val="334"/>
          <w:jc w:val="center"/>
        </w:trPr>
        <w:tc>
          <w:tcPr>
            <w:tcW w:w="2121" w:type="dxa"/>
            <w:vAlign w:val="center"/>
          </w:tcPr>
          <w:p w:rsidR="00E07774" w:rsidRDefault="00E07774" w:rsidP="00EF01CD">
            <w:pPr>
              <w:rPr>
                <w:rFonts w:eastAsiaTheme="majorEastAsia"/>
              </w:rPr>
            </w:pPr>
          </w:p>
        </w:tc>
        <w:tc>
          <w:tcPr>
            <w:tcW w:w="2121" w:type="dxa"/>
            <w:shd w:val="clear" w:color="auto" w:fill="auto"/>
            <w:vAlign w:val="center"/>
          </w:tcPr>
          <w:p w:rsidR="00E07774" w:rsidRDefault="00E07774" w:rsidP="00EF01CD">
            <w:pPr>
              <w:jc w:val="center"/>
              <w:rPr>
                <w:rFonts w:eastAsiaTheme="majorEastAsia"/>
              </w:rPr>
            </w:pPr>
          </w:p>
        </w:tc>
      </w:tr>
      <w:tr w:rsidR="00E07774" w:rsidTr="00EF01CD">
        <w:trPr>
          <w:trHeight w:val="357"/>
          <w:jc w:val="center"/>
        </w:trPr>
        <w:tc>
          <w:tcPr>
            <w:tcW w:w="2121" w:type="dxa"/>
            <w:vAlign w:val="center"/>
          </w:tcPr>
          <w:p w:rsidR="00E07774" w:rsidRDefault="00E07774" w:rsidP="00EF01CD">
            <w:pPr>
              <w:rPr>
                <w:rFonts w:eastAsiaTheme="majorEastAsia"/>
              </w:rPr>
            </w:pPr>
          </w:p>
        </w:tc>
        <w:tc>
          <w:tcPr>
            <w:tcW w:w="2121" w:type="dxa"/>
            <w:shd w:val="clear" w:color="auto" w:fill="auto"/>
            <w:vAlign w:val="center"/>
          </w:tcPr>
          <w:p w:rsidR="00E07774" w:rsidRDefault="00E07774" w:rsidP="00EF01CD">
            <w:pPr>
              <w:jc w:val="center"/>
              <w:rPr>
                <w:rFonts w:eastAsiaTheme="majorEastAsia"/>
              </w:rPr>
            </w:pPr>
          </w:p>
        </w:tc>
      </w:tr>
      <w:tr w:rsidR="00E07774" w:rsidTr="00EF01CD">
        <w:trPr>
          <w:trHeight w:val="357"/>
          <w:jc w:val="center"/>
        </w:trPr>
        <w:tc>
          <w:tcPr>
            <w:tcW w:w="2121" w:type="dxa"/>
            <w:vAlign w:val="center"/>
          </w:tcPr>
          <w:p w:rsidR="00E07774" w:rsidRDefault="00E07774" w:rsidP="00EF01CD">
            <w:pPr>
              <w:rPr>
                <w:rFonts w:eastAsiaTheme="majorEastAsia"/>
              </w:rPr>
            </w:pPr>
          </w:p>
        </w:tc>
        <w:tc>
          <w:tcPr>
            <w:tcW w:w="2121" w:type="dxa"/>
            <w:shd w:val="clear" w:color="auto" w:fill="auto"/>
            <w:vAlign w:val="center"/>
          </w:tcPr>
          <w:p w:rsidR="00E07774" w:rsidRDefault="00E07774" w:rsidP="00EF01CD">
            <w:pPr>
              <w:jc w:val="center"/>
              <w:rPr>
                <w:rFonts w:eastAsiaTheme="majorEastAsia"/>
              </w:rPr>
            </w:pPr>
          </w:p>
        </w:tc>
      </w:tr>
      <w:tr w:rsidR="00E07774" w:rsidTr="00EF01CD">
        <w:trPr>
          <w:trHeight w:val="357"/>
          <w:jc w:val="center"/>
        </w:trPr>
        <w:tc>
          <w:tcPr>
            <w:tcW w:w="2121" w:type="dxa"/>
            <w:vAlign w:val="center"/>
          </w:tcPr>
          <w:p w:rsidR="00E07774" w:rsidRDefault="00E07774" w:rsidP="00EF01CD">
            <w:pPr>
              <w:rPr>
                <w:rFonts w:eastAsiaTheme="majorEastAsia"/>
              </w:rPr>
            </w:pPr>
          </w:p>
        </w:tc>
        <w:tc>
          <w:tcPr>
            <w:tcW w:w="2121" w:type="dxa"/>
            <w:shd w:val="clear" w:color="auto" w:fill="auto"/>
            <w:vAlign w:val="center"/>
          </w:tcPr>
          <w:p w:rsidR="00E07774" w:rsidRDefault="00E07774" w:rsidP="00EF01CD">
            <w:pPr>
              <w:jc w:val="center"/>
              <w:rPr>
                <w:rFonts w:eastAsiaTheme="majorEastAsia"/>
              </w:rPr>
            </w:pPr>
          </w:p>
        </w:tc>
      </w:tr>
    </w:tbl>
    <w:p w:rsidR="00E07774" w:rsidRDefault="00E07774" w:rsidP="00E07774">
      <w:pPr>
        <w:rPr>
          <w:rFonts w:eastAsiaTheme="majorEastAsia"/>
        </w:rPr>
      </w:pPr>
    </w:p>
    <w:p w:rsidR="00E07774" w:rsidRDefault="00E07774" w:rsidP="00E07774">
      <w:pPr>
        <w:rPr>
          <w:rFonts w:eastAsiaTheme="majorEastAsia"/>
        </w:rPr>
      </w:pPr>
      <w:r>
        <w:rPr>
          <w:rFonts w:eastAsiaTheme="majorEastAsia"/>
        </w:rPr>
        <w:t>&lt;Paste the chart from Dashboard&gt;</w:t>
      </w:r>
    </w:p>
    <w:p w:rsidR="001B28FB" w:rsidRDefault="001B28FB" w:rsidP="001B28FB">
      <w:pPr>
        <w:rPr>
          <w:rFonts w:eastAsiaTheme="majorEastAsia"/>
        </w:rPr>
      </w:pPr>
    </w:p>
    <w:p w:rsidR="001B28FB" w:rsidRDefault="001B28FB" w:rsidP="001B28FB">
      <w:pPr>
        <w:rPr>
          <w:rFonts w:eastAsiaTheme="majorEastAsia"/>
        </w:rPr>
      </w:pPr>
      <w:r>
        <w:rPr>
          <w:rFonts w:eastAsiaTheme="majorEastAsia"/>
          <w:b/>
          <w:u w:val="single"/>
        </w:rPr>
        <w:t>CONCLUSION AND RECOMMENDATIONS</w:t>
      </w:r>
      <w:r>
        <w:rPr>
          <w:rFonts w:eastAsiaTheme="majorEastAsia"/>
        </w:rPr>
        <w:t>:</w:t>
      </w:r>
    </w:p>
    <w:p w:rsidR="001B28FB" w:rsidRDefault="001B28FB" w:rsidP="001B28FB">
      <w:pPr>
        <w:rPr>
          <w:rFonts w:eastAsiaTheme="majorEastAsia"/>
        </w:rPr>
      </w:pPr>
    </w:p>
    <w:p w:rsidR="001B28FB" w:rsidRDefault="001B28FB" w:rsidP="001B28FB">
      <w:pPr>
        <w:rPr>
          <w:rFonts w:eastAsiaTheme="majorEastAsia"/>
        </w:rPr>
      </w:pPr>
      <w:r w:rsidRPr="00E326F2">
        <w:rPr>
          <w:rFonts w:eastAsiaTheme="majorEastAsia"/>
          <w:highlight w:val="yellow"/>
        </w:rPr>
        <w:t>&lt;Model Owner Comments&gt;</w:t>
      </w:r>
    </w:p>
    <w:p w:rsidR="001B28FB" w:rsidRDefault="001B28FB" w:rsidP="001B28FB">
      <w:pPr>
        <w:ind w:left="540"/>
      </w:pPr>
    </w:p>
    <w:p w:rsidR="001B28FB" w:rsidRPr="006E11B2" w:rsidRDefault="001B28FB" w:rsidP="001B28FB">
      <w:pPr>
        <w:ind w:left="540"/>
      </w:pPr>
    </w:p>
    <w:p w:rsidR="001B28FB" w:rsidRPr="00872A76" w:rsidRDefault="001B28FB" w:rsidP="001B28FB">
      <w:pPr>
        <w:pStyle w:val="Heading2"/>
        <w:keepLines/>
        <w:numPr>
          <w:ilvl w:val="1"/>
          <w:numId w:val="1"/>
        </w:numPr>
        <w:spacing w:before="40" w:line="276" w:lineRule="auto"/>
        <w:ind w:left="540" w:right="0" w:hanging="540"/>
        <w:rPr>
          <w:rFonts w:asciiTheme="minorHAnsi" w:eastAsiaTheme="majorEastAsia" w:hAnsiTheme="minorHAnsi" w:cstheme="minorHAnsi"/>
          <w:b w:val="0"/>
          <w:bCs w:val="0"/>
          <w:color w:val="2E74B5" w:themeColor="accent1" w:themeShade="BF"/>
          <w:sz w:val="26"/>
          <w:szCs w:val="26"/>
        </w:rPr>
      </w:pPr>
      <w:bookmarkStart w:id="19" w:name="_Toc45882972"/>
      <w:r>
        <w:rPr>
          <w:rFonts w:asciiTheme="minorHAnsi" w:eastAsiaTheme="majorEastAsia" w:hAnsiTheme="minorHAnsi" w:cstheme="minorHAnsi"/>
          <w:b w:val="0"/>
          <w:bCs w:val="0"/>
          <w:color w:val="2E74B5" w:themeColor="accent1" w:themeShade="BF"/>
          <w:sz w:val="26"/>
          <w:szCs w:val="26"/>
        </w:rPr>
        <w:t xml:space="preserve">Dependent Variable </w:t>
      </w:r>
      <w:r w:rsidR="00E07774">
        <w:rPr>
          <w:rFonts w:asciiTheme="minorHAnsi" w:eastAsiaTheme="majorEastAsia" w:hAnsiTheme="minorHAnsi" w:cstheme="minorHAnsi"/>
          <w:b w:val="0"/>
          <w:bCs w:val="0"/>
          <w:color w:val="2E74B5" w:themeColor="accent1" w:themeShade="BF"/>
          <w:sz w:val="26"/>
          <w:szCs w:val="26"/>
        </w:rPr>
        <w:t>Normality</w:t>
      </w:r>
      <w:r>
        <w:rPr>
          <w:rFonts w:asciiTheme="minorHAnsi" w:eastAsiaTheme="majorEastAsia" w:hAnsiTheme="minorHAnsi" w:cstheme="minorHAnsi"/>
          <w:b w:val="0"/>
          <w:bCs w:val="0"/>
          <w:color w:val="2E74B5" w:themeColor="accent1" w:themeShade="BF"/>
          <w:sz w:val="26"/>
          <w:szCs w:val="26"/>
        </w:rPr>
        <w:t xml:space="preserve"> Test</w:t>
      </w:r>
      <w:bookmarkEnd w:id="19"/>
    </w:p>
    <w:p w:rsidR="001B28FB" w:rsidRDefault="001B28FB" w:rsidP="001B28FB">
      <w:pPr>
        <w:rPr>
          <w:rFonts w:eastAsiaTheme="majorEastAsia"/>
          <w:b/>
          <w:u w:val="single"/>
        </w:rPr>
      </w:pPr>
    </w:p>
    <w:p w:rsidR="00E07774" w:rsidRDefault="001B28FB" w:rsidP="00E07774">
      <w:r w:rsidRPr="00B7446B">
        <w:rPr>
          <w:rFonts w:eastAsiaTheme="majorEastAsia"/>
          <w:b/>
          <w:u w:val="single"/>
        </w:rPr>
        <w:t>METHODOLOGY</w:t>
      </w:r>
      <w:r>
        <w:rPr>
          <w:rFonts w:eastAsiaTheme="majorEastAsia"/>
        </w:rPr>
        <w:t>:</w:t>
      </w:r>
      <w:r w:rsidRPr="00A65F39">
        <w:t xml:space="preserve"> </w:t>
      </w:r>
    </w:p>
    <w:p w:rsidR="00E07774" w:rsidRPr="00E07774" w:rsidRDefault="00E07774" w:rsidP="00E07774">
      <w:pPr>
        <w:rPr>
          <w:rFonts w:eastAsiaTheme="majorEastAsia"/>
          <w:lang w:val="en-IN"/>
        </w:rPr>
      </w:pPr>
      <w:r w:rsidRPr="00E07774">
        <w:rPr>
          <w:rFonts w:eastAsiaTheme="majorEastAsia"/>
          <w:b/>
          <w:lang w:val="en-IN"/>
        </w:rPr>
        <w:t>Focus Question</w:t>
      </w:r>
      <w:r w:rsidRPr="00E07774">
        <w:rPr>
          <w:rFonts w:eastAsiaTheme="majorEastAsia"/>
          <w:lang w:val="en-IN"/>
        </w:rPr>
        <w:t>: Is the dependent variable still normally distributed?</w:t>
      </w:r>
    </w:p>
    <w:p w:rsidR="00E07774" w:rsidRPr="00E07774" w:rsidRDefault="00E07774" w:rsidP="00E07774">
      <w:pPr>
        <w:rPr>
          <w:rFonts w:eastAsiaTheme="majorEastAsia"/>
          <w:lang w:val="en-IN"/>
        </w:rPr>
      </w:pPr>
      <w:r w:rsidRPr="00E07774">
        <w:rPr>
          <w:rFonts w:eastAsiaTheme="majorEastAsia"/>
          <w:lang w:val="en-IN"/>
        </w:rPr>
        <w:t xml:space="preserve"> Normality of the dependent variable is a fundamental assumption of linear regression. Thus, to perform a re-estimation of the regression found in the model, it is necessary that the dependent variable continue to be normally distributed in the out-of-sample period. The Shapiro-Wilk test will be used to test the null hypothesis that the variable is normally distributed. Output is P-value for the Shapiro-Wilk Test </w:t>
      </w:r>
    </w:p>
    <w:p w:rsidR="001B28FB" w:rsidRDefault="001B28FB" w:rsidP="00E07774">
      <w:pPr>
        <w:rPr>
          <w:rFonts w:eastAsiaTheme="majorEastAsia"/>
        </w:rPr>
      </w:pPr>
    </w:p>
    <w:p w:rsidR="00E07774" w:rsidRDefault="001B28FB" w:rsidP="001B28FB">
      <w:pPr>
        <w:rPr>
          <w:rFonts w:eastAsiaTheme="majorEastAsia"/>
        </w:rPr>
      </w:pPr>
      <w:r>
        <w:rPr>
          <w:rFonts w:eastAsiaTheme="majorEastAsia"/>
          <w:b/>
          <w:u w:val="single"/>
        </w:rPr>
        <w:t>THRESHOLD</w:t>
      </w:r>
      <w:r>
        <w:rPr>
          <w:rFonts w:eastAsiaTheme="majorEastAsia"/>
        </w:rPr>
        <w:t xml:space="preserve">: </w:t>
      </w:r>
      <w:r w:rsidR="00E07774">
        <w:rPr>
          <w:rFonts w:eastAsiaTheme="majorEastAsia"/>
        </w:rPr>
        <w:t>p-value&gt;=0.05</w:t>
      </w:r>
    </w:p>
    <w:p w:rsidR="001B28FB" w:rsidRDefault="00E07774" w:rsidP="001B28FB">
      <w:pPr>
        <w:rPr>
          <w:rFonts w:eastAsiaTheme="majorEastAsia"/>
        </w:rPr>
      </w:pPr>
      <w:r w:rsidRPr="00E07774">
        <w:rPr>
          <w:rFonts w:eastAsiaTheme="majorEastAsia"/>
          <w:lang w:val="en-IN"/>
        </w:rPr>
        <w:t>If the p-value is &lt;</w:t>
      </w:r>
      <w:r>
        <w:rPr>
          <w:rFonts w:eastAsiaTheme="majorEastAsia"/>
          <w:lang w:val="en-IN"/>
        </w:rPr>
        <w:t>0</w:t>
      </w:r>
      <w:r w:rsidRPr="00E07774">
        <w:rPr>
          <w:rFonts w:eastAsiaTheme="majorEastAsia"/>
          <w:lang w:val="en-IN"/>
        </w:rPr>
        <w:t>.05, then we can reject the null hypothesis and conclude at a 95% confidence level that the dependent variable is not normally distributed</w:t>
      </w:r>
    </w:p>
    <w:p w:rsidR="001B28FB" w:rsidRDefault="001B28FB" w:rsidP="001B28FB">
      <w:pPr>
        <w:rPr>
          <w:rFonts w:eastAsiaTheme="majorEastAsia"/>
        </w:rPr>
      </w:pPr>
    </w:p>
    <w:p w:rsidR="001B28FB" w:rsidRDefault="001B28FB" w:rsidP="001B28FB">
      <w:pPr>
        <w:rPr>
          <w:rFonts w:eastAsiaTheme="majorEastAsia"/>
        </w:rPr>
      </w:pPr>
      <w:r>
        <w:rPr>
          <w:rFonts w:eastAsiaTheme="majorEastAsia"/>
          <w:b/>
          <w:u w:val="single"/>
        </w:rPr>
        <w:t>RATING</w:t>
      </w:r>
      <w:r>
        <w:rPr>
          <w:rFonts w:eastAsiaTheme="majorEastAsia"/>
        </w:rPr>
        <w:t xml:space="preserve">: </w:t>
      </w:r>
    </w:p>
    <w:p w:rsidR="001B28FB" w:rsidRDefault="001B28FB" w:rsidP="001B28FB">
      <w:pPr>
        <w:rPr>
          <w:rFonts w:eastAsiaTheme="majorEastAsia"/>
        </w:rPr>
      </w:pPr>
    </w:p>
    <w:p w:rsidR="001B28FB" w:rsidRDefault="001B28FB" w:rsidP="001B28FB">
      <w:pPr>
        <w:rPr>
          <w:rFonts w:eastAsiaTheme="majorEastAsia"/>
        </w:rPr>
      </w:pPr>
      <w:r>
        <w:rPr>
          <w:rFonts w:eastAsiaTheme="majorEastAsia"/>
        </w:rPr>
        <w:t xml:space="preserve">Business: </w:t>
      </w:r>
      <w:r w:rsidR="00E07774" w:rsidRPr="00E07774">
        <w:rPr>
          <w:rFonts w:eastAsiaTheme="majorEastAsia"/>
          <w:highlight w:val="red"/>
          <w:shd w:val="clear" w:color="auto" w:fill="92D050"/>
        </w:rPr>
        <w:t>Fail</w:t>
      </w:r>
      <w:r>
        <w:rPr>
          <w:rFonts w:eastAsiaTheme="majorEastAsia"/>
        </w:rPr>
        <w:t xml:space="preserve"> (Illustrative)</w:t>
      </w:r>
    </w:p>
    <w:p w:rsidR="001B28FB" w:rsidRDefault="001B28FB" w:rsidP="001B28FB">
      <w:pPr>
        <w:rPr>
          <w:rFonts w:eastAsiaTheme="majorEastAsia"/>
        </w:rPr>
      </w:pPr>
    </w:p>
    <w:p w:rsidR="001B28FB" w:rsidRDefault="001B28FB" w:rsidP="001B28FB">
      <w:pPr>
        <w:rPr>
          <w:rFonts w:eastAsiaTheme="majorEastAsia"/>
        </w:rPr>
      </w:pPr>
      <w:r>
        <w:rPr>
          <w:rFonts w:eastAsiaTheme="majorEastAsia"/>
        </w:rPr>
        <w:t xml:space="preserve">Consumer: </w:t>
      </w:r>
      <w:r w:rsidR="00E07774" w:rsidRPr="00E07774">
        <w:rPr>
          <w:rFonts w:eastAsiaTheme="majorEastAsia"/>
          <w:highlight w:val="red"/>
          <w:shd w:val="clear" w:color="auto" w:fill="92D050"/>
        </w:rPr>
        <w:t>Fail</w:t>
      </w:r>
      <w:r>
        <w:rPr>
          <w:rFonts w:eastAsiaTheme="majorEastAsia"/>
        </w:rPr>
        <w:t xml:space="preserve"> (Illustrative)</w:t>
      </w:r>
    </w:p>
    <w:p w:rsidR="001B28FB" w:rsidRDefault="001B28FB" w:rsidP="001B28FB">
      <w:pPr>
        <w:rPr>
          <w:rFonts w:eastAsiaTheme="majorEastAsia"/>
        </w:rPr>
      </w:pPr>
      <w:r>
        <w:rPr>
          <w:rFonts w:eastAsiaTheme="majorEastAsia"/>
        </w:rPr>
        <w:t xml:space="preserve"> </w:t>
      </w:r>
    </w:p>
    <w:p w:rsidR="001B28FB" w:rsidRDefault="001B28FB" w:rsidP="001B28FB">
      <w:pPr>
        <w:rPr>
          <w:rFonts w:eastAsiaTheme="majorEastAsia"/>
        </w:rPr>
      </w:pPr>
      <w:r>
        <w:rPr>
          <w:rFonts w:eastAsiaTheme="majorEastAsia"/>
          <w:b/>
          <w:u w:val="single"/>
        </w:rPr>
        <w:t>RESULTS</w:t>
      </w:r>
      <w:r>
        <w:rPr>
          <w:rFonts w:eastAsiaTheme="majorEastAsia"/>
        </w:rPr>
        <w:t>:</w:t>
      </w:r>
    </w:p>
    <w:p w:rsidR="001B28FB" w:rsidRDefault="001B28FB" w:rsidP="001B28FB">
      <w:pPr>
        <w:rPr>
          <w:rFonts w:eastAsiaTheme="majorEastAsia"/>
        </w:rPr>
      </w:pPr>
    </w:p>
    <w:p w:rsidR="001B28FB" w:rsidRDefault="001B28FB" w:rsidP="001B28FB">
      <w:pPr>
        <w:rPr>
          <w:rFonts w:eastAsiaTheme="majorEastAsia"/>
        </w:rPr>
      </w:pPr>
    </w:p>
    <w:tbl>
      <w:tblPr>
        <w:tblStyle w:val="GridTable4-Accent5"/>
        <w:tblW w:w="0" w:type="auto"/>
        <w:jc w:val="center"/>
        <w:tblLook w:val="0620" w:firstRow="1" w:lastRow="0" w:firstColumn="0" w:lastColumn="0" w:noHBand="1" w:noVBand="1"/>
      </w:tblPr>
      <w:tblGrid>
        <w:gridCol w:w="1942"/>
        <w:gridCol w:w="1942"/>
      </w:tblGrid>
      <w:tr w:rsidR="001B28FB" w:rsidTr="00EF01CD">
        <w:trPr>
          <w:cnfStyle w:val="100000000000" w:firstRow="1" w:lastRow="0" w:firstColumn="0" w:lastColumn="0" w:oddVBand="0" w:evenVBand="0" w:oddHBand="0" w:evenHBand="0" w:firstRowFirstColumn="0" w:firstRowLastColumn="0" w:lastRowFirstColumn="0" w:lastRowLastColumn="0"/>
          <w:trHeight w:val="350"/>
          <w:jc w:val="center"/>
        </w:trPr>
        <w:tc>
          <w:tcPr>
            <w:tcW w:w="1942" w:type="dxa"/>
          </w:tcPr>
          <w:p w:rsidR="001B28FB" w:rsidRDefault="001B28FB" w:rsidP="00EF01CD">
            <w:pPr>
              <w:jc w:val="center"/>
              <w:rPr>
                <w:rFonts w:eastAsiaTheme="majorEastAsia"/>
              </w:rPr>
            </w:pPr>
            <w:r>
              <w:rPr>
                <w:rFonts w:eastAsiaTheme="majorEastAsia"/>
              </w:rPr>
              <w:t>Segment</w:t>
            </w:r>
          </w:p>
        </w:tc>
        <w:tc>
          <w:tcPr>
            <w:tcW w:w="1942" w:type="dxa"/>
          </w:tcPr>
          <w:p w:rsidR="001B28FB" w:rsidRDefault="001B28FB" w:rsidP="00EF01CD">
            <w:pPr>
              <w:jc w:val="center"/>
              <w:rPr>
                <w:rFonts w:eastAsiaTheme="majorEastAsia"/>
              </w:rPr>
            </w:pPr>
            <w:r>
              <w:rPr>
                <w:rFonts w:eastAsiaTheme="majorEastAsia"/>
              </w:rPr>
              <w:t>p-value</w:t>
            </w:r>
          </w:p>
        </w:tc>
      </w:tr>
      <w:tr w:rsidR="001B28FB" w:rsidTr="00EF01CD">
        <w:trPr>
          <w:trHeight w:val="350"/>
          <w:jc w:val="center"/>
        </w:trPr>
        <w:tc>
          <w:tcPr>
            <w:tcW w:w="1942" w:type="dxa"/>
            <w:vAlign w:val="center"/>
          </w:tcPr>
          <w:p w:rsidR="001B28FB" w:rsidRDefault="001B28FB" w:rsidP="00EF01CD">
            <w:pPr>
              <w:rPr>
                <w:rFonts w:eastAsiaTheme="majorEastAsia"/>
              </w:rPr>
            </w:pPr>
            <w:r>
              <w:rPr>
                <w:rFonts w:eastAsiaTheme="majorEastAsia"/>
              </w:rPr>
              <w:t>Business</w:t>
            </w:r>
          </w:p>
        </w:tc>
        <w:tc>
          <w:tcPr>
            <w:tcW w:w="1942" w:type="dxa"/>
            <w:shd w:val="clear" w:color="auto" w:fill="auto"/>
            <w:vAlign w:val="center"/>
          </w:tcPr>
          <w:p w:rsidR="001B28FB" w:rsidRDefault="001B28FB" w:rsidP="00EF01CD">
            <w:pPr>
              <w:jc w:val="center"/>
              <w:rPr>
                <w:rFonts w:eastAsiaTheme="majorEastAsia"/>
              </w:rPr>
            </w:pPr>
          </w:p>
        </w:tc>
      </w:tr>
      <w:tr w:rsidR="001B28FB" w:rsidTr="00EF01CD">
        <w:trPr>
          <w:trHeight w:val="350"/>
          <w:jc w:val="center"/>
        </w:trPr>
        <w:tc>
          <w:tcPr>
            <w:tcW w:w="1942" w:type="dxa"/>
            <w:vAlign w:val="center"/>
          </w:tcPr>
          <w:p w:rsidR="001B28FB" w:rsidRDefault="001B28FB" w:rsidP="00EF01CD">
            <w:pPr>
              <w:rPr>
                <w:rFonts w:eastAsiaTheme="majorEastAsia"/>
              </w:rPr>
            </w:pPr>
            <w:r>
              <w:rPr>
                <w:rFonts w:eastAsiaTheme="majorEastAsia"/>
              </w:rPr>
              <w:t>Consumer</w:t>
            </w:r>
          </w:p>
        </w:tc>
        <w:tc>
          <w:tcPr>
            <w:tcW w:w="1942" w:type="dxa"/>
            <w:shd w:val="clear" w:color="auto" w:fill="auto"/>
            <w:vAlign w:val="center"/>
          </w:tcPr>
          <w:p w:rsidR="001B28FB" w:rsidRDefault="001B28FB" w:rsidP="00EF01CD">
            <w:pPr>
              <w:jc w:val="center"/>
              <w:rPr>
                <w:rFonts w:eastAsiaTheme="majorEastAsia"/>
              </w:rPr>
            </w:pPr>
          </w:p>
        </w:tc>
      </w:tr>
    </w:tbl>
    <w:p w:rsidR="001B28FB" w:rsidRDefault="001B28FB" w:rsidP="001B28FB">
      <w:pPr>
        <w:rPr>
          <w:rFonts w:eastAsiaTheme="majorEastAsia"/>
        </w:rPr>
      </w:pPr>
    </w:p>
    <w:p w:rsidR="00FE4D2A" w:rsidRDefault="00FE4D2A" w:rsidP="001B28FB">
      <w:pPr>
        <w:rPr>
          <w:rFonts w:eastAsiaTheme="majorEastAsia"/>
        </w:rPr>
      </w:pPr>
      <w:r>
        <w:rPr>
          <w:rFonts w:eastAsiaTheme="majorEastAsia"/>
        </w:rPr>
        <w:t>&lt;add q-q plots from dashboard&gt;</w:t>
      </w:r>
    </w:p>
    <w:p w:rsidR="001B28FB" w:rsidRDefault="001B28FB" w:rsidP="001B28FB">
      <w:pPr>
        <w:rPr>
          <w:rFonts w:eastAsiaTheme="majorEastAsia"/>
        </w:rPr>
      </w:pPr>
    </w:p>
    <w:p w:rsidR="001B28FB" w:rsidRDefault="001B28FB" w:rsidP="001B28FB">
      <w:pPr>
        <w:rPr>
          <w:rFonts w:eastAsiaTheme="majorEastAsia"/>
        </w:rPr>
      </w:pPr>
      <w:r>
        <w:rPr>
          <w:rFonts w:eastAsiaTheme="majorEastAsia"/>
          <w:b/>
          <w:u w:val="single"/>
        </w:rPr>
        <w:t>CONCLUSION AND RECOMMENDATIONS</w:t>
      </w:r>
      <w:r>
        <w:rPr>
          <w:rFonts w:eastAsiaTheme="majorEastAsia"/>
        </w:rPr>
        <w:t>:</w:t>
      </w:r>
    </w:p>
    <w:p w:rsidR="001B28FB" w:rsidRDefault="001B28FB" w:rsidP="001B28FB">
      <w:pPr>
        <w:rPr>
          <w:rFonts w:eastAsiaTheme="majorEastAsia"/>
        </w:rPr>
      </w:pPr>
    </w:p>
    <w:p w:rsidR="001B28FB" w:rsidRDefault="001B28FB" w:rsidP="001B28FB">
      <w:pPr>
        <w:ind w:firstLine="540"/>
        <w:rPr>
          <w:rFonts w:eastAsiaTheme="majorEastAsia"/>
        </w:rPr>
      </w:pPr>
      <w:r w:rsidRPr="00E326F2">
        <w:rPr>
          <w:rFonts w:eastAsiaTheme="majorEastAsia"/>
          <w:highlight w:val="yellow"/>
        </w:rPr>
        <w:t>&lt;Model Owner Comments&gt;</w:t>
      </w:r>
    </w:p>
    <w:p w:rsidR="001B28FB" w:rsidRPr="006E11B2" w:rsidRDefault="001B28FB" w:rsidP="001B28FB">
      <w:pPr>
        <w:ind w:firstLine="540"/>
        <w:rPr>
          <w:rFonts w:eastAsiaTheme="minorHAnsi"/>
          <w:bCs/>
        </w:rPr>
      </w:pPr>
    </w:p>
    <w:p w:rsidR="001B28FB" w:rsidRDefault="00FE4D2A" w:rsidP="001B28FB">
      <w:pPr>
        <w:pStyle w:val="Heading2"/>
        <w:keepLines/>
        <w:numPr>
          <w:ilvl w:val="1"/>
          <w:numId w:val="1"/>
        </w:numPr>
        <w:spacing w:before="40" w:line="276" w:lineRule="auto"/>
        <w:ind w:left="540" w:right="0" w:hanging="540"/>
        <w:rPr>
          <w:rFonts w:asciiTheme="minorHAnsi" w:eastAsiaTheme="majorEastAsia" w:hAnsiTheme="minorHAnsi" w:cstheme="minorHAnsi"/>
          <w:b w:val="0"/>
          <w:bCs w:val="0"/>
          <w:color w:val="2E74B5" w:themeColor="accent1" w:themeShade="BF"/>
          <w:sz w:val="26"/>
          <w:szCs w:val="26"/>
        </w:rPr>
      </w:pPr>
      <w:bookmarkStart w:id="20" w:name="_Toc45882973"/>
      <w:r>
        <w:rPr>
          <w:rFonts w:asciiTheme="minorHAnsi" w:eastAsiaTheme="majorEastAsia" w:hAnsiTheme="minorHAnsi" w:cstheme="minorHAnsi"/>
          <w:b w:val="0"/>
          <w:bCs w:val="0"/>
          <w:color w:val="2E74B5" w:themeColor="accent1" w:themeShade="BF"/>
          <w:sz w:val="26"/>
          <w:szCs w:val="26"/>
        </w:rPr>
        <w:t>Multicollinearity Test</w:t>
      </w:r>
      <w:bookmarkEnd w:id="20"/>
    </w:p>
    <w:p w:rsidR="00FE4D2A" w:rsidRDefault="001B28FB" w:rsidP="00FE4D2A">
      <w:r w:rsidRPr="00B7446B">
        <w:rPr>
          <w:rFonts w:eastAsiaTheme="majorEastAsia"/>
          <w:b/>
          <w:u w:val="single"/>
        </w:rPr>
        <w:t>METHODOLOGY</w:t>
      </w:r>
      <w:r>
        <w:rPr>
          <w:rFonts w:eastAsiaTheme="majorEastAsia"/>
        </w:rPr>
        <w:t>:</w:t>
      </w:r>
      <w:r w:rsidRPr="00A65F39">
        <w:t xml:space="preserve"> </w:t>
      </w:r>
    </w:p>
    <w:p w:rsidR="00FE4D2A" w:rsidRPr="00FE4D2A" w:rsidRDefault="00FE4D2A" w:rsidP="00FE4D2A">
      <w:pPr>
        <w:rPr>
          <w:rFonts w:eastAsiaTheme="majorEastAsia"/>
          <w:lang w:val="en-IN"/>
        </w:rPr>
      </w:pPr>
      <w:r w:rsidRPr="00FE4D2A">
        <w:rPr>
          <w:rFonts w:eastAsiaTheme="majorEastAsia"/>
          <w:b/>
          <w:lang w:val="en-IN"/>
        </w:rPr>
        <w:t>Focus Question:</w:t>
      </w:r>
      <w:r w:rsidRPr="00FE4D2A">
        <w:rPr>
          <w:rFonts w:eastAsiaTheme="majorEastAsia"/>
          <w:lang w:val="en-IN"/>
        </w:rPr>
        <w:t xml:space="preserve"> Would multicollinearity be present if the model was recalibrated using current data?</w:t>
      </w:r>
    </w:p>
    <w:p w:rsidR="00FE4D2A" w:rsidRPr="00FE4D2A" w:rsidRDefault="00FE4D2A" w:rsidP="00FE4D2A">
      <w:pPr>
        <w:rPr>
          <w:rFonts w:eastAsiaTheme="majorEastAsia"/>
          <w:lang w:val="en-IN"/>
        </w:rPr>
      </w:pPr>
      <w:r w:rsidRPr="00FE4D2A">
        <w:rPr>
          <w:rFonts w:eastAsiaTheme="majorEastAsia"/>
          <w:lang w:val="en-IN"/>
        </w:rPr>
        <w:t xml:space="preserve"> To determine the effects of multicollinearity in the hypothetical recalibration of the model, we will examine variance inflation factors (VIF). </w:t>
      </w:r>
    </w:p>
    <w:p w:rsidR="00FE4D2A" w:rsidRPr="00FE4D2A" w:rsidRDefault="00FE4D2A" w:rsidP="00FE4D2A">
      <w:pPr>
        <w:rPr>
          <w:rFonts w:eastAsiaTheme="majorEastAsia"/>
          <w:lang w:val="en-IN"/>
        </w:rPr>
      </w:pPr>
      <w:r w:rsidRPr="00FE4D2A">
        <w:rPr>
          <w:rFonts w:eastAsiaTheme="majorEastAsia"/>
          <w:lang w:val="en-IN"/>
        </w:rPr>
        <w:t xml:space="preserve">The term </w:t>
      </w:r>
      <w:r w:rsidRPr="00FE4D2A">
        <w:rPr>
          <w:rFonts w:eastAsiaTheme="majorEastAsia"/>
          <w:i/>
          <w:lang w:val="en-IN"/>
        </w:rPr>
        <w:t>1/(1-R</w:t>
      </w:r>
      <w:r w:rsidRPr="00FE4D2A">
        <w:rPr>
          <w:rFonts w:eastAsiaTheme="majorEastAsia"/>
          <w:i/>
          <w:vertAlign w:val="superscript"/>
          <w:lang w:val="en-IN"/>
        </w:rPr>
        <w:t>2</w:t>
      </w:r>
      <w:r w:rsidRPr="00FE4D2A">
        <w:rPr>
          <w:rFonts w:eastAsiaTheme="majorEastAsia"/>
          <w:i/>
          <w:vertAlign w:val="subscript"/>
          <w:lang w:val="en-IN"/>
        </w:rPr>
        <w:t>j</w:t>
      </w:r>
      <w:r w:rsidRPr="00FE4D2A">
        <w:rPr>
          <w:rFonts w:eastAsiaTheme="majorEastAsia"/>
          <w:i/>
          <w:lang w:val="en-IN"/>
        </w:rPr>
        <w:t>)</w:t>
      </w:r>
      <w:r w:rsidRPr="00FE4D2A">
        <w:rPr>
          <w:rFonts w:eastAsiaTheme="majorEastAsia"/>
          <w:lang w:val="en-IN"/>
        </w:rPr>
        <w:t xml:space="preserve"> is the variance inflation factor. So the variance in our parameters is based on the RMSE of the model, the size of the sample, the variability of the associated variable, and the VIF. Thus outside of the aforementioned items, the VIF reflects all other factors that influence the uncertainty in the coefficient estimates. If we have orthogonality with all other regression variables, our VIF will equal 1. If the VIF is greater than one, it is not orthogonal and some multicollinearity is present. </w:t>
      </w:r>
    </w:p>
    <w:p w:rsidR="001B28FB" w:rsidRDefault="001B28FB" w:rsidP="00FE4D2A">
      <w:pPr>
        <w:rPr>
          <w:rFonts w:eastAsiaTheme="majorEastAsia"/>
        </w:rPr>
      </w:pPr>
    </w:p>
    <w:p w:rsidR="00FE4D2A" w:rsidRDefault="00FE4D2A" w:rsidP="00FE4D2A">
      <w:pPr>
        <w:rPr>
          <w:rFonts w:eastAsiaTheme="majorEastAsia"/>
        </w:rPr>
      </w:pPr>
      <w:r>
        <w:rPr>
          <w:rFonts w:eastAsiaTheme="majorEastAsia"/>
          <w:b/>
          <w:u w:val="single"/>
        </w:rPr>
        <w:t>THRESHOLD</w:t>
      </w:r>
      <w:r>
        <w:rPr>
          <w:rFonts w:eastAsiaTheme="majorEastAsia"/>
        </w:rPr>
        <w:t>: VIF&lt;10</w:t>
      </w:r>
    </w:p>
    <w:p w:rsidR="00FE4D2A" w:rsidRDefault="00FE4D2A" w:rsidP="00FE4D2A">
      <w:pPr>
        <w:rPr>
          <w:rFonts w:eastAsiaTheme="majorEastAsia"/>
          <w:b/>
          <w:u w:val="single"/>
        </w:rPr>
      </w:pPr>
    </w:p>
    <w:p w:rsidR="00FE4D2A" w:rsidRDefault="00FE4D2A" w:rsidP="00FE4D2A">
      <w:pPr>
        <w:rPr>
          <w:rFonts w:eastAsiaTheme="majorEastAsia"/>
          <w:b/>
          <w:u w:val="single"/>
        </w:rPr>
      </w:pPr>
    </w:p>
    <w:p w:rsidR="00FE4D2A" w:rsidRDefault="00FE4D2A" w:rsidP="00FE4D2A">
      <w:pPr>
        <w:rPr>
          <w:rFonts w:eastAsiaTheme="majorEastAsia"/>
        </w:rPr>
      </w:pPr>
      <w:r>
        <w:rPr>
          <w:rFonts w:eastAsiaTheme="majorEastAsia"/>
          <w:b/>
          <w:u w:val="single"/>
        </w:rPr>
        <w:t>RATING</w:t>
      </w:r>
      <w:r>
        <w:rPr>
          <w:rFonts w:eastAsiaTheme="majorEastAsia"/>
        </w:rPr>
        <w:t xml:space="preserve">: </w:t>
      </w:r>
    </w:p>
    <w:p w:rsidR="00FE4D2A" w:rsidRDefault="00FE4D2A" w:rsidP="00FE4D2A">
      <w:pPr>
        <w:rPr>
          <w:rFonts w:eastAsiaTheme="majorEastAsia"/>
        </w:rPr>
      </w:pPr>
    </w:p>
    <w:p w:rsidR="00FE4D2A" w:rsidRDefault="00FE4D2A" w:rsidP="00FE4D2A">
      <w:pPr>
        <w:rPr>
          <w:rFonts w:eastAsiaTheme="majorEastAsia"/>
        </w:rPr>
      </w:pPr>
      <w:r>
        <w:rPr>
          <w:rFonts w:eastAsiaTheme="majorEastAsia"/>
        </w:rPr>
        <w:t xml:space="preserve">Business: </w:t>
      </w:r>
      <w:r w:rsidRPr="00A65F39">
        <w:rPr>
          <w:rFonts w:eastAsiaTheme="majorEastAsia"/>
          <w:shd w:val="clear" w:color="auto" w:fill="92D050"/>
        </w:rPr>
        <w:t>Pass</w:t>
      </w:r>
      <w:r>
        <w:rPr>
          <w:rFonts w:eastAsiaTheme="majorEastAsia"/>
        </w:rPr>
        <w:t xml:space="preserve"> (Illustrative)</w:t>
      </w:r>
    </w:p>
    <w:p w:rsidR="00FE4D2A" w:rsidRDefault="00FE4D2A" w:rsidP="00FE4D2A">
      <w:pPr>
        <w:rPr>
          <w:rFonts w:eastAsiaTheme="majorEastAsia"/>
        </w:rPr>
      </w:pPr>
    </w:p>
    <w:p w:rsidR="00FE4D2A" w:rsidRDefault="00FE4D2A" w:rsidP="00FE4D2A">
      <w:pPr>
        <w:rPr>
          <w:rFonts w:eastAsiaTheme="majorEastAsia"/>
        </w:rPr>
      </w:pPr>
      <w:r>
        <w:rPr>
          <w:rFonts w:eastAsiaTheme="majorEastAsia"/>
        </w:rPr>
        <w:t xml:space="preserve">Consumer: </w:t>
      </w:r>
      <w:r w:rsidRPr="00A65F39">
        <w:rPr>
          <w:rFonts w:eastAsiaTheme="majorEastAsia"/>
          <w:shd w:val="clear" w:color="auto" w:fill="92D050"/>
        </w:rPr>
        <w:t>Pass</w:t>
      </w:r>
      <w:r>
        <w:rPr>
          <w:rFonts w:eastAsiaTheme="majorEastAsia"/>
        </w:rPr>
        <w:t xml:space="preserve"> (Illustrative)</w:t>
      </w:r>
    </w:p>
    <w:p w:rsidR="001B28FB" w:rsidRDefault="001B28FB" w:rsidP="001B28FB">
      <w:pPr>
        <w:rPr>
          <w:rFonts w:eastAsiaTheme="majorEastAsia"/>
        </w:rPr>
      </w:pPr>
    </w:p>
    <w:p w:rsidR="001B28FB" w:rsidRDefault="001B28FB" w:rsidP="001B28FB">
      <w:pPr>
        <w:rPr>
          <w:rFonts w:eastAsiaTheme="majorEastAsia"/>
        </w:rPr>
      </w:pPr>
      <w:r>
        <w:rPr>
          <w:rFonts w:eastAsiaTheme="majorEastAsia"/>
          <w:b/>
          <w:u w:val="single"/>
        </w:rPr>
        <w:t>RESULTS</w:t>
      </w:r>
      <w:r>
        <w:rPr>
          <w:rFonts w:eastAsiaTheme="majorEastAsia"/>
        </w:rPr>
        <w:t>:</w:t>
      </w:r>
    </w:p>
    <w:p w:rsidR="001B28FB" w:rsidRDefault="001B28FB" w:rsidP="001B28FB">
      <w:pPr>
        <w:rPr>
          <w:rFonts w:eastAsiaTheme="majorEastAsia"/>
        </w:rPr>
      </w:pPr>
    </w:p>
    <w:p w:rsidR="001B28FB" w:rsidRDefault="001B28FB" w:rsidP="001B28FB">
      <w:pPr>
        <w:rPr>
          <w:rFonts w:eastAsiaTheme="majorEastAsia"/>
        </w:rPr>
      </w:pPr>
      <w:r>
        <w:rPr>
          <w:rFonts w:eastAsiaTheme="majorEastAsia"/>
        </w:rPr>
        <w:t>Business:-</w:t>
      </w:r>
    </w:p>
    <w:p w:rsidR="001B28FB" w:rsidRDefault="001B28FB" w:rsidP="001B28FB">
      <w:pPr>
        <w:rPr>
          <w:rFonts w:eastAsiaTheme="majorEastAsia"/>
        </w:rPr>
      </w:pPr>
    </w:p>
    <w:tbl>
      <w:tblPr>
        <w:tblStyle w:val="GridTable4-Accent5"/>
        <w:tblW w:w="0" w:type="auto"/>
        <w:jc w:val="center"/>
        <w:tblLook w:val="0620" w:firstRow="1" w:lastRow="0" w:firstColumn="0" w:lastColumn="0" w:noHBand="1" w:noVBand="1"/>
      </w:tblPr>
      <w:tblGrid>
        <w:gridCol w:w="1942"/>
        <w:gridCol w:w="1942"/>
        <w:gridCol w:w="1942"/>
      </w:tblGrid>
      <w:tr w:rsidR="00FE4D2A" w:rsidTr="00EF01CD">
        <w:trPr>
          <w:cnfStyle w:val="100000000000" w:firstRow="1" w:lastRow="0" w:firstColumn="0" w:lastColumn="0" w:oddVBand="0" w:evenVBand="0" w:oddHBand="0" w:evenHBand="0" w:firstRowFirstColumn="0" w:firstRowLastColumn="0" w:lastRowFirstColumn="0" w:lastRowLastColumn="0"/>
          <w:trHeight w:val="350"/>
          <w:jc w:val="center"/>
        </w:trPr>
        <w:tc>
          <w:tcPr>
            <w:tcW w:w="1942" w:type="dxa"/>
          </w:tcPr>
          <w:p w:rsidR="00FE4D2A" w:rsidRDefault="00FE4D2A" w:rsidP="00EF01CD">
            <w:pPr>
              <w:jc w:val="center"/>
              <w:rPr>
                <w:rFonts w:eastAsiaTheme="majorEastAsia"/>
              </w:rPr>
            </w:pPr>
            <w:r>
              <w:rPr>
                <w:rFonts w:eastAsiaTheme="majorEastAsia"/>
              </w:rPr>
              <w:t>Independent Variable</w:t>
            </w:r>
          </w:p>
        </w:tc>
        <w:tc>
          <w:tcPr>
            <w:tcW w:w="1942" w:type="dxa"/>
          </w:tcPr>
          <w:p w:rsidR="00FE4D2A" w:rsidRDefault="00FE4D2A" w:rsidP="00EF01CD">
            <w:pPr>
              <w:jc w:val="center"/>
              <w:rPr>
                <w:rFonts w:eastAsiaTheme="majorEastAsia"/>
              </w:rPr>
            </w:pPr>
            <w:r>
              <w:rPr>
                <w:rFonts w:eastAsiaTheme="majorEastAsia"/>
              </w:rPr>
              <w:t>VIF</w:t>
            </w:r>
          </w:p>
        </w:tc>
        <w:tc>
          <w:tcPr>
            <w:tcW w:w="1942" w:type="dxa"/>
          </w:tcPr>
          <w:p w:rsidR="00FE4D2A" w:rsidRDefault="00FE4D2A" w:rsidP="00EF01CD">
            <w:pPr>
              <w:jc w:val="center"/>
              <w:rPr>
                <w:rFonts w:eastAsiaTheme="majorEastAsia"/>
              </w:rPr>
            </w:pPr>
            <w:r>
              <w:rPr>
                <w:rFonts w:eastAsiaTheme="majorEastAsia"/>
              </w:rPr>
              <w:t>Pass/Fail</w:t>
            </w:r>
          </w:p>
        </w:tc>
      </w:tr>
      <w:tr w:rsidR="00FE4D2A" w:rsidTr="00EF01CD">
        <w:trPr>
          <w:trHeight w:val="350"/>
          <w:jc w:val="center"/>
        </w:trPr>
        <w:tc>
          <w:tcPr>
            <w:tcW w:w="1942" w:type="dxa"/>
            <w:vAlign w:val="center"/>
          </w:tcPr>
          <w:p w:rsidR="00FE4D2A" w:rsidRDefault="00FE4D2A" w:rsidP="00EF01CD">
            <w:pPr>
              <w:rPr>
                <w:rFonts w:eastAsiaTheme="majorEastAsia"/>
              </w:rPr>
            </w:pPr>
          </w:p>
        </w:tc>
        <w:tc>
          <w:tcPr>
            <w:tcW w:w="1942" w:type="dxa"/>
            <w:shd w:val="clear" w:color="auto" w:fill="auto"/>
            <w:vAlign w:val="center"/>
          </w:tcPr>
          <w:p w:rsidR="00FE4D2A" w:rsidRDefault="00FE4D2A" w:rsidP="00EF01CD">
            <w:pPr>
              <w:jc w:val="center"/>
              <w:rPr>
                <w:rFonts w:eastAsiaTheme="majorEastAsia"/>
              </w:rPr>
            </w:pPr>
          </w:p>
        </w:tc>
        <w:tc>
          <w:tcPr>
            <w:tcW w:w="1942" w:type="dxa"/>
            <w:shd w:val="clear" w:color="auto" w:fill="auto"/>
          </w:tcPr>
          <w:p w:rsidR="00FE4D2A" w:rsidRDefault="00FE4D2A" w:rsidP="00EF01CD">
            <w:pPr>
              <w:jc w:val="center"/>
              <w:rPr>
                <w:rFonts w:eastAsiaTheme="majorEastAsia"/>
              </w:rPr>
            </w:pPr>
          </w:p>
        </w:tc>
      </w:tr>
      <w:tr w:rsidR="00FE4D2A" w:rsidTr="00EF01CD">
        <w:trPr>
          <w:trHeight w:val="328"/>
          <w:jc w:val="center"/>
        </w:trPr>
        <w:tc>
          <w:tcPr>
            <w:tcW w:w="1942" w:type="dxa"/>
            <w:vAlign w:val="center"/>
          </w:tcPr>
          <w:p w:rsidR="00FE4D2A" w:rsidRDefault="00FE4D2A" w:rsidP="00EF01CD">
            <w:pPr>
              <w:rPr>
                <w:rFonts w:eastAsiaTheme="majorEastAsia"/>
              </w:rPr>
            </w:pPr>
          </w:p>
        </w:tc>
        <w:tc>
          <w:tcPr>
            <w:tcW w:w="1942" w:type="dxa"/>
            <w:shd w:val="clear" w:color="auto" w:fill="auto"/>
            <w:vAlign w:val="center"/>
          </w:tcPr>
          <w:p w:rsidR="00FE4D2A" w:rsidRDefault="00FE4D2A" w:rsidP="00EF01CD">
            <w:pPr>
              <w:jc w:val="center"/>
              <w:rPr>
                <w:rFonts w:eastAsiaTheme="majorEastAsia"/>
              </w:rPr>
            </w:pPr>
          </w:p>
        </w:tc>
        <w:tc>
          <w:tcPr>
            <w:tcW w:w="1942" w:type="dxa"/>
            <w:shd w:val="clear" w:color="auto" w:fill="auto"/>
          </w:tcPr>
          <w:p w:rsidR="00FE4D2A" w:rsidRDefault="00FE4D2A" w:rsidP="00EF01CD">
            <w:pPr>
              <w:jc w:val="center"/>
              <w:rPr>
                <w:rFonts w:eastAsiaTheme="majorEastAsia"/>
              </w:rPr>
            </w:pPr>
          </w:p>
        </w:tc>
      </w:tr>
      <w:tr w:rsidR="00FE4D2A" w:rsidTr="00EF01CD">
        <w:trPr>
          <w:trHeight w:val="350"/>
          <w:jc w:val="center"/>
        </w:trPr>
        <w:tc>
          <w:tcPr>
            <w:tcW w:w="1942" w:type="dxa"/>
            <w:vAlign w:val="center"/>
          </w:tcPr>
          <w:p w:rsidR="00FE4D2A" w:rsidRDefault="00FE4D2A" w:rsidP="00EF01CD">
            <w:pPr>
              <w:rPr>
                <w:rFonts w:eastAsiaTheme="majorEastAsia"/>
              </w:rPr>
            </w:pPr>
          </w:p>
        </w:tc>
        <w:tc>
          <w:tcPr>
            <w:tcW w:w="1942" w:type="dxa"/>
            <w:shd w:val="clear" w:color="auto" w:fill="auto"/>
            <w:vAlign w:val="center"/>
          </w:tcPr>
          <w:p w:rsidR="00FE4D2A" w:rsidRDefault="00FE4D2A" w:rsidP="00EF01CD">
            <w:pPr>
              <w:jc w:val="center"/>
              <w:rPr>
                <w:rFonts w:eastAsiaTheme="majorEastAsia"/>
              </w:rPr>
            </w:pPr>
          </w:p>
        </w:tc>
        <w:tc>
          <w:tcPr>
            <w:tcW w:w="1942" w:type="dxa"/>
            <w:shd w:val="clear" w:color="auto" w:fill="auto"/>
          </w:tcPr>
          <w:p w:rsidR="00FE4D2A" w:rsidRDefault="00FE4D2A" w:rsidP="00EF01CD">
            <w:pPr>
              <w:jc w:val="center"/>
              <w:rPr>
                <w:rFonts w:eastAsiaTheme="majorEastAsia"/>
              </w:rPr>
            </w:pPr>
          </w:p>
        </w:tc>
      </w:tr>
      <w:tr w:rsidR="00FE4D2A" w:rsidTr="00EF01CD">
        <w:trPr>
          <w:trHeight w:val="350"/>
          <w:jc w:val="center"/>
        </w:trPr>
        <w:tc>
          <w:tcPr>
            <w:tcW w:w="1942" w:type="dxa"/>
            <w:vAlign w:val="center"/>
          </w:tcPr>
          <w:p w:rsidR="00FE4D2A" w:rsidRDefault="00FE4D2A" w:rsidP="00EF01CD">
            <w:pPr>
              <w:rPr>
                <w:rFonts w:eastAsiaTheme="majorEastAsia"/>
              </w:rPr>
            </w:pPr>
          </w:p>
        </w:tc>
        <w:tc>
          <w:tcPr>
            <w:tcW w:w="1942" w:type="dxa"/>
            <w:shd w:val="clear" w:color="auto" w:fill="auto"/>
            <w:vAlign w:val="center"/>
          </w:tcPr>
          <w:p w:rsidR="00FE4D2A" w:rsidRDefault="00FE4D2A" w:rsidP="00EF01CD">
            <w:pPr>
              <w:jc w:val="center"/>
              <w:rPr>
                <w:rFonts w:eastAsiaTheme="majorEastAsia"/>
              </w:rPr>
            </w:pPr>
          </w:p>
        </w:tc>
        <w:tc>
          <w:tcPr>
            <w:tcW w:w="1942" w:type="dxa"/>
            <w:shd w:val="clear" w:color="auto" w:fill="auto"/>
          </w:tcPr>
          <w:p w:rsidR="00FE4D2A" w:rsidRDefault="00FE4D2A" w:rsidP="00EF01CD">
            <w:pPr>
              <w:jc w:val="center"/>
              <w:rPr>
                <w:rFonts w:eastAsiaTheme="majorEastAsia"/>
              </w:rPr>
            </w:pPr>
          </w:p>
        </w:tc>
      </w:tr>
    </w:tbl>
    <w:p w:rsidR="001B28FB" w:rsidRDefault="001B28FB" w:rsidP="001B28FB">
      <w:pPr>
        <w:rPr>
          <w:rFonts w:eastAsiaTheme="majorEastAsia"/>
        </w:rPr>
      </w:pPr>
    </w:p>
    <w:p w:rsidR="001B28FB" w:rsidRDefault="001B28FB" w:rsidP="001B28FB">
      <w:pPr>
        <w:rPr>
          <w:rFonts w:eastAsiaTheme="majorEastAsia"/>
        </w:rPr>
      </w:pPr>
      <w:r>
        <w:rPr>
          <w:rFonts w:eastAsiaTheme="majorEastAsia"/>
        </w:rPr>
        <w:t>&lt;Paste the chart from Dashboard&gt;</w:t>
      </w:r>
    </w:p>
    <w:p w:rsidR="001B28FB" w:rsidRDefault="001B28FB" w:rsidP="001B28FB">
      <w:pPr>
        <w:rPr>
          <w:rFonts w:eastAsiaTheme="majorEastAsia"/>
        </w:rPr>
      </w:pPr>
    </w:p>
    <w:p w:rsidR="00FE4D2A" w:rsidRDefault="00FE4D2A" w:rsidP="00FE4D2A">
      <w:pPr>
        <w:rPr>
          <w:rFonts w:eastAsiaTheme="majorEastAsia"/>
        </w:rPr>
      </w:pPr>
      <w:r>
        <w:rPr>
          <w:rFonts w:eastAsiaTheme="majorEastAsia"/>
        </w:rPr>
        <w:t>Consumer:-</w:t>
      </w:r>
    </w:p>
    <w:p w:rsidR="00FE4D2A" w:rsidRDefault="00FE4D2A" w:rsidP="00FE4D2A">
      <w:pPr>
        <w:rPr>
          <w:rFonts w:eastAsiaTheme="majorEastAsia"/>
        </w:rPr>
      </w:pPr>
    </w:p>
    <w:tbl>
      <w:tblPr>
        <w:tblStyle w:val="GridTable4-Accent5"/>
        <w:tblW w:w="0" w:type="auto"/>
        <w:jc w:val="center"/>
        <w:tblLook w:val="0620" w:firstRow="1" w:lastRow="0" w:firstColumn="0" w:lastColumn="0" w:noHBand="1" w:noVBand="1"/>
      </w:tblPr>
      <w:tblGrid>
        <w:gridCol w:w="1942"/>
        <w:gridCol w:w="1942"/>
        <w:gridCol w:w="1942"/>
      </w:tblGrid>
      <w:tr w:rsidR="00FE4D2A" w:rsidTr="00EF01CD">
        <w:trPr>
          <w:cnfStyle w:val="100000000000" w:firstRow="1" w:lastRow="0" w:firstColumn="0" w:lastColumn="0" w:oddVBand="0" w:evenVBand="0" w:oddHBand="0" w:evenHBand="0" w:firstRowFirstColumn="0" w:firstRowLastColumn="0" w:lastRowFirstColumn="0" w:lastRowLastColumn="0"/>
          <w:trHeight w:val="350"/>
          <w:jc w:val="center"/>
        </w:trPr>
        <w:tc>
          <w:tcPr>
            <w:tcW w:w="1942" w:type="dxa"/>
          </w:tcPr>
          <w:p w:rsidR="00FE4D2A" w:rsidRDefault="00FE4D2A" w:rsidP="00EF01CD">
            <w:pPr>
              <w:jc w:val="center"/>
              <w:rPr>
                <w:rFonts w:eastAsiaTheme="majorEastAsia"/>
              </w:rPr>
            </w:pPr>
            <w:r>
              <w:rPr>
                <w:rFonts w:eastAsiaTheme="majorEastAsia"/>
              </w:rPr>
              <w:t>Independent Variable</w:t>
            </w:r>
          </w:p>
        </w:tc>
        <w:tc>
          <w:tcPr>
            <w:tcW w:w="1942" w:type="dxa"/>
          </w:tcPr>
          <w:p w:rsidR="00FE4D2A" w:rsidRDefault="00FE4D2A" w:rsidP="00EF01CD">
            <w:pPr>
              <w:jc w:val="center"/>
              <w:rPr>
                <w:rFonts w:eastAsiaTheme="majorEastAsia"/>
              </w:rPr>
            </w:pPr>
            <w:r>
              <w:rPr>
                <w:rFonts w:eastAsiaTheme="majorEastAsia"/>
              </w:rPr>
              <w:t>VIF</w:t>
            </w:r>
          </w:p>
        </w:tc>
        <w:tc>
          <w:tcPr>
            <w:tcW w:w="1942" w:type="dxa"/>
          </w:tcPr>
          <w:p w:rsidR="00FE4D2A" w:rsidRDefault="00FE4D2A" w:rsidP="00EF01CD">
            <w:pPr>
              <w:jc w:val="center"/>
              <w:rPr>
                <w:rFonts w:eastAsiaTheme="majorEastAsia"/>
              </w:rPr>
            </w:pPr>
            <w:r>
              <w:rPr>
                <w:rFonts w:eastAsiaTheme="majorEastAsia"/>
              </w:rPr>
              <w:t>Pass/Fail</w:t>
            </w:r>
          </w:p>
        </w:tc>
      </w:tr>
      <w:tr w:rsidR="00FE4D2A" w:rsidTr="00EF01CD">
        <w:trPr>
          <w:trHeight w:val="350"/>
          <w:jc w:val="center"/>
        </w:trPr>
        <w:tc>
          <w:tcPr>
            <w:tcW w:w="1942" w:type="dxa"/>
            <w:vAlign w:val="center"/>
          </w:tcPr>
          <w:p w:rsidR="00FE4D2A" w:rsidRDefault="00FE4D2A" w:rsidP="00EF01CD">
            <w:pPr>
              <w:rPr>
                <w:rFonts w:eastAsiaTheme="majorEastAsia"/>
              </w:rPr>
            </w:pPr>
          </w:p>
        </w:tc>
        <w:tc>
          <w:tcPr>
            <w:tcW w:w="1942" w:type="dxa"/>
            <w:shd w:val="clear" w:color="auto" w:fill="auto"/>
            <w:vAlign w:val="center"/>
          </w:tcPr>
          <w:p w:rsidR="00FE4D2A" w:rsidRDefault="00FE4D2A" w:rsidP="00EF01CD">
            <w:pPr>
              <w:jc w:val="center"/>
              <w:rPr>
                <w:rFonts w:eastAsiaTheme="majorEastAsia"/>
              </w:rPr>
            </w:pPr>
          </w:p>
        </w:tc>
        <w:tc>
          <w:tcPr>
            <w:tcW w:w="1942" w:type="dxa"/>
            <w:shd w:val="clear" w:color="auto" w:fill="auto"/>
          </w:tcPr>
          <w:p w:rsidR="00FE4D2A" w:rsidRDefault="00FE4D2A" w:rsidP="00EF01CD">
            <w:pPr>
              <w:jc w:val="center"/>
              <w:rPr>
                <w:rFonts w:eastAsiaTheme="majorEastAsia"/>
              </w:rPr>
            </w:pPr>
          </w:p>
        </w:tc>
      </w:tr>
      <w:tr w:rsidR="00FE4D2A" w:rsidTr="00EF01CD">
        <w:trPr>
          <w:trHeight w:val="328"/>
          <w:jc w:val="center"/>
        </w:trPr>
        <w:tc>
          <w:tcPr>
            <w:tcW w:w="1942" w:type="dxa"/>
            <w:vAlign w:val="center"/>
          </w:tcPr>
          <w:p w:rsidR="00FE4D2A" w:rsidRDefault="00FE4D2A" w:rsidP="00EF01CD">
            <w:pPr>
              <w:rPr>
                <w:rFonts w:eastAsiaTheme="majorEastAsia"/>
              </w:rPr>
            </w:pPr>
          </w:p>
        </w:tc>
        <w:tc>
          <w:tcPr>
            <w:tcW w:w="1942" w:type="dxa"/>
            <w:shd w:val="clear" w:color="auto" w:fill="auto"/>
            <w:vAlign w:val="center"/>
          </w:tcPr>
          <w:p w:rsidR="00FE4D2A" w:rsidRDefault="00FE4D2A" w:rsidP="00EF01CD">
            <w:pPr>
              <w:jc w:val="center"/>
              <w:rPr>
                <w:rFonts w:eastAsiaTheme="majorEastAsia"/>
              </w:rPr>
            </w:pPr>
          </w:p>
        </w:tc>
        <w:tc>
          <w:tcPr>
            <w:tcW w:w="1942" w:type="dxa"/>
            <w:shd w:val="clear" w:color="auto" w:fill="auto"/>
          </w:tcPr>
          <w:p w:rsidR="00FE4D2A" w:rsidRDefault="00FE4D2A" w:rsidP="00EF01CD">
            <w:pPr>
              <w:jc w:val="center"/>
              <w:rPr>
                <w:rFonts w:eastAsiaTheme="majorEastAsia"/>
              </w:rPr>
            </w:pPr>
          </w:p>
        </w:tc>
      </w:tr>
      <w:tr w:rsidR="00FE4D2A" w:rsidTr="00EF01CD">
        <w:trPr>
          <w:trHeight w:val="350"/>
          <w:jc w:val="center"/>
        </w:trPr>
        <w:tc>
          <w:tcPr>
            <w:tcW w:w="1942" w:type="dxa"/>
            <w:vAlign w:val="center"/>
          </w:tcPr>
          <w:p w:rsidR="00FE4D2A" w:rsidRDefault="00FE4D2A" w:rsidP="00EF01CD">
            <w:pPr>
              <w:rPr>
                <w:rFonts w:eastAsiaTheme="majorEastAsia"/>
              </w:rPr>
            </w:pPr>
          </w:p>
        </w:tc>
        <w:tc>
          <w:tcPr>
            <w:tcW w:w="1942" w:type="dxa"/>
            <w:shd w:val="clear" w:color="auto" w:fill="auto"/>
            <w:vAlign w:val="center"/>
          </w:tcPr>
          <w:p w:rsidR="00FE4D2A" w:rsidRDefault="00FE4D2A" w:rsidP="00EF01CD">
            <w:pPr>
              <w:jc w:val="center"/>
              <w:rPr>
                <w:rFonts w:eastAsiaTheme="majorEastAsia"/>
              </w:rPr>
            </w:pPr>
          </w:p>
        </w:tc>
        <w:tc>
          <w:tcPr>
            <w:tcW w:w="1942" w:type="dxa"/>
            <w:shd w:val="clear" w:color="auto" w:fill="auto"/>
          </w:tcPr>
          <w:p w:rsidR="00FE4D2A" w:rsidRDefault="00FE4D2A" w:rsidP="00EF01CD">
            <w:pPr>
              <w:jc w:val="center"/>
              <w:rPr>
                <w:rFonts w:eastAsiaTheme="majorEastAsia"/>
              </w:rPr>
            </w:pPr>
          </w:p>
        </w:tc>
      </w:tr>
      <w:tr w:rsidR="00FE4D2A" w:rsidTr="00EF01CD">
        <w:trPr>
          <w:trHeight w:val="350"/>
          <w:jc w:val="center"/>
        </w:trPr>
        <w:tc>
          <w:tcPr>
            <w:tcW w:w="1942" w:type="dxa"/>
            <w:vAlign w:val="center"/>
          </w:tcPr>
          <w:p w:rsidR="00FE4D2A" w:rsidRDefault="00FE4D2A" w:rsidP="00EF01CD">
            <w:pPr>
              <w:rPr>
                <w:rFonts w:eastAsiaTheme="majorEastAsia"/>
              </w:rPr>
            </w:pPr>
          </w:p>
        </w:tc>
        <w:tc>
          <w:tcPr>
            <w:tcW w:w="1942" w:type="dxa"/>
            <w:shd w:val="clear" w:color="auto" w:fill="auto"/>
            <w:vAlign w:val="center"/>
          </w:tcPr>
          <w:p w:rsidR="00FE4D2A" w:rsidRDefault="00FE4D2A" w:rsidP="00EF01CD">
            <w:pPr>
              <w:jc w:val="center"/>
              <w:rPr>
                <w:rFonts w:eastAsiaTheme="majorEastAsia"/>
              </w:rPr>
            </w:pPr>
          </w:p>
        </w:tc>
        <w:tc>
          <w:tcPr>
            <w:tcW w:w="1942" w:type="dxa"/>
            <w:shd w:val="clear" w:color="auto" w:fill="auto"/>
          </w:tcPr>
          <w:p w:rsidR="00FE4D2A" w:rsidRDefault="00FE4D2A" w:rsidP="00EF01CD">
            <w:pPr>
              <w:jc w:val="center"/>
              <w:rPr>
                <w:rFonts w:eastAsiaTheme="majorEastAsia"/>
              </w:rPr>
            </w:pPr>
          </w:p>
        </w:tc>
      </w:tr>
    </w:tbl>
    <w:p w:rsidR="00FE4D2A" w:rsidRDefault="00FE4D2A" w:rsidP="00FE4D2A">
      <w:pPr>
        <w:rPr>
          <w:rFonts w:eastAsiaTheme="majorEastAsia"/>
        </w:rPr>
      </w:pPr>
    </w:p>
    <w:p w:rsidR="00FE4D2A" w:rsidRDefault="00FE4D2A" w:rsidP="00FE4D2A">
      <w:pPr>
        <w:rPr>
          <w:rFonts w:eastAsiaTheme="majorEastAsia"/>
        </w:rPr>
      </w:pPr>
      <w:r>
        <w:rPr>
          <w:rFonts w:eastAsiaTheme="majorEastAsia"/>
        </w:rPr>
        <w:t>&lt;Paste the chart from Dashboard&gt;</w:t>
      </w:r>
    </w:p>
    <w:p w:rsidR="00FE4D2A" w:rsidRDefault="00FE4D2A" w:rsidP="001B28FB">
      <w:pPr>
        <w:rPr>
          <w:rFonts w:eastAsiaTheme="majorEastAsia"/>
          <w:b/>
          <w:u w:val="single"/>
        </w:rPr>
      </w:pPr>
    </w:p>
    <w:p w:rsidR="001B28FB" w:rsidRDefault="001B28FB" w:rsidP="001B28FB">
      <w:pPr>
        <w:rPr>
          <w:rFonts w:eastAsiaTheme="majorEastAsia"/>
        </w:rPr>
      </w:pPr>
      <w:r>
        <w:rPr>
          <w:rFonts w:eastAsiaTheme="majorEastAsia"/>
          <w:b/>
          <w:u w:val="single"/>
        </w:rPr>
        <w:t>CONCLUSION AND RECOMMENDATIONS</w:t>
      </w:r>
      <w:r>
        <w:rPr>
          <w:rFonts w:eastAsiaTheme="majorEastAsia"/>
        </w:rPr>
        <w:t>:</w:t>
      </w:r>
    </w:p>
    <w:p w:rsidR="001B28FB" w:rsidRDefault="001B28FB" w:rsidP="001B28FB">
      <w:pPr>
        <w:rPr>
          <w:rFonts w:eastAsiaTheme="majorEastAsia"/>
        </w:rPr>
      </w:pPr>
    </w:p>
    <w:p w:rsidR="001B28FB" w:rsidRDefault="001B28FB" w:rsidP="001B28FB">
      <w:pPr>
        <w:ind w:firstLine="540"/>
        <w:rPr>
          <w:rFonts w:eastAsiaTheme="majorEastAsia"/>
        </w:rPr>
      </w:pPr>
      <w:r w:rsidRPr="00E326F2">
        <w:rPr>
          <w:rFonts w:eastAsiaTheme="majorEastAsia"/>
          <w:highlight w:val="yellow"/>
        </w:rPr>
        <w:t>&lt;Model Owner Comments&gt;</w:t>
      </w:r>
    </w:p>
    <w:p w:rsidR="001B28FB" w:rsidRDefault="001B28FB" w:rsidP="0079496E">
      <w:pPr>
        <w:ind w:firstLine="540"/>
        <w:rPr>
          <w:rFonts w:eastAsiaTheme="majorEastAsia"/>
        </w:rPr>
      </w:pPr>
    </w:p>
    <w:p w:rsidR="00A65F39" w:rsidRDefault="00A65F39" w:rsidP="00A65F39">
      <w:pPr>
        <w:ind w:firstLine="540"/>
        <w:rPr>
          <w:rFonts w:eastAsiaTheme="minorHAnsi"/>
          <w:bCs/>
        </w:rPr>
      </w:pPr>
    </w:p>
    <w:p w:rsidR="00FE4D2A" w:rsidRDefault="00FE4D2A" w:rsidP="00FE4D2A">
      <w:pPr>
        <w:pStyle w:val="Heading2"/>
        <w:keepLines/>
        <w:numPr>
          <w:ilvl w:val="1"/>
          <w:numId w:val="1"/>
        </w:numPr>
        <w:spacing w:before="40" w:line="276" w:lineRule="auto"/>
        <w:ind w:left="540" w:right="0" w:hanging="540"/>
        <w:rPr>
          <w:rFonts w:asciiTheme="minorHAnsi" w:eastAsiaTheme="majorEastAsia" w:hAnsiTheme="minorHAnsi" w:cstheme="minorHAnsi"/>
          <w:b w:val="0"/>
          <w:bCs w:val="0"/>
          <w:color w:val="2E74B5" w:themeColor="accent1" w:themeShade="BF"/>
          <w:sz w:val="26"/>
          <w:szCs w:val="26"/>
        </w:rPr>
      </w:pPr>
      <w:bookmarkStart w:id="21" w:name="_Toc45882974"/>
      <w:r>
        <w:rPr>
          <w:rFonts w:asciiTheme="minorHAnsi" w:eastAsiaTheme="majorEastAsia" w:hAnsiTheme="minorHAnsi" w:cstheme="minorHAnsi"/>
          <w:b w:val="0"/>
          <w:bCs w:val="0"/>
          <w:color w:val="2E74B5" w:themeColor="accent1" w:themeShade="BF"/>
          <w:sz w:val="26"/>
          <w:szCs w:val="26"/>
        </w:rPr>
        <w:t>Parameter Validity Test</w:t>
      </w:r>
      <w:bookmarkEnd w:id="21"/>
    </w:p>
    <w:p w:rsidR="00FE4D2A" w:rsidRDefault="00FE4D2A" w:rsidP="00FE4D2A">
      <w:r w:rsidRPr="00B7446B">
        <w:rPr>
          <w:rFonts w:eastAsiaTheme="majorEastAsia"/>
          <w:b/>
          <w:u w:val="single"/>
        </w:rPr>
        <w:t>METHODOLOGY</w:t>
      </w:r>
      <w:r>
        <w:rPr>
          <w:rFonts w:eastAsiaTheme="majorEastAsia"/>
        </w:rPr>
        <w:t>:</w:t>
      </w:r>
      <w:r w:rsidRPr="00A65F39">
        <w:t xml:space="preserve"> </w:t>
      </w:r>
    </w:p>
    <w:p w:rsidR="00FE4D2A" w:rsidRPr="00FE4D2A" w:rsidRDefault="00FE4D2A" w:rsidP="00FE4D2A">
      <w:pPr>
        <w:rPr>
          <w:rFonts w:eastAsiaTheme="majorEastAsia"/>
          <w:lang w:val="en-IN"/>
        </w:rPr>
      </w:pPr>
      <w:r w:rsidRPr="00FE4D2A">
        <w:rPr>
          <w:rFonts w:eastAsiaTheme="majorEastAsia"/>
          <w:lang w:val="en-IN"/>
        </w:rPr>
        <w:t xml:space="preserve">Focus Question: If the model were recalibrated, would the new parameters be outside the 95% confidence interval for parameters of the old regression? </w:t>
      </w:r>
    </w:p>
    <w:p w:rsidR="00FE4D2A" w:rsidRPr="00FE4D2A" w:rsidRDefault="00FE4D2A" w:rsidP="00FE4D2A">
      <w:pPr>
        <w:rPr>
          <w:rFonts w:eastAsiaTheme="majorEastAsia"/>
          <w:lang w:val="en-IN"/>
        </w:rPr>
      </w:pPr>
      <w:r w:rsidRPr="00FE4D2A">
        <w:rPr>
          <w:rFonts w:eastAsiaTheme="majorEastAsia"/>
          <w:lang w:val="en-IN"/>
        </w:rPr>
        <w:t xml:space="preserve">When considering the health of the model, we must consider the robustness of the form of the model. If the effects that the model is built on are changing constantly in the evolving environment, it will lose predictive power. One way to measure this is to create a new regression with all of the presently available data and then compare this equation to the one created at model development If the model form is sound, the parameter estimates should not change significantly with the additional out-of-sample added to the regression sample. During regression, a 95% confidence interval is produced on each parameter. Thus if we were to run a recalibration where the new parameter is no longer within this confidence interval, there is evidence that the model form is not robust for prediction in the current environment. </w:t>
      </w:r>
    </w:p>
    <w:p w:rsidR="00FE4D2A" w:rsidRDefault="00FE4D2A" w:rsidP="00FE4D2A">
      <w:pPr>
        <w:rPr>
          <w:rFonts w:eastAsiaTheme="majorEastAsia"/>
        </w:rPr>
      </w:pPr>
    </w:p>
    <w:p w:rsidR="00FE4D2A" w:rsidRDefault="00FE4D2A" w:rsidP="00FE4D2A">
      <w:pPr>
        <w:rPr>
          <w:rFonts w:eastAsiaTheme="majorEastAsia"/>
        </w:rPr>
      </w:pPr>
      <w:r>
        <w:rPr>
          <w:rFonts w:eastAsiaTheme="majorEastAsia"/>
          <w:b/>
          <w:u w:val="single"/>
        </w:rPr>
        <w:t>THRESHOLD</w:t>
      </w:r>
      <w:r>
        <w:rPr>
          <w:rFonts w:eastAsiaTheme="majorEastAsia"/>
        </w:rPr>
        <w:t>: Recallibrated Parameter estimates should lie between L95 and U95 confidence interval</w:t>
      </w:r>
    </w:p>
    <w:p w:rsidR="00FE4D2A" w:rsidRDefault="00FE4D2A" w:rsidP="00FE4D2A">
      <w:pPr>
        <w:rPr>
          <w:rFonts w:eastAsiaTheme="majorEastAsia"/>
          <w:b/>
          <w:u w:val="single"/>
        </w:rPr>
      </w:pPr>
    </w:p>
    <w:p w:rsidR="00FE4D2A" w:rsidRDefault="00FE4D2A" w:rsidP="00FE4D2A">
      <w:pPr>
        <w:rPr>
          <w:rFonts w:eastAsiaTheme="majorEastAsia"/>
          <w:b/>
          <w:u w:val="single"/>
        </w:rPr>
      </w:pPr>
    </w:p>
    <w:p w:rsidR="00FE4D2A" w:rsidRDefault="00FE4D2A" w:rsidP="00FE4D2A">
      <w:pPr>
        <w:rPr>
          <w:rFonts w:eastAsiaTheme="majorEastAsia"/>
        </w:rPr>
      </w:pPr>
      <w:r>
        <w:rPr>
          <w:rFonts w:eastAsiaTheme="majorEastAsia"/>
          <w:b/>
          <w:u w:val="single"/>
        </w:rPr>
        <w:t>RATING</w:t>
      </w:r>
      <w:r>
        <w:rPr>
          <w:rFonts w:eastAsiaTheme="majorEastAsia"/>
        </w:rPr>
        <w:t xml:space="preserve">: </w:t>
      </w:r>
    </w:p>
    <w:p w:rsidR="00FE4D2A" w:rsidRDefault="00FE4D2A" w:rsidP="00FE4D2A">
      <w:pPr>
        <w:rPr>
          <w:rFonts w:eastAsiaTheme="majorEastAsia"/>
        </w:rPr>
      </w:pPr>
    </w:p>
    <w:p w:rsidR="00FE4D2A" w:rsidRDefault="00FE4D2A" w:rsidP="00FE4D2A">
      <w:pPr>
        <w:rPr>
          <w:rFonts w:eastAsiaTheme="majorEastAsia"/>
        </w:rPr>
      </w:pPr>
      <w:r>
        <w:rPr>
          <w:rFonts w:eastAsiaTheme="majorEastAsia"/>
        </w:rPr>
        <w:t xml:space="preserve">Business: </w:t>
      </w:r>
      <w:r w:rsidRPr="00A65F39">
        <w:rPr>
          <w:rFonts w:eastAsiaTheme="majorEastAsia"/>
          <w:shd w:val="clear" w:color="auto" w:fill="92D050"/>
        </w:rPr>
        <w:t>Pass</w:t>
      </w:r>
      <w:r>
        <w:rPr>
          <w:rFonts w:eastAsiaTheme="majorEastAsia"/>
        </w:rPr>
        <w:t xml:space="preserve"> (Illustrative)</w:t>
      </w:r>
    </w:p>
    <w:p w:rsidR="00FE4D2A" w:rsidRDefault="00FE4D2A" w:rsidP="00FE4D2A">
      <w:pPr>
        <w:rPr>
          <w:rFonts w:eastAsiaTheme="majorEastAsia"/>
        </w:rPr>
      </w:pPr>
    </w:p>
    <w:p w:rsidR="00FE4D2A" w:rsidRDefault="00FE4D2A" w:rsidP="00FE4D2A">
      <w:pPr>
        <w:rPr>
          <w:rFonts w:eastAsiaTheme="majorEastAsia"/>
        </w:rPr>
      </w:pPr>
      <w:r>
        <w:rPr>
          <w:rFonts w:eastAsiaTheme="majorEastAsia"/>
        </w:rPr>
        <w:t xml:space="preserve">Consumer: </w:t>
      </w:r>
      <w:r w:rsidRPr="00A65F39">
        <w:rPr>
          <w:rFonts w:eastAsiaTheme="majorEastAsia"/>
          <w:shd w:val="clear" w:color="auto" w:fill="92D050"/>
        </w:rPr>
        <w:t>Pass</w:t>
      </w:r>
      <w:r>
        <w:rPr>
          <w:rFonts w:eastAsiaTheme="majorEastAsia"/>
        </w:rPr>
        <w:t xml:space="preserve"> (Illustrative)</w:t>
      </w:r>
    </w:p>
    <w:p w:rsidR="00FE4D2A" w:rsidRDefault="00FE4D2A" w:rsidP="00FE4D2A">
      <w:pPr>
        <w:rPr>
          <w:rFonts w:eastAsiaTheme="majorEastAsia"/>
        </w:rPr>
      </w:pPr>
    </w:p>
    <w:p w:rsidR="00FE4D2A" w:rsidRDefault="00FE4D2A" w:rsidP="00FE4D2A">
      <w:pPr>
        <w:rPr>
          <w:rFonts w:eastAsiaTheme="majorEastAsia"/>
        </w:rPr>
      </w:pPr>
      <w:r>
        <w:rPr>
          <w:rFonts w:eastAsiaTheme="majorEastAsia"/>
          <w:b/>
          <w:u w:val="single"/>
        </w:rPr>
        <w:t>RESULTS</w:t>
      </w:r>
      <w:r>
        <w:rPr>
          <w:rFonts w:eastAsiaTheme="majorEastAsia"/>
        </w:rPr>
        <w:t>:</w:t>
      </w:r>
    </w:p>
    <w:p w:rsidR="00FE4D2A" w:rsidRDefault="00FE4D2A" w:rsidP="00FE4D2A">
      <w:pPr>
        <w:rPr>
          <w:rFonts w:eastAsiaTheme="majorEastAsia"/>
        </w:rPr>
      </w:pPr>
    </w:p>
    <w:p w:rsidR="00FE4D2A" w:rsidRDefault="00FE4D2A" w:rsidP="00FE4D2A">
      <w:pPr>
        <w:rPr>
          <w:rFonts w:eastAsiaTheme="majorEastAsia"/>
        </w:rPr>
      </w:pPr>
      <w:r>
        <w:rPr>
          <w:rFonts w:eastAsiaTheme="majorEastAsia"/>
        </w:rPr>
        <w:t>Business:-</w:t>
      </w:r>
    </w:p>
    <w:p w:rsidR="00FE4D2A" w:rsidRDefault="00FE4D2A" w:rsidP="00FE4D2A">
      <w:pPr>
        <w:rPr>
          <w:rFonts w:eastAsiaTheme="majorEastAsia"/>
        </w:rPr>
      </w:pPr>
    </w:p>
    <w:tbl>
      <w:tblPr>
        <w:tblStyle w:val="GridTable4-Accent5"/>
        <w:tblW w:w="0" w:type="auto"/>
        <w:jc w:val="center"/>
        <w:tblLook w:val="0620" w:firstRow="1" w:lastRow="0" w:firstColumn="0" w:lastColumn="0" w:noHBand="1" w:noVBand="1"/>
      </w:tblPr>
      <w:tblGrid>
        <w:gridCol w:w="1802"/>
        <w:gridCol w:w="1873"/>
        <w:gridCol w:w="1496"/>
        <w:gridCol w:w="1507"/>
        <w:gridCol w:w="1872"/>
        <w:gridCol w:w="1376"/>
      </w:tblGrid>
      <w:tr w:rsidR="00FE4D2A" w:rsidTr="00FE4D2A">
        <w:trPr>
          <w:cnfStyle w:val="100000000000" w:firstRow="1" w:lastRow="0" w:firstColumn="0" w:lastColumn="0" w:oddVBand="0" w:evenVBand="0" w:oddHBand="0" w:evenHBand="0" w:firstRowFirstColumn="0" w:firstRowLastColumn="0" w:lastRowFirstColumn="0" w:lastRowLastColumn="0"/>
          <w:trHeight w:val="350"/>
          <w:jc w:val="center"/>
        </w:trPr>
        <w:tc>
          <w:tcPr>
            <w:tcW w:w="1802" w:type="dxa"/>
          </w:tcPr>
          <w:p w:rsidR="00FE4D2A" w:rsidRDefault="00FE4D2A" w:rsidP="00EF01CD">
            <w:pPr>
              <w:jc w:val="center"/>
              <w:rPr>
                <w:rFonts w:eastAsiaTheme="majorEastAsia"/>
              </w:rPr>
            </w:pPr>
            <w:r>
              <w:rPr>
                <w:rFonts w:eastAsiaTheme="majorEastAsia"/>
              </w:rPr>
              <w:t>Independent Variable</w:t>
            </w:r>
          </w:p>
        </w:tc>
        <w:tc>
          <w:tcPr>
            <w:tcW w:w="1873" w:type="dxa"/>
          </w:tcPr>
          <w:p w:rsidR="00FE4D2A" w:rsidRDefault="00FE4D2A" w:rsidP="00EF01CD">
            <w:pPr>
              <w:jc w:val="center"/>
              <w:rPr>
                <w:rFonts w:eastAsiaTheme="majorEastAsia"/>
              </w:rPr>
            </w:pPr>
            <w:r>
              <w:rPr>
                <w:rFonts w:eastAsiaTheme="majorEastAsia"/>
              </w:rPr>
              <w:t>Estimate (Development)</w:t>
            </w:r>
          </w:p>
        </w:tc>
        <w:tc>
          <w:tcPr>
            <w:tcW w:w="1496" w:type="dxa"/>
          </w:tcPr>
          <w:p w:rsidR="00FE4D2A" w:rsidRDefault="00FE4D2A" w:rsidP="00EF01CD">
            <w:pPr>
              <w:jc w:val="center"/>
              <w:rPr>
                <w:rFonts w:eastAsiaTheme="majorEastAsia"/>
              </w:rPr>
            </w:pPr>
            <w:r>
              <w:rPr>
                <w:rFonts w:eastAsiaTheme="majorEastAsia"/>
              </w:rPr>
              <w:t>L95</w:t>
            </w:r>
          </w:p>
        </w:tc>
        <w:tc>
          <w:tcPr>
            <w:tcW w:w="1507" w:type="dxa"/>
          </w:tcPr>
          <w:p w:rsidR="00FE4D2A" w:rsidRDefault="00FE4D2A" w:rsidP="00EF01CD">
            <w:pPr>
              <w:jc w:val="center"/>
              <w:rPr>
                <w:rFonts w:eastAsiaTheme="majorEastAsia"/>
              </w:rPr>
            </w:pPr>
            <w:r>
              <w:rPr>
                <w:rFonts w:eastAsiaTheme="majorEastAsia"/>
              </w:rPr>
              <w:t>U95</w:t>
            </w:r>
          </w:p>
        </w:tc>
        <w:tc>
          <w:tcPr>
            <w:tcW w:w="1872" w:type="dxa"/>
          </w:tcPr>
          <w:p w:rsidR="00FE4D2A" w:rsidRDefault="00FE4D2A" w:rsidP="00EF01CD">
            <w:pPr>
              <w:jc w:val="center"/>
              <w:rPr>
                <w:rFonts w:eastAsiaTheme="majorEastAsia"/>
              </w:rPr>
            </w:pPr>
            <w:r>
              <w:rPr>
                <w:rFonts w:eastAsiaTheme="majorEastAsia"/>
              </w:rPr>
              <w:t>Estimate (Recalibrated)</w:t>
            </w:r>
          </w:p>
        </w:tc>
        <w:tc>
          <w:tcPr>
            <w:tcW w:w="1376" w:type="dxa"/>
          </w:tcPr>
          <w:p w:rsidR="00FE4D2A" w:rsidRDefault="00FE4D2A" w:rsidP="00EF01CD">
            <w:pPr>
              <w:jc w:val="center"/>
              <w:rPr>
                <w:rFonts w:eastAsiaTheme="majorEastAsia"/>
              </w:rPr>
            </w:pPr>
            <w:r>
              <w:rPr>
                <w:rFonts w:eastAsiaTheme="majorEastAsia"/>
              </w:rPr>
              <w:t>Pass/Fail</w:t>
            </w:r>
          </w:p>
        </w:tc>
      </w:tr>
      <w:tr w:rsidR="00FE4D2A" w:rsidTr="00FE4D2A">
        <w:trPr>
          <w:trHeight w:val="350"/>
          <w:jc w:val="center"/>
        </w:trPr>
        <w:tc>
          <w:tcPr>
            <w:tcW w:w="1802" w:type="dxa"/>
            <w:vAlign w:val="center"/>
          </w:tcPr>
          <w:p w:rsidR="00FE4D2A" w:rsidRDefault="00FE4D2A" w:rsidP="00EF01CD">
            <w:pPr>
              <w:rPr>
                <w:rFonts w:eastAsiaTheme="majorEastAsia"/>
              </w:rPr>
            </w:pPr>
          </w:p>
        </w:tc>
        <w:tc>
          <w:tcPr>
            <w:tcW w:w="1873" w:type="dxa"/>
            <w:shd w:val="clear" w:color="auto" w:fill="auto"/>
            <w:vAlign w:val="center"/>
          </w:tcPr>
          <w:p w:rsidR="00FE4D2A" w:rsidRDefault="00FE4D2A" w:rsidP="00EF01CD">
            <w:pPr>
              <w:jc w:val="center"/>
              <w:rPr>
                <w:rFonts w:eastAsiaTheme="majorEastAsia"/>
              </w:rPr>
            </w:pPr>
          </w:p>
        </w:tc>
        <w:tc>
          <w:tcPr>
            <w:tcW w:w="1496" w:type="dxa"/>
            <w:shd w:val="clear" w:color="auto" w:fill="auto"/>
          </w:tcPr>
          <w:p w:rsidR="00FE4D2A" w:rsidRDefault="00FE4D2A" w:rsidP="00EF01CD">
            <w:pPr>
              <w:jc w:val="center"/>
              <w:rPr>
                <w:rFonts w:eastAsiaTheme="majorEastAsia"/>
              </w:rPr>
            </w:pPr>
          </w:p>
        </w:tc>
        <w:tc>
          <w:tcPr>
            <w:tcW w:w="1507" w:type="dxa"/>
          </w:tcPr>
          <w:p w:rsidR="00FE4D2A" w:rsidRDefault="00FE4D2A" w:rsidP="00EF01CD">
            <w:pPr>
              <w:jc w:val="center"/>
              <w:rPr>
                <w:rFonts w:eastAsiaTheme="majorEastAsia"/>
              </w:rPr>
            </w:pPr>
          </w:p>
        </w:tc>
        <w:tc>
          <w:tcPr>
            <w:tcW w:w="1872" w:type="dxa"/>
          </w:tcPr>
          <w:p w:rsidR="00FE4D2A" w:rsidRDefault="00FE4D2A" w:rsidP="00EF01CD">
            <w:pPr>
              <w:jc w:val="center"/>
              <w:rPr>
                <w:rFonts w:eastAsiaTheme="majorEastAsia"/>
              </w:rPr>
            </w:pPr>
          </w:p>
        </w:tc>
        <w:tc>
          <w:tcPr>
            <w:tcW w:w="1376" w:type="dxa"/>
          </w:tcPr>
          <w:p w:rsidR="00FE4D2A" w:rsidRDefault="00FE4D2A" w:rsidP="00EF01CD">
            <w:pPr>
              <w:jc w:val="center"/>
              <w:rPr>
                <w:rFonts w:eastAsiaTheme="majorEastAsia"/>
              </w:rPr>
            </w:pPr>
          </w:p>
        </w:tc>
      </w:tr>
      <w:tr w:rsidR="00FE4D2A" w:rsidTr="00FE4D2A">
        <w:trPr>
          <w:trHeight w:val="328"/>
          <w:jc w:val="center"/>
        </w:trPr>
        <w:tc>
          <w:tcPr>
            <w:tcW w:w="1802" w:type="dxa"/>
            <w:vAlign w:val="center"/>
          </w:tcPr>
          <w:p w:rsidR="00FE4D2A" w:rsidRDefault="00FE4D2A" w:rsidP="00EF01CD">
            <w:pPr>
              <w:rPr>
                <w:rFonts w:eastAsiaTheme="majorEastAsia"/>
              </w:rPr>
            </w:pPr>
          </w:p>
        </w:tc>
        <w:tc>
          <w:tcPr>
            <w:tcW w:w="1873" w:type="dxa"/>
            <w:shd w:val="clear" w:color="auto" w:fill="auto"/>
            <w:vAlign w:val="center"/>
          </w:tcPr>
          <w:p w:rsidR="00FE4D2A" w:rsidRDefault="00FE4D2A" w:rsidP="00EF01CD">
            <w:pPr>
              <w:jc w:val="center"/>
              <w:rPr>
                <w:rFonts w:eastAsiaTheme="majorEastAsia"/>
              </w:rPr>
            </w:pPr>
          </w:p>
        </w:tc>
        <w:tc>
          <w:tcPr>
            <w:tcW w:w="1496" w:type="dxa"/>
            <w:shd w:val="clear" w:color="auto" w:fill="auto"/>
          </w:tcPr>
          <w:p w:rsidR="00FE4D2A" w:rsidRDefault="00FE4D2A" w:rsidP="00EF01CD">
            <w:pPr>
              <w:jc w:val="center"/>
              <w:rPr>
                <w:rFonts w:eastAsiaTheme="majorEastAsia"/>
              </w:rPr>
            </w:pPr>
          </w:p>
        </w:tc>
        <w:tc>
          <w:tcPr>
            <w:tcW w:w="1507" w:type="dxa"/>
          </w:tcPr>
          <w:p w:rsidR="00FE4D2A" w:rsidRDefault="00FE4D2A" w:rsidP="00EF01CD">
            <w:pPr>
              <w:jc w:val="center"/>
              <w:rPr>
                <w:rFonts w:eastAsiaTheme="majorEastAsia"/>
              </w:rPr>
            </w:pPr>
          </w:p>
        </w:tc>
        <w:tc>
          <w:tcPr>
            <w:tcW w:w="1872" w:type="dxa"/>
          </w:tcPr>
          <w:p w:rsidR="00FE4D2A" w:rsidRDefault="00FE4D2A" w:rsidP="00EF01CD">
            <w:pPr>
              <w:jc w:val="center"/>
              <w:rPr>
                <w:rFonts w:eastAsiaTheme="majorEastAsia"/>
              </w:rPr>
            </w:pPr>
          </w:p>
        </w:tc>
        <w:tc>
          <w:tcPr>
            <w:tcW w:w="1376" w:type="dxa"/>
          </w:tcPr>
          <w:p w:rsidR="00FE4D2A" w:rsidRDefault="00FE4D2A" w:rsidP="00EF01CD">
            <w:pPr>
              <w:jc w:val="center"/>
              <w:rPr>
                <w:rFonts w:eastAsiaTheme="majorEastAsia"/>
              </w:rPr>
            </w:pPr>
          </w:p>
        </w:tc>
      </w:tr>
      <w:tr w:rsidR="00FE4D2A" w:rsidTr="00FE4D2A">
        <w:trPr>
          <w:trHeight w:val="350"/>
          <w:jc w:val="center"/>
        </w:trPr>
        <w:tc>
          <w:tcPr>
            <w:tcW w:w="1802" w:type="dxa"/>
            <w:vAlign w:val="center"/>
          </w:tcPr>
          <w:p w:rsidR="00FE4D2A" w:rsidRDefault="00FE4D2A" w:rsidP="00EF01CD">
            <w:pPr>
              <w:rPr>
                <w:rFonts w:eastAsiaTheme="majorEastAsia"/>
              </w:rPr>
            </w:pPr>
          </w:p>
        </w:tc>
        <w:tc>
          <w:tcPr>
            <w:tcW w:w="1873" w:type="dxa"/>
            <w:shd w:val="clear" w:color="auto" w:fill="auto"/>
            <w:vAlign w:val="center"/>
          </w:tcPr>
          <w:p w:rsidR="00FE4D2A" w:rsidRDefault="00FE4D2A" w:rsidP="00EF01CD">
            <w:pPr>
              <w:jc w:val="center"/>
              <w:rPr>
                <w:rFonts w:eastAsiaTheme="majorEastAsia"/>
              </w:rPr>
            </w:pPr>
          </w:p>
        </w:tc>
        <w:tc>
          <w:tcPr>
            <w:tcW w:w="1496" w:type="dxa"/>
            <w:shd w:val="clear" w:color="auto" w:fill="auto"/>
          </w:tcPr>
          <w:p w:rsidR="00FE4D2A" w:rsidRDefault="00FE4D2A" w:rsidP="00EF01CD">
            <w:pPr>
              <w:jc w:val="center"/>
              <w:rPr>
                <w:rFonts w:eastAsiaTheme="majorEastAsia"/>
              </w:rPr>
            </w:pPr>
          </w:p>
        </w:tc>
        <w:tc>
          <w:tcPr>
            <w:tcW w:w="1507" w:type="dxa"/>
          </w:tcPr>
          <w:p w:rsidR="00FE4D2A" w:rsidRDefault="00FE4D2A" w:rsidP="00EF01CD">
            <w:pPr>
              <w:jc w:val="center"/>
              <w:rPr>
                <w:rFonts w:eastAsiaTheme="majorEastAsia"/>
              </w:rPr>
            </w:pPr>
          </w:p>
        </w:tc>
        <w:tc>
          <w:tcPr>
            <w:tcW w:w="1872" w:type="dxa"/>
          </w:tcPr>
          <w:p w:rsidR="00FE4D2A" w:rsidRDefault="00FE4D2A" w:rsidP="00EF01CD">
            <w:pPr>
              <w:jc w:val="center"/>
              <w:rPr>
                <w:rFonts w:eastAsiaTheme="majorEastAsia"/>
              </w:rPr>
            </w:pPr>
          </w:p>
        </w:tc>
        <w:tc>
          <w:tcPr>
            <w:tcW w:w="1376" w:type="dxa"/>
          </w:tcPr>
          <w:p w:rsidR="00FE4D2A" w:rsidRDefault="00FE4D2A" w:rsidP="00EF01CD">
            <w:pPr>
              <w:jc w:val="center"/>
              <w:rPr>
                <w:rFonts w:eastAsiaTheme="majorEastAsia"/>
              </w:rPr>
            </w:pPr>
          </w:p>
        </w:tc>
      </w:tr>
      <w:tr w:rsidR="00FE4D2A" w:rsidTr="00FE4D2A">
        <w:trPr>
          <w:trHeight w:val="350"/>
          <w:jc w:val="center"/>
        </w:trPr>
        <w:tc>
          <w:tcPr>
            <w:tcW w:w="1802" w:type="dxa"/>
            <w:vAlign w:val="center"/>
          </w:tcPr>
          <w:p w:rsidR="00FE4D2A" w:rsidRDefault="00FE4D2A" w:rsidP="00EF01CD">
            <w:pPr>
              <w:rPr>
                <w:rFonts w:eastAsiaTheme="majorEastAsia"/>
              </w:rPr>
            </w:pPr>
          </w:p>
        </w:tc>
        <w:tc>
          <w:tcPr>
            <w:tcW w:w="1873" w:type="dxa"/>
            <w:shd w:val="clear" w:color="auto" w:fill="auto"/>
            <w:vAlign w:val="center"/>
          </w:tcPr>
          <w:p w:rsidR="00FE4D2A" w:rsidRDefault="00FE4D2A" w:rsidP="00EF01CD">
            <w:pPr>
              <w:jc w:val="center"/>
              <w:rPr>
                <w:rFonts w:eastAsiaTheme="majorEastAsia"/>
              </w:rPr>
            </w:pPr>
          </w:p>
        </w:tc>
        <w:tc>
          <w:tcPr>
            <w:tcW w:w="1496" w:type="dxa"/>
            <w:shd w:val="clear" w:color="auto" w:fill="auto"/>
          </w:tcPr>
          <w:p w:rsidR="00FE4D2A" w:rsidRDefault="00FE4D2A" w:rsidP="00EF01CD">
            <w:pPr>
              <w:jc w:val="center"/>
              <w:rPr>
                <w:rFonts w:eastAsiaTheme="majorEastAsia"/>
              </w:rPr>
            </w:pPr>
          </w:p>
        </w:tc>
        <w:tc>
          <w:tcPr>
            <w:tcW w:w="1507" w:type="dxa"/>
          </w:tcPr>
          <w:p w:rsidR="00FE4D2A" w:rsidRDefault="00FE4D2A" w:rsidP="00EF01CD">
            <w:pPr>
              <w:jc w:val="center"/>
              <w:rPr>
                <w:rFonts w:eastAsiaTheme="majorEastAsia"/>
              </w:rPr>
            </w:pPr>
          </w:p>
        </w:tc>
        <w:tc>
          <w:tcPr>
            <w:tcW w:w="1872" w:type="dxa"/>
          </w:tcPr>
          <w:p w:rsidR="00FE4D2A" w:rsidRDefault="00FE4D2A" w:rsidP="00EF01CD">
            <w:pPr>
              <w:jc w:val="center"/>
              <w:rPr>
                <w:rFonts w:eastAsiaTheme="majorEastAsia"/>
              </w:rPr>
            </w:pPr>
          </w:p>
        </w:tc>
        <w:tc>
          <w:tcPr>
            <w:tcW w:w="1376" w:type="dxa"/>
          </w:tcPr>
          <w:p w:rsidR="00FE4D2A" w:rsidRDefault="00FE4D2A" w:rsidP="00EF01CD">
            <w:pPr>
              <w:jc w:val="center"/>
              <w:rPr>
                <w:rFonts w:eastAsiaTheme="majorEastAsia"/>
              </w:rPr>
            </w:pPr>
          </w:p>
        </w:tc>
      </w:tr>
    </w:tbl>
    <w:p w:rsidR="00FE4D2A" w:rsidRDefault="00FE4D2A" w:rsidP="00FE4D2A">
      <w:pPr>
        <w:rPr>
          <w:rFonts w:eastAsiaTheme="majorEastAsia"/>
        </w:rPr>
      </w:pPr>
    </w:p>
    <w:p w:rsidR="00FE4D2A" w:rsidRDefault="00FE4D2A" w:rsidP="00FE4D2A">
      <w:pPr>
        <w:rPr>
          <w:rFonts w:eastAsiaTheme="majorEastAsia"/>
        </w:rPr>
      </w:pPr>
      <w:r>
        <w:rPr>
          <w:rFonts w:eastAsiaTheme="majorEastAsia"/>
        </w:rPr>
        <w:t>&lt;Paste the chart from Dashboard&gt;</w:t>
      </w:r>
    </w:p>
    <w:p w:rsidR="00FE4D2A" w:rsidRDefault="00FE4D2A" w:rsidP="00FE4D2A">
      <w:pPr>
        <w:rPr>
          <w:rFonts w:eastAsiaTheme="majorEastAsia"/>
        </w:rPr>
      </w:pPr>
    </w:p>
    <w:p w:rsidR="000073DA" w:rsidRDefault="000073DA" w:rsidP="000073DA">
      <w:pPr>
        <w:rPr>
          <w:rFonts w:eastAsiaTheme="majorEastAsia"/>
        </w:rPr>
      </w:pPr>
      <w:r>
        <w:rPr>
          <w:rFonts w:eastAsiaTheme="majorEastAsia"/>
        </w:rPr>
        <w:t>Consumer:-</w:t>
      </w:r>
    </w:p>
    <w:p w:rsidR="000073DA" w:rsidRDefault="000073DA" w:rsidP="000073DA">
      <w:pPr>
        <w:rPr>
          <w:rFonts w:eastAsiaTheme="majorEastAsia"/>
        </w:rPr>
      </w:pPr>
    </w:p>
    <w:tbl>
      <w:tblPr>
        <w:tblStyle w:val="GridTable4-Accent5"/>
        <w:tblW w:w="0" w:type="auto"/>
        <w:jc w:val="center"/>
        <w:tblLook w:val="0620" w:firstRow="1" w:lastRow="0" w:firstColumn="0" w:lastColumn="0" w:noHBand="1" w:noVBand="1"/>
      </w:tblPr>
      <w:tblGrid>
        <w:gridCol w:w="1802"/>
        <w:gridCol w:w="1873"/>
        <w:gridCol w:w="1496"/>
        <w:gridCol w:w="1507"/>
        <w:gridCol w:w="1872"/>
        <w:gridCol w:w="1376"/>
      </w:tblGrid>
      <w:tr w:rsidR="000073DA" w:rsidTr="00EF01CD">
        <w:trPr>
          <w:cnfStyle w:val="100000000000" w:firstRow="1" w:lastRow="0" w:firstColumn="0" w:lastColumn="0" w:oddVBand="0" w:evenVBand="0" w:oddHBand="0" w:evenHBand="0" w:firstRowFirstColumn="0" w:firstRowLastColumn="0" w:lastRowFirstColumn="0" w:lastRowLastColumn="0"/>
          <w:trHeight w:val="350"/>
          <w:jc w:val="center"/>
        </w:trPr>
        <w:tc>
          <w:tcPr>
            <w:tcW w:w="1802" w:type="dxa"/>
          </w:tcPr>
          <w:p w:rsidR="000073DA" w:rsidRDefault="000073DA" w:rsidP="00EF01CD">
            <w:pPr>
              <w:jc w:val="center"/>
              <w:rPr>
                <w:rFonts w:eastAsiaTheme="majorEastAsia"/>
              </w:rPr>
            </w:pPr>
            <w:r>
              <w:rPr>
                <w:rFonts w:eastAsiaTheme="majorEastAsia"/>
              </w:rPr>
              <w:t>Independent Variable</w:t>
            </w:r>
          </w:p>
        </w:tc>
        <w:tc>
          <w:tcPr>
            <w:tcW w:w="1873" w:type="dxa"/>
          </w:tcPr>
          <w:p w:rsidR="000073DA" w:rsidRDefault="000073DA" w:rsidP="00EF01CD">
            <w:pPr>
              <w:jc w:val="center"/>
              <w:rPr>
                <w:rFonts w:eastAsiaTheme="majorEastAsia"/>
              </w:rPr>
            </w:pPr>
            <w:r>
              <w:rPr>
                <w:rFonts w:eastAsiaTheme="majorEastAsia"/>
              </w:rPr>
              <w:t>Estimate (Development)</w:t>
            </w:r>
          </w:p>
        </w:tc>
        <w:tc>
          <w:tcPr>
            <w:tcW w:w="1496" w:type="dxa"/>
          </w:tcPr>
          <w:p w:rsidR="000073DA" w:rsidRDefault="000073DA" w:rsidP="00EF01CD">
            <w:pPr>
              <w:jc w:val="center"/>
              <w:rPr>
                <w:rFonts w:eastAsiaTheme="majorEastAsia"/>
              </w:rPr>
            </w:pPr>
            <w:r>
              <w:rPr>
                <w:rFonts w:eastAsiaTheme="majorEastAsia"/>
              </w:rPr>
              <w:t>L95</w:t>
            </w:r>
          </w:p>
        </w:tc>
        <w:tc>
          <w:tcPr>
            <w:tcW w:w="1507" w:type="dxa"/>
          </w:tcPr>
          <w:p w:rsidR="000073DA" w:rsidRDefault="000073DA" w:rsidP="00EF01CD">
            <w:pPr>
              <w:jc w:val="center"/>
              <w:rPr>
                <w:rFonts w:eastAsiaTheme="majorEastAsia"/>
              </w:rPr>
            </w:pPr>
            <w:r>
              <w:rPr>
                <w:rFonts w:eastAsiaTheme="majorEastAsia"/>
              </w:rPr>
              <w:t>U95</w:t>
            </w:r>
          </w:p>
        </w:tc>
        <w:tc>
          <w:tcPr>
            <w:tcW w:w="1872" w:type="dxa"/>
          </w:tcPr>
          <w:p w:rsidR="000073DA" w:rsidRDefault="000073DA" w:rsidP="00EF01CD">
            <w:pPr>
              <w:jc w:val="center"/>
              <w:rPr>
                <w:rFonts w:eastAsiaTheme="majorEastAsia"/>
              </w:rPr>
            </w:pPr>
            <w:r>
              <w:rPr>
                <w:rFonts w:eastAsiaTheme="majorEastAsia"/>
              </w:rPr>
              <w:t>Estimate (Recalibrated)</w:t>
            </w:r>
          </w:p>
        </w:tc>
        <w:tc>
          <w:tcPr>
            <w:tcW w:w="1376" w:type="dxa"/>
          </w:tcPr>
          <w:p w:rsidR="000073DA" w:rsidRDefault="000073DA" w:rsidP="00EF01CD">
            <w:pPr>
              <w:jc w:val="center"/>
              <w:rPr>
                <w:rFonts w:eastAsiaTheme="majorEastAsia"/>
              </w:rPr>
            </w:pPr>
            <w:r>
              <w:rPr>
                <w:rFonts w:eastAsiaTheme="majorEastAsia"/>
              </w:rPr>
              <w:t>Pass/Fail</w:t>
            </w:r>
          </w:p>
        </w:tc>
      </w:tr>
      <w:tr w:rsidR="000073DA" w:rsidTr="00EF01CD">
        <w:trPr>
          <w:trHeight w:val="350"/>
          <w:jc w:val="center"/>
        </w:trPr>
        <w:tc>
          <w:tcPr>
            <w:tcW w:w="1802" w:type="dxa"/>
            <w:vAlign w:val="center"/>
          </w:tcPr>
          <w:p w:rsidR="000073DA" w:rsidRDefault="000073DA" w:rsidP="00EF01CD">
            <w:pPr>
              <w:rPr>
                <w:rFonts w:eastAsiaTheme="majorEastAsia"/>
              </w:rPr>
            </w:pPr>
          </w:p>
        </w:tc>
        <w:tc>
          <w:tcPr>
            <w:tcW w:w="1873" w:type="dxa"/>
            <w:shd w:val="clear" w:color="auto" w:fill="auto"/>
            <w:vAlign w:val="center"/>
          </w:tcPr>
          <w:p w:rsidR="000073DA" w:rsidRDefault="000073DA" w:rsidP="00EF01CD">
            <w:pPr>
              <w:jc w:val="center"/>
              <w:rPr>
                <w:rFonts w:eastAsiaTheme="majorEastAsia"/>
              </w:rPr>
            </w:pPr>
          </w:p>
        </w:tc>
        <w:tc>
          <w:tcPr>
            <w:tcW w:w="1496" w:type="dxa"/>
            <w:shd w:val="clear" w:color="auto" w:fill="auto"/>
          </w:tcPr>
          <w:p w:rsidR="000073DA" w:rsidRDefault="000073DA" w:rsidP="00EF01CD">
            <w:pPr>
              <w:jc w:val="center"/>
              <w:rPr>
                <w:rFonts w:eastAsiaTheme="majorEastAsia"/>
              </w:rPr>
            </w:pPr>
          </w:p>
        </w:tc>
        <w:tc>
          <w:tcPr>
            <w:tcW w:w="1507" w:type="dxa"/>
          </w:tcPr>
          <w:p w:rsidR="000073DA" w:rsidRDefault="000073DA" w:rsidP="00EF01CD">
            <w:pPr>
              <w:jc w:val="center"/>
              <w:rPr>
                <w:rFonts w:eastAsiaTheme="majorEastAsia"/>
              </w:rPr>
            </w:pPr>
          </w:p>
        </w:tc>
        <w:tc>
          <w:tcPr>
            <w:tcW w:w="1872" w:type="dxa"/>
          </w:tcPr>
          <w:p w:rsidR="000073DA" w:rsidRDefault="000073DA" w:rsidP="00EF01CD">
            <w:pPr>
              <w:jc w:val="center"/>
              <w:rPr>
                <w:rFonts w:eastAsiaTheme="majorEastAsia"/>
              </w:rPr>
            </w:pPr>
          </w:p>
        </w:tc>
        <w:tc>
          <w:tcPr>
            <w:tcW w:w="1376" w:type="dxa"/>
          </w:tcPr>
          <w:p w:rsidR="000073DA" w:rsidRDefault="000073DA" w:rsidP="00EF01CD">
            <w:pPr>
              <w:jc w:val="center"/>
              <w:rPr>
                <w:rFonts w:eastAsiaTheme="majorEastAsia"/>
              </w:rPr>
            </w:pPr>
          </w:p>
        </w:tc>
      </w:tr>
      <w:tr w:rsidR="000073DA" w:rsidTr="00EF01CD">
        <w:trPr>
          <w:trHeight w:val="328"/>
          <w:jc w:val="center"/>
        </w:trPr>
        <w:tc>
          <w:tcPr>
            <w:tcW w:w="1802" w:type="dxa"/>
            <w:vAlign w:val="center"/>
          </w:tcPr>
          <w:p w:rsidR="000073DA" w:rsidRDefault="000073DA" w:rsidP="00EF01CD">
            <w:pPr>
              <w:rPr>
                <w:rFonts w:eastAsiaTheme="majorEastAsia"/>
              </w:rPr>
            </w:pPr>
          </w:p>
        </w:tc>
        <w:tc>
          <w:tcPr>
            <w:tcW w:w="1873" w:type="dxa"/>
            <w:shd w:val="clear" w:color="auto" w:fill="auto"/>
            <w:vAlign w:val="center"/>
          </w:tcPr>
          <w:p w:rsidR="000073DA" w:rsidRDefault="000073DA" w:rsidP="00EF01CD">
            <w:pPr>
              <w:jc w:val="center"/>
              <w:rPr>
                <w:rFonts w:eastAsiaTheme="majorEastAsia"/>
              </w:rPr>
            </w:pPr>
          </w:p>
        </w:tc>
        <w:tc>
          <w:tcPr>
            <w:tcW w:w="1496" w:type="dxa"/>
            <w:shd w:val="clear" w:color="auto" w:fill="auto"/>
          </w:tcPr>
          <w:p w:rsidR="000073DA" w:rsidRDefault="000073DA" w:rsidP="00EF01CD">
            <w:pPr>
              <w:jc w:val="center"/>
              <w:rPr>
                <w:rFonts w:eastAsiaTheme="majorEastAsia"/>
              </w:rPr>
            </w:pPr>
          </w:p>
        </w:tc>
        <w:tc>
          <w:tcPr>
            <w:tcW w:w="1507" w:type="dxa"/>
          </w:tcPr>
          <w:p w:rsidR="000073DA" w:rsidRDefault="000073DA" w:rsidP="00EF01CD">
            <w:pPr>
              <w:jc w:val="center"/>
              <w:rPr>
                <w:rFonts w:eastAsiaTheme="majorEastAsia"/>
              </w:rPr>
            </w:pPr>
          </w:p>
        </w:tc>
        <w:tc>
          <w:tcPr>
            <w:tcW w:w="1872" w:type="dxa"/>
          </w:tcPr>
          <w:p w:rsidR="000073DA" w:rsidRDefault="000073DA" w:rsidP="00EF01CD">
            <w:pPr>
              <w:jc w:val="center"/>
              <w:rPr>
                <w:rFonts w:eastAsiaTheme="majorEastAsia"/>
              </w:rPr>
            </w:pPr>
          </w:p>
        </w:tc>
        <w:tc>
          <w:tcPr>
            <w:tcW w:w="1376" w:type="dxa"/>
          </w:tcPr>
          <w:p w:rsidR="000073DA" w:rsidRDefault="000073DA" w:rsidP="00EF01CD">
            <w:pPr>
              <w:jc w:val="center"/>
              <w:rPr>
                <w:rFonts w:eastAsiaTheme="majorEastAsia"/>
              </w:rPr>
            </w:pPr>
          </w:p>
        </w:tc>
      </w:tr>
      <w:tr w:rsidR="000073DA" w:rsidTr="00EF01CD">
        <w:trPr>
          <w:trHeight w:val="350"/>
          <w:jc w:val="center"/>
        </w:trPr>
        <w:tc>
          <w:tcPr>
            <w:tcW w:w="1802" w:type="dxa"/>
            <w:vAlign w:val="center"/>
          </w:tcPr>
          <w:p w:rsidR="000073DA" w:rsidRDefault="000073DA" w:rsidP="00EF01CD">
            <w:pPr>
              <w:rPr>
                <w:rFonts w:eastAsiaTheme="majorEastAsia"/>
              </w:rPr>
            </w:pPr>
          </w:p>
        </w:tc>
        <w:tc>
          <w:tcPr>
            <w:tcW w:w="1873" w:type="dxa"/>
            <w:shd w:val="clear" w:color="auto" w:fill="auto"/>
            <w:vAlign w:val="center"/>
          </w:tcPr>
          <w:p w:rsidR="000073DA" w:rsidRDefault="000073DA" w:rsidP="00EF01CD">
            <w:pPr>
              <w:jc w:val="center"/>
              <w:rPr>
                <w:rFonts w:eastAsiaTheme="majorEastAsia"/>
              </w:rPr>
            </w:pPr>
          </w:p>
        </w:tc>
        <w:tc>
          <w:tcPr>
            <w:tcW w:w="1496" w:type="dxa"/>
            <w:shd w:val="clear" w:color="auto" w:fill="auto"/>
          </w:tcPr>
          <w:p w:rsidR="000073DA" w:rsidRDefault="000073DA" w:rsidP="00EF01CD">
            <w:pPr>
              <w:jc w:val="center"/>
              <w:rPr>
                <w:rFonts w:eastAsiaTheme="majorEastAsia"/>
              </w:rPr>
            </w:pPr>
          </w:p>
        </w:tc>
        <w:tc>
          <w:tcPr>
            <w:tcW w:w="1507" w:type="dxa"/>
          </w:tcPr>
          <w:p w:rsidR="000073DA" w:rsidRDefault="000073DA" w:rsidP="00EF01CD">
            <w:pPr>
              <w:jc w:val="center"/>
              <w:rPr>
                <w:rFonts w:eastAsiaTheme="majorEastAsia"/>
              </w:rPr>
            </w:pPr>
          </w:p>
        </w:tc>
        <w:tc>
          <w:tcPr>
            <w:tcW w:w="1872" w:type="dxa"/>
          </w:tcPr>
          <w:p w:rsidR="000073DA" w:rsidRDefault="000073DA" w:rsidP="00EF01CD">
            <w:pPr>
              <w:jc w:val="center"/>
              <w:rPr>
                <w:rFonts w:eastAsiaTheme="majorEastAsia"/>
              </w:rPr>
            </w:pPr>
          </w:p>
        </w:tc>
        <w:tc>
          <w:tcPr>
            <w:tcW w:w="1376" w:type="dxa"/>
          </w:tcPr>
          <w:p w:rsidR="000073DA" w:rsidRDefault="000073DA" w:rsidP="00EF01CD">
            <w:pPr>
              <w:jc w:val="center"/>
              <w:rPr>
                <w:rFonts w:eastAsiaTheme="majorEastAsia"/>
              </w:rPr>
            </w:pPr>
          </w:p>
        </w:tc>
      </w:tr>
      <w:tr w:rsidR="000073DA" w:rsidTr="00EF01CD">
        <w:trPr>
          <w:trHeight w:val="350"/>
          <w:jc w:val="center"/>
        </w:trPr>
        <w:tc>
          <w:tcPr>
            <w:tcW w:w="1802" w:type="dxa"/>
            <w:vAlign w:val="center"/>
          </w:tcPr>
          <w:p w:rsidR="000073DA" w:rsidRDefault="000073DA" w:rsidP="00EF01CD">
            <w:pPr>
              <w:rPr>
                <w:rFonts w:eastAsiaTheme="majorEastAsia"/>
              </w:rPr>
            </w:pPr>
          </w:p>
        </w:tc>
        <w:tc>
          <w:tcPr>
            <w:tcW w:w="1873" w:type="dxa"/>
            <w:shd w:val="clear" w:color="auto" w:fill="auto"/>
            <w:vAlign w:val="center"/>
          </w:tcPr>
          <w:p w:rsidR="000073DA" w:rsidRDefault="000073DA" w:rsidP="00EF01CD">
            <w:pPr>
              <w:jc w:val="center"/>
              <w:rPr>
                <w:rFonts w:eastAsiaTheme="majorEastAsia"/>
              </w:rPr>
            </w:pPr>
          </w:p>
        </w:tc>
        <w:tc>
          <w:tcPr>
            <w:tcW w:w="1496" w:type="dxa"/>
            <w:shd w:val="clear" w:color="auto" w:fill="auto"/>
          </w:tcPr>
          <w:p w:rsidR="000073DA" w:rsidRDefault="000073DA" w:rsidP="00EF01CD">
            <w:pPr>
              <w:jc w:val="center"/>
              <w:rPr>
                <w:rFonts w:eastAsiaTheme="majorEastAsia"/>
              </w:rPr>
            </w:pPr>
          </w:p>
        </w:tc>
        <w:tc>
          <w:tcPr>
            <w:tcW w:w="1507" w:type="dxa"/>
          </w:tcPr>
          <w:p w:rsidR="000073DA" w:rsidRDefault="000073DA" w:rsidP="00EF01CD">
            <w:pPr>
              <w:jc w:val="center"/>
              <w:rPr>
                <w:rFonts w:eastAsiaTheme="majorEastAsia"/>
              </w:rPr>
            </w:pPr>
          </w:p>
        </w:tc>
        <w:tc>
          <w:tcPr>
            <w:tcW w:w="1872" w:type="dxa"/>
          </w:tcPr>
          <w:p w:rsidR="000073DA" w:rsidRDefault="000073DA" w:rsidP="00EF01CD">
            <w:pPr>
              <w:jc w:val="center"/>
              <w:rPr>
                <w:rFonts w:eastAsiaTheme="majorEastAsia"/>
              </w:rPr>
            </w:pPr>
          </w:p>
        </w:tc>
        <w:tc>
          <w:tcPr>
            <w:tcW w:w="1376" w:type="dxa"/>
          </w:tcPr>
          <w:p w:rsidR="000073DA" w:rsidRDefault="000073DA" w:rsidP="00EF01CD">
            <w:pPr>
              <w:jc w:val="center"/>
              <w:rPr>
                <w:rFonts w:eastAsiaTheme="majorEastAsia"/>
              </w:rPr>
            </w:pPr>
          </w:p>
        </w:tc>
      </w:tr>
    </w:tbl>
    <w:p w:rsidR="000073DA" w:rsidRDefault="000073DA" w:rsidP="000073DA">
      <w:pPr>
        <w:rPr>
          <w:rFonts w:eastAsiaTheme="majorEastAsia"/>
        </w:rPr>
      </w:pPr>
    </w:p>
    <w:p w:rsidR="000073DA" w:rsidRDefault="000073DA" w:rsidP="000073DA">
      <w:pPr>
        <w:rPr>
          <w:rFonts w:eastAsiaTheme="majorEastAsia"/>
        </w:rPr>
      </w:pPr>
      <w:r>
        <w:rPr>
          <w:rFonts w:eastAsiaTheme="majorEastAsia"/>
        </w:rPr>
        <w:t>&lt;Paste the chart from Dashboard&gt;</w:t>
      </w:r>
    </w:p>
    <w:p w:rsidR="00FE4D2A" w:rsidRDefault="00FE4D2A" w:rsidP="00FE4D2A">
      <w:pPr>
        <w:rPr>
          <w:rFonts w:eastAsiaTheme="majorEastAsia"/>
          <w:b/>
          <w:u w:val="single"/>
        </w:rPr>
      </w:pPr>
    </w:p>
    <w:p w:rsidR="00FE4D2A" w:rsidRDefault="00FE4D2A" w:rsidP="00FE4D2A">
      <w:pPr>
        <w:rPr>
          <w:rFonts w:eastAsiaTheme="majorEastAsia"/>
        </w:rPr>
      </w:pPr>
      <w:r>
        <w:rPr>
          <w:rFonts w:eastAsiaTheme="majorEastAsia"/>
          <w:b/>
          <w:u w:val="single"/>
        </w:rPr>
        <w:t>CONCLUSION AND RECOMMENDATIONS</w:t>
      </w:r>
      <w:r>
        <w:rPr>
          <w:rFonts w:eastAsiaTheme="majorEastAsia"/>
        </w:rPr>
        <w:t>:</w:t>
      </w:r>
    </w:p>
    <w:p w:rsidR="00FE4D2A" w:rsidRDefault="00FE4D2A" w:rsidP="00FE4D2A">
      <w:pPr>
        <w:rPr>
          <w:rFonts w:eastAsiaTheme="majorEastAsia"/>
        </w:rPr>
      </w:pPr>
    </w:p>
    <w:p w:rsidR="00FE4D2A" w:rsidRDefault="00FE4D2A" w:rsidP="00FE4D2A">
      <w:pPr>
        <w:ind w:firstLine="540"/>
        <w:rPr>
          <w:rFonts w:eastAsiaTheme="majorEastAsia"/>
        </w:rPr>
      </w:pPr>
      <w:r w:rsidRPr="00E326F2">
        <w:rPr>
          <w:rFonts w:eastAsiaTheme="majorEastAsia"/>
          <w:highlight w:val="yellow"/>
        </w:rPr>
        <w:t>&lt;Model Owner Comments&gt;</w:t>
      </w:r>
    </w:p>
    <w:p w:rsidR="00FE4D2A" w:rsidRPr="006E11B2" w:rsidRDefault="00FE4D2A" w:rsidP="00A65F39">
      <w:pPr>
        <w:ind w:firstLine="540"/>
        <w:rPr>
          <w:rFonts w:eastAsiaTheme="minorHAnsi"/>
          <w:bCs/>
        </w:rPr>
      </w:pPr>
    </w:p>
    <w:p w:rsidR="00A65F39" w:rsidRDefault="00A65F39" w:rsidP="00E326F2">
      <w:pPr>
        <w:rPr>
          <w:rFonts w:eastAsiaTheme="majorEastAsia"/>
        </w:rPr>
      </w:pPr>
    </w:p>
    <w:p w:rsidR="00E326F2" w:rsidRDefault="00E326F2" w:rsidP="00E326F2">
      <w:pPr>
        <w:rPr>
          <w:rFonts w:eastAsiaTheme="majorEastAsia"/>
        </w:rPr>
      </w:pPr>
    </w:p>
    <w:p w:rsidR="006E11B2" w:rsidRPr="006E11B2" w:rsidRDefault="006E11B2" w:rsidP="006E11B2">
      <w:pPr>
        <w:ind w:left="540"/>
      </w:pPr>
    </w:p>
    <w:p w:rsidR="007500AB" w:rsidRDefault="007500AB">
      <w:pPr>
        <w:spacing w:after="160" w:line="259" w:lineRule="auto"/>
        <w:rPr>
          <w:rFonts w:asciiTheme="minorHAnsi" w:eastAsiaTheme="majorEastAsia" w:hAnsiTheme="minorHAnsi" w:cstheme="minorHAnsi"/>
          <w:b/>
          <w:color w:val="2E74B5" w:themeColor="accent1" w:themeShade="BF"/>
          <w:sz w:val="32"/>
          <w:szCs w:val="32"/>
        </w:rPr>
      </w:pPr>
      <w:bookmarkStart w:id="22" w:name="_Toc45882975"/>
      <w:r>
        <w:rPr>
          <w:rFonts w:asciiTheme="minorHAnsi" w:eastAsiaTheme="majorEastAsia" w:hAnsiTheme="minorHAnsi" w:cstheme="minorHAnsi"/>
          <w:bCs/>
          <w:color w:val="2E74B5" w:themeColor="accent1" w:themeShade="BF"/>
          <w:sz w:val="32"/>
          <w:szCs w:val="32"/>
        </w:rPr>
        <w:br w:type="page"/>
      </w:r>
    </w:p>
    <w:p w:rsidR="008001A7" w:rsidRPr="00872A76" w:rsidRDefault="008001A7" w:rsidP="008001A7">
      <w:pPr>
        <w:pStyle w:val="Heading1"/>
        <w:keepLines/>
        <w:numPr>
          <w:ilvl w:val="0"/>
          <w:numId w:val="1"/>
        </w:numPr>
        <w:spacing w:before="240" w:line="276" w:lineRule="auto"/>
        <w:ind w:left="540" w:hanging="540"/>
        <w:rPr>
          <w:rFonts w:asciiTheme="minorHAnsi" w:eastAsiaTheme="majorEastAsia" w:hAnsiTheme="minorHAnsi" w:cstheme="minorHAnsi"/>
          <w:bCs w:val="0"/>
          <w:color w:val="2E74B5" w:themeColor="accent1" w:themeShade="BF"/>
          <w:sz w:val="32"/>
          <w:szCs w:val="32"/>
        </w:rPr>
      </w:pPr>
      <w:r>
        <w:rPr>
          <w:rFonts w:asciiTheme="minorHAnsi" w:eastAsiaTheme="majorEastAsia" w:hAnsiTheme="minorHAnsi" w:cstheme="minorHAnsi"/>
          <w:bCs w:val="0"/>
          <w:color w:val="2E74B5" w:themeColor="accent1" w:themeShade="BF"/>
          <w:sz w:val="32"/>
          <w:szCs w:val="32"/>
        </w:rPr>
        <w:t>Forecast Accuracy</w:t>
      </w:r>
    </w:p>
    <w:p w:rsidR="008001A7" w:rsidRDefault="008001A7" w:rsidP="008001A7">
      <w:pPr>
        <w:pStyle w:val="Heading2"/>
        <w:keepLines/>
        <w:numPr>
          <w:ilvl w:val="1"/>
          <w:numId w:val="1"/>
        </w:numPr>
        <w:spacing w:before="40" w:line="276" w:lineRule="auto"/>
        <w:ind w:left="540" w:right="0" w:hanging="540"/>
        <w:rPr>
          <w:rFonts w:asciiTheme="minorHAnsi" w:eastAsiaTheme="majorEastAsia" w:hAnsiTheme="minorHAnsi" w:cstheme="minorHAnsi"/>
          <w:b w:val="0"/>
          <w:bCs w:val="0"/>
          <w:color w:val="2E74B5" w:themeColor="accent1" w:themeShade="BF"/>
          <w:sz w:val="26"/>
          <w:szCs w:val="26"/>
        </w:rPr>
      </w:pPr>
      <w:bookmarkStart w:id="23" w:name="_Toc476573469"/>
      <w:bookmarkStart w:id="24" w:name="_Toc45882959"/>
      <w:r>
        <w:rPr>
          <w:rFonts w:asciiTheme="minorHAnsi" w:eastAsiaTheme="majorEastAsia" w:hAnsiTheme="minorHAnsi" w:cstheme="minorHAnsi"/>
          <w:b w:val="0"/>
          <w:bCs w:val="0"/>
          <w:color w:val="2E74B5" w:themeColor="accent1" w:themeShade="BF"/>
          <w:sz w:val="26"/>
          <w:szCs w:val="26"/>
        </w:rPr>
        <w:t>Recent Performance</w:t>
      </w:r>
      <w:bookmarkEnd w:id="23"/>
      <w:bookmarkEnd w:id="24"/>
    </w:p>
    <w:p w:rsidR="008001A7" w:rsidRDefault="008001A7" w:rsidP="008001A7">
      <w:pPr>
        <w:ind w:left="540"/>
        <w:rPr>
          <w:rFonts w:asciiTheme="minorHAnsi" w:eastAsiaTheme="majorEastAsia" w:hAnsiTheme="minorHAnsi" w:cstheme="minorHAnsi"/>
          <w:bCs/>
          <w:color w:val="2E74B5" w:themeColor="accent1" w:themeShade="BF"/>
          <w:sz w:val="32"/>
          <w:szCs w:val="32"/>
        </w:rPr>
      </w:pPr>
    </w:p>
    <w:p w:rsidR="008001A7" w:rsidRDefault="008001A7" w:rsidP="008001A7">
      <w:pPr>
        <w:rPr>
          <w:rFonts w:eastAsiaTheme="majorEastAsia"/>
        </w:rPr>
      </w:pPr>
      <w:r>
        <w:rPr>
          <w:rFonts w:eastAsiaTheme="majorEastAsia"/>
          <w:b/>
          <w:u w:val="single"/>
        </w:rPr>
        <w:t>OBJECTIVE</w:t>
      </w:r>
      <w:r>
        <w:rPr>
          <w:rFonts w:eastAsiaTheme="majorEastAsia"/>
        </w:rPr>
        <w:t>: To check whether model forecast is closer to the actual revenue</w:t>
      </w:r>
    </w:p>
    <w:p w:rsidR="008001A7" w:rsidRDefault="008001A7" w:rsidP="008001A7">
      <w:pPr>
        <w:rPr>
          <w:rFonts w:eastAsiaTheme="majorEastAsia"/>
        </w:rPr>
      </w:pPr>
    </w:p>
    <w:p w:rsidR="008001A7" w:rsidRDefault="008001A7" w:rsidP="008001A7">
      <w:pPr>
        <w:rPr>
          <w:rFonts w:eastAsiaTheme="majorEastAsia"/>
        </w:rPr>
      </w:pPr>
      <w:r>
        <w:rPr>
          <w:rFonts w:eastAsiaTheme="majorEastAsia"/>
          <w:b/>
          <w:u w:val="single"/>
        </w:rPr>
        <w:t>THRESHOLD</w:t>
      </w:r>
      <w:r>
        <w:rPr>
          <w:rFonts w:eastAsiaTheme="majorEastAsia"/>
        </w:rPr>
        <w:t xml:space="preserve">: </w:t>
      </w:r>
    </w:p>
    <w:p w:rsidR="008001A7" w:rsidRDefault="008001A7" w:rsidP="008001A7">
      <w:pPr>
        <w:rPr>
          <w:rFonts w:eastAsiaTheme="majorEastAsia"/>
        </w:rPr>
      </w:pPr>
    </w:p>
    <w:tbl>
      <w:tblPr>
        <w:tblStyle w:val="GridTable4-Accent5"/>
        <w:tblW w:w="0" w:type="auto"/>
        <w:jc w:val="center"/>
        <w:tblLook w:val="0620" w:firstRow="1" w:lastRow="0" w:firstColumn="0" w:lastColumn="0" w:noHBand="1" w:noVBand="1"/>
      </w:tblPr>
      <w:tblGrid>
        <w:gridCol w:w="3381"/>
        <w:gridCol w:w="1021"/>
      </w:tblGrid>
      <w:tr w:rsidR="008001A7" w:rsidTr="00156F97">
        <w:trPr>
          <w:cnfStyle w:val="100000000000" w:firstRow="1" w:lastRow="0" w:firstColumn="0" w:lastColumn="0" w:oddVBand="0" w:evenVBand="0" w:oddHBand="0" w:evenHBand="0" w:firstRowFirstColumn="0" w:firstRowLastColumn="0" w:lastRowFirstColumn="0" w:lastRowLastColumn="0"/>
          <w:trHeight w:val="312"/>
          <w:jc w:val="center"/>
        </w:trPr>
        <w:tc>
          <w:tcPr>
            <w:tcW w:w="3381" w:type="dxa"/>
          </w:tcPr>
          <w:p w:rsidR="008001A7" w:rsidRDefault="008001A7" w:rsidP="00156F97">
            <w:pPr>
              <w:jc w:val="center"/>
              <w:rPr>
                <w:rFonts w:eastAsiaTheme="majorEastAsia"/>
              </w:rPr>
            </w:pPr>
            <w:r>
              <w:rPr>
                <w:rFonts w:eastAsiaTheme="majorEastAsia"/>
              </w:rPr>
              <w:t>Threshold</w:t>
            </w:r>
          </w:p>
        </w:tc>
        <w:tc>
          <w:tcPr>
            <w:tcW w:w="991" w:type="dxa"/>
          </w:tcPr>
          <w:p w:rsidR="008001A7" w:rsidRDefault="008001A7" w:rsidP="00156F97">
            <w:pPr>
              <w:jc w:val="center"/>
              <w:rPr>
                <w:rFonts w:eastAsiaTheme="majorEastAsia"/>
              </w:rPr>
            </w:pPr>
            <w:r>
              <w:rPr>
                <w:rFonts w:eastAsiaTheme="majorEastAsia"/>
              </w:rPr>
              <w:t>RATING</w:t>
            </w:r>
          </w:p>
        </w:tc>
      </w:tr>
      <w:tr w:rsidR="008001A7" w:rsidTr="00156F97">
        <w:trPr>
          <w:trHeight w:val="312"/>
          <w:jc w:val="center"/>
        </w:trPr>
        <w:tc>
          <w:tcPr>
            <w:tcW w:w="3381" w:type="dxa"/>
            <w:vAlign w:val="center"/>
          </w:tcPr>
          <w:p w:rsidR="008001A7" w:rsidRDefault="008001A7" w:rsidP="00156F97">
            <w:pPr>
              <w:jc w:val="center"/>
              <w:rPr>
                <w:rFonts w:eastAsiaTheme="majorEastAsia"/>
              </w:rPr>
            </w:pPr>
            <w:r>
              <w:rPr>
                <w:rFonts w:eastAsiaTheme="majorEastAsia"/>
              </w:rPr>
              <w:t>MAPE &lt;= 5%</w:t>
            </w:r>
          </w:p>
        </w:tc>
        <w:tc>
          <w:tcPr>
            <w:tcW w:w="991" w:type="dxa"/>
            <w:shd w:val="clear" w:color="auto" w:fill="92D050"/>
            <w:vAlign w:val="center"/>
          </w:tcPr>
          <w:p w:rsidR="008001A7" w:rsidRDefault="008001A7" w:rsidP="00156F97">
            <w:pPr>
              <w:jc w:val="center"/>
              <w:rPr>
                <w:rFonts w:eastAsiaTheme="majorEastAsia"/>
              </w:rPr>
            </w:pPr>
            <w:r>
              <w:rPr>
                <w:rFonts w:eastAsiaTheme="majorEastAsia"/>
              </w:rPr>
              <w:t>Pass</w:t>
            </w:r>
          </w:p>
        </w:tc>
      </w:tr>
      <w:tr w:rsidR="008001A7" w:rsidTr="00156F97">
        <w:trPr>
          <w:trHeight w:val="293"/>
          <w:jc w:val="center"/>
        </w:trPr>
        <w:tc>
          <w:tcPr>
            <w:tcW w:w="3381" w:type="dxa"/>
            <w:vAlign w:val="center"/>
          </w:tcPr>
          <w:p w:rsidR="008001A7" w:rsidRDefault="008001A7" w:rsidP="00156F97">
            <w:pPr>
              <w:jc w:val="center"/>
              <w:rPr>
                <w:rFonts w:eastAsiaTheme="majorEastAsia"/>
              </w:rPr>
            </w:pPr>
            <w:r>
              <w:rPr>
                <w:rFonts w:eastAsiaTheme="majorEastAsia"/>
              </w:rPr>
              <w:t>5% &lt; MAPE &lt;= 10%</w:t>
            </w:r>
          </w:p>
        </w:tc>
        <w:tc>
          <w:tcPr>
            <w:tcW w:w="991" w:type="dxa"/>
            <w:shd w:val="clear" w:color="auto" w:fill="FFC000" w:themeFill="accent4"/>
            <w:vAlign w:val="center"/>
          </w:tcPr>
          <w:p w:rsidR="008001A7" w:rsidRDefault="008001A7" w:rsidP="00156F97">
            <w:pPr>
              <w:jc w:val="center"/>
              <w:rPr>
                <w:rFonts w:eastAsiaTheme="majorEastAsia"/>
              </w:rPr>
            </w:pPr>
            <w:r>
              <w:rPr>
                <w:rFonts w:eastAsiaTheme="majorEastAsia"/>
              </w:rPr>
              <w:t>Caution</w:t>
            </w:r>
          </w:p>
        </w:tc>
      </w:tr>
      <w:tr w:rsidR="008001A7" w:rsidTr="00156F97">
        <w:trPr>
          <w:trHeight w:val="312"/>
          <w:jc w:val="center"/>
        </w:trPr>
        <w:tc>
          <w:tcPr>
            <w:tcW w:w="3381" w:type="dxa"/>
            <w:vAlign w:val="center"/>
          </w:tcPr>
          <w:p w:rsidR="008001A7" w:rsidRDefault="008001A7" w:rsidP="00156F97">
            <w:pPr>
              <w:jc w:val="center"/>
              <w:rPr>
                <w:rFonts w:eastAsiaTheme="majorEastAsia"/>
              </w:rPr>
            </w:pPr>
            <w:r>
              <w:rPr>
                <w:rFonts w:eastAsiaTheme="majorEastAsia"/>
              </w:rPr>
              <w:t>MAPE &gt; 10%</w:t>
            </w:r>
          </w:p>
        </w:tc>
        <w:tc>
          <w:tcPr>
            <w:tcW w:w="991" w:type="dxa"/>
            <w:shd w:val="clear" w:color="auto" w:fill="FF0000"/>
            <w:vAlign w:val="center"/>
          </w:tcPr>
          <w:p w:rsidR="008001A7" w:rsidRDefault="008001A7" w:rsidP="00156F97">
            <w:pPr>
              <w:jc w:val="center"/>
              <w:rPr>
                <w:rFonts w:eastAsiaTheme="majorEastAsia"/>
              </w:rPr>
            </w:pPr>
            <w:r>
              <w:rPr>
                <w:rFonts w:eastAsiaTheme="majorEastAsia"/>
              </w:rPr>
              <w:t>Fail</w:t>
            </w:r>
          </w:p>
        </w:tc>
      </w:tr>
    </w:tbl>
    <w:p w:rsidR="008001A7" w:rsidRDefault="008001A7" w:rsidP="008001A7">
      <w:pPr>
        <w:rPr>
          <w:rFonts w:eastAsiaTheme="majorEastAsia"/>
        </w:rPr>
      </w:pPr>
    </w:p>
    <w:p w:rsidR="008001A7" w:rsidRDefault="008001A7" w:rsidP="008001A7">
      <w:pPr>
        <w:rPr>
          <w:rFonts w:eastAsiaTheme="majorEastAsia"/>
          <w:shd w:val="clear" w:color="auto" w:fill="92D050"/>
        </w:rPr>
      </w:pPr>
      <w:r>
        <w:rPr>
          <w:rFonts w:eastAsiaTheme="majorEastAsia"/>
          <w:b/>
          <w:u w:val="single"/>
        </w:rPr>
        <w:t>RATING</w:t>
      </w:r>
      <w:r>
        <w:rPr>
          <w:rFonts w:eastAsiaTheme="majorEastAsia"/>
        </w:rPr>
        <w:t xml:space="preserve">: </w:t>
      </w:r>
    </w:p>
    <w:p w:rsidR="008001A7" w:rsidRDefault="008001A7" w:rsidP="008001A7">
      <w:pPr>
        <w:rPr>
          <w:rFonts w:eastAsiaTheme="majorEastAsia"/>
          <w:shd w:val="clear" w:color="auto" w:fill="92D050"/>
        </w:rPr>
      </w:pPr>
    </w:p>
    <w:p w:rsidR="008001A7" w:rsidRDefault="008001A7" w:rsidP="008001A7">
      <w:pPr>
        <w:rPr>
          <w:rFonts w:eastAsiaTheme="majorEastAsia"/>
        </w:rPr>
      </w:pPr>
      <w:r w:rsidRPr="00A65F39">
        <w:rPr>
          <w:rFonts w:eastAsiaTheme="majorEastAsia"/>
          <w:shd w:val="clear" w:color="auto" w:fill="92D050"/>
        </w:rPr>
        <w:t>Pass</w:t>
      </w:r>
      <w:r>
        <w:rPr>
          <w:rFonts w:eastAsiaTheme="majorEastAsia"/>
        </w:rPr>
        <w:t xml:space="preserve"> (Illustrative)</w:t>
      </w:r>
    </w:p>
    <w:p w:rsidR="008001A7" w:rsidRDefault="008001A7" w:rsidP="008001A7">
      <w:pPr>
        <w:rPr>
          <w:rFonts w:eastAsiaTheme="majorEastAsia"/>
        </w:rPr>
      </w:pPr>
    </w:p>
    <w:p w:rsidR="008001A7" w:rsidRDefault="008001A7" w:rsidP="008001A7">
      <w:pPr>
        <w:rPr>
          <w:rFonts w:eastAsiaTheme="majorEastAsia"/>
        </w:rPr>
      </w:pPr>
      <w:r>
        <w:rPr>
          <w:rFonts w:eastAsiaTheme="majorEastAsia"/>
        </w:rPr>
        <w:t xml:space="preserve"> </w:t>
      </w:r>
    </w:p>
    <w:p w:rsidR="008001A7" w:rsidRDefault="008001A7" w:rsidP="008001A7">
      <w:pPr>
        <w:rPr>
          <w:rFonts w:eastAsiaTheme="majorEastAsia"/>
        </w:rPr>
      </w:pPr>
      <w:r>
        <w:rPr>
          <w:rFonts w:eastAsiaTheme="majorEastAsia"/>
          <w:b/>
          <w:u w:val="single"/>
        </w:rPr>
        <w:t>RESULTS</w:t>
      </w:r>
      <w:r>
        <w:rPr>
          <w:rFonts w:eastAsiaTheme="majorEastAsia"/>
        </w:rPr>
        <w:t>:</w:t>
      </w:r>
    </w:p>
    <w:p w:rsidR="008001A7" w:rsidRDefault="008001A7" w:rsidP="008001A7">
      <w:pPr>
        <w:rPr>
          <w:rFonts w:eastAsiaTheme="majorEastAsia"/>
        </w:rPr>
      </w:pPr>
    </w:p>
    <w:p w:rsidR="008001A7" w:rsidRDefault="008001A7" w:rsidP="008001A7">
      <w:pPr>
        <w:rPr>
          <w:rFonts w:eastAsiaTheme="majorEastAsia"/>
        </w:rPr>
      </w:pPr>
      <w:r>
        <w:rPr>
          <w:rFonts w:eastAsiaTheme="majorEastAsia"/>
        </w:rPr>
        <w:t>&lt;Paste CCAR17 Graph from Dashboard&gt;</w:t>
      </w:r>
    </w:p>
    <w:p w:rsidR="008001A7" w:rsidRDefault="008001A7" w:rsidP="008001A7">
      <w:pPr>
        <w:rPr>
          <w:rFonts w:eastAsiaTheme="majorEastAsia"/>
        </w:rPr>
      </w:pPr>
      <w:r>
        <w:rPr>
          <w:rFonts w:eastAsiaTheme="majorEastAsia"/>
        </w:rPr>
        <w:t>&lt;Paste MAPE for 9Q CCAR17 forecast&gt;</w:t>
      </w:r>
    </w:p>
    <w:p w:rsidR="008001A7" w:rsidRDefault="008001A7" w:rsidP="008001A7">
      <w:pPr>
        <w:rPr>
          <w:rFonts w:eastAsiaTheme="majorEastAsia"/>
        </w:rPr>
      </w:pPr>
    </w:p>
    <w:p w:rsidR="008001A7" w:rsidRDefault="008001A7" w:rsidP="008001A7">
      <w:pPr>
        <w:rPr>
          <w:rFonts w:eastAsiaTheme="majorEastAsia"/>
        </w:rPr>
      </w:pPr>
      <w:r>
        <w:rPr>
          <w:rFonts w:eastAsiaTheme="majorEastAsia"/>
          <w:b/>
          <w:u w:val="single"/>
        </w:rPr>
        <w:t>CONCLUSION AND RECOMMENDATIONS</w:t>
      </w:r>
      <w:r>
        <w:rPr>
          <w:rFonts w:eastAsiaTheme="majorEastAsia"/>
        </w:rPr>
        <w:t>:</w:t>
      </w:r>
    </w:p>
    <w:p w:rsidR="008001A7" w:rsidRDefault="008001A7" w:rsidP="008001A7">
      <w:pPr>
        <w:rPr>
          <w:rFonts w:eastAsiaTheme="majorEastAsia"/>
        </w:rPr>
      </w:pPr>
    </w:p>
    <w:p w:rsidR="008001A7" w:rsidRDefault="008001A7" w:rsidP="008001A7">
      <w:pPr>
        <w:rPr>
          <w:rFonts w:eastAsiaTheme="majorEastAsia"/>
        </w:rPr>
      </w:pPr>
      <w:r w:rsidRPr="00E326F2">
        <w:rPr>
          <w:rFonts w:eastAsiaTheme="majorEastAsia"/>
          <w:highlight w:val="yellow"/>
        </w:rPr>
        <w:t>&lt;Model Owner Comments&gt;</w:t>
      </w:r>
    </w:p>
    <w:p w:rsidR="008001A7" w:rsidRPr="008001A7" w:rsidRDefault="008001A7" w:rsidP="008001A7">
      <w:pPr>
        <w:ind w:left="540"/>
      </w:pPr>
      <w:r>
        <w:rPr>
          <w:rFonts w:asciiTheme="minorHAnsi" w:eastAsiaTheme="majorEastAsia" w:hAnsiTheme="minorHAnsi" w:cstheme="minorHAnsi"/>
          <w:bCs/>
          <w:color w:val="2E74B5" w:themeColor="accent1" w:themeShade="BF"/>
          <w:sz w:val="32"/>
          <w:szCs w:val="32"/>
        </w:rPr>
        <w:br w:type="page"/>
      </w:r>
    </w:p>
    <w:p w:rsidR="00FE4D2A" w:rsidRDefault="00FE4D2A" w:rsidP="00900D9D">
      <w:pPr>
        <w:pStyle w:val="Heading1"/>
        <w:keepLines/>
        <w:numPr>
          <w:ilvl w:val="0"/>
          <w:numId w:val="1"/>
        </w:numPr>
        <w:spacing w:before="240" w:line="276" w:lineRule="auto"/>
        <w:ind w:left="540" w:hanging="540"/>
        <w:rPr>
          <w:rFonts w:asciiTheme="minorHAnsi" w:eastAsiaTheme="majorEastAsia" w:hAnsiTheme="minorHAnsi" w:cstheme="minorHAnsi"/>
          <w:bCs w:val="0"/>
          <w:color w:val="2E74B5" w:themeColor="accent1" w:themeShade="BF"/>
          <w:sz w:val="32"/>
          <w:szCs w:val="32"/>
        </w:rPr>
      </w:pPr>
      <w:r>
        <w:rPr>
          <w:rFonts w:asciiTheme="minorHAnsi" w:eastAsiaTheme="majorEastAsia" w:hAnsiTheme="minorHAnsi" w:cstheme="minorHAnsi"/>
          <w:bCs w:val="0"/>
          <w:color w:val="2E74B5" w:themeColor="accent1" w:themeShade="BF"/>
          <w:sz w:val="32"/>
          <w:szCs w:val="32"/>
        </w:rPr>
        <w:t>BACK-TESTING</w:t>
      </w:r>
      <w:bookmarkEnd w:id="22"/>
    </w:p>
    <w:p w:rsidR="00EF01CD" w:rsidRDefault="00EF01CD" w:rsidP="00EF01CD">
      <w:pPr>
        <w:rPr>
          <w:rFonts w:eastAsiaTheme="majorEastAsia"/>
        </w:rPr>
      </w:pPr>
      <w:r>
        <w:rPr>
          <w:rFonts w:eastAsiaTheme="majorEastAsia"/>
          <w:b/>
          <w:u w:val="single"/>
        </w:rPr>
        <w:t>OBJECTIVE</w:t>
      </w:r>
      <w:r>
        <w:rPr>
          <w:rFonts w:eastAsiaTheme="majorEastAsia"/>
        </w:rPr>
        <w:t xml:space="preserve">: To check </w:t>
      </w:r>
      <w:r w:rsidR="00CC40C6">
        <w:rPr>
          <w:rFonts w:eastAsiaTheme="majorEastAsia"/>
        </w:rPr>
        <w:t>how the model would have done ex-post. It checks out how the model would have played out using the historical data.</w:t>
      </w:r>
    </w:p>
    <w:p w:rsidR="00EF01CD" w:rsidRDefault="00EF01CD" w:rsidP="00EF01CD">
      <w:pPr>
        <w:rPr>
          <w:rFonts w:eastAsiaTheme="majorEastAsia"/>
        </w:rPr>
      </w:pPr>
    </w:p>
    <w:p w:rsidR="00EF01CD" w:rsidRDefault="00EF01CD" w:rsidP="00EF01CD">
      <w:pPr>
        <w:rPr>
          <w:rFonts w:eastAsiaTheme="majorEastAsia"/>
        </w:rPr>
      </w:pPr>
      <w:r>
        <w:rPr>
          <w:rFonts w:eastAsiaTheme="majorEastAsia"/>
          <w:b/>
          <w:u w:val="single"/>
        </w:rPr>
        <w:t>OVERALL RATING</w:t>
      </w:r>
      <w:r>
        <w:rPr>
          <w:rFonts w:eastAsiaTheme="majorEastAsia"/>
        </w:rPr>
        <w:t xml:space="preserve">: </w:t>
      </w:r>
    </w:p>
    <w:p w:rsidR="00EF01CD" w:rsidRDefault="00EF01CD" w:rsidP="00EF01CD">
      <w:pPr>
        <w:rPr>
          <w:rFonts w:eastAsiaTheme="majorEastAsia"/>
        </w:rPr>
      </w:pPr>
    </w:p>
    <w:p w:rsidR="00EF01CD" w:rsidRDefault="00EF01CD" w:rsidP="00EF01CD">
      <w:pPr>
        <w:rPr>
          <w:rFonts w:eastAsiaTheme="majorEastAsia"/>
        </w:rPr>
      </w:pPr>
      <w:r w:rsidRPr="00A65F39">
        <w:rPr>
          <w:rFonts w:eastAsiaTheme="majorEastAsia"/>
          <w:highlight w:val="yellow"/>
        </w:rPr>
        <w:t>Caution</w:t>
      </w:r>
      <w:r>
        <w:rPr>
          <w:rFonts w:eastAsiaTheme="majorEastAsia"/>
        </w:rPr>
        <w:t xml:space="preserve"> (Illustrative)</w:t>
      </w:r>
    </w:p>
    <w:p w:rsidR="00EF01CD" w:rsidRDefault="00EF01CD" w:rsidP="00EF01CD">
      <w:pPr>
        <w:rPr>
          <w:rFonts w:eastAsiaTheme="majorEastAsia"/>
        </w:rPr>
      </w:pPr>
    </w:p>
    <w:p w:rsidR="00EF01CD" w:rsidRDefault="00EF01CD" w:rsidP="00EF01CD">
      <w:pPr>
        <w:rPr>
          <w:rFonts w:eastAsiaTheme="majorEastAsia"/>
        </w:rPr>
      </w:pPr>
    </w:p>
    <w:p w:rsidR="00EF01CD" w:rsidRDefault="00EF01CD" w:rsidP="00EF01CD">
      <w:pPr>
        <w:rPr>
          <w:rFonts w:eastAsiaTheme="majorEastAsia"/>
        </w:rPr>
      </w:pPr>
      <w:r w:rsidRPr="00E326F2">
        <w:rPr>
          <w:rFonts w:eastAsiaTheme="majorEastAsia"/>
          <w:highlight w:val="yellow"/>
        </w:rPr>
        <w:t>&lt;Model Owner Comments&gt;</w:t>
      </w:r>
    </w:p>
    <w:p w:rsidR="00EF01CD" w:rsidRDefault="00EF01CD" w:rsidP="00EF01CD">
      <w:pPr>
        <w:rPr>
          <w:rFonts w:eastAsiaTheme="majorEastAsia"/>
        </w:rPr>
      </w:pPr>
    </w:p>
    <w:p w:rsidR="00EF01CD" w:rsidRDefault="00EF01CD" w:rsidP="00EF01CD">
      <w:pPr>
        <w:rPr>
          <w:rFonts w:eastAsiaTheme="majorEastAsia"/>
        </w:rPr>
      </w:pPr>
      <w:r>
        <w:rPr>
          <w:rFonts w:eastAsiaTheme="majorEastAsia"/>
          <w:b/>
          <w:u w:val="single"/>
        </w:rPr>
        <w:t>SUMMARY OF RESULTS</w:t>
      </w:r>
      <w:r>
        <w:rPr>
          <w:rFonts w:eastAsiaTheme="majorEastAsia"/>
        </w:rPr>
        <w:t>:</w:t>
      </w:r>
    </w:p>
    <w:p w:rsidR="00EF01CD" w:rsidRDefault="00EF01CD" w:rsidP="00EF01CD">
      <w:pPr>
        <w:rPr>
          <w:rFonts w:eastAsiaTheme="majorEastAsia"/>
        </w:rPr>
      </w:pPr>
    </w:p>
    <w:p w:rsidR="00EF01CD" w:rsidRDefault="00EF01CD" w:rsidP="00EF01CD">
      <w:pPr>
        <w:rPr>
          <w:rFonts w:eastAsiaTheme="majorEastAsia"/>
        </w:rPr>
      </w:pPr>
      <w:r>
        <w:rPr>
          <w:rFonts w:eastAsiaTheme="majorEastAsia"/>
        </w:rPr>
        <w:t>Test with their rating is given in the below section for Business Segment</w:t>
      </w:r>
    </w:p>
    <w:p w:rsidR="00EF01CD" w:rsidRDefault="00EF01CD" w:rsidP="00EF01CD">
      <w:pPr>
        <w:rPr>
          <w:rFonts w:eastAsiaTheme="majorEastAsia"/>
        </w:rPr>
      </w:pPr>
    </w:p>
    <w:tbl>
      <w:tblPr>
        <w:tblStyle w:val="GridTable4-Accent5"/>
        <w:tblW w:w="0" w:type="auto"/>
        <w:jc w:val="center"/>
        <w:tblLook w:val="0620" w:firstRow="1" w:lastRow="0" w:firstColumn="0" w:lastColumn="0" w:noHBand="1" w:noVBand="1"/>
      </w:tblPr>
      <w:tblGrid>
        <w:gridCol w:w="5350"/>
        <w:gridCol w:w="1568"/>
      </w:tblGrid>
      <w:tr w:rsidR="00EF01CD" w:rsidTr="00EF01CD">
        <w:trPr>
          <w:cnfStyle w:val="100000000000" w:firstRow="1" w:lastRow="0" w:firstColumn="0" w:lastColumn="0" w:oddVBand="0" w:evenVBand="0" w:oddHBand="0" w:evenHBand="0" w:firstRowFirstColumn="0" w:firstRowLastColumn="0" w:lastRowFirstColumn="0" w:lastRowLastColumn="0"/>
          <w:trHeight w:val="350"/>
          <w:jc w:val="center"/>
        </w:trPr>
        <w:tc>
          <w:tcPr>
            <w:tcW w:w="5350" w:type="dxa"/>
          </w:tcPr>
          <w:p w:rsidR="00EF01CD" w:rsidRDefault="00EF01CD" w:rsidP="00EF01CD">
            <w:pPr>
              <w:jc w:val="center"/>
              <w:rPr>
                <w:rFonts w:eastAsiaTheme="majorEastAsia"/>
              </w:rPr>
            </w:pPr>
            <w:r>
              <w:rPr>
                <w:rFonts w:eastAsiaTheme="majorEastAsia"/>
              </w:rPr>
              <w:t>TEST</w:t>
            </w:r>
          </w:p>
        </w:tc>
        <w:tc>
          <w:tcPr>
            <w:tcW w:w="1568" w:type="dxa"/>
          </w:tcPr>
          <w:p w:rsidR="00EF01CD" w:rsidRDefault="00EF01CD" w:rsidP="00EF01CD">
            <w:pPr>
              <w:jc w:val="center"/>
              <w:rPr>
                <w:rFonts w:eastAsiaTheme="majorEastAsia"/>
              </w:rPr>
            </w:pPr>
            <w:r>
              <w:rPr>
                <w:rFonts w:eastAsiaTheme="majorEastAsia"/>
              </w:rPr>
              <w:t>RATING</w:t>
            </w:r>
          </w:p>
        </w:tc>
      </w:tr>
      <w:tr w:rsidR="00EF01CD" w:rsidTr="00EF01CD">
        <w:trPr>
          <w:trHeight w:val="350"/>
          <w:jc w:val="center"/>
        </w:trPr>
        <w:tc>
          <w:tcPr>
            <w:tcW w:w="5350" w:type="dxa"/>
            <w:vAlign w:val="center"/>
          </w:tcPr>
          <w:p w:rsidR="00EF01CD" w:rsidRDefault="00CC40C6" w:rsidP="00EF01CD">
            <w:pPr>
              <w:rPr>
                <w:rFonts w:eastAsiaTheme="majorEastAsia"/>
              </w:rPr>
            </w:pPr>
            <w:r>
              <w:rPr>
                <w:rFonts w:eastAsiaTheme="majorEastAsia"/>
              </w:rPr>
              <w:t>Regression Back Testing (Business)</w:t>
            </w:r>
          </w:p>
        </w:tc>
        <w:tc>
          <w:tcPr>
            <w:tcW w:w="1568" w:type="dxa"/>
            <w:shd w:val="clear" w:color="auto" w:fill="92D050"/>
            <w:vAlign w:val="center"/>
          </w:tcPr>
          <w:p w:rsidR="00EF01CD" w:rsidRDefault="00EF01CD" w:rsidP="00EF01CD">
            <w:pPr>
              <w:jc w:val="center"/>
              <w:rPr>
                <w:rFonts w:eastAsiaTheme="majorEastAsia"/>
              </w:rPr>
            </w:pPr>
            <w:r>
              <w:rPr>
                <w:rFonts w:eastAsiaTheme="majorEastAsia"/>
              </w:rPr>
              <w:t>Pass</w:t>
            </w:r>
          </w:p>
        </w:tc>
      </w:tr>
      <w:tr w:rsidR="00EF01CD" w:rsidTr="00EF01CD">
        <w:trPr>
          <w:trHeight w:val="328"/>
          <w:jc w:val="center"/>
        </w:trPr>
        <w:tc>
          <w:tcPr>
            <w:tcW w:w="5350" w:type="dxa"/>
            <w:vAlign w:val="center"/>
          </w:tcPr>
          <w:p w:rsidR="00EF01CD" w:rsidRDefault="00CC40C6" w:rsidP="00CC40C6">
            <w:pPr>
              <w:rPr>
                <w:rFonts w:eastAsiaTheme="majorEastAsia"/>
              </w:rPr>
            </w:pPr>
            <w:r>
              <w:rPr>
                <w:rFonts w:eastAsiaTheme="majorEastAsia"/>
              </w:rPr>
              <w:t>Regression Back Testing (Consumer)</w:t>
            </w:r>
          </w:p>
        </w:tc>
        <w:tc>
          <w:tcPr>
            <w:tcW w:w="1568" w:type="dxa"/>
            <w:shd w:val="clear" w:color="auto" w:fill="FF0000"/>
            <w:vAlign w:val="center"/>
          </w:tcPr>
          <w:p w:rsidR="00EF01CD" w:rsidRDefault="00EF01CD" w:rsidP="00EF01CD">
            <w:pPr>
              <w:jc w:val="center"/>
              <w:rPr>
                <w:rFonts w:eastAsiaTheme="majorEastAsia"/>
              </w:rPr>
            </w:pPr>
            <w:r>
              <w:rPr>
                <w:rFonts w:eastAsiaTheme="majorEastAsia"/>
              </w:rPr>
              <w:t>Fail</w:t>
            </w:r>
          </w:p>
        </w:tc>
      </w:tr>
      <w:tr w:rsidR="00EF01CD" w:rsidTr="00EF01CD">
        <w:trPr>
          <w:trHeight w:val="350"/>
          <w:jc w:val="center"/>
        </w:trPr>
        <w:tc>
          <w:tcPr>
            <w:tcW w:w="5350" w:type="dxa"/>
            <w:vAlign w:val="center"/>
          </w:tcPr>
          <w:p w:rsidR="00EF01CD" w:rsidRDefault="00CC40C6" w:rsidP="00EF01CD">
            <w:pPr>
              <w:rPr>
                <w:rFonts w:eastAsiaTheme="majorEastAsia"/>
              </w:rPr>
            </w:pPr>
            <w:r>
              <w:rPr>
                <w:rFonts w:eastAsiaTheme="majorEastAsia"/>
              </w:rPr>
              <w:t>Dynamic Back Testing</w:t>
            </w:r>
          </w:p>
        </w:tc>
        <w:tc>
          <w:tcPr>
            <w:tcW w:w="1568" w:type="dxa"/>
            <w:shd w:val="clear" w:color="auto" w:fill="92D050"/>
            <w:vAlign w:val="center"/>
          </w:tcPr>
          <w:p w:rsidR="00EF01CD" w:rsidRDefault="00EF01CD" w:rsidP="00EF01CD">
            <w:pPr>
              <w:jc w:val="center"/>
              <w:rPr>
                <w:rFonts w:eastAsiaTheme="majorEastAsia"/>
              </w:rPr>
            </w:pPr>
            <w:r>
              <w:rPr>
                <w:rFonts w:eastAsiaTheme="majorEastAsia"/>
              </w:rPr>
              <w:t>Pass</w:t>
            </w:r>
          </w:p>
        </w:tc>
      </w:tr>
    </w:tbl>
    <w:p w:rsidR="00EF01CD" w:rsidRDefault="00EF01CD" w:rsidP="00EF01CD">
      <w:pPr>
        <w:rPr>
          <w:rFonts w:eastAsiaTheme="majorEastAsia"/>
        </w:rPr>
      </w:pPr>
    </w:p>
    <w:p w:rsidR="00EF01CD" w:rsidRDefault="00EF01CD" w:rsidP="00EF01CD">
      <w:pPr>
        <w:rPr>
          <w:rFonts w:eastAsiaTheme="majorEastAsia"/>
        </w:rPr>
      </w:pPr>
      <w:r w:rsidRPr="00E326F2">
        <w:rPr>
          <w:rFonts w:eastAsiaTheme="majorEastAsia"/>
          <w:highlight w:val="yellow"/>
        </w:rPr>
        <w:t>&lt;Model Owner Comments&gt;</w:t>
      </w:r>
    </w:p>
    <w:p w:rsidR="00EF01CD" w:rsidRDefault="00EF01CD" w:rsidP="00EF01CD">
      <w:pPr>
        <w:rPr>
          <w:rFonts w:eastAsiaTheme="majorEastAsia"/>
        </w:rPr>
      </w:pPr>
    </w:p>
    <w:p w:rsidR="00EF01CD" w:rsidRDefault="00EF01CD" w:rsidP="00EF01CD">
      <w:pPr>
        <w:rPr>
          <w:rFonts w:eastAsiaTheme="majorEastAsia"/>
        </w:rPr>
      </w:pPr>
    </w:p>
    <w:p w:rsidR="00EF01CD" w:rsidRDefault="00EF01CD" w:rsidP="00EF01CD">
      <w:pPr>
        <w:rPr>
          <w:rFonts w:eastAsiaTheme="majorEastAsia"/>
        </w:rPr>
      </w:pPr>
      <w:r>
        <w:rPr>
          <w:rFonts w:eastAsiaTheme="majorEastAsia"/>
          <w:b/>
          <w:u w:val="single"/>
        </w:rPr>
        <w:t>CONCLUSION AND RECOMMENDATIONS</w:t>
      </w:r>
      <w:r>
        <w:rPr>
          <w:rFonts w:eastAsiaTheme="majorEastAsia"/>
        </w:rPr>
        <w:t>:</w:t>
      </w:r>
    </w:p>
    <w:p w:rsidR="00EF01CD" w:rsidRDefault="00EF01CD" w:rsidP="00EF01CD">
      <w:pPr>
        <w:rPr>
          <w:rFonts w:eastAsiaTheme="majorEastAsia"/>
        </w:rPr>
      </w:pPr>
    </w:p>
    <w:p w:rsidR="00EF01CD" w:rsidRDefault="00EF01CD" w:rsidP="00EF01CD">
      <w:pPr>
        <w:rPr>
          <w:rFonts w:eastAsiaTheme="majorEastAsia"/>
        </w:rPr>
      </w:pPr>
      <w:r w:rsidRPr="00E326F2">
        <w:rPr>
          <w:rFonts w:eastAsiaTheme="majorEastAsia"/>
          <w:highlight w:val="yellow"/>
        </w:rPr>
        <w:t>&lt;Model Owner Comments&gt;</w:t>
      </w:r>
    </w:p>
    <w:p w:rsidR="00CC40C6" w:rsidRDefault="00CC40C6" w:rsidP="00EF01CD">
      <w:pPr>
        <w:rPr>
          <w:rFonts w:eastAsiaTheme="majorEastAsia"/>
        </w:rPr>
      </w:pPr>
    </w:p>
    <w:p w:rsidR="00EF01CD" w:rsidRDefault="00CF3770" w:rsidP="00EF01CD">
      <w:pPr>
        <w:pStyle w:val="Heading2"/>
        <w:keepLines/>
        <w:numPr>
          <w:ilvl w:val="1"/>
          <w:numId w:val="1"/>
        </w:numPr>
        <w:spacing w:before="40" w:line="276" w:lineRule="auto"/>
        <w:ind w:left="540" w:right="0" w:hanging="540"/>
        <w:rPr>
          <w:rFonts w:asciiTheme="minorHAnsi" w:eastAsiaTheme="majorEastAsia" w:hAnsiTheme="minorHAnsi" w:cstheme="minorHAnsi"/>
          <w:b w:val="0"/>
          <w:bCs w:val="0"/>
          <w:color w:val="2E74B5" w:themeColor="accent1" w:themeShade="BF"/>
          <w:sz w:val="26"/>
          <w:szCs w:val="26"/>
        </w:rPr>
      </w:pPr>
      <w:r>
        <w:rPr>
          <w:rFonts w:asciiTheme="minorHAnsi" w:eastAsiaTheme="majorEastAsia" w:hAnsiTheme="minorHAnsi" w:cstheme="minorHAnsi"/>
          <w:b w:val="0"/>
          <w:bCs w:val="0"/>
          <w:color w:val="2E74B5" w:themeColor="accent1" w:themeShade="BF"/>
          <w:sz w:val="26"/>
          <w:szCs w:val="26"/>
        </w:rPr>
        <w:t>Regression</w:t>
      </w:r>
      <w:r w:rsidR="00EF01CD">
        <w:rPr>
          <w:rFonts w:asciiTheme="minorHAnsi" w:eastAsiaTheme="majorEastAsia" w:hAnsiTheme="minorHAnsi" w:cstheme="minorHAnsi"/>
          <w:b w:val="0"/>
          <w:bCs w:val="0"/>
          <w:color w:val="2E74B5" w:themeColor="accent1" w:themeShade="BF"/>
          <w:sz w:val="26"/>
          <w:szCs w:val="26"/>
        </w:rPr>
        <w:t xml:space="preserve"> </w:t>
      </w:r>
      <w:r>
        <w:rPr>
          <w:rFonts w:asciiTheme="minorHAnsi" w:eastAsiaTheme="majorEastAsia" w:hAnsiTheme="minorHAnsi" w:cstheme="minorHAnsi"/>
          <w:b w:val="0"/>
          <w:bCs w:val="0"/>
          <w:color w:val="2E74B5" w:themeColor="accent1" w:themeShade="BF"/>
          <w:sz w:val="26"/>
          <w:szCs w:val="26"/>
        </w:rPr>
        <w:t xml:space="preserve">Back </w:t>
      </w:r>
      <w:r w:rsidR="00EF01CD">
        <w:rPr>
          <w:rFonts w:asciiTheme="minorHAnsi" w:eastAsiaTheme="majorEastAsia" w:hAnsiTheme="minorHAnsi" w:cstheme="minorHAnsi"/>
          <w:b w:val="0"/>
          <w:bCs w:val="0"/>
          <w:color w:val="2E74B5" w:themeColor="accent1" w:themeShade="BF"/>
          <w:sz w:val="26"/>
          <w:szCs w:val="26"/>
        </w:rPr>
        <w:t>Testing</w:t>
      </w:r>
    </w:p>
    <w:p w:rsidR="00EF01CD" w:rsidRDefault="00EF01CD" w:rsidP="00EF01CD">
      <w:pPr>
        <w:rPr>
          <w:rFonts w:ascii="Cambria" w:eastAsiaTheme="minorHAnsi" w:hAnsi="Cambria" w:cstheme="minorBidi"/>
          <w:b/>
          <w:sz w:val="22"/>
          <w:szCs w:val="22"/>
          <w:lang w:val="en-IN"/>
        </w:rPr>
      </w:pPr>
      <w:r w:rsidRPr="00B7446B">
        <w:rPr>
          <w:rFonts w:eastAsiaTheme="majorEastAsia"/>
          <w:b/>
          <w:u w:val="single"/>
        </w:rPr>
        <w:t>METHODOLOGY</w:t>
      </w:r>
      <w:r w:rsidRPr="00E07774">
        <w:rPr>
          <w:rFonts w:ascii="Cambria" w:eastAsiaTheme="minorHAnsi" w:hAnsi="Cambria" w:cstheme="minorBidi"/>
          <w:b/>
          <w:sz w:val="22"/>
          <w:szCs w:val="22"/>
          <w:lang w:val="en-IN"/>
        </w:rPr>
        <w:t xml:space="preserve"> </w:t>
      </w:r>
    </w:p>
    <w:p w:rsidR="00CF3770" w:rsidRPr="00CF3770" w:rsidRDefault="00CF3770" w:rsidP="00CF3770">
      <w:pPr>
        <w:rPr>
          <w:rFonts w:eastAsiaTheme="majorEastAsia"/>
        </w:rPr>
      </w:pPr>
      <w:r w:rsidRPr="00CF3770">
        <w:rPr>
          <w:rFonts w:eastAsiaTheme="majorEastAsia"/>
        </w:rPr>
        <w:t>Focus Question: What is the model output impact of the regression error?</w:t>
      </w:r>
    </w:p>
    <w:p w:rsidR="00CF3770" w:rsidRPr="00CF3770" w:rsidRDefault="00CF3770" w:rsidP="00CF3770">
      <w:pPr>
        <w:rPr>
          <w:rFonts w:eastAsiaTheme="majorEastAsia"/>
        </w:rPr>
      </w:pPr>
      <w:r w:rsidRPr="00CF3770">
        <w:rPr>
          <w:rFonts w:eastAsiaTheme="majorEastAsia"/>
        </w:rPr>
        <w:t>The purpose of a static backtest is to quantity the error in the model as it predicts on a one quarter ahead basis. Thus we will consider what the output would be for the model one quarter at time, and then aggregate the errors together to compile more mea</w:t>
      </w:r>
      <w:r>
        <w:rPr>
          <w:rFonts w:eastAsiaTheme="majorEastAsia"/>
        </w:rPr>
        <w:t>ningful statistics such as RMSE or</w:t>
      </w:r>
      <w:r w:rsidRPr="00CF3770">
        <w:rPr>
          <w:rFonts w:eastAsiaTheme="majorEastAsia"/>
        </w:rPr>
        <w:t xml:space="preserve"> MAPE.</w:t>
      </w:r>
    </w:p>
    <w:p w:rsidR="00EF01CD" w:rsidRPr="00CF3770" w:rsidRDefault="00CF3770" w:rsidP="00CF3770">
      <w:pPr>
        <w:rPr>
          <w:rFonts w:eastAsiaTheme="majorEastAsia"/>
        </w:rPr>
      </w:pPr>
      <w:r w:rsidRPr="00CF3770">
        <w:rPr>
          <w:rFonts w:eastAsiaTheme="majorEastAsia"/>
        </w:rPr>
        <w:t xml:space="preserve">To present lust the dollar value error and not the relative error would be a naive approach as we are interested in the model performance. The relative metric is the most useful for capturing this element. We calculate Ratio of OOS </w:t>
      </w:r>
      <w:r>
        <w:rPr>
          <w:rFonts w:eastAsiaTheme="majorEastAsia"/>
        </w:rPr>
        <w:t>RMSE/IS RMSE</w:t>
      </w:r>
    </w:p>
    <w:p w:rsidR="00CF3770" w:rsidRDefault="00EF01CD" w:rsidP="00EF01CD">
      <w:pPr>
        <w:rPr>
          <w:rFonts w:eastAsiaTheme="majorEastAsia"/>
        </w:rPr>
      </w:pPr>
      <w:r>
        <w:rPr>
          <w:rFonts w:eastAsiaTheme="majorEastAsia"/>
          <w:b/>
          <w:u w:val="single"/>
        </w:rPr>
        <w:t>THRESHOLD</w:t>
      </w:r>
      <w:r>
        <w:rPr>
          <w:rFonts w:eastAsiaTheme="majorEastAsia"/>
        </w:rPr>
        <w:t xml:space="preserve">: </w:t>
      </w:r>
    </w:p>
    <w:p w:rsidR="00CF3770" w:rsidRDefault="00CF3770" w:rsidP="00EF01CD">
      <w:pPr>
        <w:rPr>
          <w:rFonts w:eastAsiaTheme="majorEastAsia"/>
        </w:rPr>
      </w:pPr>
    </w:p>
    <w:tbl>
      <w:tblPr>
        <w:tblStyle w:val="GridTable4-Accent5"/>
        <w:tblW w:w="0" w:type="auto"/>
        <w:jc w:val="center"/>
        <w:tblLook w:val="0620" w:firstRow="1" w:lastRow="0" w:firstColumn="0" w:lastColumn="0" w:noHBand="1" w:noVBand="1"/>
      </w:tblPr>
      <w:tblGrid>
        <w:gridCol w:w="3381"/>
        <w:gridCol w:w="1021"/>
      </w:tblGrid>
      <w:tr w:rsidR="00CC40C6" w:rsidTr="00CC40C6">
        <w:trPr>
          <w:cnfStyle w:val="100000000000" w:firstRow="1" w:lastRow="0" w:firstColumn="0" w:lastColumn="0" w:oddVBand="0" w:evenVBand="0" w:oddHBand="0" w:evenHBand="0" w:firstRowFirstColumn="0" w:firstRowLastColumn="0" w:lastRowFirstColumn="0" w:lastRowLastColumn="0"/>
          <w:trHeight w:val="312"/>
          <w:jc w:val="center"/>
        </w:trPr>
        <w:tc>
          <w:tcPr>
            <w:tcW w:w="3381" w:type="dxa"/>
          </w:tcPr>
          <w:p w:rsidR="00CC40C6" w:rsidRDefault="00CC40C6" w:rsidP="00EE373B">
            <w:pPr>
              <w:jc w:val="center"/>
              <w:rPr>
                <w:rFonts w:eastAsiaTheme="majorEastAsia"/>
              </w:rPr>
            </w:pPr>
            <w:r>
              <w:rPr>
                <w:rFonts w:eastAsiaTheme="majorEastAsia"/>
              </w:rPr>
              <w:t>Threshold</w:t>
            </w:r>
          </w:p>
        </w:tc>
        <w:tc>
          <w:tcPr>
            <w:tcW w:w="991" w:type="dxa"/>
          </w:tcPr>
          <w:p w:rsidR="00CC40C6" w:rsidRDefault="00CC40C6" w:rsidP="00EE373B">
            <w:pPr>
              <w:jc w:val="center"/>
              <w:rPr>
                <w:rFonts w:eastAsiaTheme="majorEastAsia"/>
              </w:rPr>
            </w:pPr>
            <w:r>
              <w:rPr>
                <w:rFonts w:eastAsiaTheme="majorEastAsia"/>
              </w:rPr>
              <w:t>RATING</w:t>
            </w:r>
          </w:p>
        </w:tc>
      </w:tr>
      <w:tr w:rsidR="00CC40C6" w:rsidTr="00CC40C6">
        <w:trPr>
          <w:trHeight w:val="312"/>
          <w:jc w:val="center"/>
        </w:trPr>
        <w:tc>
          <w:tcPr>
            <w:tcW w:w="3381" w:type="dxa"/>
            <w:vAlign w:val="center"/>
          </w:tcPr>
          <w:p w:rsidR="00CC40C6" w:rsidRDefault="00CC40C6" w:rsidP="00CC40C6">
            <w:pPr>
              <w:jc w:val="center"/>
              <w:rPr>
                <w:rFonts w:eastAsiaTheme="majorEastAsia"/>
              </w:rPr>
            </w:pPr>
            <w:r w:rsidRPr="00CF3770">
              <w:rPr>
                <w:rFonts w:eastAsiaTheme="majorEastAsia"/>
              </w:rPr>
              <w:t>Ratio &lt;= 1</w:t>
            </w:r>
          </w:p>
        </w:tc>
        <w:tc>
          <w:tcPr>
            <w:tcW w:w="991" w:type="dxa"/>
            <w:shd w:val="clear" w:color="auto" w:fill="92D050"/>
            <w:vAlign w:val="center"/>
          </w:tcPr>
          <w:p w:rsidR="00CC40C6" w:rsidRDefault="00CC40C6" w:rsidP="00EE373B">
            <w:pPr>
              <w:jc w:val="center"/>
              <w:rPr>
                <w:rFonts w:eastAsiaTheme="majorEastAsia"/>
              </w:rPr>
            </w:pPr>
            <w:r>
              <w:rPr>
                <w:rFonts w:eastAsiaTheme="majorEastAsia"/>
              </w:rPr>
              <w:t>Pass</w:t>
            </w:r>
          </w:p>
        </w:tc>
      </w:tr>
      <w:tr w:rsidR="00CC40C6" w:rsidTr="00CC40C6">
        <w:trPr>
          <w:trHeight w:val="293"/>
          <w:jc w:val="center"/>
        </w:trPr>
        <w:tc>
          <w:tcPr>
            <w:tcW w:w="3381" w:type="dxa"/>
            <w:vAlign w:val="center"/>
          </w:tcPr>
          <w:p w:rsidR="00CC40C6" w:rsidRDefault="00CC40C6" w:rsidP="00CC40C6">
            <w:pPr>
              <w:jc w:val="center"/>
              <w:rPr>
                <w:rFonts w:eastAsiaTheme="majorEastAsia"/>
              </w:rPr>
            </w:pPr>
            <w:r w:rsidRPr="00CF3770">
              <w:rPr>
                <w:rFonts w:eastAsiaTheme="majorEastAsia"/>
              </w:rPr>
              <w:t>1 &lt; Ratio &lt;= 1.5</w:t>
            </w:r>
          </w:p>
        </w:tc>
        <w:tc>
          <w:tcPr>
            <w:tcW w:w="991" w:type="dxa"/>
            <w:shd w:val="clear" w:color="auto" w:fill="FFC000" w:themeFill="accent4"/>
            <w:vAlign w:val="center"/>
          </w:tcPr>
          <w:p w:rsidR="00CC40C6" w:rsidRDefault="00CC40C6" w:rsidP="00EE373B">
            <w:pPr>
              <w:jc w:val="center"/>
              <w:rPr>
                <w:rFonts w:eastAsiaTheme="majorEastAsia"/>
              </w:rPr>
            </w:pPr>
            <w:r>
              <w:rPr>
                <w:rFonts w:eastAsiaTheme="majorEastAsia"/>
              </w:rPr>
              <w:t>Caution</w:t>
            </w:r>
          </w:p>
        </w:tc>
      </w:tr>
      <w:tr w:rsidR="00CC40C6" w:rsidTr="00CC40C6">
        <w:trPr>
          <w:trHeight w:val="312"/>
          <w:jc w:val="center"/>
        </w:trPr>
        <w:tc>
          <w:tcPr>
            <w:tcW w:w="3381" w:type="dxa"/>
            <w:vAlign w:val="center"/>
          </w:tcPr>
          <w:p w:rsidR="00CC40C6" w:rsidRDefault="00CC40C6" w:rsidP="00CC40C6">
            <w:pPr>
              <w:jc w:val="center"/>
              <w:rPr>
                <w:rFonts w:eastAsiaTheme="majorEastAsia"/>
              </w:rPr>
            </w:pPr>
            <w:r w:rsidRPr="00CF3770">
              <w:rPr>
                <w:rFonts w:eastAsiaTheme="majorEastAsia"/>
              </w:rPr>
              <w:t>Ratio &gt; 1.5</w:t>
            </w:r>
          </w:p>
        </w:tc>
        <w:tc>
          <w:tcPr>
            <w:tcW w:w="991" w:type="dxa"/>
            <w:shd w:val="clear" w:color="auto" w:fill="FF0000"/>
            <w:vAlign w:val="center"/>
          </w:tcPr>
          <w:p w:rsidR="00CC40C6" w:rsidRDefault="00CC40C6" w:rsidP="00EE373B">
            <w:pPr>
              <w:jc w:val="center"/>
              <w:rPr>
                <w:rFonts w:eastAsiaTheme="majorEastAsia"/>
              </w:rPr>
            </w:pPr>
            <w:r>
              <w:rPr>
                <w:rFonts w:eastAsiaTheme="majorEastAsia"/>
              </w:rPr>
              <w:t>Fail</w:t>
            </w:r>
          </w:p>
        </w:tc>
      </w:tr>
    </w:tbl>
    <w:p w:rsidR="00EF01CD" w:rsidRDefault="00EF01CD" w:rsidP="00EF01CD">
      <w:pPr>
        <w:rPr>
          <w:rFonts w:eastAsiaTheme="majorEastAsia"/>
        </w:rPr>
      </w:pPr>
    </w:p>
    <w:p w:rsidR="00EF01CD" w:rsidRDefault="00EF01CD" w:rsidP="00EF01CD">
      <w:pPr>
        <w:rPr>
          <w:rFonts w:eastAsiaTheme="majorEastAsia"/>
          <w:shd w:val="clear" w:color="auto" w:fill="92D050"/>
        </w:rPr>
      </w:pPr>
      <w:r>
        <w:rPr>
          <w:rFonts w:eastAsiaTheme="majorEastAsia"/>
          <w:b/>
          <w:u w:val="single"/>
        </w:rPr>
        <w:t>RATING</w:t>
      </w:r>
      <w:r>
        <w:rPr>
          <w:rFonts w:eastAsiaTheme="majorEastAsia"/>
        </w:rPr>
        <w:t xml:space="preserve">: </w:t>
      </w:r>
    </w:p>
    <w:p w:rsidR="00EF01CD" w:rsidRDefault="00EF01CD" w:rsidP="00EF01CD">
      <w:pPr>
        <w:rPr>
          <w:rFonts w:eastAsiaTheme="majorEastAsia"/>
          <w:shd w:val="clear" w:color="auto" w:fill="92D050"/>
        </w:rPr>
      </w:pPr>
    </w:p>
    <w:p w:rsidR="00EF01CD" w:rsidRDefault="00EF01CD" w:rsidP="00EF01CD">
      <w:pPr>
        <w:rPr>
          <w:rFonts w:eastAsiaTheme="majorEastAsia"/>
        </w:rPr>
      </w:pPr>
      <w:r>
        <w:rPr>
          <w:rFonts w:eastAsiaTheme="majorEastAsia"/>
        </w:rPr>
        <w:t xml:space="preserve">Business: </w:t>
      </w:r>
      <w:r w:rsidRPr="00A65F39">
        <w:rPr>
          <w:rFonts w:eastAsiaTheme="majorEastAsia"/>
          <w:shd w:val="clear" w:color="auto" w:fill="92D050"/>
        </w:rPr>
        <w:t>Pass</w:t>
      </w:r>
      <w:r>
        <w:rPr>
          <w:rFonts w:eastAsiaTheme="majorEastAsia"/>
        </w:rPr>
        <w:t xml:space="preserve"> (Illustrative)</w:t>
      </w:r>
    </w:p>
    <w:p w:rsidR="00EF01CD" w:rsidRDefault="00EF01CD" w:rsidP="00EF01CD">
      <w:pPr>
        <w:rPr>
          <w:rFonts w:eastAsiaTheme="majorEastAsia"/>
        </w:rPr>
      </w:pPr>
    </w:p>
    <w:p w:rsidR="00EF01CD" w:rsidRDefault="00EF01CD" w:rsidP="00EF01CD">
      <w:pPr>
        <w:rPr>
          <w:rFonts w:eastAsiaTheme="majorEastAsia"/>
        </w:rPr>
      </w:pPr>
      <w:r>
        <w:rPr>
          <w:rFonts w:eastAsiaTheme="majorEastAsia"/>
        </w:rPr>
        <w:t xml:space="preserve">Consumer: </w:t>
      </w:r>
      <w:r w:rsidRPr="00A65F39">
        <w:rPr>
          <w:rFonts w:eastAsiaTheme="majorEastAsia"/>
          <w:shd w:val="clear" w:color="auto" w:fill="92D050"/>
        </w:rPr>
        <w:t>Pass</w:t>
      </w:r>
      <w:r>
        <w:rPr>
          <w:rFonts w:eastAsiaTheme="majorEastAsia"/>
        </w:rPr>
        <w:t xml:space="preserve"> (Illustrative)</w:t>
      </w:r>
    </w:p>
    <w:p w:rsidR="00EF01CD" w:rsidRDefault="00EF01CD" w:rsidP="00EF01CD">
      <w:pPr>
        <w:rPr>
          <w:rFonts w:eastAsiaTheme="majorEastAsia"/>
        </w:rPr>
      </w:pPr>
    </w:p>
    <w:p w:rsidR="00EF01CD" w:rsidRDefault="00EF01CD" w:rsidP="00EF01CD">
      <w:pPr>
        <w:rPr>
          <w:rFonts w:eastAsiaTheme="majorEastAsia"/>
        </w:rPr>
      </w:pPr>
      <w:r>
        <w:rPr>
          <w:rFonts w:eastAsiaTheme="majorEastAsia"/>
        </w:rPr>
        <w:t xml:space="preserve"> </w:t>
      </w:r>
    </w:p>
    <w:p w:rsidR="00EF01CD" w:rsidRDefault="00EF01CD" w:rsidP="00EF01CD">
      <w:pPr>
        <w:rPr>
          <w:rFonts w:eastAsiaTheme="majorEastAsia"/>
        </w:rPr>
      </w:pPr>
      <w:r>
        <w:rPr>
          <w:rFonts w:eastAsiaTheme="majorEastAsia"/>
          <w:b/>
          <w:u w:val="single"/>
        </w:rPr>
        <w:t>RESULTS</w:t>
      </w:r>
      <w:r>
        <w:rPr>
          <w:rFonts w:eastAsiaTheme="majorEastAsia"/>
        </w:rPr>
        <w:t>:</w:t>
      </w:r>
    </w:p>
    <w:p w:rsidR="00EF01CD" w:rsidRDefault="00EF01CD" w:rsidP="00EF01CD">
      <w:pPr>
        <w:rPr>
          <w:rFonts w:eastAsiaTheme="majorEastAsia"/>
        </w:rPr>
      </w:pPr>
    </w:p>
    <w:p w:rsidR="00EF01CD" w:rsidRDefault="00EF01CD" w:rsidP="00EF01CD">
      <w:pPr>
        <w:rPr>
          <w:rFonts w:eastAsiaTheme="majorEastAsia"/>
        </w:rPr>
      </w:pPr>
      <w:r>
        <w:rPr>
          <w:rFonts w:eastAsiaTheme="majorEastAsia"/>
        </w:rPr>
        <w:t>Business:-</w:t>
      </w:r>
    </w:p>
    <w:p w:rsidR="00EF01CD" w:rsidRDefault="00EF01CD" w:rsidP="00EF01CD">
      <w:pPr>
        <w:rPr>
          <w:rFonts w:eastAsiaTheme="majorEastAsia"/>
        </w:rPr>
      </w:pPr>
    </w:p>
    <w:p w:rsidR="00EF01CD" w:rsidRDefault="00EF01CD" w:rsidP="00EF01CD">
      <w:pPr>
        <w:rPr>
          <w:rFonts w:eastAsiaTheme="majorEastAsia"/>
        </w:rPr>
      </w:pPr>
      <w:r>
        <w:rPr>
          <w:rFonts w:eastAsiaTheme="majorEastAsia"/>
        </w:rPr>
        <w:t>&lt;Paste the chart from Dashboard&gt;</w:t>
      </w:r>
    </w:p>
    <w:p w:rsidR="00CF3770" w:rsidRDefault="00CF3770" w:rsidP="00EF01CD">
      <w:pPr>
        <w:rPr>
          <w:rFonts w:eastAsiaTheme="majorEastAsia"/>
        </w:rPr>
      </w:pPr>
      <w:r>
        <w:rPr>
          <w:rFonts w:eastAsiaTheme="majorEastAsia"/>
        </w:rPr>
        <w:t>&lt;Paste the RMSE value from Dashboard&gt;</w:t>
      </w:r>
    </w:p>
    <w:p w:rsidR="00EF01CD" w:rsidRDefault="00EF01CD" w:rsidP="00EF01CD">
      <w:pPr>
        <w:rPr>
          <w:rFonts w:eastAsiaTheme="majorEastAsia"/>
        </w:rPr>
      </w:pPr>
    </w:p>
    <w:p w:rsidR="00EF01CD" w:rsidRDefault="00EF01CD" w:rsidP="00EF01CD">
      <w:pPr>
        <w:rPr>
          <w:rFonts w:eastAsiaTheme="majorEastAsia"/>
        </w:rPr>
      </w:pPr>
      <w:r>
        <w:rPr>
          <w:rFonts w:eastAsiaTheme="majorEastAsia"/>
        </w:rPr>
        <w:t>Business:-</w:t>
      </w:r>
    </w:p>
    <w:p w:rsidR="00EF01CD" w:rsidRDefault="00EF01CD" w:rsidP="00EF01CD">
      <w:pPr>
        <w:rPr>
          <w:rFonts w:eastAsiaTheme="majorEastAsia"/>
        </w:rPr>
      </w:pPr>
    </w:p>
    <w:p w:rsidR="00CF3770" w:rsidRDefault="00CF3770" w:rsidP="00CF3770">
      <w:pPr>
        <w:rPr>
          <w:rFonts w:eastAsiaTheme="majorEastAsia"/>
        </w:rPr>
      </w:pPr>
      <w:r>
        <w:rPr>
          <w:rFonts w:eastAsiaTheme="majorEastAsia"/>
        </w:rPr>
        <w:t>&lt;Paste the chart from Dashboard&gt;</w:t>
      </w:r>
    </w:p>
    <w:p w:rsidR="00CF3770" w:rsidRDefault="00CF3770" w:rsidP="00CF3770">
      <w:pPr>
        <w:rPr>
          <w:rFonts w:eastAsiaTheme="majorEastAsia"/>
        </w:rPr>
      </w:pPr>
      <w:r>
        <w:rPr>
          <w:rFonts w:eastAsiaTheme="majorEastAsia"/>
        </w:rPr>
        <w:t>&lt;Paste the RMSE value from Dashboard&gt;</w:t>
      </w:r>
    </w:p>
    <w:p w:rsidR="00EF01CD" w:rsidRDefault="00EF01CD" w:rsidP="00EF01CD">
      <w:pPr>
        <w:rPr>
          <w:rFonts w:eastAsiaTheme="majorEastAsia"/>
        </w:rPr>
      </w:pPr>
    </w:p>
    <w:p w:rsidR="00EF01CD" w:rsidRDefault="00EF01CD" w:rsidP="00EF01CD">
      <w:pPr>
        <w:rPr>
          <w:rFonts w:eastAsiaTheme="majorEastAsia"/>
        </w:rPr>
      </w:pPr>
      <w:r>
        <w:rPr>
          <w:rFonts w:eastAsiaTheme="majorEastAsia"/>
          <w:b/>
          <w:u w:val="single"/>
        </w:rPr>
        <w:t>CONCLUSION AND RECOMMENDATIONS</w:t>
      </w:r>
      <w:r>
        <w:rPr>
          <w:rFonts w:eastAsiaTheme="majorEastAsia"/>
        </w:rPr>
        <w:t>:</w:t>
      </w:r>
    </w:p>
    <w:p w:rsidR="00EF01CD" w:rsidRDefault="00EF01CD" w:rsidP="00EF01CD">
      <w:pPr>
        <w:rPr>
          <w:rFonts w:eastAsiaTheme="majorEastAsia"/>
        </w:rPr>
      </w:pPr>
    </w:p>
    <w:p w:rsidR="00EF01CD" w:rsidRDefault="00EF01CD" w:rsidP="00EF01CD">
      <w:pPr>
        <w:rPr>
          <w:rFonts w:eastAsiaTheme="majorEastAsia"/>
        </w:rPr>
      </w:pPr>
      <w:r w:rsidRPr="00E326F2">
        <w:rPr>
          <w:rFonts w:eastAsiaTheme="majorEastAsia"/>
          <w:highlight w:val="yellow"/>
        </w:rPr>
        <w:t>&lt;Model Owner Comments&gt;</w:t>
      </w:r>
    </w:p>
    <w:p w:rsidR="00EF01CD" w:rsidRDefault="00EF01CD" w:rsidP="00EF01CD">
      <w:pPr>
        <w:ind w:left="540"/>
      </w:pPr>
    </w:p>
    <w:p w:rsidR="00EF01CD" w:rsidRPr="006E11B2" w:rsidRDefault="00EF01CD" w:rsidP="00EF01CD">
      <w:pPr>
        <w:ind w:left="540"/>
      </w:pPr>
    </w:p>
    <w:p w:rsidR="00EF01CD" w:rsidRPr="00872A76" w:rsidRDefault="00CF3770" w:rsidP="00EF01CD">
      <w:pPr>
        <w:pStyle w:val="Heading2"/>
        <w:keepLines/>
        <w:numPr>
          <w:ilvl w:val="1"/>
          <w:numId w:val="1"/>
        </w:numPr>
        <w:spacing w:before="40" w:line="276" w:lineRule="auto"/>
        <w:ind w:left="540" w:right="0" w:hanging="540"/>
        <w:rPr>
          <w:rFonts w:asciiTheme="minorHAnsi" w:eastAsiaTheme="majorEastAsia" w:hAnsiTheme="minorHAnsi" w:cstheme="minorHAnsi"/>
          <w:b w:val="0"/>
          <w:bCs w:val="0"/>
          <w:color w:val="2E74B5" w:themeColor="accent1" w:themeShade="BF"/>
          <w:sz w:val="26"/>
          <w:szCs w:val="26"/>
        </w:rPr>
      </w:pPr>
      <w:r>
        <w:rPr>
          <w:rFonts w:asciiTheme="minorHAnsi" w:eastAsiaTheme="majorEastAsia" w:hAnsiTheme="minorHAnsi" w:cstheme="minorHAnsi"/>
          <w:b w:val="0"/>
          <w:bCs w:val="0"/>
          <w:color w:val="2E74B5" w:themeColor="accent1" w:themeShade="BF"/>
          <w:sz w:val="26"/>
          <w:szCs w:val="26"/>
        </w:rPr>
        <w:t>Dynamic Backtesting</w:t>
      </w:r>
    </w:p>
    <w:p w:rsidR="00EF01CD" w:rsidRDefault="00EF01CD" w:rsidP="00EF01CD">
      <w:pPr>
        <w:rPr>
          <w:rFonts w:eastAsiaTheme="majorEastAsia"/>
          <w:b/>
          <w:u w:val="single"/>
        </w:rPr>
      </w:pPr>
    </w:p>
    <w:p w:rsidR="00EF01CD" w:rsidRDefault="00EF01CD" w:rsidP="00EF01CD">
      <w:r w:rsidRPr="00B7446B">
        <w:rPr>
          <w:rFonts w:eastAsiaTheme="majorEastAsia"/>
          <w:b/>
          <w:u w:val="single"/>
        </w:rPr>
        <w:t>METHODOLOGY</w:t>
      </w:r>
      <w:r>
        <w:rPr>
          <w:rFonts w:eastAsiaTheme="majorEastAsia"/>
        </w:rPr>
        <w:t>:</w:t>
      </w:r>
      <w:r w:rsidRPr="00A65F39">
        <w:t xml:space="preserve"> </w:t>
      </w:r>
    </w:p>
    <w:p w:rsidR="00CF3770" w:rsidRPr="00CF3770" w:rsidRDefault="00CF3770" w:rsidP="00CF3770">
      <w:pPr>
        <w:rPr>
          <w:rFonts w:eastAsiaTheme="majorEastAsia"/>
          <w:lang w:val="en-IN"/>
        </w:rPr>
      </w:pPr>
      <w:r w:rsidRPr="00CF3770">
        <w:rPr>
          <w:rFonts w:eastAsiaTheme="majorEastAsia"/>
          <w:lang w:val="en-IN"/>
        </w:rPr>
        <w:t>Focus Question: What is the 9Q model output impact of th</w:t>
      </w:r>
      <w:r>
        <w:rPr>
          <w:rFonts w:eastAsiaTheme="majorEastAsia"/>
          <w:lang w:val="en-IN"/>
        </w:rPr>
        <w:t>e error caused by using forecast</w:t>
      </w:r>
      <w:r w:rsidRPr="00CF3770">
        <w:rPr>
          <w:rFonts w:eastAsiaTheme="majorEastAsia"/>
          <w:lang w:val="en-IN"/>
        </w:rPr>
        <w:t xml:space="preserve"> values of regression outputs and empirical assumptions?"</w:t>
      </w:r>
    </w:p>
    <w:p w:rsidR="00CF3770" w:rsidRDefault="00CF3770" w:rsidP="00CF3770">
      <w:pPr>
        <w:rPr>
          <w:rFonts w:eastAsiaTheme="majorEastAsia"/>
          <w:lang w:val="en-IN"/>
        </w:rPr>
      </w:pPr>
      <w:r w:rsidRPr="00CF3770">
        <w:rPr>
          <w:rFonts w:eastAsiaTheme="majorEastAsia"/>
          <w:lang w:val="en-IN"/>
        </w:rPr>
        <w:t xml:space="preserve">The purpose of a dynamic backtest is to quantify the error in the model as it predicts over a nine quarter period of time. We choose to use eight quarters here because while results are typically reported in terms of the nine quarter forecast, using eight quarters reduces the impact of seasonality in the errors and will give more meaningful average error results. Thus we will consider what the output would be for the model for eight quarters. For the purposes of this backtest, let's consider the model defined by </w:t>
      </w:r>
    </w:p>
    <w:p w:rsidR="00CF3770" w:rsidRPr="00CF3770" w:rsidRDefault="00CF3770" w:rsidP="00CF3770">
      <w:pPr>
        <w:rPr>
          <w:rFonts w:eastAsiaTheme="majorEastAsia"/>
          <w:lang w:val="en-IN"/>
        </w:rPr>
      </w:pPr>
    </w:p>
    <w:p w:rsidR="00CF3770" w:rsidRPr="00CF3770" w:rsidRDefault="00CF3770" w:rsidP="00CF3770">
      <w:pPr>
        <w:jc w:val="center"/>
        <w:rPr>
          <w:rFonts w:eastAsiaTheme="majorEastAsia"/>
          <w:lang w:val="en-IN"/>
        </w:rPr>
      </w:pPr>
      <w:r w:rsidRPr="00CF3770">
        <w:rPr>
          <w:rFonts w:eastAsiaTheme="majorEastAsia"/>
          <w:lang w:val="en-IN"/>
        </w:rPr>
        <w:t>f (D,EA,JA,S) = Model Output</w:t>
      </w:r>
    </w:p>
    <w:p w:rsidR="00CF3770" w:rsidRDefault="00CF3770" w:rsidP="00CF3770">
      <w:pPr>
        <w:rPr>
          <w:rFonts w:eastAsiaTheme="majorEastAsia"/>
          <w:lang w:val="en-IN"/>
        </w:rPr>
      </w:pPr>
    </w:p>
    <w:p w:rsidR="00CF3770" w:rsidRDefault="00CF3770" w:rsidP="00CF3770">
      <w:pPr>
        <w:rPr>
          <w:rFonts w:eastAsiaTheme="majorEastAsia"/>
          <w:lang w:val="en-IN"/>
        </w:rPr>
      </w:pPr>
      <w:r w:rsidRPr="00CF3770">
        <w:rPr>
          <w:rFonts w:eastAsiaTheme="majorEastAsia"/>
          <w:lang w:val="en-IN"/>
        </w:rPr>
        <w:t>Where D is the business</w:t>
      </w:r>
      <w:r>
        <w:rPr>
          <w:rFonts w:eastAsiaTheme="majorEastAsia"/>
          <w:lang w:val="en-IN"/>
        </w:rPr>
        <w:t xml:space="preserve"> driver that is being modeled by</w:t>
      </w:r>
      <w:r w:rsidRPr="00CF3770">
        <w:rPr>
          <w:rFonts w:eastAsiaTheme="majorEastAsia"/>
          <w:lang w:val="en-IN"/>
        </w:rPr>
        <w:t xml:space="preserve"> the macroeconomic regression used in the model and we denote D as the output of the regression, EA is the set of empirical LOB assumptions. JA is the set of Judgmental LOB assumptions that complete the model form and S Is the spot value for the dependent variable. </w:t>
      </w:r>
    </w:p>
    <w:p w:rsidR="00CF3770" w:rsidRPr="00CF3770" w:rsidRDefault="00CF3770" w:rsidP="00CF3770">
      <w:pPr>
        <w:rPr>
          <w:rFonts w:eastAsiaTheme="majorEastAsia"/>
          <w:lang w:val="en-IN"/>
        </w:rPr>
      </w:pPr>
    </w:p>
    <w:p w:rsidR="00CF3770" w:rsidRPr="00CF3770" w:rsidRDefault="00CF3770" w:rsidP="00CF3770">
      <w:pPr>
        <w:jc w:val="center"/>
        <w:rPr>
          <w:rFonts w:eastAsiaTheme="majorEastAsia"/>
          <w:lang w:val="en-IN"/>
        </w:rPr>
      </w:pPr>
      <w:r w:rsidRPr="00CF3770">
        <w:rPr>
          <w:rFonts w:eastAsiaTheme="majorEastAsia"/>
          <w:lang w:val="en-IN"/>
        </w:rPr>
        <w:t>f(D</w:t>
      </w:r>
      <w:r>
        <w:rPr>
          <w:rFonts w:eastAsiaTheme="majorEastAsia"/>
          <w:lang w:val="en-IN"/>
        </w:rPr>
        <w:t>’</w:t>
      </w:r>
      <w:r w:rsidRPr="00CF3770">
        <w:rPr>
          <w:rFonts w:eastAsiaTheme="majorEastAsia"/>
          <w:lang w:val="en-IN"/>
        </w:rPr>
        <w:t>,EA</w:t>
      </w:r>
      <w:r>
        <w:rPr>
          <w:rFonts w:eastAsiaTheme="majorEastAsia"/>
          <w:lang w:val="en-IN"/>
        </w:rPr>
        <w:t>’</w:t>
      </w:r>
      <w:r w:rsidRPr="00CF3770">
        <w:rPr>
          <w:rFonts w:eastAsiaTheme="majorEastAsia"/>
          <w:lang w:val="en-IN"/>
        </w:rPr>
        <w:t>,JA,S) — f(D,EA,JA,S) = Error</w:t>
      </w:r>
    </w:p>
    <w:p w:rsidR="00EF01CD" w:rsidRDefault="00CF3770" w:rsidP="00CF3770">
      <w:pPr>
        <w:jc w:val="center"/>
        <w:rPr>
          <w:rFonts w:eastAsiaTheme="majorEastAsia"/>
          <w:lang w:val="en-IN"/>
        </w:rPr>
      </w:pPr>
      <w:r w:rsidRPr="00CF3770">
        <w:rPr>
          <w:rFonts w:eastAsiaTheme="majorEastAsia"/>
          <w:lang w:val="en-IN"/>
        </w:rPr>
        <w:t>(f(D</w:t>
      </w:r>
      <w:r>
        <w:rPr>
          <w:rFonts w:eastAsiaTheme="majorEastAsia"/>
          <w:lang w:val="en-IN"/>
        </w:rPr>
        <w:t>’</w:t>
      </w:r>
      <w:r w:rsidRPr="00CF3770">
        <w:rPr>
          <w:rFonts w:eastAsiaTheme="majorEastAsia"/>
          <w:lang w:val="en-IN"/>
        </w:rPr>
        <w:t>,EA</w:t>
      </w:r>
      <w:r>
        <w:rPr>
          <w:rFonts w:eastAsiaTheme="majorEastAsia"/>
          <w:lang w:val="en-IN"/>
        </w:rPr>
        <w:t>’</w:t>
      </w:r>
      <w:r w:rsidRPr="00CF3770">
        <w:rPr>
          <w:rFonts w:eastAsiaTheme="majorEastAsia"/>
          <w:lang w:val="en-IN"/>
        </w:rPr>
        <w:t>,JA,S) — f(D,EA,JA,S))/f(D,EA,JA,S)=Relative  Error</w:t>
      </w:r>
    </w:p>
    <w:p w:rsidR="00CF3770" w:rsidRDefault="00CF3770" w:rsidP="00CF3770">
      <w:pPr>
        <w:jc w:val="center"/>
        <w:rPr>
          <w:rFonts w:eastAsiaTheme="majorEastAsia"/>
          <w:lang w:val="en-IN"/>
        </w:rPr>
      </w:pPr>
    </w:p>
    <w:p w:rsidR="00CF3770" w:rsidRPr="00CF3770" w:rsidRDefault="00CF3770" w:rsidP="00CF3770">
      <w:pPr>
        <w:jc w:val="center"/>
        <w:rPr>
          <w:rFonts w:eastAsiaTheme="majorEastAsia"/>
        </w:rPr>
      </w:pPr>
      <w:r>
        <w:rPr>
          <w:rFonts w:eastAsiaTheme="majorEastAsia"/>
          <w:lang w:val="en-IN"/>
        </w:rPr>
        <w:t>Where ‘ values correspond to values derived using forecasting methodology.</w:t>
      </w:r>
    </w:p>
    <w:p w:rsidR="00EF01CD" w:rsidRDefault="00EF01CD" w:rsidP="00CF3770">
      <w:pPr>
        <w:rPr>
          <w:rFonts w:eastAsiaTheme="majorEastAsia"/>
        </w:rPr>
      </w:pPr>
      <w:r>
        <w:rPr>
          <w:rFonts w:eastAsiaTheme="majorEastAsia"/>
          <w:b/>
          <w:u w:val="single"/>
        </w:rPr>
        <w:t>THRESHOLD</w:t>
      </w:r>
      <w:r>
        <w:rPr>
          <w:rFonts w:eastAsiaTheme="majorEastAsia"/>
        </w:rPr>
        <w:t xml:space="preserve">: </w:t>
      </w:r>
    </w:p>
    <w:p w:rsidR="00CF3770" w:rsidRDefault="00CF3770" w:rsidP="00CF3770">
      <w:pPr>
        <w:rPr>
          <w:rFonts w:eastAsiaTheme="majorEastAsia"/>
        </w:rPr>
      </w:pPr>
    </w:p>
    <w:p w:rsidR="00CF3770" w:rsidRDefault="00CF3770" w:rsidP="00CF3770">
      <w:pPr>
        <w:rPr>
          <w:rFonts w:eastAsiaTheme="majorEastAsia"/>
        </w:rPr>
      </w:pPr>
      <w:r>
        <w:rPr>
          <w:rFonts w:eastAsiaTheme="majorEastAsia"/>
        </w:rPr>
        <w:t>APE&lt;5%</w:t>
      </w:r>
    </w:p>
    <w:p w:rsidR="00EF01CD" w:rsidRDefault="00EF01CD" w:rsidP="00EF01CD">
      <w:pPr>
        <w:rPr>
          <w:rFonts w:eastAsiaTheme="majorEastAsia"/>
        </w:rPr>
      </w:pPr>
    </w:p>
    <w:p w:rsidR="00EF01CD" w:rsidRDefault="00EF01CD" w:rsidP="00EF01CD">
      <w:pPr>
        <w:rPr>
          <w:rFonts w:eastAsiaTheme="majorEastAsia"/>
        </w:rPr>
      </w:pPr>
      <w:r>
        <w:rPr>
          <w:rFonts w:eastAsiaTheme="majorEastAsia"/>
          <w:b/>
          <w:u w:val="single"/>
        </w:rPr>
        <w:t>RATING</w:t>
      </w:r>
      <w:r>
        <w:rPr>
          <w:rFonts w:eastAsiaTheme="majorEastAsia"/>
        </w:rPr>
        <w:t xml:space="preserve">: </w:t>
      </w:r>
    </w:p>
    <w:p w:rsidR="00EF01CD" w:rsidRDefault="00EF01CD" w:rsidP="00EF01CD">
      <w:pPr>
        <w:rPr>
          <w:rFonts w:eastAsiaTheme="majorEastAsia"/>
        </w:rPr>
      </w:pPr>
    </w:p>
    <w:p w:rsidR="00EF01CD" w:rsidRDefault="00EF01CD" w:rsidP="00EF01CD">
      <w:pPr>
        <w:rPr>
          <w:rFonts w:eastAsiaTheme="majorEastAsia"/>
        </w:rPr>
      </w:pPr>
      <w:r w:rsidRPr="00E07774">
        <w:rPr>
          <w:rFonts w:eastAsiaTheme="majorEastAsia"/>
          <w:highlight w:val="red"/>
          <w:shd w:val="clear" w:color="auto" w:fill="92D050"/>
        </w:rPr>
        <w:t>Fail</w:t>
      </w:r>
      <w:r>
        <w:rPr>
          <w:rFonts w:eastAsiaTheme="majorEastAsia"/>
        </w:rPr>
        <w:t xml:space="preserve"> </w:t>
      </w:r>
    </w:p>
    <w:p w:rsidR="00EF01CD" w:rsidRDefault="00EF01CD" w:rsidP="00EF01CD">
      <w:pPr>
        <w:rPr>
          <w:rFonts w:eastAsiaTheme="majorEastAsia"/>
        </w:rPr>
      </w:pPr>
    </w:p>
    <w:p w:rsidR="00EF01CD" w:rsidRDefault="00EF01CD" w:rsidP="00EF01CD">
      <w:pPr>
        <w:rPr>
          <w:rFonts w:eastAsiaTheme="majorEastAsia"/>
        </w:rPr>
      </w:pPr>
    </w:p>
    <w:p w:rsidR="00EF01CD" w:rsidRDefault="00EF01CD" w:rsidP="00EF01CD">
      <w:pPr>
        <w:rPr>
          <w:rFonts w:eastAsiaTheme="majorEastAsia"/>
        </w:rPr>
      </w:pPr>
      <w:r>
        <w:rPr>
          <w:rFonts w:eastAsiaTheme="majorEastAsia"/>
          <w:b/>
          <w:u w:val="single"/>
        </w:rPr>
        <w:t>RESULTS</w:t>
      </w:r>
      <w:r>
        <w:rPr>
          <w:rFonts w:eastAsiaTheme="majorEastAsia"/>
        </w:rPr>
        <w:t>:</w:t>
      </w:r>
    </w:p>
    <w:p w:rsidR="00CF3770" w:rsidRDefault="00CF3770" w:rsidP="00EF01CD">
      <w:pPr>
        <w:rPr>
          <w:rFonts w:eastAsiaTheme="majorEastAsia"/>
        </w:rPr>
      </w:pPr>
    </w:p>
    <w:p w:rsidR="00EF01CD" w:rsidRDefault="00CF3770" w:rsidP="00EF01CD">
      <w:pPr>
        <w:rPr>
          <w:rFonts w:eastAsiaTheme="majorEastAsia"/>
        </w:rPr>
      </w:pPr>
      <w:r>
        <w:rPr>
          <w:rFonts w:eastAsiaTheme="majorEastAsia"/>
        </w:rPr>
        <w:t>&lt;add</w:t>
      </w:r>
      <w:r w:rsidR="00EF01CD">
        <w:rPr>
          <w:rFonts w:eastAsiaTheme="majorEastAsia"/>
        </w:rPr>
        <w:t xml:space="preserve"> plots from dashboard&gt;</w:t>
      </w:r>
    </w:p>
    <w:p w:rsidR="00EF01CD" w:rsidRDefault="00EF01CD" w:rsidP="00EF01CD">
      <w:pPr>
        <w:rPr>
          <w:rFonts w:eastAsiaTheme="majorEastAsia"/>
        </w:rPr>
      </w:pPr>
    </w:p>
    <w:p w:rsidR="00EF01CD" w:rsidRDefault="00EF01CD" w:rsidP="00EF01CD">
      <w:pPr>
        <w:rPr>
          <w:rFonts w:eastAsiaTheme="majorEastAsia"/>
        </w:rPr>
      </w:pPr>
      <w:r>
        <w:rPr>
          <w:rFonts w:eastAsiaTheme="majorEastAsia"/>
          <w:b/>
          <w:u w:val="single"/>
        </w:rPr>
        <w:t>CONCLUSION AND RECOMMENDATIONS</w:t>
      </w:r>
      <w:r>
        <w:rPr>
          <w:rFonts w:eastAsiaTheme="majorEastAsia"/>
        </w:rPr>
        <w:t>:</w:t>
      </w:r>
    </w:p>
    <w:p w:rsidR="00EF01CD" w:rsidRDefault="00EF01CD" w:rsidP="00EF01CD">
      <w:pPr>
        <w:rPr>
          <w:rFonts w:eastAsiaTheme="majorEastAsia"/>
        </w:rPr>
      </w:pPr>
    </w:p>
    <w:p w:rsidR="00EF01CD" w:rsidRDefault="00EF01CD" w:rsidP="00EF01CD">
      <w:pPr>
        <w:ind w:firstLine="540"/>
        <w:rPr>
          <w:rFonts w:eastAsiaTheme="majorEastAsia"/>
        </w:rPr>
      </w:pPr>
      <w:r w:rsidRPr="00E326F2">
        <w:rPr>
          <w:rFonts w:eastAsiaTheme="majorEastAsia"/>
          <w:highlight w:val="yellow"/>
        </w:rPr>
        <w:t>&lt;Model Owner Comments&gt;</w:t>
      </w:r>
    </w:p>
    <w:p w:rsidR="00EF01CD" w:rsidRPr="006E11B2" w:rsidRDefault="00EF01CD" w:rsidP="00EF01CD">
      <w:pPr>
        <w:ind w:firstLine="540"/>
        <w:rPr>
          <w:rFonts w:eastAsiaTheme="minorHAnsi"/>
          <w:bCs/>
        </w:rPr>
      </w:pPr>
    </w:p>
    <w:p w:rsidR="00EF01CD" w:rsidRDefault="00EF01CD" w:rsidP="00EF01CD">
      <w:pPr>
        <w:rPr>
          <w:rFonts w:eastAsiaTheme="majorEastAsia"/>
        </w:rPr>
      </w:pPr>
    </w:p>
    <w:p w:rsidR="00FE4D2A" w:rsidRDefault="00FE4D2A">
      <w:pPr>
        <w:spacing w:after="160" w:line="259" w:lineRule="auto"/>
        <w:rPr>
          <w:rFonts w:asciiTheme="minorHAnsi" w:eastAsiaTheme="majorEastAsia" w:hAnsiTheme="minorHAnsi" w:cstheme="minorHAnsi"/>
          <w:b/>
          <w:color w:val="2E74B5" w:themeColor="accent1" w:themeShade="BF"/>
          <w:sz w:val="32"/>
          <w:szCs w:val="32"/>
        </w:rPr>
      </w:pPr>
    </w:p>
    <w:p w:rsidR="00CF3770" w:rsidRDefault="00CF3770">
      <w:pPr>
        <w:spacing w:after="160" w:line="259" w:lineRule="auto"/>
        <w:rPr>
          <w:rFonts w:asciiTheme="minorHAnsi" w:eastAsiaTheme="majorEastAsia" w:hAnsiTheme="minorHAnsi" w:cstheme="minorHAnsi"/>
          <w:b/>
          <w:color w:val="2E74B5" w:themeColor="accent1" w:themeShade="BF"/>
          <w:sz w:val="32"/>
          <w:szCs w:val="32"/>
        </w:rPr>
      </w:pPr>
      <w:bookmarkStart w:id="25" w:name="_Toc45882976"/>
      <w:r>
        <w:rPr>
          <w:rFonts w:asciiTheme="minorHAnsi" w:eastAsiaTheme="majorEastAsia" w:hAnsiTheme="minorHAnsi" w:cstheme="minorHAnsi"/>
          <w:bCs/>
          <w:color w:val="2E74B5" w:themeColor="accent1" w:themeShade="BF"/>
          <w:sz w:val="32"/>
          <w:szCs w:val="32"/>
        </w:rPr>
        <w:br w:type="page"/>
      </w:r>
    </w:p>
    <w:p w:rsidR="00FE4D2A" w:rsidRPr="00872A76" w:rsidRDefault="00FE4D2A" w:rsidP="00FE4D2A">
      <w:pPr>
        <w:pStyle w:val="Heading1"/>
        <w:keepLines/>
        <w:numPr>
          <w:ilvl w:val="0"/>
          <w:numId w:val="1"/>
        </w:numPr>
        <w:spacing w:before="240" w:line="276" w:lineRule="auto"/>
        <w:ind w:left="540" w:hanging="540"/>
        <w:rPr>
          <w:rFonts w:asciiTheme="minorHAnsi" w:hAnsiTheme="minorHAnsi" w:cstheme="minorHAnsi"/>
        </w:rPr>
      </w:pPr>
      <w:r>
        <w:rPr>
          <w:rFonts w:asciiTheme="minorHAnsi" w:eastAsiaTheme="majorEastAsia" w:hAnsiTheme="minorHAnsi" w:cstheme="minorHAnsi"/>
          <w:bCs w:val="0"/>
          <w:color w:val="2E74B5" w:themeColor="accent1" w:themeShade="BF"/>
          <w:sz w:val="32"/>
          <w:szCs w:val="32"/>
        </w:rPr>
        <w:t>SENSITIVITY ANALYSIS</w:t>
      </w:r>
      <w:bookmarkEnd w:id="25"/>
    </w:p>
    <w:p w:rsidR="00CC40C6" w:rsidRDefault="00CC40C6" w:rsidP="00CC40C6">
      <w:pPr>
        <w:rPr>
          <w:rFonts w:eastAsiaTheme="majorEastAsia"/>
        </w:rPr>
      </w:pPr>
      <w:r>
        <w:rPr>
          <w:rFonts w:eastAsiaTheme="majorEastAsia"/>
          <w:b/>
          <w:u w:val="single"/>
        </w:rPr>
        <w:t>OBJECTIVE</w:t>
      </w:r>
      <w:r>
        <w:rPr>
          <w:rFonts w:eastAsiaTheme="majorEastAsia"/>
        </w:rPr>
        <w:t>: To check how sensitive the model is to its various inputs/components</w:t>
      </w:r>
    </w:p>
    <w:p w:rsidR="00CC40C6" w:rsidRDefault="00CC40C6" w:rsidP="00CC40C6">
      <w:pPr>
        <w:rPr>
          <w:rFonts w:eastAsiaTheme="majorEastAsia"/>
        </w:rPr>
      </w:pPr>
    </w:p>
    <w:p w:rsidR="00CC40C6" w:rsidRDefault="00CC40C6" w:rsidP="00CC40C6">
      <w:pPr>
        <w:rPr>
          <w:rFonts w:eastAsiaTheme="majorEastAsia"/>
        </w:rPr>
      </w:pPr>
      <w:r>
        <w:rPr>
          <w:rFonts w:eastAsiaTheme="majorEastAsia"/>
          <w:b/>
          <w:u w:val="single"/>
        </w:rPr>
        <w:t>OVERALL RATING</w:t>
      </w:r>
      <w:r>
        <w:rPr>
          <w:rFonts w:eastAsiaTheme="majorEastAsia"/>
        </w:rPr>
        <w:t xml:space="preserve">: </w:t>
      </w:r>
    </w:p>
    <w:p w:rsidR="00CC40C6" w:rsidRDefault="00CC40C6" w:rsidP="00CC40C6">
      <w:pPr>
        <w:rPr>
          <w:rFonts w:eastAsiaTheme="majorEastAsia"/>
        </w:rPr>
      </w:pPr>
    </w:p>
    <w:p w:rsidR="00CC40C6" w:rsidRDefault="00CC40C6" w:rsidP="00CC40C6">
      <w:pPr>
        <w:rPr>
          <w:rFonts w:eastAsiaTheme="majorEastAsia"/>
        </w:rPr>
      </w:pPr>
      <w:r w:rsidRPr="00A65F39">
        <w:rPr>
          <w:rFonts w:eastAsiaTheme="majorEastAsia"/>
          <w:highlight w:val="yellow"/>
        </w:rPr>
        <w:t>Caution</w:t>
      </w:r>
      <w:r>
        <w:rPr>
          <w:rFonts w:eastAsiaTheme="majorEastAsia"/>
        </w:rPr>
        <w:t xml:space="preserve"> (Illustrative)</w:t>
      </w:r>
    </w:p>
    <w:p w:rsidR="00CC40C6" w:rsidRDefault="00CC40C6" w:rsidP="00CC40C6">
      <w:pPr>
        <w:rPr>
          <w:rFonts w:eastAsiaTheme="majorEastAsia"/>
        </w:rPr>
      </w:pPr>
    </w:p>
    <w:p w:rsidR="00CC40C6" w:rsidRDefault="00CC40C6" w:rsidP="00CC40C6">
      <w:pPr>
        <w:rPr>
          <w:rFonts w:eastAsiaTheme="majorEastAsia"/>
        </w:rPr>
      </w:pPr>
    </w:p>
    <w:p w:rsidR="00CC40C6" w:rsidRDefault="00CC40C6" w:rsidP="00CC40C6">
      <w:pPr>
        <w:rPr>
          <w:rFonts w:eastAsiaTheme="majorEastAsia"/>
        </w:rPr>
      </w:pPr>
      <w:r w:rsidRPr="00E326F2">
        <w:rPr>
          <w:rFonts w:eastAsiaTheme="majorEastAsia"/>
          <w:highlight w:val="yellow"/>
        </w:rPr>
        <w:t>&lt;Model Owner Comments&gt;</w:t>
      </w:r>
    </w:p>
    <w:p w:rsidR="00CC40C6" w:rsidRDefault="00CC40C6" w:rsidP="00CC40C6">
      <w:pPr>
        <w:rPr>
          <w:rFonts w:eastAsiaTheme="majorEastAsia"/>
        </w:rPr>
      </w:pPr>
    </w:p>
    <w:p w:rsidR="00CC40C6" w:rsidRDefault="00CC40C6" w:rsidP="00CC40C6">
      <w:pPr>
        <w:rPr>
          <w:rFonts w:eastAsiaTheme="majorEastAsia"/>
        </w:rPr>
      </w:pPr>
      <w:r>
        <w:rPr>
          <w:rFonts w:eastAsiaTheme="majorEastAsia"/>
          <w:b/>
          <w:u w:val="single"/>
        </w:rPr>
        <w:t>SUMMARY OF RESULTS</w:t>
      </w:r>
      <w:r>
        <w:rPr>
          <w:rFonts w:eastAsiaTheme="majorEastAsia"/>
        </w:rPr>
        <w:t>:</w:t>
      </w:r>
    </w:p>
    <w:p w:rsidR="00CC40C6" w:rsidRDefault="00CC40C6" w:rsidP="00CC40C6">
      <w:pPr>
        <w:rPr>
          <w:rFonts w:eastAsiaTheme="majorEastAsia"/>
        </w:rPr>
      </w:pPr>
    </w:p>
    <w:p w:rsidR="00CC40C6" w:rsidRDefault="00CC40C6" w:rsidP="00CC40C6">
      <w:pPr>
        <w:rPr>
          <w:rFonts w:eastAsiaTheme="majorEastAsia"/>
        </w:rPr>
      </w:pPr>
      <w:r>
        <w:rPr>
          <w:rFonts w:eastAsiaTheme="majorEastAsia"/>
        </w:rPr>
        <w:t>Test with their rating is given in the below section</w:t>
      </w:r>
    </w:p>
    <w:p w:rsidR="00CC40C6" w:rsidRDefault="00CC40C6" w:rsidP="00CC40C6">
      <w:pPr>
        <w:rPr>
          <w:rFonts w:eastAsiaTheme="majorEastAsia"/>
        </w:rPr>
      </w:pPr>
    </w:p>
    <w:tbl>
      <w:tblPr>
        <w:tblStyle w:val="GridTable4-Accent5"/>
        <w:tblW w:w="0" w:type="auto"/>
        <w:jc w:val="center"/>
        <w:tblLook w:val="0620" w:firstRow="1" w:lastRow="0" w:firstColumn="0" w:lastColumn="0" w:noHBand="1" w:noVBand="1"/>
      </w:tblPr>
      <w:tblGrid>
        <w:gridCol w:w="5350"/>
        <w:gridCol w:w="1568"/>
      </w:tblGrid>
      <w:tr w:rsidR="00CC40C6" w:rsidTr="00EE373B">
        <w:trPr>
          <w:cnfStyle w:val="100000000000" w:firstRow="1" w:lastRow="0" w:firstColumn="0" w:lastColumn="0" w:oddVBand="0" w:evenVBand="0" w:oddHBand="0" w:evenHBand="0" w:firstRowFirstColumn="0" w:firstRowLastColumn="0" w:lastRowFirstColumn="0" w:lastRowLastColumn="0"/>
          <w:trHeight w:val="350"/>
          <w:jc w:val="center"/>
        </w:trPr>
        <w:tc>
          <w:tcPr>
            <w:tcW w:w="5350" w:type="dxa"/>
          </w:tcPr>
          <w:p w:rsidR="00CC40C6" w:rsidRDefault="00CC40C6" w:rsidP="00EE373B">
            <w:pPr>
              <w:jc w:val="center"/>
              <w:rPr>
                <w:rFonts w:eastAsiaTheme="majorEastAsia"/>
              </w:rPr>
            </w:pPr>
            <w:r>
              <w:rPr>
                <w:rFonts w:eastAsiaTheme="majorEastAsia"/>
              </w:rPr>
              <w:t>TEST</w:t>
            </w:r>
          </w:p>
        </w:tc>
        <w:tc>
          <w:tcPr>
            <w:tcW w:w="1568" w:type="dxa"/>
          </w:tcPr>
          <w:p w:rsidR="00CC40C6" w:rsidRDefault="00CC40C6" w:rsidP="00EE373B">
            <w:pPr>
              <w:jc w:val="center"/>
              <w:rPr>
                <w:rFonts w:eastAsiaTheme="majorEastAsia"/>
              </w:rPr>
            </w:pPr>
            <w:r>
              <w:rPr>
                <w:rFonts w:eastAsiaTheme="majorEastAsia"/>
              </w:rPr>
              <w:t>RATING</w:t>
            </w:r>
          </w:p>
        </w:tc>
      </w:tr>
      <w:tr w:rsidR="00CC40C6" w:rsidTr="00EE373B">
        <w:trPr>
          <w:trHeight w:val="350"/>
          <w:jc w:val="center"/>
        </w:trPr>
        <w:tc>
          <w:tcPr>
            <w:tcW w:w="5350" w:type="dxa"/>
            <w:vAlign w:val="center"/>
          </w:tcPr>
          <w:p w:rsidR="00CC40C6" w:rsidRDefault="00CC40C6" w:rsidP="00EE373B">
            <w:pPr>
              <w:rPr>
                <w:rFonts w:eastAsiaTheme="majorEastAsia"/>
              </w:rPr>
            </w:pPr>
            <w:r>
              <w:rPr>
                <w:rFonts w:eastAsiaTheme="majorEastAsia"/>
              </w:rPr>
              <w:t>Spot Sensitivity (Business)</w:t>
            </w:r>
          </w:p>
        </w:tc>
        <w:tc>
          <w:tcPr>
            <w:tcW w:w="1568" w:type="dxa"/>
            <w:shd w:val="clear" w:color="auto" w:fill="92D050"/>
            <w:vAlign w:val="center"/>
          </w:tcPr>
          <w:p w:rsidR="00CC40C6" w:rsidRDefault="00CC40C6" w:rsidP="00EE373B">
            <w:pPr>
              <w:jc w:val="center"/>
              <w:rPr>
                <w:rFonts w:eastAsiaTheme="majorEastAsia"/>
              </w:rPr>
            </w:pPr>
            <w:r>
              <w:rPr>
                <w:rFonts w:eastAsiaTheme="majorEastAsia"/>
              </w:rPr>
              <w:t>Pass</w:t>
            </w:r>
          </w:p>
        </w:tc>
      </w:tr>
      <w:tr w:rsidR="00CC40C6" w:rsidTr="00EE373B">
        <w:trPr>
          <w:trHeight w:val="328"/>
          <w:jc w:val="center"/>
        </w:trPr>
        <w:tc>
          <w:tcPr>
            <w:tcW w:w="5350" w:type="dxa"/>
            <w:vAlign w:val="center"/>
          </w:tcPr>
          <w:p w:rsidR="00CC40C6" w:rsidRDefault="00CC40C6" w:rsidP="00EE373B">
            <w:pPr>
              <w:rPr>
                <w:rFonts w:eastAsiaTheme="majorEastAsia"/>
              </w:rPr>
            </w:pPr>
            <w:r>
              <w:rPr>
                <w:rFonts w:eastAsiaTheme="majorEastAsia"/>
              </w:rPr>
              <w:t>Spot Sensitivity (Consumer)</w:t>
            </w:r>
          </w:p>
        </w:tc>
        <w:tc>
          <w:tcPr>
            <w:tcW w:w="1568" w:type="dxa"/>
            <w:shd w:val="clear" w:color="auto" w:fill="FF0000"/>
            <w:vAlign w:val="center"/>
          </w:tcPr>
          <w:p w:rsidR="00CC40C6" w:rsidRDefault="00CC40C6" w:rsidP="00EE373B">
            <w:pPr>
              <w:jc w:val="center"/>
              <w:rPr>
                <w:rFonts w:eastAsiaTheme="majorEastAsia"/>
              </w:rPr>
            </w:pPr>
            <w:r>
              <w:rPr>
                <w:rFonts w:eastAsiaTheme="majorEastAsia"/>
              </w:rPr>
              <w:t>Fail</w:t>
            </w:r>
          </w:p>
        </w:tc>
      </w:tr>
      <w:tr w:rsidR="00CC40C6" w:rsidTr="00EE373B">
        <w:trPr>
          <w:trHeight w:val="350"/>
          <w:jc w:val="center"/>
        </w:trPr>
        <w:tc>
          <w:tcPr>
            <w:tcW w:w="5350" w:type="dxa"/>
            <w:vAlign w:val="center"/>
          </w:tcPr>
          <w:p w:rsidR="00CC40C6" w:rsidRDefault="00CC40C6" w:rsidP="00EE373B">
            <w:pPr>
              <w:rPr>
                <w:rFonts w:eastAsiaTheme="majorEastAsia"/>
              </w:rPr>
            </w:pPr>
            <w:r>
              <w:rPr>
                <w:rFonts w:eastAsiaTheme="majorEastAsia"/>
              </w:rPr>
              <w:t>Component Sensitivity</w:t>
            </w:r>
          </w:p>
        </w:tc>
        <w:tc>
          <w:tcPr>
            <w:tcW w:w="1568" w:type="dxa"/>
            <w:shd w:val="clear" w:color="auto" w:fill="92D050"/>
            <w:vAlign w:val="center"/>
          </w:tcPr>
          <w:p w:rsidR="00CC40C6" w:rsidRDefault="00CC40C6" w:rsidP="00EE373B">
            <w:pPr>
              <w:jc w:val="center"/>
              <w:rPr>
                <w:rFonts w:eastAsiaTheme="majorEastAsia"/>
              </w:rPr>
            </w:pPr>
            <w:r>
              <w:rPr>
                <w:rFonts w:eastAsiaTheme="majorEastAsia"/>
              </w:rPr>
              <w:t>Pass</w:t>
            </w:r>
          </w:p>
        </w:tc>
      </w:tr>
    </w:tbl>
    <w:p w:rsidR="00CC40C6" w:rsidRDefault="00CC40C6" w:rsidP="00CC40C6">
      <w:pPr>
        <w:rPr>
          <w:rFonts w:eastAsiaTheme="majorEastAsia"/>
        </w:rPr>
      </w:pPr>
    </w:p>
    <w:p w:rsidR="00CC40C6" w:rsidRDefault="00CC40C6" w:rsidP="00CC40C6">
      <w:pPr>
        <w:rPr>
          <w:rFonts w:eastAsiaTheme="majorEastAsia"/>
        </w:rPr>
      </w:pPr>
      <w:r w:rsidRPr="00E326F2">
        <w:rPr>
          <w:rFonts w:eastAsiaTheme="majorEastAsia"/>
          <w:highlight w:val="yellow"/>
        </w:rPr>
        <w:t>&lt;Model Owner Comments&gt;</w:t>
      </w:r>
    </w:p>
    <w:p w:rsidR="00CC40C6" w:rsidRDefault="00CC40C6" w:rsidP="00CC40C6">
      <w:pPr>
        <w:rPr>
          <w:rFonts w:eastAsiaTheme="majorEastAsia"/>
        </w:rPr>
      </w:pPr>
    </w:p>
    <w:p w:rsidR="00CC40C6" w:rsidRDefault="00CC40C6" w:rsidP="00CC40C6">
      <w:pPr>
        <w:rPr>
          <w:rFonts w:eastAsiaTheme="majorEastAsia"/>
        </w:rPr>
      </w:pPr>
    </w:p>
    <w:p w:rsidR="00CC40C6" w:rsidRDefault="00CC40C6" w:rsidP="00CC40C6">
      <w:pPr>
        <w:rPr>
          <w:rFonts w:eastAsiaTheme="majorEastAsia"/>
        </w:rPr>
      </w:pPr>
      <w:r>
        <w:rPr>
          <w:rFonts w:eastAsiaTheme="majorEastAsia"/>
          <w:b/>
          <w:u w:val="single"/>
        </w:rPr>
        <w:t>CONCLUSION AND RECOMMENDATIONS</w:t>
      </w:r>
      <w:r>
        <w:rPr>
          <w:rFonts w:eastAsiaTheme="majorEastAsia"/>
        </w:rPr>
        <w:t>:</w:t>
      </w:r>
    </w:p>
    <w:p w:rsidR="00CC40C6" w:rsidRDefault="00CC40C6" w:rsidP="00CC40C6">
      <w:pPr>
        <w:rPr>
          <w:rFonts w:eastAsiaTheme="majorEastAsia"/>
        </w:rPr>
      </w:pPr>
    </w:p>
    <w:p w:rsidR="00CC40C6" w:rsidRDefault="00CC40C6" w:rsidP="00CC40C6">
      <w:pPr>
        <w:rPr>
          <w:rFonts w:eastAsiaTheme="majorEastAsia"/>
        </w:rPr>
      </w:pPr>
      <w:r w:rsidRPr="00E326F2">
        <w:rPr>
          <w:rFonts w:eastAsiaTheme="majorEastAsia"/>
          <w:highlight w:val="yellow"/>
        </w:rPr>
        <w:t>&lt;Model Owner Comments&gt;</w:t>
      </w:r>
    </w:p>
    <w:p w:rsidR="00CC40C6" w:rsidRDefault="00CC40C6" w:rsidP="00CC40C6">
      <w:pPr>
        <w:rPr>
          <w:rFonts w:eastAsiaTheme="majorEastAsia"/>
        </w:rPr>
      </w:pPr>
    </w:p>
    <w:p w:rsidR="00CC40C6" w:rsidRDefault="00CC40C6" w:rsidP="00CC40C6">
      <w:pPr>
        <w:pStyle w:val="Heading2"/>
        <w:keepLines/>
        <w:numPr>
          <w:ilvl w:val="1"/>
          <w:numId w:val="1"/>
        </w:numPr>
        <w:spacing w:before="40" w:line="276" w:lineRule="auto"/>
        <w:ind w:left="540" w:right="0" w:hanging="540"/>
        <w:rPr>
          <w:rFonts w:asciiTheme="minorHAnsi" w:eastAsiaTheme="majorEastAsia" w:hAnsiTheme="minorHAnsi" w:cstheme="minorHAnsi"/>
          <w:b w:val="0"/>
          <w:bCs w:val="0"/>
          <w:color w:val="2E74B5" w:themeColor="accent1" w:themeShade="BF"/>
          <w:sz w:val="26"/>
          <w:szCs w:val="26"/>
        </w:rPr>
      </w:pPr>
      <w:r>
        <w:rPr>
          <w:rFonts w:asciiTheme="minorHAnsi" w:eastAsiaTheme="majorEastAsia" w:hAnsiTheme="minorHAnsi" w:cstheme="minorHAnsi"/>
          <w:b w:val="0"/>
          <w:bCs w:val="0"/>
          <w:color w:val="2E74B5" w:themeColor="accent1" w:themeShade="BF"/>
          <w:sz w:val="26"/>
          <w:szCs w:val="26"/>
        </w:rPr>
        <w:t>Spot Sensitvity</w:t>
      </w:r>
    </w:p>
    <w:p w:rsidR="00CC40C6" w:rsidRDefault="00CC40C6" w:rsidP="00CC40C6">
      <w:pPr>
        <w:rPr>
          <w:rFonts w:ascii="Cambria" w:eastAsiaTheme="minorHAnsi" w:hAnsi="Cambria" w:cstheme="minorBidi"/>
          <w:b/>
          <w:sz w:val="22"/>
          <w:szCs w:val="22"/>
          <w:lang w:val="en-IN"/>
        </w:rPr>
      </w:pPr>
      <w:r w:rsidRPr="00B7446B">
        <w:rPr>
          <w:rFonts w:eastAsiaTheme="majorEastAsia"/>
          <w:b/>
          <w:u w:val="single"/>
        </w:rPr>
        <w:t>METHODOLOGY</w:t>
      </w:r>
      <w:r w:rsidRPr="00E07774">
        <w:rPr>
          <w:rFonts w:ascii="Cambria" w:eastAsiaTheme="minorHAnsi" w:hAnsi="Cambria" w:cstheme="minorBidi"/>
          <w:b/>
          <w:sz w:val="22"/>
          <w:szCs w:val="22"/>
          <w:lang w:val="en-IN"/>
        </w:rPr>
        <w:t xml:space="preserve"> </w:t>
      </w:r>
    </w:p>
    <w:p w:rsidR="00706F6A" w:rsidRPr="00706F6A" w:rsidRDefault="00706F6A" w:rsidP="00706F6A">
      <w:pPr>
        <w:rPr>
          <w:rFonts w:eastAsiaTheme="majorEastAsia"/>
        </w:rPr>
      </w:pPr>
      <w:r w:rsidRPr="00706F6A">
        <w:rPr>
          <w:rFonts w:eastAsiaTheme="majorEastAsia"/>
        </w:rPr>
        <w:t xml:space="preserve">Focus Question: What is the model output sensitivity to the spot rate? </w:t>
      </w:r>
    </w:p>
    <w:p w:rsidR="00706F6A" w:rsidRDefault="00706F6A" w:rsidP="00706F6A">
      <w:pPr>
        <w:rPr>
          <w:rFonts w:eastAsiaTheme="majorEastAsia"/>
        </w:rPr>
      </w:pPr>
      <w:r w:rsidRPr="00706F6A">
        <w:rPr>
          <w:rFonts w:eastAsiaTheme="majorEastAsia"/>
        </w:rPr>
        <w:t>To build a model based on a stationa</w:t>
      </w:r>
      <w:r>
        <w:rPr>
          <w:rFonts w:eastAsiaTheme="majorEastAsia"/>
        </w:rPr>
        <w:t>ry business driver, many models</w:t>
      </w:r>
      <w:r w:rsidRPr="00706F6A">
        <w:rPr>
          <w:rFonts w:eastAsiaTheme="majorEastAsia"/>
        </w:rPr>
        <w:t xml:space="preserve"> dependent variables are transformed based on differencing or a % growth rate. Thus the model is exposed to risk based on an idiosyncratic spot rate. The impact of the potentially unrepresentative spot value can be quantified by its impact on the metrics describing the nature of the 9-quarter forecast. In order to bound the potential impact of an idiosyncratic spot value, we will consider the volatility of the dependent variable. Our sensitivity analysis is based around the modeling equations function, let's define it by what it is a function of using a black box perspective of the model we can generalize as follows-              </w:t>
      </w:r>
    </w:p>
    <w:p w:rsidR="00706F6A" w:rsidRDefault="00706F6A" w:rsidP="00706F6A">
      <w:pPr>
        <w:jc w:val="center"/>
        <w:rPr>
          <w:rFonts w:eastAsiaTheme="majorEastAsia"/>
        </w:rPr>
      </w:pPr>
      <w:r w:rsidRPr="00706F6A">
        <w:rPr>
          <w:rFonts w:eastAsiaTheme="majorEastAsia"/>
        </w:rPr>
        <w:t>f(M,B,A,S,O) = Model Output</w:t>
      </w:r>
    </w:p>
    <w:p w:rsidR="00706F6A" w:rsidRDefault="00706F6A" w:rsidP="00706F6A">
      <w:pPr>
        <w:rPr>
          <w:rFonts w:eastAsiaTheme="majorEastAsia"/>
        </w:rPr>
      </w:pPr>
      <w:r w:rsidRPr="00706F6A">
        <w:rPr>
          <w:rFonts w:eastAsiaTheme="majorEastAsia"/>
        </w:rPr>
        <w:t>Where M is the macroeconomics variables used in the model,</w:t>
      </w:r>
      <w:r>
        <w:rPr>
          <w:rFonts w:eastAsiaTheme="majorEastAsia"/>
        </w:rPr>
        <w:t xml:space="preserve"> </w:t>
      </w:r>
      <w:r w:rsidRPr="00706F6A">
        <w:rPr>
          <w:rFonts w:eastAsiaTheme="majorEastAsia"/>
        </w:rPr>
        <w:t xml:space="preserve">B the parameter vector, A is the set of LOB assumptions that complete the model form, S is the spot value for the dependent variable, and O is a catch-all for amy other input to the model such as a spot rate. Now we consider what the model output forecast for the last stress test would look like if the spot was moved one standard deviation away, denoted S+ for upward movement and S- for downward movement. We can then quantify the impact of a one standard deviation shift in the spot, had it happened for the most recent stress test as follows-   </w:t>
      </w:r>
    </w:p>
    <w:p w:rsidR="00706F6A" w:rsidRDefault="00706F6A" w:rsidP="00706F6A">
      <w:pPr>
        <w:jc w:val="center"/>
        <w:rPr>
          <w:rFonts w:eastAsiaTheme="majorEastAsia"/>
        </w:rPr>
      </w:pPr>
      <w:r w:rsidRPr="00706F6A">
        <w:rPr>
          <w:rFonts w:eastAsiaTheme="majorEastAsia"/>
        </w:rPr>
        <w:t>f(M,B,A,S,O)— f(M,B,A,S</w:t>
      </w:r>
      <w:r>
        <w:rPr>
          <w:rFonts w:eastAsiaTheme="majorEastAsia"/>
        </w:rPr>
        <w:t>+</w:t>
      </w:r>
      <w:r w:rsidRPr="00706F6A">
        <w:rPr>
          <w:rFonts w:eastAsiaTheme="majorEastAsia"/>
        </w:rPr>
        <w:t>,O)= Spot+(Standard Deviation)*(Model Output Impact)</w:t>
      </w:r>
    </w:p>
    <w:p w:rsidR="00706F6A" w:rsidRPr="00706F6A" w:rsidRDefault="00706F6A" w:rsidP="00706F6A">
      <w:pPr>
        <w:jc w:val="center"/>
        <w:rPr>
          <w:rFonts w:eastAsiaTheme="majorEastAsia"/>
        </w:rPr>
      </w:pPr>
      <w:r w:rsidRPr="00706F6A">
        <w:rPr>
          <w:rFonts w:eastAsiaTheme="majorEastAsia"/>
        </w:rPr>
        <w:t>f(M,B,A,S,O)— f(M,B,A,S-,O)= Spot-(Standard Deviation)*(Model Output Impact)</w:t>
      </w:r>
    </w:p>
    <w:p w:rsidR="00706F6A" w:rsidRDefault="00706F6A" w:rsidP="00706F6A">
      <w:pPr>
        <w:rPr>
          <w:rFonts w:eastAsiaTheme="majorEastAsia"/>
        </w:rPr>
      </w:pPr>
      <w:r>
        <w:rPr>
          <w:rFonts w:eastAsiaTheme="majorEastAsia"/>
        </w:rPr>
        <w:t>Output is 9Q forecast for m</w:t>
      </w:r>
      <w:r w:rsidRPr="00706F6A">
        <w:rPr>
          <w:rFonts w:eastAsiaTheme="majorEastAsia"/>
        </w:rPr>
        <w:t xml:space="preserve">ost recent stress test with original spot and also at +(standard Deviation). Plots of the original forecast vs modified forecasts with 8Q of history included. </w:t>
      </w:r>
    </w:p>
    <w:p w:rsidR="00706F6A" w:rsidRDefault="00706F6A" w:rsidP="00706F6A">
      <w:pPr>
        <w:rPr>
          <w:rFonts w:eastAsiaTheme="majorEastAsia"/>
          <w:b/>
          <w:u w:val="single"/>
        </w:rPr>
      </w:pPr>
    </w:p>
    <w:p w:rsidR="00CC40C6" w:rsidRDefault="00CC40C6" w:rsidP="00706F6A">
      <w:pPr>
        <w:rPr>
          <w:rFonts w:eastAsiaTheme="majorEastAsia"/>
        </w:rPr>
      </w:pPr>
      <w:r>
        <w:rPr>
          <w:rFonts w:eastAsiaTheme="majorEastAsia"/>
          <w:b/>
          <w:u w:val="single"/>
        </w:rPr>
        <w:t>THRESHOLD</w:t>
      </w:r>
      <w:r>
        <w:rPr>
          <w:rFonts w:eastAsiaTheme="majorEastAsia"/>
        </w:rPr>
        <w:t xml:space="preserve">: </w:t>
      </w:r>
    </w:p>
    <w:p w:rsidR="00CC40C6" w:rsidRDefault="00CC40C6" w:rsidP="00CC40C6">
      <w:pPr>
        <w:rPr>
          <w:rFonts w:eastAsiaTheme="majorEastAsia"/>
        </w:rPr>
      </w:pPr>
    </w:p>
    <w:tbl>
      <w:tblPr>
        <w:tblStyle w:val="GridTable4-Accent5"/>
        <w:tblW w:w="0" w:type="auto"/>
        <w:jc w:val="center"/>
        <w:tblLook w:val="0620" w:firstRow="1" w:lastRow="0" w:firstColumn="0" w:lastColumn="0" w:noHBand="1" w:noVBand="1"/>
      </w:tblPr>
      <w:tblGrid>
        <w:gridCol w:w="3381"/>
        <w:gridCol w:w="1021"/>
      </w:tblGrid>
      <w:tr w:rsidR="00CC40C6" w:rsidTr="00EE373B">
        <w:trPr>
          <w:cnfStyle w:val="100000000000" w:firstRow="1" w:lastRow="0" w:firstColumn="0" w:lastColumn="0" w:oddVBand="0" w:evenVBand="0" w:oddHBand="0" w:evenHBand="0" w:firstRowFirstColumn="0" w:firstRowLastColumn="0" w:lastRowFirstColumn="0" w:lastRowLastColumn="0"/>
          <w:trHeight w:val="312"/>
          <w:jc w:val="center"/>
        </w:trPr>
        <w:tc>
          <w:tcPr>
            <w:tcW w:w="3381" w:type="dxa"/>
          </w:tcPr>
          <w:p w:rsidR="00CC40C6" w:rsidRDefault="00CC40C6" w:rsidP="00EE373B">
            <w:pPr>
              <w:jc w:val="center"/>
              <w:rPr>
                <w:rFonts w:eastAsiaTheme="majorEastAsia"/>
              </w:rPr>
            </w:pPr>
            <w:r>
              <w:rPr>
                <w:rFonts w:eastAsiaTheme="majorEastAsia"/>
              </w:rPr>
              <w:t>Threshold</w:t>
            </w:r>
          </w:p>
        </w:tc>
        <w:tc>
          <w:tcPr>
            <w:tcW w:w="991" w:type="dxa"/>
          </w:tcPr>
          <w:p w:rsidR="00CC40C6" w:rsidRDefault="00CC40C6" w:rsidP="00EE373B">
            <w:pPr>
              <w:jc w:val="center"/>
              <w:rPr>
                <w:rFonts w:eastAsiaTheme="majorEastAsia"/>
              </w:rPr>
            </w:pPr>
            <w:r>
              <w:rPr>
                <w:rFonts w:eastAsiaTheme="majorEastAsia"/>
              </w:rPr>
              <w:t>RATING</w:t>
            </w:r>
          </w:p>
        </w:tc>
      </w:tr>
      <w:tr w:rsidR="00CC40C6" w:rsidTr="00EE373B">
        <w:trPr>
          <w:trHeight w:val="312"/>
          <w:jc w:val="center"/>
        </w:trPr>
        <w:tc>
          <w:tcPr>
            <w:tcW w:w="3381" w:type="dxa"/>
            <w:vAlign w:val="center"/>
          </w:tcPr>
          <w:p w:rsidR="00CC40C6" w:rsidRDefault="00706F6A" w:rsidP="00EE373B">
            <w:pPr>
              <w:jc w:val="center"/>
              <w:rPr>
                <w:rFonts w:eastAsiaTheme="majorEastAsia"/>
              </w:rPr>
            </w:pPr>
            <w:r>
              <w:rPr>
                <w:rFonts w:eastAsiaTheme="majorEastAsia"/>
              </w:rPr>
              <w:t>MOI &lt;= 20%</w:t>
            </w:r>
          </w:p>
        </w:tc>
        <w:tc>
          <w:tcPr>
            <w:tcW w:w="991" w:type="dxa"/>
            <w:shd w:val="clear" w:color="auto" w:fill="92D050"/>
            <w:vAlign w:val="center"/>
          </w:tcPr>
          <w:p w:rsidR="00CC40C6" w:rsidRDefault="00CC40C6" w:rsidP="00EE373B">
            <w:pPr>
              <w:jc w:val="center"/>
              <w:rPr>
                <w:rFonts w:eastAsiaTheme="majorEastAsia"/>
              </w:rPr>
            </w:pPr>
            <w:r>
              <w:rPr>
                <w:rFonts w:eastAsiaTheme="majorEastAsia"/>
              </w:rPr>
              <w:t>Pass</w:t>
            </w:r>
          </w:p>
        </w:tc>
      </w:tr>
      <w:tr w:rsidR="00CC40C6" w:rsidTr="00EE373B">
        <w:trPr>
          <w:trHeight w:val="293"/>
          <w:jc w:val="center"/>
        </w:trPr>
        <w:tc>
          <w:tcPr>
            <w:tcW w:w="3381" w:type="dxa"/>
            <w:vAlign w:val="center"/>
          </w:tcPr>
          <w:p w:rsidR="00CC40C6" w:rsidRDefault="00706F6A" w:rsidP="00EE373B">
            <w:pPr>
              <w:jc w:val="center"/>
              <w:rPr>
                <w:rFonts w:eastAsiaTheme="majorEastAsia"/>
              </w:rPr>
            </w:pPr>
            <w:r>
              <w:rPr>
                <w:rFonts w:eastAsiaTheme="majorEastAsia"/>
              </w:rPr>
              <w:t>20% &lt; MOI &lt;= 50%</w:t>
            </w:r>
          </w:p>
        </w:tc>
        <w:tc>
          <w:tcPr>
            <w:tcW w:w="991" w:type="dxa"/>
            <w:shd w:val="clear" w:color="auto" w:fill="FFC000" w:themeFill="accent4"/>
            <w:vAlign w:val="center"/>
          </w:tcPr>
          <w:p w:rsidR="00CC40C6" w:rsidRDefault="00CC40C6" w:rsidP="00EE373B">
            <w:pPr>
              <w:jc w:val="center"/>
              <w:rPr>
                <w:rFonts w:eastAsiaTheme="majorEastAsia"/>
              </w:rPr>
            </w:pPr>
            <w:r>
              <w:rPr>
                <w:rFonts w:eastAsiaTheme="majorEastAsia"/>
              </w:rPr>
              <w:t>Caution</w:t>
            </w:r>
          </w:p>
        </w:tc>
      </w:tr>
      <w:tr w:rsidR="00CC40C6" w:rsidTr="00EE373B">
        <w:trPr>
          <w:trHeight w:val="312"/>
          <w:jc w:val="center"/>
        </w:trPr>
        <w:tc>
          <w:tcPr>
            <w:tcW w:w="3381" w:type="dxa"/>
            <w:vAlign w:val="center"/>
          </w:tcPr>
          <w:p w:rsidR="00CC40C6" w:rsidRDefault="00706F6A" w:rsidP="00EE373B">
            <w:pPr>
              <w:jc w:val="center"/>
              <w:rPr>
                <w:rFonts w:eastAsiaTheme="majorEastAsia"/>
              </w:rPr>
            </w:pPr>
            <w:r>
              <w:rPr>
                <w:rFonts w:eastAsiaTheme="majorEastAsia"/>
              </w:rPr>
              <w:t>MOI &gt; 50%</w:t>
            </w:r>
          </w:p>
        </w:tc>
        <w:tc>
          <w:tcPr>
            <w:tcW w:w="991" w:type="dxa"/>
            <w:shd w:val="clear" w:color="auto" w:fill="FF0000"/>
            <w:vAlign w:val="center"/>
          </w:tcPr>
          <w:p w:rsidR="00CC40C6" w:rsidRDefault="00CC40C6" w:rsidP="00EE373B">
            <w:pPr>
              <w:jc w:val="center"/>
              <w:rPr>
                <w:rFonts w:eastAsiaTheme="majorEastAsia"/>
              </w:rPr>
            </w:pPr>
            <w:r>
              <w:rPr>
                <w:rFonts w:eastAsiaTheme="majorEastAsia"/>
              </w:rPr>
              <w:t>Fail</w:t>
            </w:r>
          </w:p>
        </w:tc>
      </w:tr>
    </w:tbl>
    <w:p w:rsidR="00CC40C6" w:rsidRDefault="00CC40C6" w:rsidP="00CC40C6">
      <w:pPr>
        <w:rPr>
          <w:rFonts w:eastAsiaTheme="majorEastAsia"/>
        </w:rPr>
      </w:pPr>
    </w:p>
    <w:p w:rsidR="00CC40C6" w:rsidRDefault="00CC40C6" w:rsidP="00CC40C6">
      <w:pPr>
        <w:rPr>
          <w:rFonts w:eastAsiaTheme="majorEastAsia"/>
          <w:shd w:val="clear" w:color="auto" w:fill="92D050"/>
        </w:rPr>
      </w:pPr>
      <w:r>
        <w:rPr>
          <w:rFonts w:eastAsiaTheme="majorEastAsia"/>
          <w:b/>
          <w:u w:val="single"/>
        </w:rPr>
        <w:t>RATING</w:t>
      </w:r>
      <w:r>
        <w:rPr>
          <w:rFonts w:eastAsiaTheme="majorEastAsia"/>
        </w:rPr>
        <w:t xml:space="preserve">: </w:t>
      </w:r>
    </w:p>
    <w:p w:rsidR="00CC40C6" w:rsidRDefault="00CC40C6" w:rsidP="00CC40C6">
      <w:pPr>
        <w:rPr>
          <w:rFonts w:eastAsiaTheme="majorEastAsia"/>
          <w:shd w:val="clear" w:color="auto" w:fill="92D050"/>
        </w:rPr>
      </w:pPr>
    </w:p>
    <w:p w:rsidR="00CC40C6" w:rsidRDefault="00CC40C6" w:rsidP="00CC40C6">
      <w:pPr>
        <w:rPr>
          <w:rFonts w:eastAsiaTheme="majorEastAsia"/>
        </w:rPr>
      </w:pPr>
      <w:r>
        <w:rPr>
          <w:rFonts w:eastAsiaTheme="majorEastAsia"/>
        </w:rPr>
        <w:t xml:space="preserve">Business: </w:t>
      </w:r>
      <w:r w:rsidRPr="00A65F39">
        <w:rPr>
          <w:rFonts w:eastAsiaTheme="majorEastAsia"/>
          <w:shd w:val="clear" w:color="auto" w:fill="92D050"/>
        </w:rPr>
        <w:t>Pass</w:t>
      </w:r>
      <w:r>
        <w:rPr>
          <w:rFonts w:eastAsiaTheme="majorEastAsia"/>
        </w:rPr>
        <w:t xml:space="preserve"> (Illustrative)</w:t>
      </w:r>
    </w:p>
    <w:p w:rsidR="00CC40C6" w:rsidRDefault="00CC40C6" w:rsidP="00CC40C6">
      <w:pPr>
        <w:rPr>
          <w:rFonts w:eastAsiaTheme="majorEastAsia"/>
        </w:rPr>
      </w:pPr>
    </w:p>
    <w:p w:rsidR="00CC40C6" w:rsidRDefault="00CC40C6" w:rsidP="00CC40C6">
      <w:pPr>
        <w:rPr>
          <w:rFonts w:eastAsiaTheme="majorEastAsia"/>
        </w:rPr>
      </w:pPr>
      <w:r>
        <w:rPr>
          <w:rFonts w:eastAsiaTheme="majorEastAsia"/>
        </w:rPr>
        <w:t xml:space="preserve">Consumer: </w:t>
      </w:r>
      <w:r w:rsidRPr="00A65F39">
        <w:rPr>
          <w:rFonts w:eastAsiaTheme="majorEastAsia"/>
          <w:shd w:val="clear" w:color="auto" w:fill="92D050"/>
        </w:rPr>
        <w:t>Pass</w:t>
      </w:r>
      <w:r>
        <w:rPr>
          <w:rFonts w:eastAsiaTheme="majorEastAsia"/>
        </w:rPr>
        <w:t xml:space="preserve"> (Illustrative)</w:t>
      </w:r>
    </w:p>
    <w:p w:rsidR="00CC40C6" w:rsidRDefault="00CC40C6" w:rsidP="00CC40C6">
      <w:pPr>
        <w:rPr>
          <w:rFonts w:eastAsiaTheme="majorEastAsia"/>
        </w:rPr>
      </w:pPr>
    </w:p>
    <w:p w:rsidR="00CC40C6" w:rsidRDefault="00CC40C6" w:rsidP="00CC40C6">
      <w:pPr>
        <w:rPr>
          <w:rFonts w:eastAsiaTheme="majorEastAsia"/>
        </w:rPr>
      </w:pPr>
      <w:r>
        <w:rPr>
          <w:rFonts w:eastAsiaTheme="majorEastAsia"/>
        </w:rPr>
        <w:t xml:space="preserve"> </w:t>
      </w:r>
    </w:p>
    <w:p w:rsidR="00CC40C6" w:rsidRDefault="00CC40C6" w:rsidP="00CC40C6">
      <w:pPr>
        <w:rPr>
          <w:rFonts w:eastAsiaTheme="majorEastAsia"/>
        </w:rPr>
      </w:pPr>
      <w:r>
        <w:rPr>
          <w:rFonts w:eastAsiaTheme="majorEastAsia"/>
          <w:b/>
          <w:u w:val="single"/>
        </w:rPr>
        <w:t>RESULTS</w:t>
      </w:r>
      <w:r>
        <w:rPr>
          <w:rFonts w:eastAsiaTheme="majorEastAsia"/>
        </w:rPr>
        <w:t>:</w:t>
      </w:r>
    </w:p>
    <w:p w:rsidR="00CC40C6" w:rsidRDefault="00CC40C6" w:rsidP="00CC40C6">
      <w:pPr>
        <w:rPr>
          <w:rFonts w:eastAsiaTheme="majorEastAsia"/>
        </w:rPr>
      </w:pPr>
    </w:p>
    <w:p w:rsidR="00CC40C6" w:rsidRDefault="00CC40C6" w:rsidP="00CC40C6">
      <w:pPr>
        <w:rPr>
          <w:rFonts w:eastAsiaTheme="majorEastAsia"/>
        </w:rPr>
      </w:pPr>
      <w:r>
        <w:rPr>
          <w:rFonts w:eastAsiaTheme="majorEastAsia"/>
        </w:rPr>
        <w:t>Business:-</w:t>
      </w:r>
    </w:p>
    <w:p w:rsidR="00CC40C6" w:rsidRDefault="00CC40C6" w:rsidP="00CC40C6">
      <w:pPr>
        <w:rPr>
          <w:rFonts w:eastAsiaTheme="majorEastAsia"/>
        </w:rPr>
      </w:pPr>
    </w:p>
    <w:p w:rsidR="00CC40C6" w:rsidRDefault="00CC40C6" w:rsidP="00CC40C6">
      <w:pPr>
        <w:rPr>
          <w:rFonts w:eastAsiaTheme="majorEastAsia"/>
        </w:rPr>
      </w:pPr>
      <w:r>
        <w:rPr>
          <w:rFonts w:eastAsiaTheme="majorEastAsia"/>
        </w:rPr>
        <w:t>&lt;Paste the chart from Dashboard&gt;</w:t>
      </w:r>
    </w:p>
    <w:p w:rsidR="00CC40C6" w:rsidRDefault="00CC40C6" w:rsidP="00CC40C6">
      <w:pPr>
        <w:rPr>
          <w:rFonts w:eastAsiaTheme="majorEastAsia"/>
        </w:rPr>
      </w:pPr>
      <w:r>
        <w:rPr>
          <w:rFonts w:eastAsiaTheme="majorEastAsia"/>
        </w:rPr>
        <w:t xml:space="preserve">&lt;Paste the </w:t>
      </w:r>
      <w:r w:rsidR="00706F6A">
        <w:rPr>
          <w:rFonts w:eastAsiaTheme="majorEastAsia"/>
        </w:rPr>
        <w:t>MOI</w:t>
      </w:r>
      <w:r>
        <w:rPr>
          <w:rFonts w:eastAsiaTheme="majorEastAsia"/>
        </w:rPr>
        <w:t xml:space="preserve"> value from Dashboard&gt;</w:t>
      </w:r>
    </w:p>
    <w:p w:rsidR="00CC40C6" w:rsidRDefault="00CC40C6" w:rsidP="00CC40C6">
      <w:pPr>
        <w:rPr>
          <w:rFonts w:eastAsiaTheme="majorEastAsia"/>
        </w:rPr>
      </w:pPr>
    </w:p>
    <w:p w:rsidR="00CC40C6" w:rsidRDefault="00CC40C6" w:rsidP="00CC40C6">
      <w:pPr>
        <w:rPr>
          <w:rFonts w:eastAsiaTheme="majorEastAsia"/>
        </w:rPr>
      </w:pPr>
      <w:r>
        <w:rPr>
          <w:rFonts w:eastAsiaTheme="majorEastAsia"/>
        </w:rPr>
        <w:t>Business:-</w:t>
      </w:r>
    </w:p>
    <w:p w:rsidR="00CC40C6" w:rsidRDefault="00CC40C6" w:rsidP="00CC40C6">
      <w:pPr>
        <w:rPr>
          <w:rFonts w:eastAsiaTheme="majorEastAsia"/>
        </w:rPr>
      </w:pPr>
    </w:p>
    <w:p w:rsidR="00CC40C6" w:rsidRDefault="00CC40C6" w:rsidP="00CC40C6">
      <w:pPr>
        <w:rPr>
          <w:rFonts w:eastAsiaTheme="majorEastAsia"/>
        </w:rPr>
      </w:pPr>
      <w:r>
        <w:rPr>
          <w:rFonts w:eastAsiaTheme="majorEastAsia"/>
        </w:rPr>
        <w:t>&lt;Paste the chart from Dashboard&gt;</w:t>
      </w:r>
    </w:p>
    <w:p w:rsidR="00CC40C6" w:rsidRDefault="00CC40C6" w:rsidP="00CC40C6">
      <w:pPr>
        <w:rPr>
          <w:rFonts w:eastAsiaTheme="majorEastAsia"/>
        </w:rPr>
      </w:pPr>
      <w:r>
        <w:rPr>
          <w:rFonts w:eastAsiaTheme="majorEastAsia"/>
        </w:rPr>
        <w:t xml:space="preserve">&lt;Paste the </w:t>
      </w:r>
      <w:r w:rsidR="00706F6A">
        <w:rPr>
          <w:rFonts w:eastAsiaTheme="majorEastAsia"/>
        </w:rPr>
        <w:t>MOI</w:t>
      </w:r>
      <w:r>
        <w:rPr>
          <w:rFonts w:eastAsiaTheme="majorEastAsia"/>
        </w:rPr>
        <w:t xml:space="preserve"> value from Dashboard&gt;</w:t>
      </w:r>
    </w:p>
    <w:p w:rsidR="00CC40C6" w:rsidRDefault="00CC40C6" w:rsidP="00CC40C6">
      <w:pPr>
        <w:rPr>
          <w:rFonts w:eastAsiaTheme="majorEastAsia"/>
        </w:rPr>
      </w:pPr>
    </w:p>
    <w:p w:rsidR="00CC40C6" w:rsidRDefault="00CC40C6" w:rsidP="00CC40C6">
      <w:pPr>
        <w:rPr>
          <w:rFonts w:eastAsiaTheme="majorEastAsia"/>
        </w:rPr>
      </w:pPr>
      <w:r>
        <w:rPr>
          <w:rFonts w:eastAsiaTheme="majorEastAsia"/>
          <w:b/>
          <w:u w:val="single"/>
        </w:rPr>
        <w:t>CONCLUSION AND RECOMMENDATIONS</w:t>
      </w:r>
      <w:r>
        <w:rPr>
          <w:rFonts w:eastAsiaTheme="majorEastAsia"/>
        </w:rPr>
        <w:t>:</w:t>
      </w:r>
    </w:p>
    <w:p w:rsidR="00CC40C6" w:rsidRDefault="00CC40C6" w:rsidP="00CC40C6">
      <w:pPr>
        <w:rPr>
          <w:rFonts w:eastAsiaTheme="majorEastAsia"/>
        </w:rPr>
      </w:pPr>
    </w:p>
    <w:p w:rsidR="00CC40C6" w:rsidRDefault="00CC40C6" w:rsidP="00CC40C6">
      <w:pPr>
        <w:rPr>
          <w:rFonts w:eastAsiaTheme="majorEastAsia"/>
        </w:rPr>
      </w:pPr>
      <w:r w:rsidRPr="00E326F2">
        <w:rPr>
          <w:rFonts w:eastAsiaTheme="majorEastAsia"/>
          <w:highlight w:val="yellow"/>
        </w:rPr>
        <w:t>&lt;Model Owner Comments&gt;</w:t>
      </w:r>
    </w:p>
    <w:p w:rsidR="00CC40C6" w:rsidRDefault="00CC40C6" w:rsidP="00CC40C6">
      <w:pPr>
        <w:ind w:left="540"/>
      </w:pPr>
    </w:p>
    <w:p w:rsidR="00CC40C6" w:rsidRPr="006E11B2" w:rsidRDefault="00CC40C6" w:rsidP="00CC40C6">
      <w:pPr>
        <w:ind w:left="540"/>
      </w:pPr>
    </w:p>
    <w:p w:rsidR="00CC40C6" w:rsidRPr="00872A76" w:rsidRDefault="00706F6A" w:rsidP="00CC40C6">
      <w:pPr>
        <w:pStyle w:val="Heading2"/>
        <w:keepLines/>
        <w:numPr>
          <w:ilvl w:val="1"/>
          <w:numId w:val="1"/>
        </w:numPr>
        <w:spacing w:before="40" w:line="276" w:lineRule="auto"/>
        <w:ind w:left="540" w:right="0" w:hanging="540"/>
        <w:rPr>
          <w:rFonts w:asciiTheme="minorHAnsi" w:eastAsiaTheme="majorEastAsia" w:hAnsiTheme="minorHAnsi" w:cstheme="minorHAnsi"/>
          <w:b w:val="0"/>
          <w:bCs w:val="0"/>
          <w:color w:val="2E74B5" w:themeColor="accent1" w:themeShade="BF"/>
          <w:sz w:val="26"/>
          <w:szCs w:val="26"/>
        </w:rPr>
      </w:pPr>
      <w:r>
        <w:rPr>
          <w:rFonts w:asciiTheme="minorHAnsi" w:eastAsiaTheme="majorEastAsia" w:hAnsiTheme="minorHAnsi" w:cstheme="minorHAnsi"/>
          <w:b w:val="0"/>
          <w:bCs w:val="0"/>
          <w:color w:val="2E74B5" w:themeColor="accent1" w:themeShade="BF"/>
          <w:sz w:val="26"/>
          <w:szCs w:val="26"/>
        </w:rPr>
        <w:t>Component Sensitivity</w:t>
      </w:r>
    </w:p>
    <w:p w:rsidR="00CC40C6" w:rsidRDefault="00CC40C6" w:rsidP="00CC40C6">
      <w:pPr>
        <w:rPr>
          <w:rFonts w:eastAsiaTheme="majorEastAsia"/>
          <w:b/>
          <w:u w:val="single"/>
        </w:rPr>
      </w:pPr>
    </w:p>
    <w:p w:rsidR="00CC40C6" w:rsidRDefault="00CC40C6" w:rsidP="00CC40C6">
      <w:r w:rsidRPr="00B7446B">
        <w:rPr>
          <w:rFonts w:eastAsiaTheme="majorEastAsia"/>
          <w:b/>
          <w:u w:val="single"/>
        </w:rPr>
        <w:t>METHODOLOGY</w:t>
      </w:r>
      <w:r>
        <w:rPr>
          <w:rFonts w:eastAsiaTheme="majorEastAsia"/>
        </w:rPr>
        <w:t>:</w:t>
      </w:r>
      <w:r w:rsidRPr="00A65F39">
        <w:t xml:space="preserve"> </w:t>
      </w:r>
    </w:p>
    <w:p w:rsidR="00706F6A" w:rsidRPr="00706F6A" w:rsidRDefault="00706F6A" w:rsidP="00706F6A">
      <w:pPr>
        <w:rPr>
          <w:rFonts w:eastAsiaTheme="majorEastAsia"/>
          <w:lang w:val="en-IN"/>
        </w:rPr>
      </w:pPr>
      <w:r w:rsidRPr="00706F6A">
        <w:rPr>
          <w:rFonts w:eastAsiaTheme="majorEastAsia"/>
          <w:lang w:val="en-IN"/>
        </w:rPr>
        <w:t xml:space="preserve">Focus Question: What is the model output sensitivity in the severely adverse scenario to each component of the model? </w:t>
      </w:r>
    </w:p>
    <w:p w:rsidR="00706F6A" w:rsidRPr="00706F6A" w:rsidRDefault="00706F6A" w:rsidP="00706F6A">
      <w:pPr>
        <w:rPr>
          <w:rFonts w:eastAsiaTheme="majorEastAsia"/>
          <w:lang w:val="en-IN"/>
        </w:rPr>
      </w:pPr>
      <w:r w:rsidRPr="00706F6A">
        <w:rPr>
          <w:rFonts w:eastAsiaTheme="majorEastAsia"/>
          <w:lang w:val="en-IN"/>
        </w:rPr>
        <w:t xml:space="preserve">In PPNR modeling, there are many aspects of a LOB that come together to make up the line item being forecasted. Not all of these are considered key business drivers, thus not all are forecasted using regression models. Assumptions are used to predict these non-key elements of the model and must be monitored for the impact they have on the model output as well. We define a model component to be either a business driver that is forecasted via regression or an assumption that is forecasted by LOB. Once these components are defined, it is prudent to monitor how sensitive the model output is to a particular component. This is particular interest in the severely adverse scenario </w:t>
      </w:r>
    </w:p>
    <w:p w:rsidR="00706F6A" w:rsidRDefault="00706F6A" w:rsidP="00706F6A">
      <w:pPr>
        <w:rPr>
          <w:rFonts w:eastAsiaTheme="majorEastAsia"/>
          <w:b/>
          <w:u w:val="single"/>
        </w:rPr>
      </w:pPr>
    </w:p>
    <w:p w:rsidR="00CC40C6" w:rsidRDefault="00CC40C6" w:rsidP="00706F6A">
      <w:pPr>
        <w:rPr>
          <w:rFonts w:eastAsiaTheme="majorEastAsia"/>
        </w:rPr>
      </w:pPr>
      <w:r>
        <w:rPr>
          <w:rFonts w:eastAsiaTheme="majorEastAsia"/>
          <w:b/>
          <w:u w:val="single"/>
        </w:rPr>
        <w:t>THRESHOLD</w:t>
      </w:r>
      <w:r>
        <w:rPr>
          <w:rFonts w:eastAsiaTheme="majorEastAsia"/>
        </w:rPr>
        <w:t xml:space="preserve">: </w:t>
      </w:r>
    </w:p>
    <w:p w:rsidR="00CC40C6" w:rsidRDefault="00CC40C6" w:rsidP="00CC40C6">
      <w:pPr>
        <w:rPr>
          <w:rFonts w:eastAsiaTheme="majorEastAsia"/>
        </w:rPr>
      </w:pPr>
    </w:p>
    <w:p w:rsidR="00CC40C6" w:rsidRDefault="00CC40C6" w:rsidP="00CC40C6">
      <w:pPr>
        <w:rPr>
          <w:rFonts w:eastAsiaTheme="majorEastAsia"/>
        </w:rPr>
      </w:pPr>
      <w:r>
        <w:rPr>
          <w:rFonts w:eastAsiaTheme="majorEastAsia"/>
        </w:rPr>
        <w:t>APE&lt;5%</w:t>
      </w:r>
    </w:p>
    <w:p w:rsidR="00CC40C6" w:rsidRDefault="00CC40C6" w:rsidP="00CC40C6">
      <w:pPr>
        <w:rPr>
          <w:rFonts w:eastAsiaTheme="majorEastAsia"/>
        </w:rPr>
      </w:pPr>
    </w:p>
    <w:p w:rsidR="00CC40C6" w:rsidRDefault="00CC40C6" w:rsidP="00CC40C6">
      <w:pPr>
        <w:rPr>
          <w:rFonts w:eastAsiaTheme="majorEastAsia"/>
        </w:rPr>
      </w:pPr>
      <w:r>
        <w:rPr>
          <w:rFonts w:eastAsiaTheme="majorEastAsia"/>
          <w:b/>
          <w:u w:val="single"/>
        </w:rPr>
        <w:t>RATING</w:t>
      </w:r>
      <w:r>
        <w:rPr>
          <w:rFonts w:eastAsiaTheme="majorEastAsia"/>
        </w:rPr>
        <w:t xml:space="preserve">: </w:t>
      </w:r>
    </w:p>
    <w:p w:rsidR="00CC40C6" w:rsidRDefault="00CC40C6" w:rsidP="00CC40C6">
      <w:pPr>
        <w:rPr>
          <w:rFonts w:eastAsiaTheme="majorEastAsia"/>
        </w:rPr>
      </w:pPr>
    </w:p>
    <w:p w:rsidR="00CC40C6" w:rsidRDefault="00CC40C6" w:rsidP="00CC40C6">
      <w:pPr>
        <w:rPr>
          <w:rFonts w:eastAsiaTheme="majorEastAsia"/>
        </w:rPr>
      </w:pPr>
      <w:r w:rsidRPr="00E07774">
        <w:rPr>
          <w:rFonts w:eastAsiaTheme="majorEastAsia"/>
          <w:highlight w:val="red"/>
          <w:shd w:val="clear" w:color="auto" w:fill="92D050"/>
        </w:rPr>
        <w:t>Fail</w:t>
      </w:r>
      <w:r>
        <w:rPr>
          <w:rFonts w:eastAsiaTheme="majorEastAsia"/>
        </w:rPr>
        <w:t xml:space="preserve"> </w:t>
      </w:r>
    </w:p>
    <w:p w:rsidR="00CC40C6" w:rsidRDefault="00CC40C6" w:rsidP="00CC40C6">
      <w:pPr>
        <w:rPr>
          <w:rFonts w:eastAsiaTheme="majorEastAsia"/>
        </w:rPr>
      </w:pPr>
    </w:p>
    <w:p w:rsidR="00CC40C6" w:rsidRDefault="00CC40C6" w:rsidP="00CC40C6">
      <w:pPr>
        <w:rPr>
          <w:rFonts w:eastAsiaTheme="majorEastAsia"/>
        </w:rPr>
      </w:pPr>
    </w:p>
    <w:p w:rsidR="00CC40C6" w:rsidRDefault="00CC40C6" w:rsidP="00CC40C6">
      <w:pPr>
        <w:rPr>
          <w:rFonts w:eastAsiaTheme="majorEastAsia"/>
        </w:rPr>
      </w:pPr>
      <w:r>
        <w:rPr>
          <w:rFonts w:eastAsiaTheme="majorEastAsia"/>
          <w:b/>
          <w:u w:val="single"/>
        </w:rPr>
        <w:t>RESULTS</w:t>
      </w:r>
      <w:r>
        <w:rPr>
          <w:rFonts w:eastAsiaTheme="majorEastAsia"/>
        </w:rPr>
        <w:t>:</w:t>
      </w:r>
    </w:p>
    <w:p w:rsidR="00CC40C6" w:rsidRDefault="00CC40C6" w:rsidP="00CC40C6">
      <w:pPr>
        <w:rPr>
          <w:rFonts w:eastAsiaTheme="majorEastAsia"/>
        </w:rPr>
      </w:pPr>
    </w:p>
    <w:p w:rsidR="00CC40C6" w:rsidRDefault="00CC40C6" w:rsidP="00CC40C6">
      <w:pPr>
        <w:rPr>
          <w:rFonts w:eastAsiaTheme="majorEastAsia"/>
        </w:rPr>
      </w:pPr>
      <w:r>
        <w:rPr>
          <w:rFonts w:eastAsiaTheme="majorEastAsia"/>
        </w:rPr>
        <w:t>&lt;add plots from dashboard&gt;</w:t>
      </w:r>
    </w:p>
    <w:p w:rsidR="00CC40C6" w:rsidRDefault="00CC40C6" w:rsidP="00CC40C6">
      <w:pPr>
        <w:rPr>
          <w:rFonts w:eastAsiaTheme="majorEastAsia"/>
        </w:rPr>
      </w:pPr>
    </w:p>
    <w:p w:rsidR="00CC40C6" w:rsidRDefault="00CC40C6" w:rsidP="00CC40C6">
      <w:pPr>
        <w:rPr>
          <w:rFonts w:eastAsiaTheme="majorEastAsia"/>
        </w:rPr>
      </w:pPr>
      <w:r>
        <w:rPr>
          <w:rFonts w:eastAsiaTheme="majorEastAsia"/>
          <w:b/>
          <w:u w:val="single"/>
        </w:rPr>
        <w:t>CONCLUSION AND RECOMMENDATIONS</w:t>
      </w:r>
      <w:r>
        <w:rPr>
          <w:rFonts w:eastAsiaTheme="majorEastAsia"/>
        </w:rPr>
        <w:t>:</w:t>
      </w:r>
    </w:p>
    <w:p w:rsidR="00CC40C6" w:rsidRDefault="00CC40C6" w:rsidP="00CC40C6">
      <w:pPr>
        <w:rPr>
          <w:rFonts w:eastAsiaTheme="majorEastAsia"/>
        </w:rPr>
      </w:pPr>
    </w:p>
    <w:p w:rsidR="00CC40C6" w:rsidRDefault="00CC40C6" w:rsidP="00CC40C6">
      <w:pPr>
        <w:ind w:firstLine="540"/>
        <w:rPr>
          <w:rFonts w:eastAsiaTheme="majorEastAsia"/>
        </w:rPr>
      </w:pPr>
      <w:r w:rsidRPr="00E326F2">
        <w:rPr>
          <w:rFonts w:eastAsiaTheme="majorEastAsia"/>
          <w:highlight w:val="yellow"/>
        </w:rPr>
        <w:t>&lt;Model Owner Comments&gt;</w:t>
      </w:r>
    </w:p>
    <w:p w:rsidR="00CC40C6" w:rsidRPr="006E11B2" w:rsidRDefault="00CC40C6" w:rsidP="00CC40C6">
      <w:pPr>
        <w:ind w:firstLine="540"/>
        <w:rPr>
          <w:rFonts w:eastAsiaTheme="minorHAnsi"/>
          <w:bCs/>
        </w:rPr>
      </w:pPr>
    </w:p>
    <w:p w:rsidR="00CC40C6" w:rsidRDefault="00CC40C6" w:rsidP="00CC40C6">
      <w:pPr>
        <w:rPr>
          <w:rFonts w:eastAsiaTheme="majorEastAsia"/>
        </w:rPr>
      </w:pPr>
    </w:p>
    <w:p w:rsidR="00CC40C6" w:rsidRDefault="00CC40C6" w:rsidP="00CC40C6">
      <w:pPr>
        <w:spacing w:after="160" w:line="259" w:lineRule="auto"/>
        <w:rPr>
          <w:rFonts w:asciiTheme="minorHAnsi" w:eastAsiaTheme="majorEastAsia" w:hAnsiTheme="minorHAnsi" w:cstheme="minorHAnsi"/>
          <w:b/>
          <w:color w:val="2E74B5" w:themeColor="accent1" w:themeShade="BF"/>
          <w:sz w:val="32"/>
          <w:szCs w:val="32"/>
        </w:rPr>
      </w:pPr>
    </w:p>
    <w:p w:rsidR="00FE4D2A" w:rsidRDefault="00FE4D2A" w:rsidP="00CC40C6">
      <w:pPr>
        <w:spacing w:after="160" w:line="259" w:lineRule="auto"/>
        <w:rPr>
          <w:rFonts w:asciiTheme="minorHAnsi" w:hAnsiTheme="minorHAnsi" w:cstheme="minorHAnsi"/>
          <w:b/>
          <w:bCs/>
          <w:sz w:val="24"/>
        </w:rPr>
      </w:pPr>
    </w:p>
    <w:sectPr w:rsidR="00FE4D2A" w:rsidSect="002012AC">
      <w:headerReference w:type="default" r:id="rId13"/>
      <w:footerReference w:type="default" r:id="rId14"/>
      <w:pgSz w:w="12240" w:h="15840"/>
      <w:pgMar w:top="907" w:right="1152" w:bottom="907" w:left="1152"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Yash Mahanot" w:date="2020-07-17T11:16:00Z" w:initials="YM">
    <w:p w:rsidR="0087208B" w:rsidRDefault="0087208B">
      <w:pPr>
        <w:pStyle w:val="CommentText"/>
      </w:pPr>
      <w:r>
        <w:rPr>
          <w:rStyle w:val="CommentReference"/>
        </w:rPr>
        <w:annotationRef/>
      </w:r>
      <w:r>
        <w:t>DEBIT CARD FEE INCOME in our case</w:t>
      </w:r>
    </w:p>
  </w:comment>
  <w:comment w:id="1" w:author="Yash Mahanot" w:date="2020-07-17T11:18:00Z" w:initials="YM">
    <w:p w:rsidR="0087208B" w:rsidRDefault="0087208B">
      <w:pPr>
        <w:pStyle w:val="CommentText"/>
      </w:pPr>
      <w:r>
        <w:rPr>
          <w:rStyle w:val="CommentReference"/>
        </w:rPr>
        <w:annotationRef/>
      </w:r>
      <w:r>
        <w:t>For now keep it v3. Will take input from User</w:t>
      </w:r>
    </w:p>
  </w:comment>
  <w:comment w:id="2" w:author="Yash Mahanot" w:date="2020-07-17T11:18:00Z" w:initials="YM">
    <w:p w:rsidR="0087208B" w:rsidRDefault="0087208B">
      <w:pPr>
        <w:pStyle w:val="CommentText"/>
      </w:pPr>
      <w:r>
        <w:rPr>
          <w:rStyle w:val="CommentReference"/>
        </w:rPr>
        <w:annotationRef/>
      </w:r>
      <w:r>
        <w:t>Today’s Date</w:t>
      </w:r>
    </w:p>
  </w:comment>
  <w:comment w:id="3" w:author="Yash Mahanot" w:date="2020-07-17T12:56:00Z" w:initials="YM">
    <w:p w:rsidR="0087208B" w:rsidRDefault="0087208B">
      <w:pPr>
        <w:pStyle w:val="CommentText"/>
      </w:pPr>
      <w:r>
        <w:rPr>
          <w:rStyle w:val="CommentReference"/>
        </w:rPr>
        <w:annotationRef/>
      </w:r>
      <w:r>
        <w:t>Publishing Date</w:t>
      </w:r>
    </w:p>
  </w:comment>
</w:comment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A0A26" w:rsidRDefault="000A0A26" w:rsidP="002012AC">
      <w:r>
        <w:separator/>
      </w:r>
    </w:p>
  </w:endnote>
  <w:endnote w:type="continuationSeparator" w:id="0">
    <w:p w:rsidR="000A0A26" w:rsidRDefault="000A0A26" w:rsidP="002012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7208B" w:rsidRDefault="0087208B">
    <w:pPr>
      <w:pStyle w:val="Footer"/>
      <w:tabs>
        <w:tab w:val="clear" w:pos="8640"/>
        <w:tab w:val="right" w:pos="9900"/>
      </w:tabs>
      <w:rPr>
        <w:i/>
        <w:iCs/>
      </w:rPr>
    </w:pPr>
  </w:p>
  <w:p w:rsidR="0087208B" w:rsidRDefault="0087208B">
    <w:pPr>
      <w:pStyle w:val="Footer"/>
      <w:tabs>
        <w:tab w:val="clear" w:pos="8640"/>
        <w:tab w:val="right" w:pos="9900"/>
      </w:tabs>
      <w:rPr>
        <w:rFonts w:ascii="Garamond" w:hAnsi="Garamond"/>
        <w:i/>
        <w:iCs/>
        <w:sz w:val="22"/>
      </w:rPr>
    </w:pPr>
    <w:r>
      <w:rPr>
        <w:noProof/>
      </w:rPr>
      <mc:AlternateContent>
        <mc:Choice Requires="wps">
          <w:drawing>
            <wp:anchor distT="0" distB="0" distL="114300" distR="114300" simplePos="0" relativeHeight="251660288" behindDoc="0" locked="0" layoutInCell="1" allowOverlap="1" wp14:anchorId="3279AECC" wp14:editId="0133A5EC">
              <wp:simplePos x="0" y="0"/>
              <wp:positionH relativeFrom="column">
                <wp:posOffset>0</wp:posOffset>
              </wp:positionH>
              <wp:positionV relativeFrom="paragraph">
                <wp:posOffset>-4445</wp:posOffset>
              </wp:positionV>
              <wp:extent cx="6286500" cy="0"/>
              <wp:effectExtent l="26670" t="22225" r="20955" b="25400"/>
              <wp:wrapNone/>
              <wp:docPr id="15"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286500" cy="0"/>
                      </a:xfrm>
                      <a:prstGeom prst="line">
                        <a:avLst/>
                      </a:prstGeom>
                      <a:noFill/>
                      <a:ln w="38100" cmpd="dbl">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1F6AE9A" id="Line 2"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35pt" to="49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" strokeweight="3pt">
              <v:stroke linestyle="thinThin"/>
            </v:line>
          </w:pict>
        </mc:Fallback>
      </mc:AlternateContent>
    </w:r>
    <w:r>
      <w:rPr>
        <w:i/>
        <w:iCs/>
      </w:rPr>
      <w:t>Confidential</w:t>
    </w:r>
    <w:r>
      <w:rPr>
        <w:i/>
        <w:iCs/>
      </w:rPr>
      <w:tab/>
      <w:t>&lt;Version No.&gt;</w:t>
    </w:r>
    <w:r>
      <w:rPr>
        <w:rFonts w:ascii="Garamond" w:hAnsi="Garamond"/>
        <w:i/>
        <w:iCs/>
        <w:sz w:val="22"/>
      </w:rPr>
      <w:tab/>
      <w:t xml:space="preserve">Page </w:t>
    </w:r>
    <w:r>
      <w:rPr>
        <w:rFonts w:ascii="Garamond" w:hAnsi="Garamond"/>
        <w:i/>
        <w:iCs/>
        <w:sz w:val="22"/>
      </w:rPr>
      <w:fldChar w:fldCharType="begin"/>
    </w:r>
    <w:r>
      <w:rPr>
        <w:rFonts w:ascii="Garamond" w:hAnsi="Garamond"/>
        <w:i/>
        <w:iCs/>
        <w:sz w:val="22"/>
      </w:rPr>
      <w:instrText xml:space="preserve"> PAGE </w:instrText>
    </w:r>
    <w:r>
      <w:rPr>
        <w:rFonts w:ascii="Garamond" w:hAnsi="Garamond"/>
        <w:i/>
        <w:iCs/>
        <w:sz w:val="22"/>
      </w:rPr>
      <w:fldChar w:fldCharType="separate"/>
    </w:r>
    <w:r w:rsidR="005F5EA3">
      <w:rPr>
        <w:rFonts w:ascii="Garamond" w:hAnsi="Garamond"/>
        <w:i/>
        <w:iCs/>
        <w:noProof/>
        <w:sz w:val="22"/>
      </w:rPr>
      <w:t>3</w:t>
    </w:r>
    <w:r>
      <w:rPr>
        <w:rFonts w:ascii="Garamond" w:hAnsi="Garamond"/>
        <w:i/>
        <w:iCs/>
        <w:sz w:val="22"/>
      </w:rPr>
      <w:fldChar w:fldCharType="end"/>
    </w:r>
    <w:r>
      <w:rPr>
        <w:rFonts w:ascii="Garamond" w:hAnsi="Garamond"/>
        <w:i/>
        <w:iCs/>
        <w:sz w:val="22"/>
      </w:rPr>
      <w:t xml:space="preserve"> of </w:t>
    </w:r>
    <w:r>
      <w:rPr>
        <w:rFonts w:ascii="Garamond" w:hAnsi="Garamond"/>
        <w:i/>
        <w:iCs/>
        <w:sz w:val="22"/>
      </w:rPr>
      <w:fldChar w:fldCharType="begin"/>
    </w:r>
    <w:r>
      <w:rPr>
        <w:rFonts w:ascii="Garamond" w:hAnsi="Garamond"/>
        <w:i/>
        <w:iCs/>
        <w:sz w:val="22"/>
      </w:rPr>
      <w:instrText xml:space="preserve"> NUMPAGES </w:instrText>
    </w:r>
    <w:r>
      <w:rPr>
        <w:rFonts w:ascii="Garamond" w:hAnsi="Garamond"/>
        <w:i/>
        <w:iCs/>
        <w:sz w:val="22"/>
      </w:rPr>
      <w:fldChar w:fldCharType="separate"/>
    </w:r>
    <w:r w:rsidR="005F5EA3">
      <w:rPr>
        <w:rFonts w:ascii="Garamond" w:hAnsi="Garamond"/>
        <w:i/>
        <w:iCs/>
        <w:noProof/>
        <w:sz w:val="22"/>
      </w:rPr>
      <w:t>22</w:t>
    </w:r>
    <w:r>
      <w:rPr>
        <w:rFonts w:ascii="Garamond" w:hAnsi="Garamond"/>
        <w:i/>
        <w:iCs/>
        <w:sz w:val="2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A0A26" w:rsidRDefault="000A0A26" w:rsidP="002012AC">
      <w:r>
        <w:separator/>
      </w:r>
    </w:p>
  </w:footnote>
  <w:footnote w:type="continuationSeparator" w:id="0">
    <w:p w:rsidR="000A0A26" w:rsidRDefault="000A0A26" w:rsidP="002012A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7208B" w:rsidRPr="00507E19" w:rsidRDefault="0087208B" w:rsidP="002012AC">
    <w:pPr>
      <w:pStyle w:val="Header"/>
      <w:tabs>
        <w:tab w:val="clear" w:pos="8640"/>
        <w:tab w:val="right" w:pos="9900"/>
      </w:tabs>
      <w:rPr>
        <w:rFonts w:ascii="Garamond" w:hAnsi="Garamond"/>
        <w:i/>
        <w:iCs/>
        <w:sz w:val="22"/>
      </w:rPr>
    </w:pPr>
    <w:r>
      <w:rPr>
        <w:rFonts w:ascii="Garamond" w:hAnsi="Garamond"/>
        <w:i/>
        <w:iCs/>
        <w:sz w:val="22"/>
      </w:rPr>
      <w:t xml:space="preserve">&lt;YYYYQ#&gt; &lt;Portfolio&gt; PPNR </w:t>
    </w:r>
    <w:r w:rsidRPr="00507E19">
      <w:rPr>
        <w:rFonts w:ascii="Garamond" w:hAnsi="Garamond"/>
        <w:i/>
        <w:iCs/>
        <w:sz w:val="22"/>
      </w:rPr>
      <w:t xml:space="preserve">Model </w:t>
    </w:r>
    <w:r>
      <w:rPr>
        <w:rFonts w:ascii="Garamond" w:hAnsi="Garamond"/>
        <w:i/>
        <w:iCs/>
        <w:sz w:val="22"/>
      </w:rPr>
      <w:t>Monitoring</w:t>
    </w:r>
    <w:r w:rsidRPr="00507E19">
      <w:rPr>
        <w:rFonts w:ascii="Garamond" w:hAnsi="Garamond"/>
        <w:i/>
        <w:iCs/>
        <w:sz w:val="22"/>
      </w:rPr>
      <w:t xml:space="preserve"> Report</w:t>
    </w:r>
    <w:r>
      <w:rPr>
        <w:rFonts w:ascii="Garamond" w:hAnsi="Garamond"/>
        <w:i/>
        <w:iCs/>
        <w:sz w:val="22"/>
      </w:rPr>
      <w:t xml:space="preserve">                                                                         </w:t>
    </w:r>
    <w:r w:rsidRPr="00062494">
      <w:rPr>
        <w:rFonts w:ascii="Garamond" w:hAnsi="Garamond"/>
        <w:noProof/>
      </w:rPr>
      <w:drawing>
        <wp:inline distT="0" distB="0" distL="0" distR="0" wp14:anchorId="6552D886" wp14:editId="36497C2D">
          <wp:extent cx="800100" cy="638175"/>
          <wp:effectExtent l="0" t="0" r="0" b="9525"/>
          <wp:docPr id="872" name="Picture 18" descr="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LOGO.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00100" cy="638175"/>
                  </a:xfrm>
                  <a:prstGeom prst="rect">
                    <a:avLst/>
                  </a:prstGeom>
                  <a:noFill/>
                  <a:ln>
                    <a:noFill/>
                  </a:ln>
                </pic:spPr>
              </pic:pic>
            </a:graphicData>
          </a:graphic>
        </wp:inline>
      </w:drawing>
    </w:r>
  </w:p>
  <w:p w:rsidR="0087208B" w:rsidRDefault="0087208B">
    <w:pPr>
      <w:pStyle w:val="Header"/>
    </w:pPr>
    <w:r>
      <w:rPr>
        <w:noProof/>
      </w:rPr>
      <mc:AlternateContent>
        <mc:Choice Requires="wps">
          <w:drawing>
            <wp:anchor distT="0" distB="0" distL="114300" distR="114300" simplePos="0" relativeHeight="251659264" behindDoc="0" locked="0" layoutInCell="1" allowOverlap="1" wp14:anchorId="3C2D889D" wp14:editId="39DEC6B4">
              <wp:simplePos x="0" y="0"/>
              <wp:positionH relativeFrom="column">
                <wp:posOffset>0</wp:posOffset>
              </wp:positionH>
              <wp:positionV relativeFrom="paragraph">
                <wp:posOffset>46990</wp:posOffset>
              </wp:positionV>
              <wp:extent cx="6286500" cy="0"/>
              <wp:effectExtent l="26670" t="26670" r="20955" b="20955"/>
              <wp:wrapNone/>
              <wp:docPr id="16"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286500" cy="0"/>
                      </a:xfrm>
                      <a:prstGeom prst="line">
                        <a:avLst/>
                      </a:prstGeom>
                      <a:noFill/>
                      <a:ln w="38100" cmpd="dbl">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C7BD168" id="Line 1"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3.7pt" to="495pt,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" strokeweight="3pt">
              <v:stroke linestyle="thinThin"/>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FB11EF"/>
    <w:multiLevelType w:val="hybridMultilevel"/>
    <w:tmpl w:val="6608C24E"/>
    <w:lvl w:ilvl="0" w:tplc="C70C9CFC">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 w15:restartNumberingAfterBreak="0">
    <w:nsid w:val="078A6978"/>
    <w:multiLevelType w:val="hybridMultilevel"/>
    <w:tmpl w:val="0D4680CC"/>
    <w:lvl w:ilvl="0" w:tplc="CC9AE0C2">
      <w:start w:val="1"/>
      <w:numFmt w:val="decimal"/>
      <w:lvlText w:val="%1."/>
      <w:lvlJc w:val="left"/>
      <w:pPr>
        <w:ind w:left="1080" w:hanging="72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096C28A2"/>
    <w:multiLevelType w:val="hybridMultilevel"/>
    <w:tmpl w:val="9E86E6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452D38"/>
    <w:multiLevelType w:val="hybridMultilevel"/>
    <w:tmpl w:val="E6FCD4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3E3E76"/>
    <w:multiLevelType w:val="hybridMultilevel"/>
    <w:tmpl w:val="D93ED6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10A550D"/>
    <w:multiLevelType w:val="hybridMultilevel"/>
    <w:tmpl w:val="3CC490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7885FC1"/>
    <w:multiLevelType w:val="hybridMultilevel"/>
    <w:tmpl w:val="5980000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DC25684"/>
    <w:multiLevelType w:val="hybridMultilevel"/>
    <w:tmpl w:val="A3CC7A8E"/>
    <w:lvl w:ilvl="0" w:tplc="0409000F">
      <w:start w:val="1"/>
      <w:numFmt w:val="decimal"/>
      <w:lvlText w:val="%1."/>
      <w:lvlJc w:val="left"/>
      <w:pPr>
        <w:ind w:left="720" w:hanging="360"/>
      </w:pPr>
      <w:rPr>
        <w:rFonts w:hint="default"/>
      </w:rPr>
    </w:lvl>
    <w:lvl w:ilvl="1" w:tplc="0B0642B6">
      <w:numFmt w:val="bullet"/>
      <w:lvlText w:val="•"/>
      <w:lvlJc w:val="left"/>
      <w:pPr>
        <w:ind w:left="720" w:hanging="360"/>
      </w:pPr>
      <w:rPr>
        <w:rFonts w:ascii="Calibri" w:eastAsiaTheme="minorHAnsi" w:hAnsi="Calibri" w:cs="Calibr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E3F011F"/>
    <w:multiLevelType w:val="multilevel"/>
    <w:tmpl w:val="BBE4D13A"/>
    <w:lvl w:ilvl="0">
      <w:start w:val="1"/>
      <w:numFmt w:val="decimal"/>
      <w:lvlText w:val="%1."/>
      <w:lvlJc w:val="left"/>
      <w:pPr>
        <w:ind w:left="360" w:hanging="360"/>
      </w:pPr>
      <w:rPr>
        <w:rFonts w:hint="default"/>
      </w:rPr>
    </w:lvl>
    <w:lvl w:ilvl="1">
      <w:start w:val="1"/>
      <w:numFmt w:val="decimal"/>
      <w:isLgl/>
      <w:lvlText w:val="%1.%2"/>
      <w:lvlJc w:val="left"/>
      <w:pPr>
        <w:ind w:left="390" w:hanging="39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9" w15:restartNumberingAfterBreak="0">
    <w:nsid w:val="33FC7A99"/>
    <w:multiLevelType w:val="multilevel"/>
    <w:tmpl w:val="005ACBD8"/>
    <w:lvl w:ilvl="0">
      <w:start w:val="1"/>
      <w:numFmt w:val="bullet"/>
      <w:lvlText w:val=""/>
      <w:lvlJc w:val="left"/>
      <w:pPr>
        <w:ind w:left="360" w:hanging="360"/>
      </w:pPr>
      <w:rPr>
        <w:rFonts w:ascii="Symbol" w:hAnsi="Symbol" w:hint="default"/>
        <w:sz w:val="22"/>
        <w:szCs w:val="28"/>
      </w:rPr>
    </w:lvl>
    <w:lvl w:ilvl="1">
      <w:start w:val="1"/>
      <w:numFmt w:val="decimal"/>
      <w:isLgl/>
      <w:lvlText w:val="%1.%2"/>
      <w:lvlJc w:val="left"/>
      <w:pPr>
        <w:ind w:left="390" w:hanging="390"/>
      </w:pPr>
      <w:rPr>
        <w:rFonts w:hint="default"/>
        <w:b w:val="0"/>
      </w:rPr>
    </w:lvl>
    <w:lvl w:ilvl="2">
      <w:start w:val="1"/>
      <w:numFmt w:val="decimal"/>
      <w:isLgl/>
      <w:lvlText w:val="%1.%2.%3"/>
      <w:lvlJc w:val="left"/>
      <w:pPr>
        <w:ind w:left="1080" w:hanging="720"/>
      </w:pPr>
      <w:rPr>
        <w:rFonts w:hint="default"/>
        <w:b w:val="0"/>
      </w:rPr>
    </w:lvl>
    <w:lvl w:ilvl="3">
      <w:start w:val="1"/>
      <w:numFmt w:val="decimal"/>
      <w:isLgl/>
      <w:lvlText w:val="%1.%2.%3.%4"/>
      <w:lvlJc w:val="left"/>
      <w:pPr>
        <w:ind w:left="720" w:hanging="720"/>
      </w:pPr>
      <w:rPr>
        <w:rFonts w:hint="default"/>
        <w:b/>
      </w:rPr>
    </w:lvl>
    <w:lvl w:ilvl="4">
      <w:start w:val="1"/>
      <w:numFmt w:val="decimal"/>
      <w:isLgl/>
      <w:lvlText w:val="%1.%2.%3.%4.%5"/>
      <w:lvlJc w:val="left"/>
      <w:pPr>
        <w:ind w:left="1080" w:hanging="1080"/>
      </w:pPr>
      <w:rPr>
        <w:rFonts w:hint="default"/>
        <w:b/>
      </w:rPr>
    </w:lvl>
    <w:lvl w:ilvl="5">
      <w:start w:val="1"/>
      <w:numFmt w:val="decimal"/>
      <w:isLgl/>
      <w:lvlText w:val="%1.%2.%3.%4.%5.%6"/>
      <w:lvlJc w:val="left"/>
      <w:pPr>
        <w:ind w:left="1440" w:hanging="1440"/>
      </w:pPr>
      <w:rPr>
        <w:rFonts w:hint="default"/>
        <w:b/>
      </w:rPr>
    </w:lvl>
    <w:lvl w:ilvl="6">
      <w:start w:val="1"/>
      <w:numFmt w:val="decimal"/>
      <w:isLgl/>
      <w:lvlText w:val="%1.%2.%3.%4.%5.%6.%7"/>
      <w:lvlJc w:val="left"/>
      <w:pPr>
        <w:ind w:left="1440" w:hanging="1440"/>
      </w:pPr>
      <w:rPr>
        <w:rFonts w:hint="default"/>
        <w:b/>
      </w:rPr>
    </w:lvl>
    <w:lvl w:ilvl="7">
      <w:start w:val="1"/>
      <w:numFmt w:val="decimal"/>
      <w:isLgl/>
      <w:lvlText w:val="%1.%2.%3.%4.%5.%6.%7.%8"/>
      <w:lvlJc w:val="left"/>
      <w:pPr>
        <w:ind w:left="1800" w:hanging="1800"/>
      </w:pPr>
      <w:rPr>
        <w:rFonts w:hint="default"/>
        <w:b/>
      </w:rPr>
    </w:lvl>
    <w:lvl w:ilvl="8">
      <w:start w:val="1"/>
      <w:numFmt w:val="decimal"/>
      <w:isLgl/>
      <w:lvlText w:val="%1.%2.%3.%4.%5.%6.%7.%8.%9"/>
      <w:lvlJc w:val="left"/>
      <w:pPr>
        <w:ind w:left="1800" w:hanging="1800"/>
      </w:pPr>
      <w:rPr>
        <w:rFonts w:hint="default"/>
        <w:b/>
      </w:rPr>
    </w:lvl>
  </w:abstractNum>
  <w:abstractNum w:abstractNumId="10" w15:restartNumberingAfterBreak="0">
    <w:nsid w:val="383F19E5"/>
    <w:multiLevelType w:val="hybridMultilevel"/>
    <w:tmpl w:val="4BBCDE22"/>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1" w15:restartNumberingAfterBreak="0">
    <w:nsid w:val="3AD11357"/>
    <w:multiLevelType w:val="hybridMultilevel"/>
    <w:tmpl w:val="65A2967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414E7D4D"/>
    <w:multiLevelType w:val="hybridMultilevel"/>
    <w:tmpl w:val="8E8891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4198173C"/>
    <w:multiLevelType w:val="multilevel"/>
    <w:tmpl w:val="42681D8E"/>
    <w:lvl w:ilvl="0">
      <w:start w:val="1"/>
      <w:numFmt w:val="decimal"/>
      <w:lvlText w:val="%1."/>
      <w:lvlJc w:val="left"/>
      <w:pPr>
        <w:ind w:left="360" w:hanging="360"/>
      </w:pPr>
      <w:rPr>
        <w:rFonts w:hint="default"/>
        <w:sz w:val="28"/>
        <w:szCs w:val="28"/>
      </w:rPr>
    </w:lvl>
    <w:lvl w:ilvl="1">
      <w:start w:val="1"/>
      <w:numFmt w:val="decimal"/>
      <w:isLgl/>
      <w:lvlText w:val="%1.%2"/>
      <w:lvlJc w:val="left"/>
      <w:pPr>
        <w:ind w:left="360" w:hanging="360"/>
      </w:pPr>
      <w:rPr>
        <w:rFonts w:hint="default"/>
        <w:b/>
      </w:rPr>
    </w:lvl>
    <w:lvl w:ilvl="2">
      <w:start w:val="1"/>
      <w:numFmt w:val="decimal"/>
      <w:isLgl/>
      <w:lvlText w:val="%1.%2.%3"/>
      <w:lvlJc w:val="left"/>
      <w:pPr>
        <w:ind w:left="720" w:hanging="720"/>
      </w:pPr>
      <w:rPr>
        <w:rFonts w:hint="default"/>
        <w:b w:val="0"/>
      </w:rPr>
    </w:lvl>
    <w:lvl w:ilvl="3">
      <w:start w:val="1"/>
      <w:numFmt w:val="decimal"/>
      <w:isLgl/>
      <w:lvlText w:val="%1.%2.%3.%4"/>
      <w:lvlJc w:val="left"/>
      <w:pPr>
        <w:ind w:left="720" w:hanging="720"/>
      </w:pPr>
      <w:rPr>
        <w:rFonts w:hint="default"/>
        <w:b/>
      </w:rPr>
    </w:lvl>
    <w:lvl w:ilvl="4">
      <w:start w:val="1"/>
      <w:numFmt w:val="decimal"/>
      <w:isLgl/>
      <w:lvlText w:val="%1.%2.%3.%4.%5"/>
      <w:lvlJc w:val="left"/>
      <w:pPr>
        <w:ind w:left="1080" w:hanging="1080"/>
      </w:pPr>
      <w:rPr>
        <w:rFonts w:hint="default"/>
        <w:b/>
      </w:rPr>
    </w:lvl>
    <w:lvl w:ilvl="5">
      <w:start w:val="1"/>
      <w:numFmt w:val="decimal"/>
      <w:isLgl/>
      <w:lvlText w:val="%1.%2.%3.%4.%5.%6"/>
      <w:lvlJc w:val="left"/>
      <w:pPr>
        <w:ind w:left="1080" w:hanging="1080"/>
      </w:pPr>
      <w:rPr>
        <w:rFonts w:hint="default"/>
        <w:b/>
      </w:rPr>
    </w:lvl>
    <w:lvl w:ilvl="6">
      <w:start w:val="1"/>
      <w:numFmt w:val="decimal"/>
      <w:isLgl/>
      <w:lvlText w:val="%1.%2.%3.%4.%5.%6.%7"/>
      <w:lvlJc w:val="left"/>
      <w:pPr>
        <w:ind w:left="1440" w:hanging="1440"/>
      </w:pPr>
      <w:rPr>
        <w:rFonts w:hint="default"/>
        <w:b/>
      </w:rPr>
    </w:lvl>
    <w:lvl w:ilvl="7">
      <w:start w:val="1"/>
      <w:numFmt w:val="decimal"/>
      <w:isLgl/>
      <w:lvlText w:val="%1.%2.%3.%4.%5.%6.%7.%8"/>
      <w:lvlJc w:val="left"/>
      <w:pPr>
        <w:ind w:left="1440" w:hanging="1440"/>
      </w:pPr>
      <w:rPr>
        <w:rFonts w:hint="default"/>
        <w:b/>
      </w:rPr>
    </w:lvl>
    <w:lvl w:ilvl="8">
      <w:start w:val="1"/>
      <w:numFmt w:val="decimal"/>
      <w:isLgl/>
      <w:lvlText w:val="%1.%2.%3.%4.%5.%6.%7.%8.%9"/>
      <w:lvlJc w:val="left"/>
      <w:pPr>
        <w:ind w:left="1800" w:hanging="1800"/>
      </w:pPr>
      <w:rPr>
        <w:rFonts w:hint="default"/>
        <w:b/>
      </w:rPr>
    </w:lvl>
  </w:abstractNum>
  <w:abstractNum w:abstractNumId="14" w15:restartNumberingAfterBreak="0">
    <w:nsid w:val="455056C2"/>
    <w:multiLevelType w:val="hybridMultilevel"/>
    <w:tmpl w:val="4A2E1AF2"/>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5" w15:restartNumberingAfterBreak="0">
    <w:nsid w:val="458372C5"/>
    <w:multiLevelType w:val="hybridMultilevel"/>
    <w:tmpl w:val="71FC3BA6"/>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6" w15:restartNumberingAfterBreak="0">
    <w:nsid w:val="46200BF1"/>
    <w:multiLevelType w:val="multilevel"/>
    <w:tmpl w:val="FF900408"/>
    <w:lvl w:ilvl="0">
      <w:start w:val="1"/>
      <w:numFmt w:val="decimal"/>
      <w:lvlText w:val="%1."/>
      <w:lvlJc w:val="left"/>
      <w:pPr>
        <w:ind w:left="360" w:hanging="360"/>
      </w:pPr>
      <w:rPr>
        <w:rFonts w:hint="default"/>
        <w:color w:val="0070C0"/>
        <w:sz w:val="32"/>
      </w:rPr>
    </w:lvl>
    <w:lvl w:ilvl="1">
      <w:start w:val="1"/>
      <w:numFmt w:val="decimal"/>
      <w:isLgl/>
      <w:lvlText w:val="%1.%2"/>
      <w:lvlJc w:val="left"/>
      <w:pPr>
        <w:ind w:left="390" w:hanging="390"/>
      </w:pPr>
      <w:rPr>
        <w:rFonts w:hint="default"/>
        <w:b w:val="0"/>
        <w:sz w:val="26"/>
        <w:szCs w:val="26"/>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7" w15:restartNumberingAfterBreak="0">
    <w:nsid w:val="47474074"/>
    <w:multiLevelType w:val="hybridMultilevel"/>
    <w:tmpl w:val="C1A687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87314FF"/>
    <w:multiLevelType w:val="hybridMultilevel"/>
    <w:tmpl w:val="52B079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9730F8C"/>
    <w:multiLevelType w:val="hybridMultilevel"/>
    <w:tmpl w:val="23C2451A"/>
    <w:lvl w:ilvl="0" w:tplc="04090001">
      <w:start w:val="1"/>
      <w:numFmt w:val="bullet"/>
      <w:lvlText w:val=""/>
      <w:lvlJc w:val="left"/>
      <w:pPr>
        <w:ind w:left="450" w:hanging="360"/>
      </w:pPr>
      <w:rPr>
        <w:rFonts w:ascii="Symbol" w:hAnsi="Symbol" w:hint="default"/>
      </w:rPr>
    </w:lvl>
    <w:lvl w:ilvl="1" w:tplc="04090003">
      <w:start w:val="1"/>
      <w:numFmt w:val="bullet"/>
      <w:lvlText w:val="o"/>
      <w:lvlJc w:val="left"/>
      <w:pPr>
        <w:ind w:left="1170" w:hanging="360"/>
      </w:pPr>
      <w:rPr>
        <w:rFonts w:ascii="Courier New" w:hAnsi="Courier New" w:cs="Courier New" w:hint="default"/>
      </w:rPr>
    </w:lvl>
    <w:lvl w:ilvl="2" w:tplc="04090005">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20" w15:restartNumberingAfterBreak="0">
    <w:nsid w:val="4A6F5488"/>
    <w:multiLevelType w:val="hybridMultilevel"/>
    <w:tmpl w:val="6C52107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4AA85A37"/>
    <w:multiLevelType w:val="hybridMultilevel"/>
    <w:tmpl w:val="731A0D2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5A577BB0"/>
    <w:multiLevelType w:val="hybridMultilevel"/>
    <w:tmpl w:val="00DE9CAA"/>
    <w:lvl w:ilvl="0" w:tplc="5EB60794">
      <w:numFmt w:val="bullet"/>
      <w:lvlText w:val="•"/>
      <w:lvlJc w:val="left"/>
      <w:pPr>
        <w:ind w:left="1080" w:hanging="72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09503AA"/>
    <w:multiLevelType w:val="hybridMultilevel"/>
    <w:tmpl w:val="658041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EA509C6"/>
    <w:multiLevelType w:val="hybridMultilevel"/>
    <w:tmpl w:val="8834C9E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75CB2D90"/>
    <w:multiLevelType w:val="hybridMultilevel"/>
    <w:tmpl w:val="6C8E1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6AB5E39"/>
    <w:multiLevelType w:val="hybridMultilevel"/>
    <w:tmpl w:val="FD10F10A"/>
    <w:lvl w:ilvl="0" w:tplc="0409000F">
      <w:start w:val="1"/>
      <w:numFmt w:val="decimal"/>
      <w:lvlText w:val="%1."/>
      <w:lvlJc w:val="left"/>
      <w:pPr>
        <w:ind w:left="360" w:hanging="360"/>
      </w:pPr>
      <w:rPr>
        <w:rFonts w:hint="default"/>
        <w:color w:val="auto"/>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27" w15:restartNumberingAfterBreak="0">
    <w:nsid w:val="79982084"/>
    <w:multiLevelType w:val="hybridMultilevel"/>
    <w:tmpl w:val="1EAC1F9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7B0301A3"/>
    <w:multiLevelType w:val="hybridMultilevel"/>
    <w:tmpl w:val="658041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6"/>
  </w:num>
  <w:num w:numId="3">
    <w:abstractNumId w:val="28"/>
  </w:num>
  <w:num w:numId="4">
    <w:abstractNumId w:val="9"/>
  </w:num>
  <w:num w:numId="5">
    <w:abstractNumId w:val="8"/>
  </w:num>
  <w:num w:numId="6">
    <w:abstractNumId w:val="21"/>
  </w:num>
  <w:num w:numId="7">
    <w:abstractNumId w:val="0"/>
  </w:num>
  <w:num w:numId="8">
    <w:abstractNumId w:val="11"/>
  </w:num>
  <w:num w:numId="9">
    <w:abstractNumId w:val="26"/>
  </w:num>
  <w:num w:numId="10">
    <w:abstractNumId w:val="13"/>
  </w:num>
  <w:num w:numId="11">
    <w:abstractNumId w:val="27"/>
  </w:num>
  <w:num w:numId="12">
    <w:abstractNumId w:val="20"/>
  </w:num>
  <w:num w:numId="1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7"/>
  </w:num>
  <w:num w:numId="15">
    <w:abstractNumId w:val="2"/>
  </w:num>
  <w:num w:numId="16">
    <w:abstractNumId w:val="7"/>
  </w:num>
  <w:num w:numId="17">
    <w:abstractNumId w:val="22"/>
  </w:num>
  <w:num w:numId="18">
    <w:abstractNumId w:val="23"/>
  </w:num>
  <w:num w:numId="19">
    <w:abstractNumId w:val="5"/>
  </w:num>
  <w:num w:numId="20">
    <w:abstractNumId w:val="25"/>
  </w:num>
  <w:num w:numId="21">
    <w:abstractNumId w:val="18"/>
  </w:num>
  <w:num w:numId="22">
    <w:abstractNumId w:val="19"/>
  </w:num>
  <w:num w:numId="23">
    <w:abstractNumId w:val="10"/>
  </w:num>
  <w:num w:numId="24">
    <w:abstractNumId w:val="1"/>
  </w:num>
  <w:num w:numId="25">
    <w:abstractNumId w:val="15"/>
  </w:num>
  <w:num w:numId="26">
    <w:abstractNumId w:val="14"/>
  </w:num>
  <w:num w:numId="27">
    <w:abstractNumId w:val="3"/>
  </w:num>
  <w:num w:numId="28">
    <w:abstractNumId w:val="12"/>
  </w:num>
  <w:num w:numId="29">
    <w:abstractNumId w:val="4"/>
  </w:num>
  <w:num w:numId="30">
    <w:abstractNumId w:val="24"/>
  </w:num>
  <w:numIdMacAtCleanup w:val="23"/>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Yash Mahanot">
    <w15:presenceInfo w15:providerId="AD" w15:userId="S-1-5-21-3936953803-2831090258-1269385966-38860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0D9D"/>
    <w:rsid w:val="000073DA"/>
    <w:rsid w:val="0002763D"/>
    <w:rsid w:val="00031844"/>
    <w:rsid w:val="00050EC5"/>
    <w:rsid w:val="000A0A26"/>
    <w:rsid w:val="000C5129"/>
    <w:rsid w:val="001123DC"/>
    <w:rsid w:val="00156F97"/>
    <w:rsid w:val="0018748C"/>
    <w:rsid w:val="001B28FB"/>
    <w:rsid w:val="002012AC"/>
    <w:rsid w:val="002226AF"/>
    <w:rsid w:val="002D2A70"/>
    <w:rsid w:val="00307519"/>
    <w:rsid w:val="00363430"/>
    <w:rsid w:val="003A4916"/>
    <w:rsid w:val="003B1230"/>
    <w:rsid w:val="00420388"/>
    <w:rsid w:val="00453BF6"/>
    <w:rsid w:val="004834D7"/>
    <w:rsid w:val="00494EE7"/>
    <w:rsid w:val="004C1153"/>
    <w:rsid w:val="00530C45"/>
    <w:rsid w:val="005F5EA3"/>
    <w:rsid w:val="006E11B2"/>
    <w:rsid w:val="00706F6A"/>
    <w:rsid w:val="00743BFE"/>
    <w:rsid w:val="007500AB"/>
    <w:rsid w:val="007559E1"/>
    <w:rsid w:val="00792204"/>
    <w:rsid w:val="0079496E"/>
    <w:rsid w:val="008001A7"/>
    <w:rsid w:val="0081715F"/>
    <w:rsid w:val="0087208B"/>
    <w:rsid w:val="00900D9D"/>
    <w:rsid w:val="00907F66"/>
    <w:rsid w:val="00A001B7"/>
    <w:rsid w:val="00A100F2"/>
    <w:rsid w:val="00A341B7"/>
    <w:rsid w:val="00A65F39"/>
    <w:rsid w:val="00A9278A"/>
    <w:rsid w:val="00AB53D7"/>
    <w:rsid w:val="00AF3187"/>
    <w:rsid w:val="00B03256"/>
    <w:rsid w:val="00B7446B"/>
    <w:rsid w:val="00BA3F80"/>
    <w:rsid w:val="00BB743D"/>
    <w:rsid w:val="00C3034F"/>
    <w:rsid w:val="00CB7FFB"/>
    <w:rsid w:val="00CC40C6"/>
    <w:rsid w:val="00CC7021"/>
    <w:rsid w:val="00CF3770"/>
    <w:rsid w:val="00D26C26"/>
    <w:rsid w:val="00DD5F6D"/>
    <w:rsid w:val="00E07774"/>
    <w:rsid w:val="00E15E76"/>
    <w:rsid w:val="00E251B2"/>
    <w:rsid w:val="00E326F2"/>
    <w:rsid w:val="00E55317"/>
    <w:rsid w:val="00E9252A"/>
    <w:rsid w:val="00EE373B"/>
    <w:rsid w:val="00EF01CD"/>
    <w:rsid w:val="00F465CD"/>
    <w:rsid w:val="00FC363A"/>
    <w:rsid w:val="00FD0656"/>
    <w:rsid w:val="00FE4D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4365D2"/>
  <w15:chartTrackingRefBased/>
  <w15:docId w15:val="{0A171549-7B78-4632-B5EE-66F1801E6F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iPriority="0"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01A7"/>
    <w:pPr>
      <w:spacing w:after="0" w:line="240" w:lineRule="auto"/>
    </w:pPr>
    <w:rPr>
      <w:rFonts w:ascii="Tahoma" w:eastAsia="Times New Roman" w:hAnsi="Tahoma" w:cs="Tahoma"/>
      <w:sz w:val="20"/>
      <w:szCs w:val="20"/>
    </w:rPr>
  </w:style>
  <w:style w:type="paragraph" w:styleId="Heading1">
    <w:name w:val="heading 1"/>
    <w:basedOn w:val="Normal"/>
    <w:next w:val="Normal"/>
    <w:link w:val="Heading1Char"/>
    <w:uiPriority w:val="9"/>
    <w:qFormat/>
    <w:rsid w:val="00900D9D"/>
    <w:pPr>
      <w:keepNext/>
      <w:outlineLvl w:val="0"/>
    </w:pPr>
    <w:rPr>
      <w:rFonts w:ascii="Garamond" w:hAnsi="Garamond" w:cs="Arial"/>
      <w:b/>
      <w:bCs/>
      <w:sz w:val="24"/>
    </w:rPr>
  </w:style>
  <w:style w:type="paragraph" w:styleId="Heading2">
    <w:name w:val="heading 2"/>
    <w:basedOn w:val="Normal"/>
    <w:next w:val="Normal"/>
    <w:link w:val="Heading2Char"/>
    <w:uiPriority w:val="9"/>
    <w:qFormat/>
    <w:rsid w:val="00900D9D"/>
    <w:pPr>
      <w:keepNext/>
      <w:ind w:right="-781"/>
      <w:outlineLvl w:val="1"/>
    </w:pPr>
    <w:rPr>
      <w:b/>
      <w:bCs/>
    </w:rPr>
  </w:style>
  <w:style w:type="paragraph" w:styleId="Heading3">
    <w:name w:val="heading 3"/>
    <w:basedOn w:val="Normal"/>
    <w:next w:val="Normal"/>
    <w:link w:val="Heading3Char"/>
    <w:uiPriority w:val="9"/>
    <w:qFormat/>
    <w:rsid w:val="00900D9D"/>
    <w:pPr>
      <w:keepNext/>
      <w:ind w:right="-1141"/>
      <w:outlineLvl w:val="2"/>
    </w:pPr>
    <w:rPr>
      <w:b/>
      <w:bCs/>
    </w:rPr>
  </w:style>
  <w:style w:type="paragraph" w:styleId="Heading4">
    <w:name w:val="heading 4"/>
    <w:basedOn w:val="Normal"/>
    <w:next w:val="Normal"/>
    <w:link w:val="Heading4Char"/>
    <w:uiPriority w:val="9"/>
    <w:qFormat/>
    <w:rsid w:val="00900D9D"/>
    <w:pPr>
      <w:keepNext/>
      <w:ind w:right="-35"/>
      <w:jc w:val="center"/>
      <w:outlineLvl w:val="3"/>
    </w:pPr>
    <w:rPr>
      <w:b/>
      <w:bCs/>
    </w:rPr>
  </w:style>
  <w:style w:type="paragraph" w:styleId="Heading5">
    <w:name w:val="heading 5"/>
    <w:basedOn w:val="Normal"/>
    <w:next w:val="Normal"/>
    <w:link w:val="Heading5Char"/>
    <w:uiPriority w:val="9"/>
    <w:qFormat/>
    <w:rsid w:val="00900D9D"/>
    <w:pPr>
      <w:keepNext/>
      <w:ind w:right="-781"/>
      <w:jc w:val="center"/>
      <w:outlineLvl w:val="4"/>
    </w:pPr>
    <w:rPr>
      <w:b/>
      <w:bCs/>
      <w:color w:val="FF6600"/>
    </w:rPr>
  </w:style>
  <w:style w:type="paragraph" w:styleId="Heading6">
    <w:name w:val="heading 6"/>
    <w:basedOn w:val="Normal"/>
    <w:next w:val="Normal"/>
    <w:link w:val="Heading6Char"/>
    <w:qFormat/>
    <w:rsid w:val="00900D9D"/>
    <w:pPr>
      <w:keepNext/>
      <w:outlineLvl w:val="5"/>
    </w:pPr>
    <w:rPr>
      <w:b/>
      <w:bCs/>
    </w:rPr>
  </w:style>
  <w:style w:type="paragraph" w:styleId="Heading7">
    <w:name w:val="heading 7"/>
    <w:basedOn w:val="Normal"/>
    <w:next w:val="Normal"/>
    <w:link w:val="Heading7Char"/>
    <w:qFormat/>
    <w:rsid w:val="00900D9D"/>
    <w:pPr>
      <w:keepNext/>
      <w:ind w:right="91"/>
      <w:jc w:val="center"/>
      <w:outlineLvl w:val="6"/>
    </w:pPr>
    <w:rPr>
      <w:b/>
      <w:bCs/>
    </w:rPr>
  </w:style>
  <w:style w:type="paragraph" w:styleId="Heading8">
    <w:name w:val="heading 8"/>
    <w:basedOn w:val="Normal"/>
    <w:next w:val="Normal"/>
    <w:link w:val="Heading8Char"/>
    <w:qFormat/>
    <w:rsid w:val="00900D9D"/>
    <w:pPr>
      <w:keepNext/>
      <w:ind w:left="-990" w:right="-1141"/>
      <w:jc w:val="center"/>
      <w:outlineLvl w:val="7"/>
    </w:pPr>
    <w:rPr>
      <w:rFonts w:ascii="Garamond" w:hAnsi="Garamond"/>
      <w:sz w:val="24"/>
    </w:rPr>
  </w:style>
  <w:style w:type="paragraph" w:styleId="Heading9">
    <w:name w:val="heading 9"/>
    <w:basedOn w:val="Normal"/>
    <w:next w:val="Normal"/>
    <w:link w:val="Heading9Char"/>
    <w:qFormat/>
    <w:rsid w:val="00900D9D"/>
    <w:pPr>
      <w:keepNext/>
      <w:ind w:left="-990" w:right="-1141"/>
      <w:jc w:val="center"/>
      <w:outlineLvl w:val="8"/>
    </w:pPr>
    <w:rPr>
      <w:rFonts w:ascii="Garamond" w:hAnsi="Garamond"/>
      <w:b/>
      <w:bCs/>
      <w:sz w:val="28"/>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0D9D"/>
    <w:rPr>
      <w:rFonts w:ascii="Garamond" w:eastAsia="Times New Roman" w:hAnsi="Garamond" w:cs="Arial"/>
      <w:b/>
      <w:bCs/>
      <w:sz w:val="24"/>
      <w:szCs w:val="20"/>
    </w:rPr>
  </w:style>
  <w:style w:type="character" w:customStyle="1" w:styleId="Heading2Char">
    <w:name w:val="Heading 2 Char"/>
    <w:basedOn w:val="DefaultParagraphFont"/>
    <w:link w:val="Heading2"/>
    <w:uiPriority w:val="9"/>
    <w:rsid w:val="00900D9D"/>
    <w:rPr>
      <w:rFonts w:ascii="Tahoma" w:eastAsia="Times New Roman" w:hAnsi="Tahoma" w:cs="Tahoma"/>
      <w:b/>
      <w:bCs/>
      <w:sz w:val="20"/>
      <w:szCs w:val="20"/>
    </w:rPr>
  </w:style>
  <w:style w:type="character" w:customStyle="1" w:styleId="Heading3Char">
    <w:name w:val="Heading 3 Char"/>
    <w:basedOn w:val="DefaultParagraphFont"/>
    <w:link w:val="Heading3"/>
    <w:uiPriority w:val="9"/>
    <w:rsid w:val="00900D9D"/>
    <w:rPr>
      <w:rFonts w:ascii="Tahoma" w:eastAsia="Times New Roman" w:hAnsi="Tahoma" w:cs="Tahoma"/>
      <w:b/>
      <w:bCs/>
      <w:sz w:val="20"/>
      <w:szCs w:val="20"/>
    </w:rPr>
  </w:style>
  <w:style w:type="character" w:customStyle="1" w:styleId="Heading4Char">
    <w:name w:val="Heading 4 Char"/>
    <w:basedOn w:val="DefaultParagraphFont"/>
    <w:link w:val="Heading4"/>
    <w:uiPriority w:val="9"/>
    <w:rsid w:val="00900D9D"/>
    <w:rPr>
      <w:rFonts w:ascii="Tahoma" w:eastAsia="Times New Roman" w:hAnsi="Tahoma" w:cs="Tahoma"/>
      <w:b/>
      <w:bCs/>
      <w:sz w:val="20"/>
      <w:szCs w:val="20"/>
    </w:rPr>
  </w:style>
  <w:style w:type="character" w:customStyle="1" w:styleId="Heading5Char">
    <w:name w:val="Heading 5 Char"/>
    <w:basedOn w:val="DefaultParagraphFont"/>
    <w:link w:val="Heading5"/>
    <w:uiPriority w:val="9"/>
    <w:rsid w:val="00900D9D"/>
    <w:rPr>
      <w:rFonts w:ascii="Tahoma" w:eastAsia="Times New Roman" w:hAnsi="Tahoma" w:cs="Tahoma"/>
      <w:b/>
      <w:bCs/>
      <w:color w:val="FF6600"/>
      <w:sz w:val="20"/>
      <w:szCs w:val="20"/>
    </w:rPr>
  </w:style>
  <w:style w:type="character" w:customStyle="1" w:styleId="Heading6Char">
    <w:name w:val="Heading 6 Char"/>
    <w:basedOn w:val="DefaultParagraphFont"/>
    <w:link w:val="Heading6"/>
    <w:rsid w:val="00900D9D"/>
    <w:rPr>
      <w:rFonts w:ascii="Tahoma" w:eastAsia="Times New Roman" w:hAnsi="Tahoma" w:cs="Tahoma"/>
      <w:b/>
      <w:bCs/>
      <w:sz w:val="20"/>
      <w:szCs w:val="20"/>
    </w:rPr>
  </w:style>
  <w:style w:type="character" w:customStyle="1" w:styleId="Heading7Char">
    <w:name w:val="Heading 7 Char"/>
    <w:basedOn w:val="DefaultParagraphFont"/>
    <w:link w:val="Heading7"/>
    <w:rsid w:val="00900D9D"/>
    <w:rPr>
      <w:rFonts w:ascii="Tahoma" w:eastAsia="Times New Roman" w:hAnsi="Tahoma" w:cs="Tahoma"/>
      <w:b/>
      <w:bCs/>
      <w:sz w:val="20"/>
      <w:szCs w:val="20"/>
    </w:rPr>
  </w:style>
  <w:style w:type="character" w:customStyle="1" w:styleId="Heading8Char">
    <w:name w:val="Heading 8 Char"/>
    <w:basedOn w:val="DefaultParagraphFont"/>
    <w:link w:val="Heading8"/>
    <w:rsid w:val="00900D9D"/>
    <w:rPr>
      <w:rFonts w:ascii="Garamond" w:eastAsia="Times New Roman" w:hAnsi="Garamond" w:cs="Tahoma"/>
      <w:sz w:val="24"/>
      <w:szCs w:val="20"/>
    </w:rPr>
  </w:style>
  <w:style w:type="character" w:customStyle="1" w:styleId="Heading9Char">
    <w:name w:val="Heading 9 Char"/>
    <w:basedOn w:val="DefaultParagraphFont"/>
    <w:link w:val="Heading9"/>
    <w:rsid w:val="00900D9D"/>
    <w:rPr>
      <w:rFonts w:ascii="Garamond" w:eastAsia="Times New Roman" w:hAnsi="Garamond" w:cs="Tahoma"/>
      <w:b/>
      <w:bCs/>
      <w:sz w:val="28"/>
      <w:szCs w:val="20"/>
      <w:u w:val="single"/>
    </w:rPr>
  </w:style>
  <w:style w:type="paragraph" w:styleId="Header">
    <w:name w:val="header"/>
    <w:basedOn w:val="Normal"/>
    <w:link w:val="HeaderChar"/>
    <w:uiPriority w:val="99"/>
    <w:rsid w:val="00900D9D"/>
    <w:pPr>
      <w:tabs>
        <w:tab w:val="center" w:pos="4320"/>
        <w:tab w:val="right" w:pos="8640"/>
      </w:tabs>
    </w:pPr>
  </w:style>
  <w:style w:type="character" w:customStyle="1" w:styleId="HeaderChar">
    <w:name w:val="Header Char"/>
    <w:basedOn w:val="DefaultParagraphFont"/>
    <w:link w:val="Header"/>
    <w:uiPriority w:val="99"/>
    <w:rsid w:val="00900D9D"/>
    <w:rPr>
      <w:rFonts w:ascii="Tahoma" w:eastAsia="Times New Roman" w:hAnsi="Tahoma" w:cs="Tahoma"/>
      <w:sz w:val="20"/>
      <w:szCs w:val="20"/>
    </w:rPr>
  </w:style>
  <w:style w:type="paragraph" w:styleId="Footer">
    <w:name w:val="footer"/>
    <w:basedOn w:val="Normal"/>
    <w:link w:val="FooterChar"/>
    <w:uiPriority w:val="99"/>
    <w:rsid w:val="00900D9D"/>
    <w:pPr>
      <w:tabs>
        <w:tab w:val="center" w:pos="4320"/>
        <w:tab w:val="right" w:pos="8640"/>
      </w:tabs>
    </w:pPr>
  </w:style>
  <w:style w:type="character" w:customStyle="1" w:styleId="FooterChar">
    <w:name w:val="Footer Char"/>
    <w:basedOn w:val="DefaultParagraphFont"/>
    <w:link w:val="Footer"/>
    <w:uiPriority w:val="99"/>
    <w:rsid w:val="00900D9D"/>
    <w:rPr>
      <w:rFonts w:ascii="Tahoma" w:eastAsia="Times New Roman" w:hAnsi="Tahoma" w:cs="Tahoma"/>
      <w:sz w:val="20"/>
      <w:szCs w:val="20"/>
    </w:rPr>
  </w:style>
  <w:style w:type="paragraph" w:styleId="BodyTextIndent3">
    <w:name w:val="Body Text Indent 3"/>
    <w:basedOn w:val="Normal"/>
    <w:link w:val="BodyTextIndent3Char"/>
    <w:rsid w:val="00900D9D"/>
    <w:pPr>
      <w:ind w:left="2520" w:hanging="360"/>
      <w:jc w:val="both"/>
    </w:pPr>
  </w:style>
  <w:style w:type="character" w:customStyle="1" w:styleId="BodyTextIndent3Char">
    <w:name w:val="Body Text Indent 3 Char"/>
    <w:basedOn w:val="DefaultParagraphFont"/>
    <w:link w:val="BodyTextIndent3"/>
    <w:rsid w:val="00900D9D"/>
    <w:rPr>
      <w:rFonts w:ascii="Tahoma" w:eastAsia="Times New Roman" w:hAnsi="Tahoma" w:cs="Tahoma"/>
      <w:sz w:val="20"/>
      <w:szCs w:val="20"/>
    </w:rPr>
  </w:style>
  <w:style w:type="paragraph" w:styleId="BodyTextIndent">
    <w:name w:val="Body Text Indent"/>
    <w:basedOn w:val="Normal"/>
    <w:link w:val="BodyTextIndentChar"/>
    <w:rsid w:val="00900D9D"/>
    <w:pPr>
      <w:ind w:left="2340" w:hanging="2033"/>
      <w:jc w:val="both"/>
    </w:pPr>
  </w:style>
  <w:style w:type="character" w:customStyle="1" w:styleId="BodyTextIndentChar">
    <w:name w:val="Body Text Indent Char"/>
    <w:basedOn w:val="DefaultParagraphFont"/>
    <w:link w:val="BodyTextIndent"/>
    <w:rsid w:val="00900D9D"/>
    <w:rPr>
      <w:rFonts w:ascii="Tahoma" w:eastAsia="Times New Roman" w:hAnsi="Tahoma" w:cs="Tahoma"/>
      <w:sz w:val="20"/>
      <w:szCs w:val="20"/>
    </w:rPr>
  </w:style>
  <w:style w:type="paragraph" w:styleId="BodyTextIndent2">
    <w:name w:val="Body Text Indent 2"/>
    <w:basedOn w:val="Normal"/>
    <w:link w:val="BodyTextIndent2Char"/>
    <w:rsid w:val="00900D9D"/>
    <w:pPr>
      <w:ind w:left="307" w:hanging="180"/>
      <w:jc w:val="both"/>
    </w:pPr>
  </w:style>
  <w:style w:type="character" w:customStyle="1" w:styleId="BodyTextIndent2Char">
    <w:name w:val="Body Text Indent 2 Char"/>
    <w:basedOn w:val="DefaultParagraphFont"/>
    <w:link w:val="BodyTextIndent2"/>
    <w:rsid w:val="00900D9D"/>
    <w:rPr>
      <w:rFonts w:ascii="Tahoma" w:eastAsia="Times New Roman" w:hAnsi="Tahoma" w:cs="Tahoma"/>
      <w:sz w:val="20"/>
      <w:szCs w:val="20"/>
    </w:rPr>
  </w:style>
  <w:style w:type="character" w:styleId="Hyperlink">
    <w:name w:val="Hyperlink"/>
    <w:uiPriority w:val="99"/>
    <w:rsid w:val="00900D9D"/>
    <w:rPr>
      <w:color w:val="0000FF"/>
      <w:u w:val="single"/>
    </w:rPr>
  </w:style>
  <w:style w:type="paragraph" w:styleId="BlockText">
    <w:name w:val="Block Text"/>
    <w:basedOn w:val="Normal"/>
    <w:rsid w:val="00900D9D"/>
    <w:pPr>
      <w:ind w:left="197" w:right="142"/>
      <w:jc w:val="both"/>
    </w:pPr>
  </w:style>
  <w:style w:type="character" w:styleId="FollowedHyperlink">
    <w:name w:val="FollowedHyperlink"/>
    <w:uiPriority w:val="99"/>
    <w:rsid w:val="00900D9D"/>
    <w:rPr>
      <w:color w:val="800080"/>
      <w:u w:val="single"/>
    </w:rPr>
  </w:style>
  <w:style w:type="character" w:customStyle="1" w:styleId="ManuRP">
    <w:name w:val="ManuRP"/>
    <w:rsid w:val="00900D9D"/>
    <w:rPr>
      <w:rFonts w:ascii="Arial" w:hAnsi="Arial" w:cs="Arial"/>
      <w:color w:val="000080"/>
      <w:sz w:val="20"/>
    </w:rPr>
  </w:style>
  <w:style w:type="paragraph" w:styleId="TOC2">
    <w:name w:val="toc 2"/>
    <w:basedOn w:val="Normal"/>
    <w:next w:val="Normal"/>
    <w:autoRedefine/>
    <w:uiPriority w:val="39"/>
    <w:rsid w:val="00900D9D"/>
    <w:pPr>
      <w:ind w:left="200"/>
    </w:pPr>
    <w:rPr>
      <w:rFonts w:asciiTheme="minorHAnsi" w:hAnsiTheme="minorHAnsi" w:cstheme="minorHAnsi"/>
      <w:smallCaps/>
    </w:rPr>
  </w:style>
  <w:style w:type="paragraph" w:customStyle="1" w:styleId="SubtitleCover">
    <w:name w:val="Subtitle Cover"/>
    <w:basedOn w:val="Normal"/>
    <w:next w:val="Normal"/>
    <w:rsid w:val="00900D9D"/>
    <w:pPr>
      <w:keepNext/>
      <w:pBdr>
        <w:top w:val="single" w:sz="6" w:space="1" w:color="auto"/>
      </w:pBdr>
      <w:spacing w:after="1200" w:line="480" w:lineRule="exact"/>
      <w:jc w:val="both"/>
    </w:pPr>
    <w:rPr>
      <w:rFonts w:ascii="Garamond" w:hAnsi="Garamond" w:cs="Times New Roman"/>
      <w:spacing w:val="-15"/>
      <w:kern w:val="28"/>
      <w:sz w:val="44"/>
    </w:rPr>
  </w:style>
  <w:style w:type="paragraph" w:customStyle="1" w:styleId="TitleCover">
    <w:name w:val="Title Cover"/>
    <w:basedOn w:val="Normal"/>
    <w:next w:val="SubtitleCover"/>
    <w:rsid w:val="00900D9D"/>
    <w:pPr>
      <w:shd w:val="clear" w:color="auto" w:fill="C0C0C0"/>
      <w:ind w:left="601" w:right="601"/>
      <w:jc w:val="center"/>
    </w:pPr>
    <w:rPr>
      <w:rFonts w:ascii="Garamond" w:hAnsi="Garamond" w:cs="Times New Roman"/>
      <w:b/>
      <w:i/>
      <w:kern w:val="28"/>
      <w:sz w:val="56"/>
    </w:rPr>
  </w:style>
  <w:style w:type="paragraph" w:customStyle="1" w:styleId="ChapterTitle">
    <w:name w:val="Chapter Title"/>
    <w:basedOn w:val="Normal"/>
    <w:next w:val="Normal"/>
    <w:rsid w:val="00900D9D"/>
    <w:pPr>
      <w:keepNext/>
      <w:keepLines/>
      <w:shd w:val="clear" w:color="auto" w:fill="C0C0C0"/>
      <w:spacing w:before="480" w:after="360"/>
      <w:jc w:val="both"/>
    </w:pPr>
    <w:rPr>
      <w:rFonts w:ascii="Times New Roman" w:hAnsi="Times New Roman" w:cs="Times New Roman"/>
      <w:spacing w:val="-20"/>
      <w:sz w:val="56"/>
    </w:rPr>
  </w:style>
  <w:style w:type="paragraph" w:styleId="TOC1">
    <w:name w:val="toc 1"/>
    <w:basedOn w:val="Normal"/>
    <w:next w:val="Normal"/>
    <w:autoRedefine/>
    <w:uiPriority w:val="39"/>
    <w:rsid w:val="00900D9D"/>
    <w:pPr>
      <w:tabs>
        <w:tab w:val="left" w:pos="600"/>
        <w:tab w:val="right" w:leader="dot" w:pos="9926"/>
      </w:tabs>
      <w:spacing w:before="120" w:after="120" w:line="276" w:lineRule="auto"/>
    </w:pPr>
    <w:rPr>
      <w:rFonts w:ascii="Calibri" w:eastAsiaTheme="majorEastAsia" w:hAnsi="Calibri" w:cs="Calibri"/>
      <w:b/>
      <w:bCs/>
      <w:caps/>
      <w:noProof/>
      <w:sz w:val="24"/>
      <w:szCs w:val="24"/>
    </w:rPr>
  </w:style>
  <w:style w:type="paragraph" w:styleId="TOC3">
    <w:name w:val="toc 3"/>
    <w:basedOn w:val="Normal"/>
    <w:next w:val="Normal"/>
    <w:autoRedefine/>
    <w:uiPriority w:val="39"/>
    <w:rsid w:val="00900D9D"/>
    <w:pPr>
      <w:ind w:left="400"/>
    </w:pPr>
    <w:rPr>
      <w:rFonts w:asciiTheme="minorHAnsi" w:hAnsiTheme="minorHAnsi" w:cstheme="minorHAnsi"/>
      <w:i/>
      <w:iCs/>
    </w:rPr>
  </w:style>
  <w:style w:type="paragraph" w:styleId="TOC4">
    <w:name w:val="toc 4"/>
    <w:basedOn w:val="Normal"/>
    <w:next w:val="Normal"/>
    <w:autoRedefine/>
    <w:uiPriority w:val="39"/>
    <w:rsid w:val="00900D9D"/>
    <w:pPr>
      <w:ind w:left="600"/>
    </w:pPr>
    <w:rPr>
      <w:rFonts w:asciiTheme="minorHAnsi" w:hAnsiTheme="minorHAnsi" w:cstheme="minorHAnsi"/>
      <w:sz w:val="18"/>
      <w:szCs w:val="18"/>
    </w:rPr>
  </w:style>
  <w:style w:type="paragraph" w:styleId="TOC5">
    <w:name w:val="toc 5"/>
    <w:basedOn w:val="Normal"/>
    <w:next w:val="Normal"/>
    <w:autoRedefine/>
    <w:uiPriority w:val="39"/>
    <w:rsid w:val="00900D9D"/>
    <w:pPr>
      <w:ind w:left="800"/>
    </w:pPr>
    <w:rPr>
      <w:rFonts w:asciiTheme="minorHAnsi" w:hAnsiTheme="minorHAnsi" w:cstheme="minorHAnsi"/>
      <w:sz w:val="18"/>
      <w:szCs w:val="18"/>
    </w:rPr>
  </w:style>
  <w:style w:type="paragraph" w:styleId="TOC6">
    <w:name w:val="toc 6"/>
    <w:basedOn w:val="Normal"/>
    <w:next w:val="Normal"/>
    <w:autoRedefine/>
    <w:uiPriority w:val="39"/>
    <w:rsid w:val="00900D9D"/>
    <w:pPr>
      <w:ind w:left="1000"/>
    </w:pPr>
    <w:rPr>
      <w:rFonts w:asciiTheme="minorHAnsi" w:hAnsiTheme="minorHAnsi" w:cstheme="minorHAnsi"/>
      <w:sz w:val="18"/>
      <w:szCs w:val="18"/>
    </w:rPr>
  </w:style>
  <w:style w:type="paragraph" w:styleId="TOC7">
    <w:name w:val="toc 7"/>
    <w:basedOn w:val="Normal"/>
    <w:next w:val="Normal"/>
    <w:autoRedefine/>
    <w:uiPriority w:val="39"/>
    <w:rsid w:val="00900D9D"/>
    <w:pPr>
      <w:ind w:left="1200"/>
    </w:pPr>
    <w:rPr>
      <w:rFonts w:asciiTheme="minorHAnsi" w:hAnsiTheme="minorHAnsi" w:cstheme="minorHAnsi"/>
      <w:sz w:val="18"/>
      <w:szCs w:val="18"/>
    </w:rPr>
  </w:style>
  <w:style w:type="paragraph" w:styleId="TOC8">
    <w:name w:val="toc 8"/>
    <w:basedOn w:val="Normal"/>
    <w:next w:val="Normal"/>
    <w:autoRedefine/>
    <w:uiPriority w:val="39"/>
    <w:rsid w:val="00900D9D"/>
    <w:pPr>
      <w:ind w:left="1400"/>
    </w:pPr>
    <w:rPr>
      <w:rFonts w:asciiTheme="minorHAnsi" w:hAnsiTheme="minorHAnsi" w:cstheme="minorHAnsi"/>
      <w:sz w:val="18"/>
      <w:szCs w:val="18"/>
    </w:rPr>
  </w:style>
  <w:style w:type="paragraph" w:styleId="TOC9">
    <w:name w:val="toc 9"/>
    <w:basedOn w:val="Normal"/>
    <w:next w:val="Normal"/>
    <w:autoRedefine/>
    <w:uiPriority w:val="39"/>
    <w:rsid w:val="00900D9D"/>
    <w:pPr>
      <w:ind w:left="1600"/>
    </w:pPr>
    <w:rPr>
      <w:rFonts w:asciiTheme="minorHAnsi" w:hAnsiTheme="minorHAnsi" w:cstheme="minorHAnsi"/>
      <w:sz w:val="18"/>
      <w:szCs w:val="18"/>
    </w:rPr>
  </w:style>
  <w:style w:type="paragraph" w:styleId="E-mailSignature">
    <w:name w:val="E-mail Signature"/>
    <w:basedOn w:val="Normal"/>
    <w:link w:val="E-mailSignatureChar"/>
    <w:rsid w:val="00900D9D"/>
    <w:pPr>
      <w:jc w:val="both"/>
    </w:pPr>
    <w:rPr>
      <w:rFonts w:ascii="Garamond" w:hAnsi="Garamond" w:cs="Times New Roman"/>
      <w:sz w:val="24"/>
      <w:szCs w:val="24"/>
    </w:rPr>
  </w:style>
  <w:style w:type="character" w:customStyle="1" w:styleId="E-mailSignatureChar">
    <w:name w:val="E-mail Signature Char"/>
    <w:basedOn w:val="DefaultParagraphFont"/>
    <w:link w:val="E-mailSignature"/>
    <w:rsid w:val="00900D9D"/>
    <w:rPr>
      <w:rFonts w:ascii="Garamond" w:eastAsia="Times New Roman" w:hAnsi="Garamond" w:cs="Times New Roman"/>
      <w:sz w:val="24"/>
      <w:szCs w:val="24"/>
    </w:rPr>
  </w:style>
  <w:style w:type="paragraph" w:styleId="BalloonText">
    <w:name w:val="Balloon Text"/>
    <w:basedOn w:val="Normal"/>
    <w:link w:val="BalloonTextChar"/>
    <w:uiPriority w:val="99"/>
    <w:rsid w:val="00900D9D"/>
    <w:rPr>
      <w:sz w:val="16"/>
      <w:szCs w:val="16"/>
    </w:rPr>
  </w:style>
  <w:style w:type="character" w:customStyle="1" w:styleId="BalloonTextChar">
    <w:name w:val="Balloon Text Char"/>
    <w:basedOn w:val="DefaultParagraphFont"/>
    <w:link w:val="BalloonText"/>
    <w:uiPriority w:val="99"/>
    <w:rsid w:val="00900D9D"/>
    <w:rPr>
      <w:rFonts w:ascii="Tahoma" w:eastAsia="Times New Roman" w:hAnsi="Tahoma" w:cs="Tahoma"/>
      <w:sz w:val="16"/>
      <w:szCs w:val="16"/>
    </w:rPr>
  </w:style>
  <w:style w:type="table" w:styleId="TableGrid">
    <w:name w:val="Table Grid"/>
    <w:basedOn w:val="TableNormal"/>
    <w:uiPriority w:val="59"/>
    <w:rsid w:val="00900D9D"/>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
    <w:name w:val="Table"/>
    <w:basedOn w:val="Normal"/>
    <w:link w:val="TableChar"/>
    <w:qFormat/>
    <w:rsid w:val="00900D9D"/>
    <w:pPr>
      <w:jc w:val="center"/>
    </w:pPr>
    <w:rPr>
      <w:rFonts w:ascii="Times New Roman" w:eastAsia="Calibri" w:hAnsi="Times New Roman" w:cs="Times New Roman"/>
      <w:sz w:val="22"/>
      <w:szCs w:val="22"/>
    </w:rPr>
  </w:style>
  <w:style w:type="character" w:customStyle="1" w:styleId="TableChar">
    <w:name w:val="Table Char"/>
    <w:link w:val="Table"/>
    <w:rsid w:val="00900D9D"/>
    <w:rPr>
      <w:rFonts w:ascii="Times New Roman" w:eastAsia="Calibri" w:hAnsi="Times New Roman" w:cs="Times New Roman"/>
    </w:rPr>
  </w:style>
  <w:style w:type="paragraph" w:customStyle="1" w:styleId="Default">
    <w:name w:val="Default"/>
    <w:rsid w:val="00900D9D"/>
    <w:pPr>
      <w:autoSpaceDE w:val="0"/>
      <w:autoSpaceDN w:val="0"/>
      <w:adjustRightInd w:val="0"/>
      <w:spacing w:after="0" w:line="240" w:lineRule="auto"/>
    </w:pPr>
    <w:rPr>
      <w:rFonts w:ascii="Times New Roman" w:eastAsia="Calibri" w:hAnsi="Times New Roman" w:cs="Times New Roman"/>
      <w:color w:val="000000"/>
      <w:sz w:val="24"/>
      <w:szCs w:val="24"/>
    </w:rPr>
  </w:style>
  <w:style w:type="paragraph" w:styleId="ListParagraph">
    <w:name w:val="List Paragraph"/>
    <w:basedOn w:val="Normal"/>
    <w:link w:val="ListParagraphChar"/>
    <w:uiPriority w:val="34"/>
    <w:qFormat/>
    <w:rsid w:val="00900D9D"/>
    <w:pPr>
      <w:spacing w:after="200" w:line="276" w:lineRule="auto"/>
      <w:ind w:left="720"/>
      <w:contextualSpacing/>
    </w:pPr>
    <w:rPr>
      <w:rFonts w:ascii="Calibri" w:eastAsia="Calibri" w:hAnsi="Calibri" w:cs="Times New Roman"/>
      <w:sz w:val="22"/>
      <w:szCs w:val="22"/>
    </w:rPr>
  </w:style>
  <w:style w:type="paragraph" w:styleId="NormalWeb">
    <w:name w:val="Normal (Web)"/>
    <w:basedOn w:val="Normal"/>
    <w:uiPriority w:val="99"/>
    <w:rsid w:val="00900D9D"/>
    <w:rPr>
      <w:rFonts w:ascii="Times New Roman" w:hAnsi="Times New Roman" w:cs="Times New Roman"/>
      <w:sz w:val="24"/>
      <w:szCs w:val="24"/>
    </w:rPr>
  </w:style>
  <w:style w:type="character" w:customStyle="1" w:styleId="ListParagraphChar">
    <w:name w:val="List Paragraph Char"/>
    <w:link w:val="ListParagraph"/>
    <w:uiPriority w:val="34"/>
    <w:locked/>
    <w:rsid w:val="00900D9D"/>
    <w:rPr>
      <w:rFonts w:ascii="Calibri" w:eastAsia="Calibri" w:hAnsi="Calibri" w:cs="Times New Roman"/>
    </w:rPr>
  </w:style>
  <w:style w:type="paragraph" w:styleId="Caption">
    <w:name w:val="caption"/>
    <w:aliases w:val="Tables and Figures"/>
    <w:basedOn w:val="Normal"/>
    <w:next w:val="Normal"/>
    <w:link w:val="CaptionChar"/>
    <w:unhideWhenUsed/>
    <w:qFormat/>
    <w:rsid w:val="00900D9D"/>
    <w:pPr>
      <w:spacing w:after="200"/>
      <w:jc w:val="center"/>
    </w:pPr>
    <w:rPr>
      <w:rFonts w:ascii="Calibri" w:eastAsia="Calibri" w:hAnsi="Calibri" w:cs="Times New Roman"/>
      <w:b/>
      <w:iCs/>
      <w:szCs w:val="18"/>
    </w:rPr>
  </w:style>
  <w:style w:type="numbering" w:customStyle="1" w:styleId="NoList1">
    <w:name w:val="No List1"/>
    <w:next w:val="NoList"/>
    <w:uiPriority w:val="99"/>
    <w:semiHidden/>
    <w:unhideWhenUsed/>
    <w:rsid w:val="00900D9D"/>
  </w:style>
  <w:style w:type="table" w:customStyle="1" w:styleId="TableGrid1">
    <w:name w:val="Table Grid1"/>
    <w:basedOn w:val="TableNormal"/>
    <w:next w:val="TableGrid"/>
    <w:uiPriority w:val="59"/>
    <w:rsid w:val="00900D9D"/>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uiPriority w:val="99"/>
    <w:unhideWhenUsed/>
    <w:rsid w:val="00900D9D"/>
    <w:rPr>
      <w:sz w:val="16"/>
      <w:szCs w:val="16"/>
    </w:rPr>
  </w:style>
  <w:style w:type="paragraph" w:styleId="CommentText">
    <w:name w:val="annotation text"/>
    <w:basedOn w:val="Normal"/>
    <w:link w:val="CommentTextChar"/>
    <w:uiPriority w:val="99"/>
    <w:unhideWhenUsed/>
    <w:rsid w:val="00900D9D"/>
    <w:pPr>
      <w:spacing w:after="200"/>
    </w:pPr>
    <w:rPr>
      <w:rFonts w:ascii="Calibri" w:eastAsia="Calibri" w:hAnsi="Calibri" w:cs="Times New Roman"/>
    </w:rPr>
  </w:style>
  <w:style w:type="character" w:customStyle="1" w:styleId="CommentTextChar">
    <w:name w:val="Comment Text Char"/>
    <w:basedOn w:val="DefaultParagraphFont"/>
    <w:link w:val="CommentText"/>
    <w:uiPriority w:val="99"/>
    <w:rsid w:val="00900D9D"/>
    <w:rPr>
      <w:rFonts w:ascii="Calibri" w:eastAsia="Calibri" w:hAnsi="Calibri" w:cs="Times New Roman"/>
      <w:sz w:val="20"/>
      <w:szCs w:val="20"/>
    </w:rPr>
  </w:style>
  <w:style w:type="paragraph" w:styleId="Revision">
    <w:name w:val="Revision"/>
    <w:hidden/>
    <w:uiPriority w:val="99"/>
    <w:semiHidden/>
    <w:rsid w:val="00900D9D"/>
    <w:pPr>
      <w:spacing w:after="0" w:line="240" w:lineRule="auto"/>
    </w:pPr>
    <w:rPr>
      <w:rFonts w:ascii="Calibri" w:eastAsia="Calibri" w:hAnsi="Calibri" w:cs="Times New Roman"/>
    </w:rPr>
  </w:style>
  <w:style w:type="numbering" w:customStyle="1" w:styleId="NoList2">
    <w:name w:val="No List2"/>
    <w:next w:val="NoList"/>
    <w:uiPriority w:val="99"/>
    <w:semiHidden/>
    <w:unhideWhenUsed/>
    <w:rsid w:val="00900D9D"/>
  </w:style>
  <w:style w:type="table" w:customStyle="1" w:styleId="TableGrid2">
    <w:name w:val="Table Grid2"/>
    <w:basedOn w:val="TableNormal"/>
    <w:next w:val="TableGrid"/>
    <w:uiPriority w:val="59"/>
    <w:rsid w:val="00900D9D"/>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Spacing1">
    <w:name w:val="No Spacing1"/>
    <w:next w:val="NoSpacing"/>
    <w:link w:val="NoSpacingChar"/>
    <w:uiPriority w:val="1"/>
    <w:qFormat/>
    <w:rsid w:val="00900D9D"/>
    <w:pPr>
      <w:spacing w:after="0" w:line="240" w:lineRule="auto"/>
    </w:pPr>
    <w:rPr>
      <w:rFonts w:ascii="Calibri" w:eastAsia="Calibri" w:hAnsi="Calibri" w:cs="Times New Roman"/>
    </w:rPr>
  </w:style>
  <w:style w:type="character" w:customStyle="1" w:styleId="NoSpacingChar">
    <w:name w:val="No Spacing Char"/>
    <w:link w:val="NoSpacing1"/>
    <w:uiPriority w:val="1"/>
    <w:rsid w:val="00900D9D"/>
    <w:rPr>
      <w:rFonts w:ascii="Calibri" w:eastAsia="Calibri" w:hAnsi="Calibri" w:cs="Times New Roman"/>
    </w:rPr>
  </w:style>
  <w:style w:type="character" w:customStyle="1" w:styleId="Strong1">
    <w:name w:val="Strong1"/>
    <w:uiPriority w:val="22"/>
    <w:qFormat/>
    <w:rsid w:val="00900D9D"/>
    <w:rPr>
      <w:rFonts w:ascii="Calibri" w:hAnsi="Calibri"/>
      <w:b/>
      <w:bCs/>
      <w:sz w:val="18"/>
    </w:rPr>
  </w:style>
  <w:style w:type="paragraph" w:customStyle="1" w:styleId="Subtitle1">
    <w:name w:val="Subtitle1"/>
    <w:basedOn w:val="Normal"/>
    <w:next w:val="Normal"/>
    <w:uiPriority w:val="11"/>
    <w:qFormat/>
    <w:rsid w:val="00900D9D"/>
    <w:pPr>
      <w:numPr>
        <w:ilvl w:val="1"/>
      </w:numPr>
      <w:spacing w:after="160" w:line="276" w:lineRule="auto"/>
    </w:pPr>
    <w:rPr>
      <w:rFonts w:ascii="Calibri" w:hAnsi="Calibri" w:cs="Times New Roman"/>
      <w:color w:val="5A5A5A"/>
      <w:spacing w:val="15"/>
      <w:sz w:val="22"/>
      <w:szCs w:val="22"/>
    </w:rPr>
  </w:style>
  <w:style w:type="character" w:customStyle="1" w:styleId="SubtitleChar">
    <w:name w:val="Subtitle Char"/>
    <w:link w:val="Subtitle"/>
    <w:uiPriority w:val="11"/>
    <w:rsid w:val="00900D9D"/>
    <w:rPr>
      <w:rFonts w:eastAsia="Times New Roman"/>
      <w:color w:val="5A5A5A"/>
      <w:spacing w:val="15"/>
    </w:rPr>
  </w:style>
  <w:style w:type="character" w:styleId="FootnoteReference">
    <w:name w:val="footnote reference"/>
    <w:uiPriority w:val="99"/>
    <w:rsid w:val="00900D9D"/>
    <w:rPr>
      <w:vertAlign w:val="superscript"/>
    </w:rPr>
  </w:style>
  <w:style w:type="paragraph" w:customStyle="1" w:styleId="FootnoteText1">
    <w:name w:val="Footnote Text1"/>
    <w:basedOn w:val="Normal"/>
    <w:next w:val="FootnoteText"/>
    <w:link w:val="FootnoteTextChar"/>
    <w:uiPriority w:val="99"/>
    <w:semiHidden/>
    <w:unhideWhenUsed/>
    <w:rsid w:val="00900D9D"/>
    <w:rPr>
      <w:rFonts w:ascii="Times New Roman" w:hAnsi="Times New Roman" w:cs="Times New Roman"/>
    </w:rPr>
  </w:style>
  <w:style w:type="character" w:customStyle="1" w:styleId="FootnoteTextChar">
    <w:name w:val="Footnote Text Char"/>
    <w:link w:val="FootnoteText1"/>
    <w:uiPriority w:val="99"/>
    <w:semiHidden/>
    <w:rsid w:val="00900D9D"/>
    <w:rPr>
      <w:rFonts w:ascii="Times New Roman" w:eastAsia="Times New Roman" w:hAnsi="Times New Roman" w:cs="Times New Roman"/>
      <w:sz w:val="20"/>
      <w:szCs w:val="20"/>
    </w:rPr>
  </w:style>
  <w:style w:type="paragraph" w:customStyle="1" w:styleId="CommentSubject1">
    <w:name w:val="Comment Subject1"/>
    <w:basedOn w:val="CommentText"/>
    <w:next w:val="CommentText"/>
    <w:uiPriority w:val="99"/>
    <w:semiHidden/>
    <w:unhideWhenUsed/>
    <w:rsid w:val="00900D9D"/>
    <w:rPr>
      <w:b/>
      <w:bCs/>
    </w:rPr>
  </w:style>
  <w:style w:type="character" w:customStyle="1" w:styleId="CommentSubjectChar">
    <w:name w:val="Comment Subject Char"/>
    <w:link w:val="CommentSubject"/>
    <w:uiPriority w:val="99"/>
    <w:rsid w:val="00900D9D"/>
    <w:rPr>
      <w:rFonts w:ascii="Calibri" w:eastAsia="Calibri" w:hAnsi="Calibri"/>
      <w:b/>
      <w:bCs/>
      <w:sz w:val="20"/>
      <w:szCs w:val="20"/>
    </w:rPr>
  </w:style>
  <w:style w:type="character" w:customStyle="1" w:styleId="CaptionChar">
    <w:name w:val="Caption Char"/>
    <w:aliases w:val="Tables and Figures Char"/>
    <w:link w:val="Caption"/>
    <w:rsid w:val="00900D9D"/>
    <w:rPr>
      <w:rFonts w:ascii="Calibri" w:eastAsia="Calibri" w:hAnsi="Calibri" w:cs="Times New Roman"/>
      <w:b/>
      <w:iCs/>
      <w:sz w:val="20"/>
      <w:szCs w:val="18"/>
    </w:rPr>
  </w:style>
  <w:style w:type="paragraph" w:styleId="NoSpacing">
    <w:name w:val="No Spacing"/>
    <w:uiPriority w:val="1"/>
    <w:qFormat/>
    <w:rsid w:val="00900D9D"/>
    <w:pPr>
      <w:spacing w:after="0" w:line="240" w:lineRule="auto"/>
    </w:pPr>
    <w:rPr>
      <w:rFonts w:ascii="Tahoma" w:eastAsia="Times New Roman" w:hAnsi="Tahoma" w:cs="Tahoma"/>
      <w:sz w:val="20"/>
      <w:szCs w:val="20"/>
    </w:rPr>
  </w:style>
  <w:style w:type="character" w:styleId="Strong">
    <w:name w:val="Strong"/>
    <w:basedOn w:val="DefaultParagraphFont"/>
    <w:uiPriority w:val="22"/>
    <w:qFormat/>
    <w:rsid w:val="00900D9D"/>
    <w:rPr>
      <w:b/>
      <w:bCs/>
    </w:rPr>
  </w:style>
  <w:style w:type="paragraph" w:styleId="Subtitle">
    <w:name w:val="Subtitle"/>
    <w:basedOn w:val="Normal"/>
    <w:next w:val="Normal"/>
    <w:link w:val="SubtitleChar"/>
    <w:uiPriority w:val="11"/>
    <w:qFormat/>
    <w:rsid w:val="00900D9D"/>
    <w:pPr>
      <w:spacing w:after="60"/>
      <w:jc w:val="center"/>
      <w:outlineLvl w:val="1"/>
    </w:pPr>
    <w:rPr>
      <w:rFonts w:asciiTheme="minorHAnsi" w:hAnsiTheme="minorHAnsi" w:cstheme="minorBidi"/>
      <w:color w:val="5A5A5A"/>
      <w:spacing w:val="15"/>
      <w:sz w:val="22"/>
      <w:szCs w:val="22"/>
    </w:rPr>
  </w:style>
  <w:style w:type="character" w:customStyle="1" w:styleId="SubtitleChar1">
    <w:name w:val="Subtitle Char1"/>
    <w:basedOn w:val="DefaultParagraphFont"/>
    <w:rsid w:val="00900D9D"/>
    <w:rPr>
      <w:rFonts w:eastAsiaTheme="minorEastAsia"/>
      <w:color w:val="5A5A5A" w:themeColor="text1" w:themeTint="A5"/>
      <w:spacing w:val="15"/>
    </w:rPr>
  </w:style>
  <w:style w:type="paragraph" w:styleId="FootnoteText">
    <w:name w:val="footnote text"/>
    <w:basedOn w:val="Normal"/>
    <w:link w:val="FootnoteTextChar1"/>
    <w:uiPriority w:val="99"/>
    <w:rsid w:val="00900D9D"/>
  </w:style>
  <w:style w:type="character" w:customStyle="1" w:styleId="FootnoteTextChar1">
    <w:name w:val="Footnote Text Char1"/>
    <w:basedOn w:val="DefaultParagraphFont"/>
    <w:link w:val="FootnoteText"/>
    <w:uiPriority w:val="99"/>
    <w:rsid w:val="00900D9D"/>
    <w:rPr>
      <w:rFonts w:ascii="Tahoma" w:eastAsia="Times New Roman" w:hAnsi="Tahoma" w:cs="Tahoma"/>
      <w:sz w:val="20"/>
      <w:szCs w:val="20"/>
    </w:rPr>
  </w:style>
  <w:style w:type="paragraph" w:styleId="CommentSubject">
    <w:name w:val="annotation subject"/>
    <w:basedOn w:val="CommentText"/>
    <w:next w:val="CommentText"/>
    <w:link w:val="CommentSubjectChar"/>
    <w:uiPriority w:val="99"/>
    <w:rsid w:val="00900D9D"/>
    <w:pPr>
      <w:spacing w:after="0"/>
    </w:pPr>
    <w:rPr>
      <w:rFonts w:cstheme="minorBidi"/>
      <w:b/>
      <w:bCs/>
    </w:rPr>
  </w:style>
  <w:style w:type="character" w:customStyle="1" w:styleId="CommentSubjectChar1">
    <w:name w:val="Comment Subject Char1"/>
    <w:basedOn w:val="CommentTextChar"/>
    <w:rsid w:val="00900D9D"/>
    <w:rPr>
      <w:rFonts w:ascii="Calibri" w:eastAsia="Calibri" w:hAnsi="Calibri" w:cs="Times New Roman"/>
      <w:b/>
      <w:bCs/>
      <w:sz w:val="20"/>
      <w:szCs w:val="20"/>
    </w:rPr>
  </w:style>
  <w:style w:type="numbering" w:customStyle="1" w:styleId="NoList3">
    <w:name w:val="No List3"/>
    <w:next w:val="NoList"/>
    <w:uiPriority w:val="99"/>
    <w:semiHidden/>
    <w:unhideWhenUsed/>
    <w:rsid w:val="00900D9D"/>
  </w:style>
  <w:style w:type="character" w:customStyle="1" w:styleId="BodyChar">
    <w:name w:val="Body Char"/>
    <w:basedOn w:val="DefaultParagraphFont"/>
    <w:link w:val="Body"/>
    <w:locked/>
    <w:rsid w:val="00900D9D"/>
    <w:rPr>
      <w:rFonts w:ascii="Georgia" w:eastAsiaTheme="minorEastAsia" w:hAnsi="Georgia" w:cs="Arial"/>
      <w:w w:val="0"/>
    </w:rPr>
  </w:style>
  <w:style w:type="paragraph" w:customStyle="1" w:styleId="Body">
    <w:name w:val="Body"/>
    <w:link w:val="BodyChar"/>
    <w:rsid w:val="00900D9D"/>
    <w:pPr>
      <w:suppressAutoHyphens/>
      <w:autoSpaceDE w:val="0"/>
      <w:autoSpaceDN w:val="0"/>
      <w:adjustRightInd w:val="0"/>
      <w:spacing w:before="240" w:line="276" w:lineRule="auto"/>
      <w:ind w:left="720"/>
    </w:pPr>
    <w:rPr>
      <w:rFonts w:ascii="Georgia" w:eastAsiaTheme="minorEastAsia" w:hAnsi="Georgia" w:cs="Arial"/>
      <w:w w:val="0"/>
    </w:rPr>
  </w:style>
  <w:style w:type="table" w:customStyle="1" w:styleId="TableGrid3">
    <w:name w:val="Table Grid3"/>
    <w:basedOn w:val="TableNormal"/>
    <w:next w:val="TableGrid"/>
    <w:uiPriority w:val="59"/>
    <w:rsid w:val="00900D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
    <w:name w:val="No List11"/>
    <w:next w:val="NoList"/>
    <w:uiPriority w:val="99"/>
    <w:semiHidden/>
    <w:unhideWhenUsed/>
    <w:rsid w:val="00900D9D"/>
  </w:style>
  <w:style w:type="paragraph" w:customStyle="1" w:styleId="font5">
    <w:name w:val="font5"/>
    <w:basedOn w:val="Normal"/>
    <w:rsid w:val="00900D9D"/>
    <w:pPr>
      <w:spacing w:before="100" w:beforeAutospacing="1" w:after="100" w:afterAutospacing="1"/>
    </w:pPr>
    <w:rPr>
      <w:b/>
      <w:bCs/>
      <w:color w:val="000000"/>
      <w:sz w:val="16"/>
      <w:szCs w:val="16"/>
    </w:rPr>
  </w:style>
  <w:style w:type="paragraph" w:customStyle="1" w:styleId="font6">
    <w:name w:val="font6"/>
    <w:basedOn w:val="Normal"/>
    <w:rsid w:val="00900D9D"/>
    <w:pPr>
      <w:spacing w:before="100" w:beforeAutospacing="1" w:after="100" w:afterAutospacing="1"/>
    </w:pPr>
    <w:rPr>
      <w:color w:val="000000"/>
      <w:sz w:val="16"/>
      <w:szCs w:val="16"/>
    </w:rPr>
  </w:style>
  <w:style w:type="paragraph" w:customStyle="1" w:styleId="xl65">
    <w:name w:val="xl65"/>
    <w:basedOn w:val="Normal"/>
    <w:rsid w:val="00900D9D"/>
    <w:pPr>
      <w:pBdr>
        <w:top w:val="single" w:sz="8" w:space="0" w:color="auto"/>
      </w:pBdr>
      <w:spacing w:before="100" w:beforeAutospacing="1" w:after="100" w:afterAutospacing="1"/>
    </w:pPr>
    <w:rPr>
      <w:rFonts w:ascii="Times New Roman" w:hAnsi="Times New Roman" w:cs="Times New Roman"/>
      <w:sz w:val="24"/>
      <w:szCs w:val="24"/>
    </w:rPr>
  </w:style>
  <w:style w:type="paragraph" w:customStyle="1" w:styleId="xl66">
    <w:name w:val="xl66"/>
    <w:basedOn w:val="Normal"/>
    <w:rsid w:val="00900D9D"/>
    <w:pPr>
      <w:spacing w:before="100" w:beforeAutospacing="1" w:after="100" w:afterAutospacing="1"/>
    </w:pPr>
    <w:rPr>
      <w:rFonts w:ascii="Times New Roman" w:hAnsi="Times New Roman" w:cs="Times New Roman"/>
      <w:sz w:val="24"/>
      <w:szCs w:val="24"/>
    </w:rPr>
  </w:style>
  <w:style w:type="paragraph" w:customStyle="1" w:styleId="xl67">
    <w:name w:val="xl67"/>
    <w:basedOn w:val="Normal"/>
    <w:rsid w:val="00900D9D"/>
    <w:pPr>
      <w:spacing w:before="100" w:beforeAutospacing="1" w:after="100" w:afterAutospacing="1"/>
    </w:pPr>
    <w:rPr>
      <w:rFonts w:ascii="Times New Roman" w:hAnsi="Times New Roman" w:cs="Times New Roman"/>
      <w:b/>
      <w:bCs/>
      <w:sz w:val="24"/>
      <w:szCs w:val="24"/>
    </w:rPr>
  </w:style>
  <w:style w:type="paragraph" w:customStyle="1" w:styleId="xl68">
    <w:name w:val="xl68"/>
    <w:basedOn w:val="Normal"/>
    <w:rsid w:val="00900D9D"/>
    <w:pPr>
      <w:pBdr>
        <w:top w:val="single" w:sz="8" w:space="0" w:color="auto"/>
      </w:pBdr>
      <w:spacing w:before="100" w:beforeAutospacing="1" w:after="100" w:afterAutospacing="1"/>
    </w:pPr>
    <w:rPr>
      <w:rFonts w:ascii="Times New Roman" w:hAnsi="Times New Roman" w:cs="Times New Roman"/>
      <w:b/>
      <w:bCs/>
      <w:sz w:val="24"/>
      <w:szCs w:val="24"/>
    </w:rPr>
  </w:style>
  <w:style w:type="paragraph" w:customStyle="1" w:styleId="xl69">
    <w:name w:val="xl69"/>
    <w:basedOn w:val="Normal"/>
    <w:rsid w:val="00900D9D"/>
    <w:pPr>
      <w:spacing w:before="100" w:beforeAutospacing="1" w:after="100" w:afterAutospacing="1"/>
      <w:jc w:val="center"/>
      <w:textAlignment w:val="center"/>
    </w:pPr>
    <w:rPr>
      <w:rFonts w:ascii="Times New Roman" w:hAnsi="Times New Roman" w:cs="Times New Roman"/>
      <w:b/>
      <w:bCs/>
      <w:color w:val="000000"/>
      <w:sz w:val="24"/>
      <w:szCs w:val="24"/>
    </w:rPr>
  </w:style>
  <w:style w:type="paragraph" w:customStyle="1" w:styleId="xl70">
    <w:name w:val="xl70"/>
    <w:basedOn w:val="Normal"/>
    <w:rsid w:val="00900D9D"/>
    <w:pPr>
      <w:spacing w:before="100" w:beforeAutospacing="1" w:after="100" w:afterAutospacing="1"/>
      <w:jc w:val="center"/>
      <w:textAlignment w:val="center"/>
    </w:pPr>
    <w:rPr>
      <w:rFonts w:ascii="Times New Roman" w:hAnsi="Times New Roman" w:cs="Times New Roman"/>
      <w:color w:val="000000"/>
      <w:sz w:val="24"/>
      <w:szCs w:val="24"/>
    </w:rPr>
  </w:style>
  <w:style w:type="paragraph" w:customStyle="1" w:styleId="xl71">
    <w:name w:val="xl71"/>
    <w:basedOn w:val="Normal"/>
    <w:rsid w:val="00900D9D"/>
    <w:pPr>
      <w:spacing w:before="100" w:beforeAutospacing="1" w:after="100" w:afterAutospacing="1"/>
      <w:textAlignment w:val="top"/>
    </w:pPr>
    <w:rPr>
      <w:rFonts w:ascii="Times New Roman" w:hAnsi="Times New Roman" w:cs="Times New Roman"/>
      <w:b/>
      <w:bCs/>
      <w:color w:val="000000"/>
      <w:sz w:val="24"/>
      <w:szCs w:val="24"/>
    </w:rPr>
  </w:style>
  <w:style w:type="paragraph" w:customStyle="1" w:styleId="xl72">
    <w:name w:val="xl72"/>
    <w:basedOn w:val="Normal"/>
    <w:rsid w:val="00900D9D"/>
    <w:pPr>
      <w:spacing w:before="100" w:beforeAutospacing="1" w:after="100" w:afterAutospacing="1"/>
      <w:textAlignment w:val="center"/>
    </w:pPr>
    <w:rPr>
      <w:rFonts w:ascii="Times New Roman" w:hAnsi="Times New Roman" w:cs="Times New Roman"/>
      <w:b/>
      <w:bCs/>
      <w:color w:val="000000"/>
      <w:sz w:val="24"/>
      <w:szCs w:val="24"/>
    </w:rPr>
  </w:style>
  <w:style w:type="paragraph" w:customStyle="1" w:styleId="xl73">
    <w:name w:val="xl73"/>
    <w:basedOn w:val="Normal"/>
    <w:rsid w:val="00900D9D"/>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cs="Times New Roman"/>
      <w:color w:val="000000"/>
      <w:sz w:val="24"/>
      <w:szCs w:val="24"/>
    </w:rPr>
  </w:style>
  <w:style w:type="paragraph" w:customStyle="1" w:styleId="xl74">
    <w:name w:val="xl74"/>
    <w:basedOn w:val="Normal"/>
    <w:rsid w:val="00900D9D"/>
    <w:pPr>
      <w:pBdr>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cs="Times New Roman"/>
      <w:color w:val="000000"/>
      <w:sz w:val="24"/>
      <w:szCs w:val="24"/>
    </w:rPr>
  </w:style>
  <w:style w:type="paragraph" w:customStyle="1" w:styleId="xl75">
    <w:name w:val="xl75"/>
    <w:basedOn w:val="Normal"/>
    <w:rsid w:val="00900D9D"/>
    <w:pPr>
      <w:pBdr>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cs="Times New Roman"/>
      <w:b/>
      <w:bCs/>
      <w:color w:val="000000"/>
      <w:sz w:val="24"/>
      <w:szCs w:val="24"/>
    </w:rPr>
  </w:style>
  <w:style w:type="paragraph" w:customStyle="1" w:styleId="xl76">
    <w:name w:val="xl76"/>
    <w:basedOn w:val="Normal"/>
    <w:rsid w:val="00900D9D"/>
    <w:pPr>
      <w:pBdr>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cs="Times New Roman"/>
      <w:color w:val="000000"/>
      <w:sz w:val="24"/>
      <w:szCs w:val="24"/>
    </w:rPr>
  </w:style>
  <w:style w:type="paragraph" w:customStyle="1" w:styleId="xl77">
    <w:name w:val="xl77"/>
    <w:basedOn w:val="Normal"/>
    <w:rsid w:val="00900D9D"/>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cs="Times New Roman"/>
      <w:b/>
      <w:bCs/>
      <w:color w:val="000000"/>
      <w:sz w:val="24"/>
      <w:szCs w:val="24"/>
    </w:rPr>
  </w:style>
  <w:style w:type="paragraph" w:customStyle="1" w:styleId="xl78">
    <w:name w:val="xl78"/>
    <w:basedOn w:val="Normal"/>
    <w:rsid w:val="00900D9D"/>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cs="Times New Roman"/>
      <w:color w:val="000000"/>
      <w:sz w:val="24"/>
      <w:szCs w:val="24"/>
    </w:rPr>
  </w:style>
  <w:style w:type="paragraph" w:customStyle="1" w:styleId="xl79">
    <w:name w:val="xl79"/>
    <w:basedOn w:val="Normal"/>
    <w:rsid w:val="00900D9D"/>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cs="Times New Roman"/>
      <w:b/>
      <w:bCs/>
      <w:color w:val="000000"/>
      <w:sz w:val="24"/>
      <w:szCs w:val="24"/>
    </w:rPr>
  </w:style>
  <w:style w:type="paragraph" w:customStyle="1" w:styleId="xl80">
    <w:name w:val="xl80"/>
    <w:basedOn w:val="Normal"/>
    <w:rsid w:val="00900D9D"/>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cs="Times New Roman"/>
      <w:color w:val="000000"/>
      <w:sz w:val="24"/>
      <w:szCs w:val="24"/>
    </w:rPr>
  </w:style>
  <w:style w:type="paragraph" w:customStyle="1" w:styleId="xl81">
    <w:name w:val="xl81"/>
    <w:basedOn w:val="Normal"/>
    <w:rsid w:val="00900D9D"/>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cs="Times New Roman"/>
      <w:color w:val="000000"/>
      <w:sz w:val="24"/>
      <w:szCs w:val="24"/>
    </w:rPr>
  </w:style>
  <w:style w:type="paragraph" w:customStyle="1" w:styleId="xl82">
    <w:name w:val="xl82"/>
    <w:basedOn w:val="Normal"/>
    <w:rsid w:val="00900D9D"/>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Georgia" w:hAnsi="Georgia" w:cs="Times New Roman"/>
      <w:b/>
      <w:bCs/>
      <w:color w:val="000000"/>
    </w:rPr>
  </w:style>
  <w:style w:type="paragraph" w:customStyle="1" w:styleId="xl83">
    <w:name w:val="xl83"/>
    <w:basedOn w:val="Normal"/>
    <w:rsid w:val="00900D9D"/>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cs="Times New Roman"/>
      <w:b/>
      <w:bCs/>
      <w:color w:val="000000"/>
      <w:sz w:val="24"/>
      <w:szCs w:val="24"/>
    </w:rPr>
  </w:style>
  <w:style w:type="paragraph" w:customStyle="1" w:styleId="xl84">
    <w:name w:val="xl84"/>
    <w:basedOn w:val="Normal"/>
    <w:rsid w:val="00900D9D"/>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cs="Times New Roman"/>
      <w:b/>
      <w:bCs/>
      <w:color w:val="000000"/>
      <w:sz w:val="24"/>
      <w:szCs w:val="24"/>
    </w:rPr>
  </w:style>
  <w:style w:type="paragraph" w:customStyle="1" w:styleId="Body3">
    <w:name w:val="Body 3"/>
    <w:basedOn w:val="Normal"/>
    <w:rsid w:val="00900D9D"/>
    <w:pPr>
      <w:suppressAutoHyphens/>
      <w:autoSpaceDE w:val="0"/>
      <w:autoSpaceDN w:val="0"/>
      <w:adjustRightInd w:val="0"/>
      <w:spacing w:before="240" w:after="160" w:line="276" w:lineRule="auto"/>
      <w:ind w:left="1080"/>
    </w:pPr>
    <w:rPr>
      <w:rFonts w:ascii="Georgia" w:eastAsiaTheme="minorEastAsia" w:hAnsi="Georgia" w:cs="Arial"/>
      <w:w w:val="0"/>
      <w:sz w:val="22"/>
      <w:szCs w:val="22"/>
    </w:rPr>
  </w:style>
  <w:style w:type="paragraph" w:styleId="Title">
    <w:name w:val="Title"/>
    <w:basedOn w:val="Normal"/>
    <w:next w:val="Normal"/>
    <w:link w:val="TitleChar"/>
    <w:uiPriority w:val="10"/>
    <w:qFormat/>
    <w:rsid w:val="00900D9D"/>
    <w:pPr>
      <w:pBdr>
        <w:bottom w:val="single" w:sz="8" w:space="4" w:color="5B9BD5" w:themeColor="accent1"/>
      </w:pBdr>
      <w:spacing w:after="300"/>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900D9D"/>
    <w:rPr>
      <w:rFonts w:asciiTheme="majorHAnsi" w:eastAsiaTheme="majorEastAsia" w:hAnsiTheme="majorHAnsi" w:cstheme="majorBidi"/>
      <w:color w:val="323E4F" w:themeColor="text2" w:themeShade="BF"/>
      <w:spacing w:val="5"/>
      <w:kern w:val="28"/>
      <w:sz w:val="52"/>
      <w:szCs w:val="52"/>
    </w:rPr>
  </w:style>
  <w:style w:type="paragraph" w:customStyle="1" w:styleId="CoverText3">
    <w:name w:val="Cover Text 3"/>
    <w:basedOn w:val="CoverText2"/>
    <w:rsid w:val="00900D9D"/>
    <w:rPr>
      <w:rFonts w:eastAsia="Times New Roman"/>
      <w:b w:val="0"/>
      <w:sz w:val="32"/>
      <w:szCs w:val="40"/>
    </w:rPr>
  </w:style>
  <w:style w:type="paragraph" w:customStyle="1" w:styleId="CoverText">
    <w:name w:val="Cover Text"/>
    <w:basedOn w:val="Normal"/>
    <w:rsid w:val="00900D9D"/>
    <w:pPr>
      <w:spacing w:before="300" w:after="200"/>
      <w:jc w:val="right"/>
    </w:pPr>
    <w:rPr>
      <w:rFonts w:ascii="Arial" w:eastAsiaTheme="minorEastAsia" w:hAnsi="Arial" w:cs="Arial"/>
      <w:b/>
      <w:color w:val="365F91"/>
      <w:sz w:val="72"/>
      <w:szCs w:val="80"/>
      <w14:shadow w14:blurRad="50800" w14:dist="38100" w14:dir="2700000" w14:sx="100000" w14:sy="100000" w14:kx="0" w14:ky="0" w14:algn="tl">
        <w14:srgbClr w14:val="000000">
          <w14:alpha w14:val="60000"/>
        </w14:srgbClr>
      </w14:shadow>
    </w:rPr>
  </w:style>
  <w:style w:type="paragraph" w:customStyle="1" w:styleId="CoverText2">
    <w:name w:val="Cover Text 2"/>
    <w:basedOn w:val="CoverText"/>
    <w:rsid w:val="00900D9D"/>
    <w:rPr>
      <w:sz w:val="56"/>
      <w14:shadow w14:blurRad="0" w14:dist="0" w14:dir="0" w14:sx="0" w14:sy="0" w14:kx="0" w14:ky="0" w14:algn="none">
        <w14:srgbClr w14:val="000000"/>
      </w14:shadow>
    </w:rPr>
  </w:style>
  <w:style w:type="paragraph" w:styleId="TOCHeading">
    <w:name w:val="TOC Heading"/>
    <w:basedOn w:val="Heading1"/>
    <w:next w:val="Normal"/>
    <w:uiPriority w:val="39"/>
    <w:unhideWhenUsed/>
    <w:qFormat/>
    <w:rsid w:val="00900D9D"/>
    <w:pPr>
      <w:keepLines/>
      <w:spacing w:before="480" w:line="276" w:lineRule="auto"/>
      <w:ind w:left="-864"/>
      <w:outlineLvl w:val="9"/>
    </w:pPr>
    <w:rPr>
      <w:rFonts w:asciiTheme="majorHAnsi" w:eastAsiaTheme="majorEastAsia" w:hAnsiTheme="majorHAnsi" w:cstheme="majorBidi"/>
      <w:b w:val="0"/>
      <w:color w:val="2E74B5" w:themeColor="accent1" w:themeShade="BF"/>
      <w:sz w:val="28"/>
      <w:szCs w:val="28"/>
      <w:lang w:eastAsia="ja-JP"/>
    </w:rPr>
  </w:style>
  <w:style w:type="numbering" w:customStyle="1" w:styleId="NoList4">
    <w:name w:val="No List4"/>
    <w:next w:val="NoList"/>
    <w:uiPriority w:val="99"/>
    <w:semiHidden/>
    <w:unhideWhenUsed/>
    <w:rsid w:val="00900D9D"/>
  </w:style>
  <w:style w:type="table" w:customStyle="1" w:styleId="TableGrid4">
    <w:name w:val="Table Grid4"/>
    <w:basedOn w:val="TableNormal"/>
    <w:next w:val="TableGrid"/>
    <w:uiPriority w:val="59"/>
    <w:rsid w:val="00900D9D"/>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E326F2"/>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4973263">
      <w:bodyDiv w:val="1"/>
      <w:marLeft w:val="0"/>
      <w:marRight w:val="0"/>
      <w:marTop w:val="0"/>
      <w:marBottom w:val="0"/>
      <w:divBdr>
        <w:top w:val="none" w:sz="0" w:space="0" w:color="auto"/>
        <w:left w:val="none" w:sz="0" w:space="0" w:color="auto"/>
        <w:bottom w:val="none" w:sz="0" w:space="0" w:color="auto"/>
        <w:right w:val="none" w:sz="0" w:space="0" w:color="auto"/>
      </w:divBdr>
    </w:div>
    <w:div w:id="285353179">
      <w:bodyDiv w:val="1"/>
      <w:marLeft w:val="0"/>
      <w:marRight w:val="0"/>
      <w:marTop w:val="0"/>
      <w:marBottom w:val="0"/>
      <w:divBdr>
        <w:top w:val="none" w:sz="0" w:space="0" w:color="auto"/>
        <w:left w:val="none" w:sz="0" w:space="0" w:color="auto"/>
        <w:bottom w:val="none" w:sz="0" w:space="0" w:color="auto"/>
        <w:right w:val="none" w:sz="0" w:space="0" w:color="auto"/>
      </w:divBdr>
    </w:div>
    <w:div w:id="539129713">
      <w:bodyDiv w:val="1"/>
      <w:marLeft w:val="0"/>
      <w:marRight w:val="0"/>
      <w:marTop w:val="0"/>
      <w:marBottom w:val="0"/>
      <w:divBdr>
        <w:top w:val="none" w:sz="0" w:space="0" w:color="auto"/>
        <w:left w:val="none" w:sz="0" w:space="0" w:color="auto"/>
        <w:bottom w:val="none" w:sz="0" w:space="0" w:color="auto"/>
        <w:right w:val="none" w:sz="0" w:space="0" w:color="auto"/>
      </w:divBdr>
    </w:div>
    <w:div w:id="1087001577">
      <w:bodyDiv w:val="1"/>
      <w:marLeft w:val="0"/>
      <w:marRight w:val="0"/>
      <w:marTop w:val="0"/>
      <w:marBottom w:val="0"/>
      <w:divBdr>
        <w:top w:val="none" w:sz="0" w:space="0" w:color="auto"/>
        <w:left w:val="none" w:sz="0" w:space="0" w:color="auto"/>
        <w:bottom w:val="none" w:sz="0" w:space="0" w:color="auto"/>
        <w:right w:val="none" w:sz="0" w:space="0" w:color="auto"/>
      </w:divBdr>
    </w:div>
    <w:div w:id="1124664493">
      <w:bodyDiv w:val="1"/>
      <w:marLeft w:val="0"/>
      <w:marRight w:val="0"/>
      <w:marTop w:val="0"/>
      <w:marBottom w:val="0"/>
      <w:divBdr>
        <w:top w:val="none" w:sz="0" w:space="0" w:color="auto"/>
        <w:left w:val="none" w:sz="0" w:space="0" w:color="auto"/>
        <w:bottom w:val="none" w:sz="0" w:space="0" w:color="auto"/>
        <w:right w:val="none" w:sz="0" w:space="0" w:color="auto"/>
      </w:divBdr>
    </w:div>
    <w:div w:id="1356422833">
      <w:bodyDiv w:val="1"/>
      <w:marLeft w:val="0"/>
      <w:marRight w:val="0"/>
      <w:marTop w:val="0"/>
      <w:marBottom w:val="0"/>
      <w:divBdr>
        <w:top w:val="none" w:sz="0" w:space="0" w:color="auto"/>
        <w:left w:val="none" w:sz="0" w:space="0" w:color="auto"/>
        <w:bottom w:val="none" w:sz="0" w:space="0" w:color="auto"/>
        <w:right w:val="none" w:sz="0" w:space="0" w:color="auto"/>
      </w:divBdr>
    </w:div>
    <w:div w:id="1815679612">
      <w:bodyDiv w:val="1"/>
      <w:marLeft w:val="0"/>
      <w:marRight w:val="0"/>
      <w:marTop w:val="0"/>
      <w:marBottom w:val="0"/>
      <w:divBdr>
        <w:top w:val="none" w:sz="0" w:space="0" w:color="auto"/>
        <w:left w:val="none" w:sz="0" w:space="0" w:color="auto"/>
        <w:bottom w:val="none" w:sz="0" w:space="0" w:color="auto"/>
        <w:right w:val="none" w:sz="0" w:space="0" w:color="auto"/>
      </w:divBdr>
    </w:div>
    <w:div w:id="1858077436">
      <w:bodyDiv w:val="1"/>
      <w:marLeft w:val="0"/>
      <w:marRight w:val="0"/>
      <w:marTop w:val="0"/>
      <w:marBottom w:val="0"/>
      <w:divBdr>
        <w:top w:val="none" w:sz="0" w:space="0" w:color="auto"/>
        <w:left w:val="none" w:sz="0" w:space="0" w:color="auto"/>
        <w:bottom w:val="none" w:sz="0" w:space="0" w:color="auto"/>
        <w:right w:val="none" w:sz="0" w:space="0" w:color="auto"/>
      </w:divBdr>
    </w:div>
    <w:div w:id="2007779990">
      <w:bodyDiv w:val="1"/>
      <w:marLeft w:val="0"/>
      <w:marRight w:val="0"/>
      <w:marTop w:val="0"/>
      <w:marBottom w:val="0"/>
      <w:divBdr>
        <w:top w:val="none" w:sz="0" w:space="0" w:color="auto"/>
        <w:left w:val="none" w:sz="0" w:space="0" w:color="auto"/>
        <w:bottom w:val="none" w:sz="0" w:space="0" w:color="auto"/>
        <w:right w:val="none" w:sz="0" w:space="0" w:color="auto"/>
      </w:divBdr>
    </w:div>
    <w:div w:id="2127041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comments" Target="comments.xml"/><Relationship Id="rId12" Type="http://schemas.microsoft.com/office/2007/relationships/diagramDrawing" Target="diagrams/drawing1.xml"/><Relationship Id="rId17" Type="http://schemas.openxmlformats.org/officeDocument/2006/relationships/theme" Target="theme/theme1.xml"/><Relationship Id="rId2" Type="http://schemas.openxmlformats.org/officeDocument/2006/relationships/styles" Target="styles.xml"/><Relationship Id="rId16" Type="http://schemas.microsoft.com/office/2011/relationships/people" Target="peop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diagramColors" Target="diagrams/colors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diagramQuickStyle" Target="diagrams/quickStyle1.xml"/><Relationship Id="rId4" Type="http://schemas.openxmlformats.org/officeDocument/2006/relationships/webSettings" Target="webSettings.xml"/><Relationship Id="rId9" Type="http://schemas.openxmlformats.org/officeDocument/2006/relationships/diagramLayout" Target="diagrams/layout1.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diagrams/colors1.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E29E679-88CC-46A4-9041-B7D56CEA0B3B}" type="doc">
      <dgm:prSet loTypeId="urn:microsoft.com/office/officeart/2005/8/layout/hierarchy6" loCatId="hierarchy" qsTypeId="urn:microsoft.com/office/officeart/2005/8/quickstyle/simple2" qsCatId="simple" csTypeId="urn:microsoft.com/office/officeart/2005/8/colors/colorful5" csCatId="colorful" phldr="1"/>
      <dgm:spPr/>
      <dgm:t>
        <a:bodyPr/>
        <a:lstStyle/>
        <a:p>
          <a:endParaRPr lang="en-US"/>
        </a:p>
      </dgm:t>
    </dgm:pt>
    <dgm:pt modelId="{AD7A7DC1-ABE7-4770-9936-E3C87D042DFD}">
      <dgm:prSet phldrT="[Text]"/>
      <dgm:spPr>
        <a:solidFill>
          <a:schemeClr val="bg1">
            <a:lumMod val="65000"/>
          </a:schemeClr>
        </a:solidFill>
      </dgm:spPr>
      <dgm:t>
        <a:bodyPr/>
        <a:lstStyle/>
        <a:p>
          <a:r>
            <a:rPr lang="en-US"/>
            <a:t>Number of Transaction</a:t>
          </a:r>
        </a:p>
      </dgm:t>
    </dgm:pt>
    <dgm:pt modelId="{E0C1C144-50A1-490E-AE91-005D39AAE106}" type="parTrans" cxnId="{C91B49F2-F94A-448B-A325-2CE9DB1E115C}">
      <dgm:prSet/>
      <dgm:spPr/>
      <dgm:t>
        <a:bodyPr/>
        <a:lstStyle/>
        <a:p>
          <a:endParaRPr lang="en-US"/>
        </a:p>
      </dgm:t>
    </dgm:pt>
    <dgm:pt modelId="{D52C01D3-BFEE-4DB2-9FB5-4C383728BACA}" type="sibTrans" cxnId="{C91B49F2-F94A-448B-A325-2CE9DB1E115C}">
      <dgm:prSet/>
      <dgm:spPr/>
      <dgm:t>
        <a:bodyPr/>
        <a:lstStyle/>
        <a:p>
          <a:endParaRPr lang="en-US"/>
        </a:p>
      </dgm:t>
    </dgm:pt>
    <dgm:pt modelId="{B094D9F4-1BFC-4F71-AA12-CE6035B1E145}">
      <dgm:prSet phldrT="[Text]"/>
      <dgm:spPr>
        <a:solidFill>
          <a:schemeClr val="bg1">
            <a:lumMod val="65000"/>
          </a:schemeClr>
        </a:solidFill>
      </dgm:spPr>
      <dgm:t>
        <a:bodyPr/>
        <a:lstStyle/>
        <a:p>
          <a:r>
            <a:rPr lang="en-US"/>
            <a:t>Number of active personal / business accounts</a:t>
          </a:r>
        </a:p>
      </dgm:t>
    </dgm:pt>
    <dgm:pt modelId="{8E00D5DD-C8B1-482B-9BA4-807B79443750}" type="parTrans" cxnId="{515CA317-E5EA-4E27-A31F-123303A83D21}">
      <dgm:prSet/>
      <dgm:spPr/>
      <dgm:t>
        <a:bodyPr/>
        <a:lstStyle/>
        <a:p>
          <a:endParaRPr lang="en-US"/>
        </a:p>
      </dgm:t>
    </dgm:pt>
    <dgm:pt modelId="{E3BCB3B9-4732-48D7-8723-D8C773879146}" type="sibTrans" cxnId="{515CA317-E5EA-4E27-A31F-123303A83D21}">
      <dgm:prSet/>
      <dgm:spPr/>
      <dgm:t>
        <a:bodyPr/>
        <a:lstStyle/>
        <a:p>
          <a:endParaRPr lang="en-US"/>
        </a:p>
      </dgm:t>
    </dgm:pt>
    <dgm:pt modelId="{88B2A8C5-3EFE-4D36-83E1-5D984D9BA1CB}">
      <dgm:prSet phldrT="[Text]"/>
      <dgm:spPr/>
      <dgm:t>
        <a:bodyPr/>
        <a:lstStyle/>
        <a:p>
          <a:r>
            <a:rPr lang="en-US"/>
            <a:t>Average Number of transactions per active personal / business account</a:t>
          </a:r>
        </a:p>
      </dgm:t>
    </dgm:pt>
    <dgm:pt modelId="{30AD0321-430B-48D7-B59C-4A7F89A4F158}" type="parTrans" cxnId="{4A80003E-C571-4478-879A-CE6D1BF3BC9B}">
      <dgm:prSet/>
      <dgm:spPr/>
      <dgm:t>
        <a:bodyPr/>
        <a:lstStyle/>
        <a:p>
          <a:endParaRPr lang="en-US"/>
        </a:p>
      </dgm:t>
    </dgm:pt>
    <dgm:pt modelId="{69DDAEE2-2355-40B9-89C3-F143AFC26A8D}" type="sibTrans" cxnId="{4A80003E-C571-4478-879A-CE6D1BF3BC9B}">
      <dgm:prSet/>
      <dgm:spPr/>
      <dgm:t>
        <a:bodyPr/>
        <a:lstStyle/>
        <a:p>
          <a:endParaRPr lang="en-US"/>
        </a:p>
      </dgm:t>
    </dgm:pt>
    <dgm:pt modelId="{5CC8B9F7-2839-49B5-A45D-FA152D933A4D}">
      <dgm:prSet phldrT="[Text]"/>
      <dgm:spPr>
        <a:solidFill>
          <a:schemeClr val="accent4"/>
        </a:solidFill>
      </dgm:spPr>
      <dgm:t>
        <a:bodyPr/>
        <a:lstStyle/>
        <a:p>
          <a:r>
            <a:rPr lang="en-US"/>
            <a:t>Interchange fee</a:t>
          </a:r>
        </a:p>
      </dgm:t>
    </dgm:pt>
    <dgm:pt modelId="{67BBC9C6-DC9C-4DFD-B1CF-58105C58AA81}" type="parTrans" cxnId="{697E07F8-4172-4ED3-AFF6-61D36B33AC5D}">
      <dgm:prSet/>
      <dgm:spPr/>
      <dgm:t>
        <a:bodyPr/>
        <a:lstStyle/>
        <a:p>
          <a:endParaRPr lang="en-US"/>
        </a:p>
      </dgm:t>
    </dgm:pt>
    <dgm:pt modelId="{7FDFD061-66AE-4E24-AB5D-1ACD5414D9D5}" type="sibTrans" cxnId="{697E07F8-4172-4ED3-AFF6-61D36B33AC5D}">
      <dgm:prSet/>
      <dgm:spPr/>
      <dgm:t>
        <a:bodyPr/>
        <a:lstStyle/>
        <a:p>
          <a:endParaRPr lang="en-US"/>
        </a:p>
      </dgm:t>
    </dgm:pt>
    <dgm:pt modelId="{3154D296-552C-4513-AF95-1876EBE034C2}">
      <dgm:prSet/>
      <dgm:spPr/>
      <dgm:t>
        <a:bodyPr/>
        <a:lstStyle/>
        <a:p>
          <a:r>
            <a:rPr lang="en-US"/>
            <a:t>Personal/business debit card activity rate</a:t>
          </a:r>
        </a:p>
      </dgm:t>
    </dgm:pt>
    <dgm:pt modelId="{E08B2EAC-5B21-437B-B136-171AB12778A5}" type="parTrans" cxnId="{0B085922-A862-41FA-8B64-4C68919EC1CE}">
      <dgm:prSet/>
      <dgm:spPr/>
      <dgm:t>
        <a:bodyPr/>
        <a:lstStyle/>
        <a:p>
          <a:endParaRPr lang="en-US"/>
        </a:p>
      </dgm:t>
    </dgm:pt>
    <dgm:pt modelId="{726B18C9-F608-41BC-887F-AAFEAB56274A}" type="sibTrans" cxnId="{0B085922-A862-41FA-8B64-4C68919EC1CE}">
      <dgm:prSet/>
      <dgm:spPr/>
      <dgm:t>
        <a:bodyPr/>
        <a:lstStyle/>
        <a:p>
          <a:endParaRPr lang="en-US"/>
        </a:p>
      </dgm:t>
    </dgm:pt>
    <dgm:pt modelId="{5CF84535-B3E0-4056-924F-16265C7CE970}">
      <dgm:prSet/>
      <dgm:spPr>
        <a:solidFill>
          <a:schemeClr val="accent4"/>
        </a:solidFill>
      </dgm:spPr>
      <dgm:t>
        <a:bodyPr/>
        <a:lstStyle/>
        <a:p>
          <a:r>
            <a:rPr lang="en-US"/>
            <a:t>Number of Personal / business DDA accounts</a:t>
          </a:r>
        </a:p>
      </dgm:t>
    </dgm:pt>
    <dgm:pt modelId="{E82F0FFF-1038-426F-85E7-61FC2A74C4EC}" type="parTrans" cxnId="{CCB17195-2B08-4FAD-9328-F7D02174D45B}">
      <dgm:prSet/>
      <dgm:spPr/>
      <dgm:t>
        <a:bodyPr/>
        <a:lstStyle/>
        <a:p>
          <a:endParaRPr lang="en-US"/>
        </a:p>
      </dgm:t>
    </dgm:pt>
    <dgm:pt modelId="{EDAA13BC-E980-4A6B-ADB1-15EC698E1792}" type="sibTrans" cxnId="{CCB17195-2B08-4FAD-9328-F7D02174D45B}">
      <dgm:prSet/>
      <dgm:spPr/>
      <dgm:t>
        <a:bodyPr/>
        <a:lstStyle/>
        <a:p>
          <a:endParaRPr lang="en-US"/>
        </a:p>
      </dgm:t>
    </dgm:pt>
    <dgm:pt modelId="{98DAEBCE-1339-4EAE-A7D2-F1AF5A98D2DD}">
      <dgm:prSet/>
      <dgm:spPr/>
      <dgm:t>
        <a:bodyPr/>
        <a:lstStyle/>
        <a:p>
          <a:r>
            <a:rPr lang="en-US"/>
            <a:t>Personal/business debit card penetration rate</a:t>
          </a:r>
        </a:p>
      </dgm:t>
    </dgm:pt>
    <dgm:pt modelId="{09A625C4-DC03-4CDD-8DA9-E474A14F8374}" type="parTrans" cxnId="{8479FB5A-0454-4A6C-8E4E-8F475DDDE416}">
      <dgm:prSet/>
      <dgm:spPr/>
      <dgm:t>
        <a:bodyPr/>
        <a:lstStyle/>
        <a:p>
          <a:endParaRPr lang="en-US"/>
        </a:p>
      </dgm:t>
    </dgm:pt>
    <dgm:pt modelId="{9A9C66D2-01F7-428C-BC8F-3DDC8E7826D7}" type="sibTrans" cxnId="{8479FB5A-0454-4A6C-8E4E-8F475DDDE416}">
      <dgm:prSet/>
      <dgm:spPr/>
      <dgm:t>
        <a:bodyPr/>
        <a:lstStyle/>
        <a:p>
          <a:endParaRPr lang="en-US"/>
        </a:p>
      </dgm:t>
    </dgm:pt>
    <dgm:pt modelId="{5E2F85D9-0007-4030-A64A-B6D1DA15F280}">
      <dgm:prSet phldrT="[Text]"/>
      <dgm:spPr>
        <a:solidFill>
          <a:schemeClr val="bg1">
            <a:lumMod val="65000"/>
          </a:schemeClr>
        </a:solidFill>
      </dgm:spPr>
      <dgm:t>
        <a:bodyPr/>
        <a:lstStyle/>
        <a:p>
          <a:r>
            <a:rPr lang="en-US"/>
            <a:t>Fixed Interchange fee revenue</a:t>
          </a:r>
          <a:r>
            <a:rPr lang="en-US" baseline="-25000"/>
            <a:t>1</a:t>
          </a:r>
          <a:endParaRPr lang="en-US"/>
        </a:p>
      </dgm:t>
    </dgm:pt>
    <dgm:pt modelId="{39F51CD1-E6DF-4002-A7DA-467993F498B4}" type="sibTrans" cxnId="{9A6EC22A-699B-4CD1-9FFA-4F70A595D606}">
      <dgm:prSet/>
      <dgm:spPr/>
      <dgm:t>
        <a:bodyPr/>
        <a:lstStyle/>
        <a:p>
          <a:endParaRPr lang="en-US"/>
        </a:p>
      </dgm:t>
    </dgm:pt>
    <dgm:pt modelId="{AB33395F-B65B-4686-B3F8-76FAC4EA1B17}" type="parTrans" cxnId="{9A6EC22A-699B-4CD1-9FFA-4F70A595D606}">
      <dgm:prSet/>
      <dgm:spPr/>
      <dgm:t>
        <a:bodyPr/>
        <a:lstStyle/>
        <a:p>
          <a:endParaRPr lang="en-US"/>
        </a:p>
      </dgm:t>
    </dgm:pt>
    <dgm:pt modelId="{FA70F215-F322-4B3B-92AA-B4A21D12E98E}" type="pres">
      <dgm:prSet presAssocID="{5E29E679-88CC-46A4-9041-B7D56CEA0B3B}" presName="mainComposite" presStyleCnt="0">
        <dgm:presLayoutVars>
          <dgm:chPref val="1"/>
          <dgm:dir/>
          <dgm:animOne val="branch"/>
          <dgm:animLvl val="lvl"/>
          <dgm:resizeHandles val="exact"/>
        </dgm:presLayoutVars>
      </dgm:prSet>
      <dgm:spPr/>
      <dgm:t>
        <a:bodyPr/>
        <a:lstStyle/>
        <a:p>
          <a:endParaRPr lang="en-US"/>
        </a:p>
      </dgm:t>
    </dgm:pt>
    <dgm:pt modelId="{C5CE0D66-37E2-4420-B732-44DF08A4B4AC}" type="pres">
      <dgm:prSet presAssocID="{5E29E679-88CC-46A4-9041-B7D56CEA0B3B}" presName="hierFlow" presStyleCnt="0"/>
      <dgm:spPr/>
      <dgm:t>
        <a:bodyPr/>
        <a:lstStyle/>
        <a:p>
          <a:endParaRPr lang="en-US"/>
        </a:p>
      </dgm:t>
    </dgm:pt>
    <dgm:pt modelId="{6F710775-0836-4610-A31C-C78DB82D45CB}" type="pres">
      <dgm:prSet presAssocID="{5E29E679-88CC-46A4-9041-B7D56CEA0B3B}" presName="hierChild1" presStyleCnt="0">
        <dgm:presLayoutVars>
          <dgm:chPref val="1"/>
          <dgm:animOne val="branch"/>
          <dgm:animLvl val="lvl"/>
        </dgm:presLayoutVars>
      </dgm:prSet>
      <dgm:spPr/>
      <dgm:t>
        <a:bodyPr/>
        <a:lstStyle/>
        <a:p>
          <a:endParaRPr lang="en-US"/>
        </a:p>
      </dgm:t>
    </dgm:pt>
    <dgm:pt modelId="{7507A200-BC7B-47DB-A931-E59A4879D563}" type="pres">
      <dgm:prSet presAssocID="{5E2F85D9-0007-4030-A64A-B6D1DA15F280}" presName="Name14" presStyleCnt="0"/>
      <dgm:spPr/>
      <dgm:t>
        <a:bodyPr/>
        <a:lstStyle/>
        <a:p>
          <a:endParaRPr lang="en-US"/>
        </a:p>
      </dgm:t>
    </dgm:pt>
    <dgm:pt modelId="{D0F4141A-74C9-4047-87FA-FD26DC1367DE}" type="pres">
      <dgm:prSet presAssocID="{5E2F85D9-0007-4030-A64A-B6D1DA15F280}" presName="level1Shape" presStyleLbl="node0" presStyleIdx="0" presStyleCnt="1" custScaleX="179305">
        <dgm:presLayoutVars>
          <dgm:chPref val="3"/>
        </dgm:presLayoutVars>
      </dgm:prSet>
      <dgm:spPr/>
      <dgm:t>
        <a:bodyPr/>
        <a:lstStyle/>
        <a:p>
          <a:endParaRPr lang="en-US"/>
        </a:p>
      </dgm:t>
    </dgm:pt>
    <dgm:pt modelId="{DCA1AC60-6CEB-4E1C-9D13-A52E2BD07100}" type="pres">
      <dgm:prSet presAssocID="{5E2F85D9-0007-4030-A64A-B6D1DA15F280}" presName="hierChild2" presStyleCnt="0"/>
      <dgm:spPr/>
      <dgm:t>
        <a:bodyPr/>
        <a:lstStyle/>
        <a:p>
          <a:endParaRPr lang="en-US"/>
        </a:p>
      </dgm:t>
    </dgm:pt>
    <dgm:pt modelId="{77C4DFFB-A3A7-4692-AAFF-1A68B6A52E76}" type="pres">
      <dgm:prSet presAssocID="{E0C1C144-50A1-490E-AE91-005D39AAE106}" presName="Name19" presStyleLbl="parChTrans1D2" presStyleIdx="0" presStyleCnt="2"/>
      <dgm:spPr/>
      <dgm:t>
        <a:bodyPr/>
        <a:lstStyle/>
        <a:p>
          <a:endParaRPr lang="en-US"/>
        </a:p>
      </dgm:t>
    </dgm:pt>
    <dgm:pt modelId="{D5B49B91-3879-420F-927A-494596309768}" type="pres">
      <dgm:prSet presAssocID="{AD7A7DC1-ABE7-4770-9936-E3C87D042DFD}" presName="Name21" presStyleCnt="0"/>
      <dgm:spPr/>
      <dgm:t>
        <a:bodyPr/>
        <a:lstStyle/>
        <a:p>
          <a:endParaRPr lang="en-US"/>
        </a:p>
      </dgm:t>
    </dgm:pt>
    <dgm:pt modelId="{97B29746-B429-4DF2-8355-C392A05BC7AD}" type="pres">
      <dgm:prSet presAssocID="{AD7A7DC1-ABE7-4770-9936-E3C87D042DFD}" presName="level2Shape" presStyleLbl="node2" presStyleIdx="0" presStyleCnt="2" custScaleX="137934" custLinFactNeighborX="-6192"/>
      <dgm:spPr/>
      <dgm:t>
        <a:bodyPr/>
        <a:lstStyle/>
        <a:p>
          <a:endParaRPr lang="en-US"/>
        </a:p>
      </dgm:t>
    </dgm:pt>
    <dgm:pt modelId="{D564F3A8-2421-49B7-B0EC-8BCFD222D4D9}" type="pres">
      <dgm:prSet presAssocID="{AD7A7DC1-ABE7-4770-9936-E3C87D042DFD}" presName="hierChild3" presStyleCnt="0"/>
      <dgm:spPr/>
      <dgm:t>
        <a:bodyPr/>
        <a:lstStyle/>
        <a:p>
          <a:endParaRPr lang="en-US"/>
        </a:p>
      </dgm:t>
    </dgm:pt>
    <dgm:pt modelId="{72742853-D54A-4BF2-A56F-E4F6F32AF821}" type="pres">
      <dgm:prSet presAssocID="{8E00D5DD-C8B1-482B-9BA4-807B79443750}" presName="Name19" presStyleLbl="parChTrans1D3" presStyleIdx="0" presStyleCnt="2"/>
      <dgm:spPr/>
      <dgm:t>
        <a:bodyPr/>
        <a:lstStyle/>
        <a:p>
          <a:endParaRPr lang="en-US"/>
        </a:p>
      </dgm:t>
    </dgm:pt>
    <dgm:pt modelId="{B77DE95F-AAEC-432D-9A6D-C269AF105E7A}" type="pres">
      <dgm:prSet presAssocID="{B094D9F4-1BFC-4F71-AA12-CE6035B1E145}" presName="Name21" presStyleCnt="0"/>
      <dgm:spPr/>
      <dgm:t>
        <a:bodyPr/>
        <a:lstStyle/>
        <a:p>
          <a:endParaRPr lang="en-US"/>
        </a:p>
      </dgm:t>
    </dgm:pt>
    <dgm:pt modelId="{84ACD22A-7165-40C8-BE2E-D5EA3D0DEC18}" type="pres">
      <dgm:prSet presAssocID="{B094D9F4-1BFC-4F71-AA12-CE6035B1E145}" presName="level2Shape" presStyleLbl="node3" presStyleIdx="0" presStyleCnt="2" custScaleX="153582"/>
      <dgm:spPr/>
      <dgm:t>
        <a:bodyPr/>
        <a:lstStyle/>
        <a:p>
          <a:endParaRPr lang="en-US"/>
        </a:p>
      </dgm:t>
    </dgm:pt>
    <dgm:pt modelId="{DB8F5A3C-59BA-48F4-88F3-91750B645CDA}" type="pres">
      <dgm:prSet presAssocID="{B094D9F4-1BFC-4F71-AA12-CE6035B1E145}" presName="hierChild3" presStyleCnt="0"/>
      <dgm:spPr/>
      <dgm:t>
        <a:bodyPr/>
        <a:lstStyle/>
        <a:p>
          <a:endParaRPr lang="en-US"/>
        </a:p>
      </dgm:t>
    </dgm:pt>
    <dgm:pt modelId="{72D057B7-D105-4A89-8004-AE547EB8B073}" type="pres">
      <dgm:prSet presAssocID="{E82F0FFF-1038-426F-85E7-61FC2A74C4EC}" presName="Name19" presStyleLbl="parChTrans1D4" presStyleIdx="0" presStyleCnt="3"/>
      <dgm:spPr/>
      <dgm:t>
        <a:bodyPr/>
        <a:lstStyle/>
        <a:p>
          <a:endParaRPr lang="en-US"/>
        </a:p>
      </dgm:t>
    </dgm:pt>
    <dgm:pt modelId="{5946356B-F5FF-4740-843C-2C6A8345039A}" type="pres">
      <dgm:prSet presAssocID="{5CF84535-B3E0-4056-924F-16265C7CE970}" presName="Name21" presStyleCnt="0"/>
      <dgm:spPr/>
      <dgm:t>
        <a:bodyPr/>
        <a:lstStyle/>
        <a:p>
          <a:endParaRPr lang="en-US"/>
        </a:p>
      </dgm:t>
    </dgm:pt>
    <dgm:pt modelId="{B04ACC23-C5B5-4EF5-9414-391F763E7D89}" type="pres">
      <dgm:prSet presAssocID="{5CF84535-B3E0-4056-924F-16265C7CE970}" presName="level2Shape" presStyleLbl="node4" presStyleIdx="0" presStyleCnt="3" custScaleX="155845"/>
      <dgm:spPr/>
      <dgm:t>
        <a:bodyPr/>
        <a:lstStyle/>
        <a:p>
          <a:endParaRPr lang="en-US"/>
        </a:p>
      </dgm:t>
    </dgm:pt>
    <dgm:pt modelId="{165CB44B-43A0-4079-BFC6-4FD71CA5414C}" type="pres">
      <dgm:prSet presAssocID="{5CF84535-B3E0-4056-924F-16265C7CE970}" presName="hierChild3" presStyleCnt="0"/>
      <dgm:spPr/>
      <dgm:t>
        <a:bodyPr/>
        <a:lstStyle/>
        <a:p>
          <a:endParaRPr lang="en-US"/>
        </a:p>
      </dgm:t>
    </dgm:pt>
    <dgm:pt modelId="{9A8B5B29-1225-47B7-A663-CA278571C96E}" type="pres">
      <dgm:prSet presAssocID="{09A625C4-DC03-4CDD-8DA9-E474A14F8374}" presName="Name19" presStyleLbl="parChTrans1D4" presStyleIdx="1" presStyleCnt="3"/>
      <dgm:spPr/>
      <dgm:t>
        <a:bodyPr/>
        <a:lstStyle/>
        <a:p>
          <a:endParaRPr lang="en-US"/>
        </a:p>
      </dgm:t>
    </dgm:pt>
    <dgm:pt modelId="{BD1842F1-D4C3-4EA4-8DD8-07A2301A7F0D}" type="pres">
      <dgm:prSet presAssocID="{98DAEBCE-1339-4EAE-A7D2-F1AF5A98D2DD}" presName="Name21" presStyleCnt="0"/>
      <dgm:spPr/>
      <dgm:t>
        <a:bodyPr/>
        <a:lstStyle/>
        <a:p>
          <a:endParaRPr lang="en-US"/>
        </a:p>
      </dgm:t>
    </dgm:pt>
    <dgm:pt modelId="{4B303852-FFD6-4D2A-BEBE-9AFC43BC2F2A}" type="pres">
      <dgm:prSet presAssocID="{98DAEBCE-1339-4EAE-A7D2-F1AF5A98D2DD}" presName="level2Shape" presStyleLbl="node4" presStyleIdx="1" presStyleCnt="3" custScaleX="162976" custLinFactNeighborX="10320" custLinFactNeighborY="-1032"/>
      <dgm:spPr/>
      <dgm:t>
        <a:bodyPr/>
        <a:lstStyle/>
        <a:p>
          <a:endParaRPr lang="en-US"/>
        </a:p>
      </dgm:t>
    </dgm:pt>
    <dgm:pt modelId="{CEDED3AA-11DA-4B19-A055-F439479ACA78}" type="pres">
      <dgm:prSet presAssocID="{98DAEBCE-1339-4EAE-A7D2-F1AF5A98D2DD}" presName="hierChild3" presStyleCnt="0"/>
      <dgm:spPr/>
      <dgm:t>
        <a:bodyPr/>
        <a:lstStyle/>
        <a:p>
          <a:endParaRPr lang="en-US"/>
        </a:p>
      </dgm:t>
    </dgm:pt>
    <dgm:pt modelId="{243C1900-396D-463E-B577-9152E0CDDB7E}" type="pres">
      <dgm:prSet presAssocID="{E08B2EAC-5B21-437B-B136-171AB12778A5}" presName="Name19" presStyleLbl="parChTrans1D4" presStyleIdx="2" presStyleCnt="3"/>
      <dgm:spPr/>
      <dgm:t>
        <a:bodyPr/>
        <a:lstStyle/>
        <a:p>
          <a:endParaRPr lang="en-US"/>
        </a:p>
      </dgm:t>
    </dgm:pt>
    <dgm:pt modelId="{323465A5-2422-471D-AE2C-7E9FBFBF9B34}" type="pres">
      <dgm:prSet presAssocID="{3154D296-552C-4513-AF95-1876EBE034C2}" presName="Name21" presStyleCnt="0"/>
      <dgm:spPr/>
      <dgm:t>
        <a:bodyPr/>
        <a:lstStyle/>
        <a:p>
          <a:endParaRPr lang="en-US"/>
        </a:p>
      </dgm:t>
    </dgm:pt>
    <dgm:pt modelId="{3CF5000B-5506-47C5-8137-2FDB7AAC90BF}" type="pres">
      <dgm:prSet presAssocID="{3154D296-552C-4513-AF95-1876EBE034C2}" presName="level2Shape" presStyleLbl="node4" presStyleIdx="2" presStyleCnt="3" custScaleX="148464" custLinFactNeighborX="52976"/>
      <dgm:spPr/>
      <dgm:t>
        <a:bodyPr/>
        <a:lstStyle/>
        <a:p>
          <a:endParaRPr lang="en-US"/>
        </a:p>
      </dgm:t>
    </dgm:pt>
    <dgm:pt modelId="{227602ED-AA0C-4C57-8F80-959E0E6F34F8}" type="pres">
      <dgm:prSet presAssocID="{3154D296-552C-4513-AF95-1876EBE034C2}" presName="hierChild3" presStyleCnt="0"/>
      <dgm:spPr/>
      <dgm:t>
        <a:bodyPr/>
        <a:lstStyle/>
        <a:p>
          <a:endParaRPr lang="en-US"/>
        </a:p>
      </dgm:t>
    </dgm:pt>
    <dgm:pt modelId="{4BC27A1C-E2D0-4A22-9FC8-DBB33FAA028F}" type="pres">
      <dgm:prSet presAssocID="{30AD0321-430B-48D7-B59C-4A7F89A4F158}" presName="Name19" presStyleLbl="parChTrans1D3" presStyleIdx="1" presStyleCnt="2"/>
      <dgm:spPr/>
      <dgm:t>
        <a:bodyPr/>
        <a:lstStyle/>
        <a:p>
          <a:endParaRPr lang="en-US"/>
        </a:p>
      </dgm:t>
    </dgm:pt>
    <dgm:pt modelId="{AC150626-9489-4B1B-917D-3C7A1A6937BD}" type="pres">
      <dgm:prSet presAssocID="{88B2A8C5-3EFE-4D36-83E1-5D984D9BA1CB}" presName="Name21" presStyleCnt="0"/>
      <dgm:spPr/>
      <dgm:t>
        <a:bodyPr/>
        <a:lstStyle/>
        <a:p>
          <a:endParaRPr lang="en-US"/>
        </a:p>
      </dgm:t>
    </dgm:pt>
    <dgm:pt modelId="{CB7CFB91-0B7B-4F9E-94BE-A1FBA692993C}" type="pres">
      <dgm:prSet presAssocID="{88B2A8C5-3EFE-4D36-83E1-5D984D9BA1CB}" presName="level2Shape" presStyleLbl="node3" presStyleIdx="1" presStyleCnt="2" custScaleX="150715" custLinFactNeighborX="38528"/>
      <dgm:spPr/>
      <dgm:t>
        <a:bodyPr/>
        <a:lstStyle/>
        <a:p>
          <a:endParaRPr lang="en-US"/>
        </a:p>
      </dgm:t>
    </dgm:pt>
    <dgm:pt modelId="{E1C27726-5E3F-493B-878B-3E4B1747F80A}" type="pres">
      <dgm:prSet presAssocID="{88B2A8C5-3EFE-4D36-83E1-5D984D9BA1CB}" presName="hierChild3" presStyleCnt="0"/>
      <dgm:spPr/>
      <dgm:t>
        <a:bodyPr/>
        <a:lstStyle/>
        <a:p>
          <a:endParaRPr lang="en-US"/>
        </a:p>
      </dgm:t>
    </dgm:pt>
    <dgm:pt modelId="{68F43574-9E92-4DBC-9B63-784815D0038A}" type="pres">
      <dgm:prSet presAssocID="{67BBC9C6-DC9C-4DFD-B1CF-58105C58AA81}" presName="Name19" presStyleLbl="parChTrans1D2" presStyleIdx="1" presStyleCnt="2"/>
      <dgm:spPr/>
      <dgm:t>
        <a:bodyPr/>
        <a:lstStyle/>
        <a:p>
          <a:endParaRPr lang="en-US"/>
        </a:p>
      </dgm:t>
    </dgm:pt>
    <dgm:pt modelId="{11AE210C-6CD7-4C60-A9E5-AEBE7A7EF652}" type="pres">
      <dgm:prSet presAssocID="{5CC8B9F7-2839-49B5-A45D-FA152D933A4D}" presName="Name21" presStyleCnt="0"/>
      <dgm:spPr/>
      <dgm:t>
        <a:bodyPr/>
        <a:lstStyle/>
        <a:p>
          <a:endParaRPr lang="en-US"/>
        </a:p>
      </dgm:t>
    </dgm:pt>
    <dgm:pt modelId="{A14FB0D0-CCD7-4DA1-9926-ACA5A0D587B5}" type="pres">
      <dgm:prSet presAssocID="{5CC8B9F7-2839-49B5-A45D-FA152D933A4D}" presName="level2Shape" presStyleLbl="node2" presStyleIdx="1" presStyleCnt="2" custScaleX="129419" custLinFactNeighborX="20640"/>
      <dgm:spPr/>
      <dgm:t>
        <a:bodyPr/>
        <a:lstStyle/>
        <a:p>
          <a:endParaRPr lang="en-US"/>
        </a:p>
      </dgm:t>
    </dgm:pt>
    <dgm:pt modelId="{9AACCE91-3FEC-4DC1-B00F-55EF299D37ED}" type="pres">
      <dgm:prSet presAssocID="{5CC8B9F7-2839-49B5-A45D-FA152D933A4D}" presName="hierChild3" presStyleCnt="0"/>
      <dgm:spPr/>
      <dgm:t>
        <a:bodyPr/>
        <a:lstStyle/>
        <a:p>
          <a:endParaRPr lang="en-US"/>
        </a:p>
      </dgm:t>
    </dgm:pt>
    <dgm:pt modelId="{B7510277-289A-4DF7-82A1-ACA473C886B2}" type="pres">
      <dgm:prSet presAssocID="{5E29E679-88CC-46A4-9041-B7D56CEA0B3B}" presName="bgShapesFlow" presStyleCnt="0"/>
      <dgm:spPr/>
      <dgm:t>
        <a:bodyPr/>
        <a:lstStyle/>
        <a:p>
          <a:endParaRPr lang="en-US"/>
        </a:p>
      </dgm:t>
    </dgm:pt>
  </dgm:ptLst>
  <dgm:cxnLst>
    <dgm:cxn modelId="{35F3A71B-0282-4552-9FA0-8B4C63F2643C}" type="presOf" srcId="{E82F0FFF-1038-426F-85E7-61FC2A74C4EC}" destId="{72D057B7-D105-4A89-8004-AE547EB8B073}" srcOrd="0" destOrd="0" presId="urn:microsoft.com/office/officeart/2005/8/layout/hierarchy6"/>
    <dgm:cxn modelId="{515CA317-E5EA-4E27-A31F-123303A83D21}" srcId="{AD7A7DC1-ABE7-4770-9936-E3C87D042DFD}" destId="{B094D9F4-1BFC-4F71-AA12-CE6035B1E145}" srcOrd="0" destOrd="0" parTransId="{8E00D5DD-C8B1-482B-9BA4-807B79443750}" sibTransId="{E3BCB3B9-4732-48D7-8723-D8C773879146}"/>
    <dgm:cxn modelId="{B7D49BC8-D819-4ADA-AB72-8F7374CCD9AD}" type="presOf" srcId="{09A625C4-DC03-4CDD-8DA9-E474A14F8374}" destId="{9A8B5B29-1225-47B7-A663-CA278571C96E}" srcOrd="0" destOrd="0" presId="urn:microsoft.com/office/officeart/2005/8/layout/hierarchy6"/>
    <dgm:cxn modelId="{1F113BAA-669D-476E-AA8F-7938C4BAE75F}" type="presOf" srcId="{3154D296-552C-4513-AF95-1876EBE034C2}" destId="{3CF5000B-5506-47C5-8137-2FDB7AAC90BF}" srcOrd="0" destOrd="0" presId="urn:microsoft.com/office/officeart/2005/8/layout/hierarchy6"/>
    <dgm:cxn modelId="{8479FB5A-0454-4A6C-8E4E-8F475DDDE416}" srcId="{B094D9F4-1BFC-4F71-AA12-CE6035B1E145}" destId="{98DAEBCE-1339-4EAE-A7D2-F1AF5A98D2DD}" srcOrd="1" destOrd="0" parTransId="{09A625C4-DC03-4CDD-8DA9-E474A14F8374}" sibTransId="{9A9C66D2-01F7-428C-BC8F-3DDC8E7826D7}"/>
    <dgm:cxn modelId="{7C88FB10-E339-42B5-A09C-9E41049669BB}" type="presOf" srcId="{98DAEBCE-1339-4EAE-A7D2-F1AF5A98D2DD}" destId="{4B303852-FFD6-4D2A-BEBE-9AFC43BC2F2A}" srcOrd="0" destOrd="0" presId="urn:microsoft.com/office/officeart/2005/8/layout/hierarchy6"/>
    <dgm:cxn modelId="{20A31CEE-2A87-40DF-ABD3-B6B16737B11B}" type="presOf" srcId="{5CF84535-B3E0-4056-924F-16265C7CE970}" destId="{B04ACC23-C5B5-4EF5-9414-391F763E7D89}" srcOrd="0" destOrd="0" presId="urn:microsoft.com/office/officeart/2005/8/layout/hierarchy6"/>
    <dgm:cxn modelId="{5F702DCB-AACF-4D69-A980-46A6BB3B98EC}" type="presOf" srcId="{E08B2EAC-5B21-437B-B136-171AB12778A5}" destId="{243C1900-396D-463E-B577-9152E0CDDB7E}" srcOrd="0" destOrd="0" presId="urn:microsoft.com/office/officeart/2005/8/layout/hierarchy6"/>
    <dgm:cxn modelId="{3F8D4F54-8154-4F53-A8A6-E4D0EAED59CD}" type="presOf" srcId="{30AD0321-430B-48D7-B59C-4A7F89A4F158}" destId="{4BC27A1C-E2D0-4A22-9FC8-DBB33FAA028F}" srcOrd="0" destOrd="0" presId="urn:microsoft.com/office/officeart/2005/8/layout/hierarchy6"/>
    <dgm:cxn modelId="{C6A4F63A-41C3-47E9-8951-DD2DE83B7A9E}" type="presOf" srcId="{67BBC9C6-DC9C-4DFD-B1CF-58105C58AA81}" destId="{68F43574-9E92-4DBC-9B63-784815D0038A}" srcOrd="0" destOrd="0" presId="urn:microsoft.com/office/officeart/2005/8/layout/hierarchy6"/>
    <dgm:cxn modelId="{9A6EC22A-699B-4CD1-9FFA-4F70A595D606}" srcId="{5E29E679-88CC-46A4-9041-B7D56CEA0B3B}" destId="{5E2F85D9-0007-4030-A64A-B6D1DA15F280}" srcOrd="0" destOrd="0" parTransId="{AB33395F-B65B-4686-B3F8-76FAC4EA1B17}" sibTransId="{39F51CD1-E6DF-4002-A7DA-467993F498B4}"/>
    <dgm:cxn modelId="{CCB17195-2B08-4FAD-9328-F7D02174D45B}" srcId="{B094D9F4-1BFC-4F71-AA12-CE6035B1E145}" destId="{5CF84535-B3E0-4056-924F-16265C7CE970}" srcOrd="0" destOrd="0" parTransId="{E82F0FFF-1038-426F-85E7-61FC2A74C4EC}" sibTransId="{EDAA13BC-E980-4A6B-ADB1-15EC698E1792}"/>
    <dgm:cxn modelId="{0B085922-A862-41FA-8B64-4C68919EC1CE}" srcId="{B094D9F4-1BFC-4F71-AA12-CE6035B1E145}" destId="{3154D296-552C-4513-AF95-1876EBE034C2}" srcOrd="2" destOrd="0" parTransId="{E08B2EAC-5B21-437B-B136-171AB12778A5}" sibTransId="{726B18C9-F608-41BC-887F-AAFEAB56274A}"/>
    <dgm:cxn modelId="{F105D458-6EDF-40FD-91AA-864EBF9BDA18}" type="presOf" srcId="{5E2F85D9-0007-4030-A64A-B6D1DA15F280}" destId="{D0F4141A-74C9-4047-87FA-FD26DC1367DE}" srcOrd="0" destOrd="0" presId="urn:microsoft.com/office/officeart/2005/8/layout/hierarchy6"/>
    <dgm:cxn modelId="{4A80003E-C571-4478-879A-CE6D1BF3BC9B}" srcId="{AD7A7DC1-ABE7-4770-9936-E3C87D042DFD}" destId="{88B2A8C5-3EFE-4D36-83E1-5D984D9BA1CB}" srcOrd="1" destOrd="0" parTransId="{30AD0321-430B-48D7-B59C-4A7F89A4F158}" sibTransId="{69DDAEE2-2355-40B9-89C3-F143AFC26A8D}"/>
    <dgm:cxn modelId="{48688FD1-9E3E-487C-8AD1-7C419C18A51A}" type="presOf" srcId="{AD7A7DC1-ABE7-4770-9936-E3C87D042DFD}" destId="{97B29746-B429-4DF2-8355-C392A05BC7AD}" srcOrd="0" destOrd="0" presId="urn:microsoft.com/office/officeart/2005/8/layout/hierarchy6"/>
    <dgm:cxn modelId="{1390C1EC-A8D3-4D3C-A61C-B04C2E3D1FAD}" type="presOf" srcId="{5E29E679-88CC-46A4-9041-B7D56CEA0B3B}" destId="{FA70F215-F322-4B3B-92AA-B4A21D12E98E}" srcOrd="0" destOrd="0" presId="urn:microsoft.com/office/officeart/2005/8/layout/hierarchy6"/>
    <dgm:cxn modelId="{697E07F8-4172-4ED3-AFF6-61D36B33AC5D}" srcId="{5E2F85D9-0007-4030-A64A-B6D1DA15F280}" destId="{5CC8B9F7-2839-49B5-A45D-FA152D933A4D}" srcOrd="1" destOrd="0" parTransId="{67BBC9C6-DC9C-4DFD-B1CF-58105C58AA81}" sibTransId="{7FDFD061-66AE-4E24-AB5D-1ACD5414D9D5}"/>
    <dgm:cxn modelId="{9C8E0D27-6777-403F-B418-CF1CEC6A63CC}" type="presOf" srcId="{5CC8B9F7-2839-49B5-A45D-FA152D933A4D}" destId="{A14FB0D0-CCD7-4DA1-9926-ACA5A0D587B5}" srcOrd="0" destOrd="0" presId="urn:microsoft.com/office/officeart/2005/8/layout/hierarchy6"/>
    <dgm:cxn modelId="{DBB0CF0C-3B25-4773-B035-34DAA74D4A53}" type="presOf" srcId="{B094D9F4-1BFC-4F71-AA12-CE6035B1E145}" destId="{84ACD22A-7165-40C8-BE2E-D5EA3D0DEC18}" srcOrd="0" destOrd="0" presId="urn:microsoft.com/office/officeart/2005/8/layout/hierarchy6"/>
    <dgm:cxn modelId="{5424C404-46B5-4020-A0F2-4A03B2C89868}" type="presOf" srcId="{E0C1C144-50A1-490E-AE91-005D39AAE106}" destId="{77C4DFFB-A3A7-4692-AAFF-1A68B6A52E76}" srcOrd="0" destOrd="0" presId="urn:microsoft.com/office/officeart/2005/8/layout/hierarchy6"/>
    <dgm:cxn modelId="{073689D3-64CF-41B8-839F-5C3EE4CD67FF}" type="presOf" srcId="{88B2A8C5-3EFE-4D36-83E1-5D984D9BA1CB}" destId="{CB7CFB91-0B7B-4F9E-94BE-A1FBA692993C}" srcOrd="0" destOrd="0" presId="urn:microsoft.com/office/officeart/2005/8/layout/hierarchy6"/>
    <dgm:cxn modelId="{C91B49F2-F94A-448B-A325-2CE9DB1E115C}" srcId="{5E2F85D9-0007-4030-A64A-B6D1DA15F280}" destId="{AD7A7DC1-ABE7-4770-9936-E3C87D042DFD}" srcOrd="0" destOrd="0" parTransId="{E0C1C144-50A1-490E-AE91-005D39AAE106}" sibTransId="{D52C01D3-BFEE-4DB2-9FB5-4C383728BACA}"/>
    <dgm:cxn modelId="{03DF0668-DBA7-4B41-9629-02E8116AC237}" type="presOf" srcId="{8E00D5DD-C8B1-482B-9BA4-807B79443750}" destId="{72742853-D54A-4BF2-A56F-E4F6F32AF821}" srcOrd="0" destOrd="0" presId="urn:microsoft.com/office/officeart/2005/8/layout/hierarchy6"/>
    <dgm:cxn modelId="{5A7B13E4-BA23-46EA-912E-354500927F39}" type="presParOf" srcId="{FA70F215-F322-4B3B-92AA-B4A21D12E98E}" destId="{C5CE0D66-37E2-4420-B732-44DF08A4B4AC}" srcOrd="0" destOrd="0" presId="urn:microsoft.com/office/officeart/2005/8/layout/hierarchy6"/>
    <dgm:cxn modelId="{AA899CEC-3F8B-4FE8-8972-ED51C1A9B3E1}" type="presParOf" srcId="{C5CE0D66-37E2-4420-B732-44DF08A4B4AC}" destId="{6F710775-0836-4610-A31C-C78DB82D45CB}" srcOrd="0" destOrd="0" presId="urn:microsoft.com/office/officeart/2005/8/layout/hierarchy6"/>
    <dgm:cxn modelId="{19DBA0C2-4045-4ACF-8352-C22A2168D524}" type="presParOf" srcId="{6F710775-0836-4610-A31C-C78DB82D45CB}" destId="{7507A200-BC7B-47DB-A931-E59A4879D563}" srcOrd="0" destOrd="0" presId="urn:microsoft.com/office/officeart/2005/8/layout/hierarchy6"/>
    <dgm:cxn modelId="{725F4788-6E6F-4FCD-86FA-31BA204A038B}" type="presParOf" srcId="{7507A200-BC7B-47DB-A931-E59A4879D563}" destId="{D0F4141A-74C9-4047-87FA-FD26DC1367DE}" srcOrd="0" destOrd="0" presId="urn:microsoft.com/office/officeart/2005/8/layout/hierarchy6"/>
    <dgm:cxn modelId="{ED9D9F9D-196C-41C6-8D20-10CDE25F4E58}" type="presParOf" srcId="{7507A200-BC7B-47DB-A931-E59A4879D563}" destId="{DCA1AC60-6CEB-4E1C-9D13-A52E2BD07100}" srcOrd="1" destOrd="0" presId="urn:microsoft.com/office/officeart/2005/8/layout/hierarchy6"/>
    <dgm:cxn modelId="{449450A5-7B6B-4F18-B595-DDBE2657D3A0}" type="presParOf" srcId="{DCA1AC60-6CEB-4E1C-9D13-A52E2BD07100}" destId="{77C4DFFB-A3A7-4692-AAFF-1A68B6A52E76}" srcOrd="0" destOrd="0" presId="urn:microsoft.com/office/officeart/2005/8/layout/hierarchy6"/>
    <dgm:cxn modelId="{101FD2D4-B7E0-4E2F-8FEF-D111C3541B4B}" type="presParOf" srcId="{DCA1AC60-6CEB-4E1C-9D13-A52E2BD07100}" destId="{D5B49B91-3879-420F-927A-494596309768}" srcOrd="1" destOrd="0" presId="urn:microsoft.com/office/officeart/2005/8/layout/hierarchy6"/>
    <dgm:cxn modelId="{735C8E30-EE69-45DE-BC6D-E5DC041A485A}" type="presParOf" srcId="{D5B49B91-3879-420F-927A-494596309768}" destId="{97B29746-B429-4DF2-8355-C392A05BC7AD}" srcOrd="0" destOrd="0" presId="urn:microsoft.com/office/officeart/2005/8/layout/hierarchy6"/>
    <dgm:cxn modelId="{016E5F9A-8B66-43C9-9067-DE826097BCAB}" type="presParOf" srcId="{D5B49B91-3879-420F-927A-494596309768}" destId="{D564F3A8-2421-49B7-B0EC-8BCFD222D4D9}" srcOrd="1" destOrd="0" presId="urn:microsoft.com/office/officeart/2005/8/layout/hierarchy6"/>
    <dgm:cxn modelId="{1F579565-3255-4092-B452-EB2CA199E6DE}" type="presParOf" srcId="{D564F3A8-2421-49B7-B0EC-8BCFD222D4D9}" destId="{72742853-D54A-4BF2-A56F-E4F6F32AF821}" srcOrd="0" destOrd="0" presId="urn:microsoft.com/office/officeart/2005/8/layout/hierarchy6"/>
    <dgm:cxn modelId="{0AC7C14D-7AF3-41A9-915F-DB13B0F4D3AF}" type="presParOf" srcId="{D564F3A8-2421-49B7-B0EC-8BCFD222D4D9}" destId="{B77DE95F-AAEC-432D-9A6D-C269AF105E7A}" srcOrd="1" destOrd="0" presId="urn:microsoft.com/office/officeart/2005/8/layout/hierarchy6"/>
    <dgm:cxn modelId="{AB275A88-0883-4057-8810-0BF427B80A0C}" type="presParOf" srcId="{B77DE95F-AAEC-432D-9A6D-C269AF105E7A}" destId="{84ACD22A-7165-40C8-BE2E-D5EA3D0DEC18}" srcOrd="0" destOrd="0" presId="urn:microsoft.com/office/officeart/2005/8/layout/hierarchy6"/>
    <dgm:cxn modelId="{0EC11AD7-21C9-45C8-8A36-4E8D79F76F8F}" type="presParOf" srcId="{B77DE95F-AAEC-432D-9A6D-C269AF105E7A}" destId="{DB8F5A3C-59BA-48F4-88F3-91750B645CDA}" srcOrd="1" destOrd="0" presId="urn:microsoft.com/office/officeart/2005/8/layout/hierarchy6"/>
    <dgm:cxn modelId="{980D0653-56F9-4B71-8CD4-B31BEF66F296}" type="presParOf" srcId="{DB8F5A3C-59BA-48F4-88F3-91750B645CDA}" destId="{72D057B7-D105-4A89-8004-AE547EB8B073}" srcOrd="0" destOrd="0" presId="urn:microsoft.com/office/officeart/2005/8/layout/hierarchy6"/>
    <dgm:cxn modelId="{67F636B2-759E-4240-896E-5CBCBD27DF02}" type="presParOf" srcId="{DB8F5A3C-59BA-48F4-88F3-91750B645CDA}" destId="{5946356B-F5FF-4740-843C-2C6A8345039A}" srcOrd="1" destOrd="0" presId="urn:microsoft.com/office/officeart/2005/8/layout/hierarchy6"/>
    <dgm:cxn modelId="{CFB298C1-AB9C-4093-BFB9-C66DC9B6282C}" type="presParOf" srcId="{5946356B-F5FF-4740-843C-2C6A8345039A}" destId="{B04ACC23-C5B5-4EF5-9414-391F763E7D89}" srcOrd="0" destOrd="0" presId="urn:microsoft.com/office/officeart/2005/8/layout/hierarchy6"/>
    <dgm:cxn modelId="{BFC2A9A8-319B-477B-AA38-4D4539BD554D}" type="presParOf" srcId="{5946356B-F5FF-4740-843C-2C6A8345039A}" destId="{165CB44B-43A0-4079-BFC6-4FD71CA5414C}" srcOrd="1" destOrd="0" presId="urn:microsoft.com/office/officeart/2005/8/layout/hierarchy6"/>
    <dgm:cxn modelId="{BFE1A47B-04A9-48C7-81FA-23F69A9BDD8C}" type="presParOf" srcId="{DB8F5A3C-59BA-48F4-88F3-91750B645CDA}" destId="{9A8B5B29-1225-47B7-A663-CA278571C96E}" srcOrd="2" destOrd="0" presId="urn:microsoft.com/office/officeart/2005/8/layout/hierarchy6"/>
    <dgm:cxn modelId="{9CBC3AA8-A8B9-4605-9E32-72ABB099DCCD}" type="presParOf" srcId="{DB8F5A3C-59BA-48F4-88F3-91750B645CDA}" destId="{BD1842F1-D4C3-4EA4-8DD8-07A2301A7F0D}" srcOrd="3" destOrd="0" presId="urn:microsoft.com/office/officeart/2005/8/layout/hierarchy6"/>
    <dgm:cxn modelId="{62405138-3FC0-4989-A73B-5E01AD74A8FF}" type="presParOf" srcId="{BD1842F1-D4C3-4EA4-8DD8-07A2301A7F0D}" destId="{4B303852-FFD6-4D2A-BEBE-9AFC43BC2F2A}" srcOrd="0" destOrd="0" presId="urn:microsoft.com/office/officeart/2005/8/layout/hierarchy6"/>
    <dgm:cxn modelId="{B928E845-845C-4431-A272-8A9645A98019}" type="presParOf" srcId="{BD1842F1-D4C3-4EA4-8DD8-07A2301A7F0D}" destId="{CEDED3AA-11DA-4B19-A055-F439479ACA78}" srcOrd="1" destOrd="0" presId="urn:microsoft.com/office/officeart/2005/8/layout/hierarchy6"/>
    <dgm:cxn modelId="{7B935E81-4707-4721-8F86-E7937CE6A7A4}" type="presParOf" srcId="{DB8F5A3C-59BA-48F4-88F3-91750B645CDA}" destId="{243C1900-396D-463E-B577-9152E0CDDB7E}" srcOrd="4" destOrd="0" presId="urn:microsoft.com/office/officeart/2005/8/layout/hierarchy6"/>
    <dgm:cxn modelId="{BBD088EE-92A5-4487-A658-ECBE39A5A537}" type="presParOf" srcId="{DB8F5A3C-59BA-48F4-88F3-91750B645CDA}" destId="{323465A5-2422-471D-AE2C-7E9FBFBF9B34}" srcOrd="5" destOrd="0" presId="urn:microsoft.com/office/officeart/2005/8/layout/hierarchy6"/>
    <dgm:cxn modelId="{402C878C-8416-4C41-9228-600D983F32F8}" type="presParOf" srcId="{323465A5-2422-471D-AE2C-7E9FBFBF9B34}" destId="{3CF5000B-5506-47C5-8137-2FDB7AAC90BF}" srcOrd="0" destOrd="0" presId="urn:microsoft.com/office/officeart/2005/8/layout/hierarchy6"/>
    <dgm:cxn modelId="{B5BCA5A0-1839-4424-A59D-F1DF78C204CA}" type="presParOf" srcId="{323465A5-2422-471D-AE2C-7E9FBFBF9B34}" destId="{227602ED-AA0C-4C57-8F80-959E0E6F34F8}" srcOrd="1" destOrd="0" presId="urn:microsoft.com/office/officeart/2005/8/layout/hierarchy6"/>
    <dgm:cxn modelId="{2F9E8F45-CF40-4622-B619-FEFDF057AFD5}" type="presParOf" srcId="{D564F3A8-2421-49B7-B0EC-8BCFD222D4D9}" destId="{4BC27A1C-E2D0-4A22-9FC8-DBB33FAA028F}" srcOrd="2" destOrd="0" presId="urn:microsoft.com/office/officeart/2005/8/layout/hierarchy6"/>
    <dgm:cxn modelId="{F4998E84-763F-49E7-B49E-388405CEC9D9}" type="presParOf" srcId="{D564F3A8-2421-49B7-B0EC-8BCFD222D4D9}" destId="{AC150626-9489-4B1B-917D-3C7A1A6937BD}" srcOrd="3" destOrd="0" presId="urn:microsoft.com/office/officeart/2005/8/layout/hierarchy6"/>
    <dgm:cxn modelId="{E372B5E0-EB33-4C1B-A169-5D34959B31BF}" type="presParOf" srcId="{AC150626-9489-4B1B-917D-3C7A1A6937BD}" destId="{CB7CFB91-0B7B-4F9E-94BE-A1FBA692993C}" srcOrd="0" destOrd="0" presId="urn:microsoft.com/office/officeart/2005/8/layout/hierarchy6"/>
    <dgm:cxn modelId="{198965AF-1304-4133-AC1C-FA817FE044A5}" type="presParOf" srcId="{AC150626-9489-4B1B-917D-3C7A1A6937BD}" destId="{E1C27726-5E3F-493B-878B-3E4B1747F80A}" srcOrd="1" destOrd="0" presId="urn:microsoft.com/office/officeart/2005/8/layout/hierarchy6"/>
    <dgm:cxn modelId="{8802848B-B00C-4EBF-8352-27388258725E}" type="presParOf" srcId="{DCA1AC60-6CEB-4E1C-9D13-A52E2BD07100}" destId="{68F43574-9E92-4DBC-9B63-784815D0038A}" srcOrd="2" destOrd="0" presId="urn:microsoft.com/office/officeart/2005/8/layout/hierarchy6"/>
    <dgm:cxn modelId="{51F51EC0-1051-4E08-BEA5-CD0562B95818}" type="presParOf" srcId="{DCA1AC60-6CEB-4E1C-9D13-A52E2BD07100}" destId="{11AE210C-6CD7-4C60-A9E5-AEBE7A7EF652}" srcOrd="3" destOrd="0" presId="urn:microsoft.com/office/officeart/2005/8/layout/hierarchy6"/>
    <dgm:cxn modelId="{F9CF315E-CDA1-4306-9475-1AFC3DD1AD61}" type="presParOf" srcId="{11AE210C-6CD7-4C60-A9E5-AEBE7A7EF652}" destId="{A14FB0D0-CCD7-4DA1-9926-ACA5A0D587B5}" srcOrd="0" destOrd="0" presId="urn:microsoft.com/office/officeart/2005/8/layout/hierarchy6"/>
    <dgm:cxn modelId="{0BDD92CF-A78D-4386-BA40-99F2404E4127}" type="presParOf" srcId="{11AE210C-6CD7-4C60-A9E5-AEBE7A7EF652}" destId="{9AACCE91-3FEC-4DC1-B00F-55EF299D37ED}" srcOrd="1" destOrd="0" presId="urn:microsoft.com/office/officeart/2005/8/layout/hierarchy6"/>
    <dgm:cxn modelId="{0733F762-5239-4EE9-8C36-57DD4222C272}" type="presParOf" srcId="{FA70F215-F322-4B3B-92AA-B4A21D12E98E}" destId="{B7510277-289A-4DF7-82A1-ACA473C886B2}" srcOrd="1" destOrd="0" presId="urn:microsoft.com/office/officeart/2005/8/layout/hierarchy6"/>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0F4141A-74C9-4047-87FA-FD26DC1367DE}">
      <dsp:nvSpPr>
        <dsp:cNvPr id="0" name=""/>
        <dsp:cNvSpPr/>
      </dsp:nvSpPr>
      <dsp:spPr>
        <a:xfrm>
          <a:off x="3231072" y="535"/>
          <a:ext cx="1654775" cy="615255"/>
        </a:xfrm>
        <a:prstGeom prst="roundRect">
          <a:avLst>
            <a:gd name="adj" fmla="val 10000"/>
          </a:avLst>
        </a:prstGeom>
        <a:solidFill>
          <a:schemeClr val="bg1">
            <a:lumMod val="6500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kern="1200"/>
            <a:t>Fixed Interchange fee revenue</a:t>
          </a:r>
          <a:r>
            <a:rPr lang="en-US" sz="900" kern="1200" baseline="-25000"/>
            <a:t>1</a:t>
          </a:r>
          <a:endParaRPr lang="en-US" sz="900" kern="1200"/>
        </a:p>
      </dsp:txBody>
      <dsp:txXfrm>
        <a:off x="3249092" y="18555"/>
        <a:ext cx="1618735" cy="579215"/>
      </dsp:txXfrm>
    </dsp:sp>
    <dsp:sp modelId="{77C4DFFB-A3A7-4692-AAFF-1A68B6A52E76}">
      <dsp:nvSpPr>
        <dsp:cNvPr id="0" name=""/>
        <dsp:cNvSpPr/>
      </dsp:nvSpPr>
      <dsp:spPr>
        <a:xfrm>
          <a:off x="3265690" y="615791"/>
          <a:ext cx="792770" cy="246102"/>
        </a:xfrm>
        <a:custGeom>
          <a:avLst/>
          <a:gdLst/>
          <a:ahLst/>
          <a:cxnLst/>
          <a:rect l="0" t="0" r="0" b="0"/>
          <a:pathLst>
            <a:path>
              <a:moveTo>
                <a:pt x="792770" y="0"/>
              </a:moveTo>
              <a:lnTo>
                <a:pt x="792770" y="123051"/>
              </a:lnTo>
              <a:lnTo>
                <a:pt x="0" y="123051"/>
              </a:lnTo>
              <a:lnTo>
                <a:pt x="0" y="246102"/>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7B29746-B429-4DF2-8355-C392A05BC7AD}">
      <dsp:nvSpPr>
        <dsp:cNvPr id="0" name=""/>
        <dsp:cNvSpPr/>
      </dsp:nvSpPr>
      <dsp:spPr>
        <a:xfrm>
          <a:off x="2629205" y="861893"/>
          <a:ext cx="1272969" cy="615255"/>
        </a:xfrm>
        <a:prstGeom prst="roundRect">
          <a:avLst>
            <a:gd name="adj" fmla="val 10000"/>
          </a:avLst>
        </a:prstGeom>
        <a:solidFill>
          <a:schemeClr val="bg1">
            <a:lumMod val="6500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kern="1200"/>
            <a:t>Number of Transaction</a:t>
          </a:r>
        </a:p>
      </dsp:txBody>
      <dsp:txXfrm>
        <a:off x="2647225" y="879913"/>
        <a:ext cx="1236929" cy="579215"/>
      </dsp:txXfrm>
    </dsp:sp>
    <dsp:sp modelId="{72742853-D54A-4BF2-A56F-E4F6F32AF821}">
      <dsp:nvSpPr>
        <dsp:cNvPr id="0" name=""/>
        <dsp:cNvSpPr/>
      </dsp:nvSpPr>
      <dsp:spPr>
        <a:xfrm>
          <a:off x="2488941" y="1477148"/>
          <a:ext cx="776749" cy="246102"/>
        </a:xfrm>
        <a:custGeom>
          <a:avLst/>
          <a:gdLst/>
          <a:ahLst/>
          <a:cxnLst/>
          <a:rect l="0" t="0" r="0" b="0"/>
          <a:pathLst>
            <a:path>
              <a:moveTo>
                <a:pt x="776749" y="0"/>
              </a:moveTo>
              <a:lnTo>
                <a:pt x="776749" y="123051"/>
              </a:lnTo>
              <a:lnTo>
                <a:pt x="0" y="123051"/>
              </a:lnTo>
              <a:lnTo>
                <a:pt x="0" y="246102"/>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4ACD22A-7165-40C8-BE2E-D5EA3D0DEC18}">
      <dsp:nvSpPr>
        <dsp:cNvPr id="0" name=""/>
        <dsp:cNvSpPr/>
      </dsp:nvSpPr>
      <dsp:spPr>
        <a:xfrm>
          <a:off x="1780249" y="1723251"/>
          <a:ext cx="1417382" cy="615255"/>
        </a:xfrm>
        <a:prstGeom prst="roundRect">
          <a:avLst>
            <a:gd name="adj" fmla="val 10000"/>
          </a:avLst>
        </a:prstGeom>
        <a:solidFill>
          <a:schemeClr val="bg1">
            <a:lumMod val="6500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kern="1200"/>
            <a:t>Number of active personal / business accounts</a:t>
          </a:r>
        </a:p>
      </dsp:txBody>
      <dsp:txXfrm>
        <a:off x="1798269" y="1741271"/>
        <a:ext cx="1381342" cy="579215"/>
      </dsp:txXfrm>
    </dsp:sp>
    <dsp:sp modelId="{72D057B7-D105-4A89-8004-AE547EB8B073}">
      <dsp:nvSpPr>
        <dsp:cNvPr id="0" name=""/>
        <dsp:cNvSpPr/>
      </dsp:nvSpPr>
      <dsp:spPr>
        <a:xfrm>
          <a:off x="774962" y="2338506"/>
          <a:ext cx="1713978" cy="246102"/>
        </a:xfrm>
        <a:custGeom>
          <a:avLst/>
          <a:gdLst/>
          <a:ahLst/>
          <a:cxnLst/>
          <a:rect l="0" t="0" r="0" b="0"/>
          <a:pathLst>
            <a:path>
              <a:moveTo>
                <a:pt x="1713978" y="0"/>
              </a:moveTo>
              <a:lnTo>
                <a:pt x="1713978" y="123051"/>
              </a:lnTo>
              <a:lnTo>
                <a:pt x="0" y="123051"/>
              </a:lnTo>
              <a:lnTo>
                <a:pt x="0" y="246102"/>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04ACC23-C5B5-4EF5-9414-391F763E7D89}">
      <dsp:nvSpPr>
        <dsp:cNvPr id="0" name=""/>
        <dsp:cNvSpPr/>
      </dsp:nvSpPr>
      <dsp:spPr>
        <a:xfrm>
          <a:off x="55828" y="2584608"/>
          <a:ext cx="1438267" cy="615255"/>
        </a:xfrm>
        <a:prstGeom prst="roundRect">
          <a:avLst>
            <a:gd name="adj" fmla="val 10000"/>
          </a:avLst>
        </a:prstGeom>
        <a:solidFill>
          <a:schemeClr val="accent4"/>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kern="1200"/>
            <a:t>Number of Personal / business DDA accounts</a:t>
          </a:r>
        </a:p>
      </dsp:txBody>
      <dsp:txXfrm>
        <a:off x="73848" y="2602628"/>
        <a:ext cx="1402227" cy="579215"/>
      </dsp:txXfrm>
    </dsp:sp>
    <dsp:sp modelId="{9A8B5B29-1225-47B7-A663-CA278571C96E}">
      <dsp:nvSpPr>
        <dsp:cNvPr id="0" name=""/>
        <dsp:cNvSpPr/>
      </dsp:nvSpPr>
      <dsp:spPr>
        <a:xfrm>
          <a:off x="2488941" y="2338506"/>
          <a:ext cx="129300" cy="239752"/>
        </a:xfrm>
        <a:custGeom>
          <a:avLst/>
          <a:gdLst/>
          <a:ahLst/>
          <a:cxnLst/>
          <a:rect l="0" t="0" r="0" b="0"/>
          <a:pathLst>
            <a:path>
              <a:moveTo>
                <a:pt x="0" y="0"/>
              </a:moveTo>
              <a:lnTo>
                <a:pt x="0" y="119876"/>
              </a:lnTo>
              <a:lnTo>
                <a:pt x="129300" y="119876"/>
              </a:lnTo>
              <a:lnTo>
                <a:pt x="129300" y="239752"/>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B303852-FFD6-4D2A-BEBE-9AFC43BC2F2A}">
      <dsp:nvSpPr>
        <dsp:cNvPr id="0" name=""/>
        <dsp:cNvSpPr/>
      </dsp:nvSpPr>
      <dsp:spPr>
        <a:xfrm>
          <a:off x="1866202" y="2578259"/>
          <a:ext cx="1504078" cy="615255"/>
        </a:xfrm>
        <a:prstGeom prst="roundRect">
          <a:avLst>
            <a:gd name="adj" fmla="val 10000"/>
          </a:avLst>
        </a:prstGeom>
        <a:solidFill>
          <a:schemeClr val="accent2">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kern="1200"/>
            <a:t>Personal/business debit card penetration rate</a:t>
          </a:r>
        </a:p>
      </dsp:txBody>
      <dsp:txXfrm>
        <a:off x="1884222" y="2596279"/>
        <a:ext cx="1468038" cy="579215"/>
      </dsp:txXfrm>
    </dsp:sp>
    <dsp:sp modelId="{243C1900-396D-463E-B577-9152E0CDDB7E}">
      <dsp:nvSpPr>
        <dsp:cNvPr id="0" name=""/>
        <dsp:cNvSpPr/>
      </dsp:nvSpPr>
      <dsp:spPr>
        <a:xfrm>
          <a:off x="2488941" y="2338506"/>
          <a:ext cx="2236944" cy="246102"/>
        </a:xfrm>
        <a:custGeom>
          <a:avLst/>
          <a:gdLst/>
          <a:ahLst/>
          <a:cxnLst/>
          <a:rect l="0" t="0" r="0" b="0"/>
          <a:pathLst>
            <a:path>
              <a:moveTo>
                <a:pt x="0" y="0"/>
              </a:moveTo>
              <a:lnTo>
                <a:pt x="0" y="123051"/>
              </a:lnTo>
              <a:lnTo>
                <a:pt x="2236944" y="123051"/>
              </a:lnTo>
              <a:lnTo>
                <a:pt x="2236944" y="246102"/>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CF5000B-5506-47C5-8137-2FDB7AAC90BF}">
      <dsp:nvSpPr>
        <dsp:cNvPr id="0" name=""/>
        <dsp:cNvSpPr/>
      </dsp:nvSpPr>
      <dsp:spPr>
        <a:xfrm>
          <a:off x="4040810" y="2584608"/>
          <a:ext cx="1370149" cy="615255"/>
        </a:xfrm>
        <a:prstGeom prst="roundRect">
          <a:avLst>
            <a:gd name="adj" fmla="val 10000"/>
          </a:avLst>
        </a:prstGeom>
        <a:solidFill>
          <a:schemeClr val="accent2">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kern="1200"/>
            <a:t>Personal/business debit card activity rate</a:t>
          </a:r>
        </a:p>
      </dsp:txBody>
      <dsp:txXfrm>
        <a:off x="4058830" y="2602628"/>
        <a:ext cx="1334109" cy="579215"/>
      </dsp:txXfrm>
    </dsp:sp>
    <dsp:sp modelId="{4BC27A1C-E2D0-4A22-9FC8-DBB33FAA028F}">
      <dsp:nvSpPr>
        <dsp:cNvPr id="0" name=""/>
        <dsp:cNvSpPr/>
      </dsp:nvSpPr>
      <dsp:spPr>
        <a:xfrm>
          <a:off x="3265690" y="1477148"/>
          <a:ext cx="1259837" cy="246102"/>
        </a:xfrm>
        <a:custGeom>
          <a:avLst/>
          <a:gdLst/>
          <a:ahLst/>
          <a:cxnLst/>
          <a:rect l="0" t="0" r="0" b="0"/>
          <a:pathLst>
            <a:path>
              <a:moveTo>
                <a:pt x="0" y="0"/>
              </a:moveTo>
              <a:lnTo>
                <a:pt x="0" y="123051"/>
              </a:lnTo>
              <a:lnTo>
                <a:pt x="1259837" y="123051"/>
              </a:lnTo>
              <a:lnTo>
                <a:pt x="1259837" y="246102"/>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B7CFB91-0B7B-4F9E-94BE-A1FBA692993C}">
      <dsp:nvSpPr>
        <dsp:cNvPr id="0" name=""/>
        <dsp:cNvSpPr/>
      </dsp:nvSpPr>
      <dsp:spPr>
        <a:xfrm>
          <a:off x="3830065" y="1723251"/>
          <a:ext cx="1390923" cy="615255"/>
        </a:xfrm>
        <a:prstGeom prst="roundRect">
          <a:avLst>
            <a:gd name="adj" fmla="val 10000"/>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kern="1200"/>
            <a:t>Average Number of transactions per active personal / business account</a:t>
          </a:r>
        </a:p>
      </dsp:txBody>
      <dsp:txXfrm>
        <a:off x="3848085" y="1741271"/>
        <a:ext cx="1354883" cy="579215"/>
      </dsp:txXfrm>
    </dsp:sp>
    <dsp:sp modelId="{68F43574-9E92-4DBC-9B63-784815D0038A}">
      <dsp:nvSpPr>
        <dsp:cNvPr id="0" name=""/>
        <dsp:cNvSpPr/>
      </dsp:nvSpPr>
      <dsp:spPr>
        <a:xfrm>
          <a:off x="4058460" y="615791"/>
          <a:ext cx="830746" cy="246102"/>
        </a:xfrm>
        <a:custGeom>
          <a:avLst/>
          <a:gdLst/>
          <a:ahLst/>
          <a:cxnLst/>
          <a:rect l="0" t="0" r="0" b="0"/>
          <a:pathLst>
            <a:path>
              <a:moveTo>
                <a:pt x="0" y="0"/>
              </a:moveTo>
              <a:lnTo>
                <a:pt x="0" y="123051"/>
              </a:lnTo>
              <a:lnTo>
                <a:pt x="830746" y="123051"/>
              </a:lnTo>
              <a:lnTo>
                <a:pt x="830746" y="246102"/>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14FB0D0-CCD7-4DA1-9926-ACA5A0D587B5}">
      <dsp:nvSpPr>
        <dsp:cNvPr id="0" name=""/>
        <dsp:cNvSpPr/>
      </dsp:nvSpPr>
      <dsp:spPr>
        <a:xfrm>
          <a:off x="4292013" y="861893"/>
          <a:ext cx="1194386" cy="615255"/>
        </a:xfrm>
        <a:prstGeom prst="roundRect">
          <a:avLst>
            <a:gd name="adj" fmla="val 10000"/>
          </a:avLst>
        </a:prstGeom>
        <a:solidFill>
          <a:schemeClr val="accent4"/>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kern="1200"/>
            <a:t>Interchange fee</a:t>
          </a:r>
        </a:p>
      </dsp:txBody>
      <dsp:txXfrm>
        <a:off x="4310033" y="879913"/>
        <a:ext cx="1158346" cy="579215"/>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2">
  <dgm:title val=""/>
  <dgm:desc val=""/>
  <dgm:catLst>
    <dgm:cat type="simple" pri="10200"/>
  </dgm:catLst>
  <dgm:scene3d>
    <a:camera prst="orthographicFront"/>
    <a:lightRig rig="threePt" dir="t"/>
  </dgm:scene3d>
  <dgm:styleLbl name="node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ln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vennNode1">
    <dgm:scene3d>
      <a:camera prst="orthographicFront"/>
      <a:lightRig rig="threePt" dir="t"/>
    </dgm:scene3d>
    <dgm:sp3d/>
    <dgm:txPr/>
    <dgm:style>
      <a:lnRef idx="3">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1">
        <a:scrgbClr r="0" g="0" b="0"/>
      </a:effectRef>
      <a:fontRef idx="minor">
        <a:schemeClr val="lt1"/>
      </a:fontRef>
    </dgm:style>
  </dgm:styleLbl>
  <dgm:styleLbl name="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f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3410</Words>
  <Characters>19439</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EXLService.com(I)Pvt.Ltd.</Company>
  <LinksUpToDate>false</LinksUpToDate>
  <CharactersWithSpaces>22804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 Mahanot</dc:creator>
  <cp:keywords/>
  <dc:description/>
  <cp:lastModifiedBy>Yash Mahanot</cp:lastModifiedBy>
  <cp:revision>3</cp:revision>
  <dcterms:created xsi:type="dcterms:W3CDTF">2020-08-10T15:34:00Z</dcterms:created>
  <dcterms:modified xsi:type="dcterms:W3CDTF">2020-08-10T15:39:00Z</dcterms:modified>
</cp:coreProperties>
</file>