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74" w:rsidRDefault="00560874" w:rsidP="00560874">
      <w:pPr>
        <w:pStyle w:val="NoSpacing"/>
      </w:pPr>
      <w:r>
        <w:t>[#] The best way to remember design patterns is CSB (College So Big)</w:t>
      </w:r>
    </w:p>
    <w:p w:rsidR="00560874" w:rsidRDefault="00560874" w:rsidP="00560874">
      <w:pPr>
        <w:pStyle w:val="NoSpacing"/>
      </w:pPr>
    </w:p>
    <w:p w:rsidR="00560874" w:rsidRDefault="00560874" w:rsidP="00560874">
      <w:pPr>
        <w:pStyle w:val="NoSpacing"/>
      </w:pPr>
      <w:r>
        <w:t>C --&gt; ABFPS (Abraham Became First President of States)</w:t>
      </w:r>
    </w:p>
    <w:p w:rsidR="00560874" w:rsidRDefault="00560874" w:rsidP="00560874">
      <w:pPr>
        <w:pStyle w:val="NoSpacing"/>
      </w:pPr>
      <w:r>
        <w:t xml:space="preserve">S --&gt; </w:t>
      </w:r>
      <w:proofErr w:type="gramStart"/>
      <w:r>
        <w:t>To</w:t>
      </w:r>
      <w:proofErr w:type="gramEnd"/>
      <w:r>
        <w:t xml:space="preserve"> remember Structural Pattern best is (ABCDFFP)</w:t>
      </w:r>
    </w:p>
    <w:p w:rsidR="00560874" w:rsidRDefault="00560874" w:rsidP="00560874">
      <w:pPr>
        <w:pStyle w:val="NoSpacing"/>
      </w:pPr>
      <w:r>
        <w:t xml:space="preserve">B --&gt; Just </w:t>
      </w:r>
      <w:proofErr w:type="gramStart"/>
      <w:r>
        <w:t>remember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Pattern Music....... 2 MICS On TV (MMIICCSSOTV).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 xml:space="preserve">There are three basic classifications of patterns: Creational, Structural, and </w:t>
      </w:r>
      <w:proofErr w:type="spellStart"/>
      <w:r>
        <w:t>Behavioral</w:t>
      </w:r>
      <w:proofErr w:type="spellEnd"/>
      <w:r>
        <w:t xml:space="preserve"> patterns.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 xml:space="preserve">1) Creational </w:t>
      </w:r>
      <w:proofErr w:type="gramStart"/>
      <w:r>
        <w:t>Pattern :</w:t>
      </w:r>
      <w:proofErr w:type="gramEnd"/>
      <w:r>
        <w:t xml:space="preserve"> ABFPS (Abstract Factory, Builder, Factory Method, Prototype, Singleton)</w:t>
      </w:r>
    </w:p>
    <w:p w:rsidR="00435C28" w:rsidRDefault="00435C28" w:rsidP="00435C28">
      <w:pPr>
        <w:pStyle w:val="NoSpacing"/>
      </w:pPr>
      <w:r>
        <w:t xml:space="preserve">2) Structural </w:t>
      </w:r>
      <w:proofErr w:type="gramStart"/>
      <w:r>
        <w:t>Pattern :</w:t>
      </w:r>
      <w:proofErr w:type="gramEnd"/>
      <w:r>
        <w:t xml:space="preserve"> ABCDFFP (Adapter, Bridge, Composite, Decorator, Facade, Flyweight, Proxy)</w:t>
      </w:r>
    </w:p>
    <w:p w:rsidR="00435C28" w:rsidRDefault="00435C28" w:rsidP="00435C28">
      <w:pPr>
        <w:pStyle w:val="NoSpacing"/>
      </w:pPr>
      <w:r>
        <w:t xml:space="preserve">3) Behavioural </w:t>
      </w:r>
      <w:proofErr w:type="gramStart"/>
      <w:r>
        <w:t>Pattern :</w:t>
      </w:r>
      <w:proofErr w:type="gramEnd"/>
      <w:r>
        <w:t xml:space="preserve"> MMIICCSSOTV (Mediator, </w:t>
      </w:r>
      <w:proofErr w:type="spellStart"/>
      <w:r>
        <w:t>Momemto</w:t>
      </w:r>
      <w:proofErr w:type="spellEnd"/>
      <w:r>
        <w:t xml:space="preserve">, Interpreter, </w:t>
      </w:r>
      <w:proofErr w:type="spellStart"/>
      <w:r>
        <w:t>Iterator</w:t>
      </w:r>
      <w:proofErr w:type="spellEnd"/>
      <w:r>
        <w:t xml:space="preserve">, Chain of </w:t>
      </w:r>
      <w:proofErr w:type="spellStart"/>
      <w:r>
        <w:t>Resp</w:t>
      </w:r>
      <w:proofErr w:type="spellEnd"/>
      <w:r>
        <w:t>, Command, State, Strategy, Observer, Template Method, Visitor)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Learn Deign Pattern in 23 Days (as 23 Design Pattern)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1) Creational Patterns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Abstract Factory: Creates an instance of several families of classes</w:t>
      </w:r>
    </w:p>
    <w:p w:rsidR="00435C28" w:rsidRDefault="00435C28" w:rsidP="00435C28">
      <w:pPr>
        <w:pStyle w:val="NoSpacing"/>
      </w:pPr>
      <w:r>
        <w:t>Builder: Separates object construction from its representation</w:t>
      </w:r>
    </w:p>
    <w:p w:rsidR="00435C28" w:rsidRDefault="00435C28" w:rsidP="00435C28">
      <w:pPr>
        <w:pStyle w:val="NoSpacing"/>
      </w:pPr>
      <w:r>
        <w:t>Factory Method: Creates an instance of several derived classes</w:t>
      </w:r>
    </w:p>
    <w:p w:rsidR="00435C28" w:rsidRDefault="00435C28" w:rsidP="00435C28">
      <w:pPr>
        <w:pStyle w:val="NoSpacing"/>
      </w:pPr>
      <w:r>
        <w:t>Prototype: A fully initialized instance to be copied or cloned</w:t>
      </w:r>
    </w:p>
    <w:p w:rsidR="00435C28" w:rsidRDefault="00435C28" w:rsidP="00435C28">
      <w:pPr>
        <w:pStyle w:val="NoSpacing"/>
      </w:pPr>
      <w:r>
        <w:t>Singleton: A class in which only a single instance can exist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Note: The best way to remember Creational Pattern is by remembering ABFPS (Abraham Became First President of States).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2) Structural Patterns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Adapter: Match interfaces of different classes</w:t>
      </w:r>
    </w:p>
    <w:p w:rsidR="00435C28" w:rsidRDefault="00435C28" w:rsidP="00435C28">
      <w:pPr>
        <w:pStyle w:val="NoSpacing"/>
      </w:pPr>
      <w:r>
        <w:t>Bridge: Separates an object’s abstraction from its implementation</w:t>
      </w:r>
    </w:p>
    <w:p w:rsidR="00435C28" w:rsidRDefault="00435C28" w:rsidP="00435C28">
      <w:pPr>
        <w:pStyle w:val="NoSpacing"/>
      </w:pPr>
      <w:r>
        <w:t>Composite: A tree structure of simple and composite objects</w:t>
      </w:r>
    </w:p>
    <w:p w:rsidR="00435C28" w:rsidRDefault="00435C28" w:rsidP="00435C28">
      <w:pPr>
        <w:pStyle w:val="NoSpacing"/>
      </w:pPr>
      <w:r>
        <w:t>Decorator: Add responsibilities to objects dynamically</w:t>
      </w:r>
    </w:p>
    <w:p w:rsidR="00435C28" w:rsidRDefault="00435C28" w:rsidP="00435C28">
      <w:pPr>
        <w:pStyle w:val="NoSpacing"/>
      </w:pPr>
      <w:r>
        <w:t>Façade: A single class that represents an entire subsystem</w:t>
      </w:r>
    </w:p>
    <w:p w:rsidR="00435C28" w:rsidRDefault="00435C28" w:rsidP="00435C28">
      <w:pPr>
        <w:pStyle w:val="NoSpacing"/>
      </w:pPr>
      <w:r>
        <w:t>Flyweight: A fine-grained instance used for efficient sharing</w:t>
      </w:r>
    </w:p>
    <w:p w:rsidR="00435C28" w:rsidRDefault="00435C28" w:rsidP="00435C28">
      <w:pPr>
        <w:pStyle w:val="NoSpacing"/>
      </w:pPr>
      <w:r>
        <w:t>Proxy: An object representing another object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Note: To remember Structural Pattern best is (ABCDFFP)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 xml:space="preserve">3) </w:t>
      </w:r>
      <w:proofErr w:type="spellStart"/>
      <w:r>
        <w:t>Behavioral</w:t>
      </w:r>
      <w:proofErr w:type="spellEnd"/>
      <w:r>
        <w:t xml:space="preserve"> Patterns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>Mediator: Defines simplified communication between classes</w:t>
      </w:r>
    </w:p>
    <w:p w:rsidR="00435C28" w:rsidRDefault="00435C28" w:rsidP="00435C28">
      <w:pPr>
        <w:pStyle w:val="NoSpacing"/>
      </w:pPr>
      <w:r>
        <w:t>Memento: Capture and restore an object's internal state</w:t>
      </w:r>
    </w:p>
    <w:p w:rsidR="00435C28" w:rsidRDefault="00435C28" w:rsidP="00435C28">
      <w:pPr>
        <w:pStyle w:val="NoSpacing"/>
      </w:pPr>
      <w:r>
        <w:t>Interpreter: A way to include language elements in a program</w:t>
      </w:r>
    </w:p>
    <w:p w:rsidR="00435C28" w:rsidRDefault="00435C28" w:rsidP="00435C28">
      <w:pPr>
        <w:pStyle w:val="NoSpacing"/>
      </w:pPr>
      <w:proofErr w:type="spellStart"/>
      <w:r>
        <w:t>Iterator</w:t>
      </w:r>
      <w:proofErr w:type="spellEnd"/>
      <w:r>
        <w:t>: Sequentially access the elements of a collection</w:t>
      </w:r>
    </w:p>
    <w:p w:rsidR="00435C28" w:rsidRDefault="00435C28" w:rsidP="00435C28">
      <w:pPr>
        <w:pStyle w:val="NoSpacing"/>
      </w:pPr>
      <w:r>
        <w:t xml:space="preserve">Chain of </w:t>
      </w:r>
      <w:proofErr w:type="spellStart"/>
      <w:r>
        <w:t>Resp</w:t>
      </w:r>
      <w:proofErr w:type="spellEnd"/>
      <w:r>
        <w:t xml:space="preserve">: A way of passing a request between a </w:t>
      </w:r>
      <w:proofErr w:type="gramStart"/>
      <w:r>
        <w:t>chain</w:t>
      </w:r>
      <w:proofErr w:type="gramEnd"/>
      <w:r>
        <w:t xml:space="preserve"> of objects</w:t>
      </w:r>
    </w:p>
    <w:p w:rsidR="00435C28" w:rsidRDefault="00435C28" w:rsidP="00435C28">
      <w:pPr>
        <w:pStyle w:val="NoSpacing"/>
      </w:pPr>
      <w:r>
        <w:t>Command: Encapsulate a command request as an object</w:t>
      </w:r>
    </w:p>
    <w:p w:rsidR="00435C28" w:rsidRDefault="00435C28" w:rsidP="00435C28">
      <w:pPr>
        <w:pStyle w:val="NoSpacing"/>
      </w:pPr>
      <w:r>
        <w:t xml:space="preserve">State: Alter an object's </w:t>
      </w:r>
      <w:proofErr w:type="spellStart"/>
      <w:r>
        <w:t>behavior</w:t>
      </w:r>
      <w:proofErr w:type="spellEnd"/>
      <w:r>
        <w:t xml:space="preserve"> when its state changes</w:t>
      </w:r>
    </w:p>
    <w:p w:rsidR="00435C28" w:rsidRDefault="00435C28" w:rsidP="00435C28">
      <w:pPr>
        <w:pStyle w:val="NoSpacing"/>
      </w:pPr>
      <w:r>
        <w:t>Strategy: Encapsulates an algorithm inside a class</w:t>
      </w:r>
    </w:p>
    <w:p w:rsidR="00435C28" w:rsidRDefault="00435C28" w:rsidP="00435C28">
      <w:pPr>
        <w:pStyle w:val="NoSpacing"/>
      </w:pPr>
      <w:r>
        <w:t>Observer: A way of notifying change to a number of classes</w:t>
      </w:r>
    </w:p>
    <w:p w:rsidR="00435C28" w:rsidRDefault="00435C28" w:rsidP="00435C28">
      <w:pPr>
        <w:pStyle w:val="NoSpacing"/>
      </w:pPr>
      <w:r>
        <w:t>Template Method: Defer the exact steps of an algorithm to a subclass</w:t>
      </w:r>
    </w:p>
    <w:p w:rsidR="00435C28" w:rsidRDefault="00435C28" w:rsidP="00435C28">
      <w:pPr>
        <w:pStyle w:val="NoSpacing"/>
      </w:pPr>
      <w:r>
        <w:t>Visitor: Defines a new operation to a class without change</w:t>
      </w:r>
    </w:p>
    <w:p w:rsidR="00435C28" w:rsidRDefault="00435C28" w:rsidP="00435C28">
      <w:pPr>
        <w:pStyle w:val="NoSpacing"/>
      </w:pPr>
    </w:p>
    <w:p w:rsidR="00435C28" w:rsidRDefault="00435C28" w:rsidP="00435C28">
      <w:pPr>
        <w:pStyle w:val="NoSpacing"/>
      </w:pPr>
      <w:r>
        <w:t xml:space="preserve">Note: Just remember </w:t>
      </w:r>
      <w:proofErr w:type="spellStart"/>
      <w:r>
        <w:t>Behavioral</w:t>
      </w:r>
      <w:proofErr w:type="spellEnd"/>
      <w:r>
        <w:t xml:space="preserve"> Pattern Music....... 2 MICS </w:t>
      </w:r>
      <w:proofErr w:type="gramStart"/>
      <w:r>
        <w:t>On</w:t>
      </w:r>
      <w:proofErr w:type="gramEnd"/>
      <w:r>
        <w:t xml:space="preserve"> TV (MMIICCSSOTV).</w:t>
      </w:r>
    </w:p>
    <w:p w:rsidR="00467331" w:rsidRDefault="00467331" w:rsidP="00435C28">
      <w:pPr>
        <w:pStyle w:val="NoSpacing"/>
      </w:pPr>
    </w:p>
    <w:sectPr w:rsidR="00467331" w:rsidSect="0046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C28"/>
    <w:rsid w:val="00435C28"/>
    <w:rsid w:val="00467331"/>
    <w:rsid w:val="00560874"/>
    <w:rsid w:val="00D9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C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2017-05-01T06:30:00Z</dcterms:created>
  <dcterms:modified xsi:type="dcterms:W3CDTF">2017-06-15T15:23:00Z</dcterms:modified>
</cp:coreProperties>
</file>