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44808" w14:textId="77777777" w:rsidR="0001421C" w:rsidRDefault="0001421C" w:rsidP="0001421C">
      <w:r>
        <w:t>{</w:t>
      </w:r>
    </w:p>
    <w:p w14:paraId="471C0DDB" w14:textId="77777777" w:rsidR="0001421C" w:rsidRDefault="0001421C" w:rsidP="0001421C">
      <w:r>
        <w:t xml:space="preserve">  "subject": "The three children—an older girl in a deep purple embroidered dress, a toddler girl with a top-knot in a peach and purple </w:t>
      </w:r>
      <w:proofErr w:type="spellStart"/>
      <w:r>
        <w:t>pattu</w:t>
      </w:r>
      <w:proofErr w:type="spellEnd"/>
      <w:r>
        <w:t xml:space="preserve"> </w:t>
      </w:r>
      <w:proofErr w:type="spellStart"/>
      <w:r>
        <w:t>pavada</w:t>
      </w:r>
      <w:proofErr w:type="spellEnd"/>
      <w:r>
        <w:t xml:space="preserve">, and a young boy in a cream shirt and </w:t>
      </w:r>
      <w:proofErr w:type="spellStart"/>
      <w:r>
        <w:t>veshti</w:t>
      </w:r>
      <w:proofErr w:type="spellEnd"/>
      <w:r>
        <w:t>—joyfully participating in a Ganesh Chaturthi prayer ritual",</w:t>
      </w:r>
    </w:p>
    <w:p w14:paraId="1A4C782E" w14:textId="77777777" w:rsidR="0001421C" w:rsidRDefault="0001421C" w:rsidP="0001421C">
      <w:r>
        <w:t xml:space="preserve">  "setting": "A traditional Tamil Nadu home living room decorated with a fresh mango leaf </w:t>
      </w:r>
      <w:proofErr w:type="spellStart"/>
      <w:r>
        <w:t>thoranam</w:t>
      </w:r>
      <w:proofErr w:type="spellEnd"/>
      <w:r>
        <w:t xml:space="preserve"> and glowing brass </w:t>
      </w:r>
      <w:proofErr w:type="spellStart"/>
      <w:r>
        <w:t>kuthuvilaku</w:t>
      </w:r>
      <w:proofErr w:type="spellEnd"/>
      <w:r>
        <w:t xml:space="preserve"> </w:t>
      </w:r>
      <w:proofErr w:type="gramStart"/>
      <w:r>
        <w:t>lamps[</w:t>
      </w:r>
      <w:proofErr w:type="gramEnd"/>
      <w:r>
        <w:t>cite: 1]",</w:t>
      </w:r>
    </w:p>
    <w:p w14:paraId="02AB4C97" w14:textId="77777777" w:rsidR="0001421C" w:rsidRDefault="0001421C" w:rsidP="0001421C">
      <w:r>
        <w:t xml:space="preserve">  "</w:t>
      </w:r>
      <w:proofErr w:type="spellStart"/>
      <w:proofErr w:type="gramStart"/>
      <w:r>
        <w:t>visual</w:t>
      </w:r>
      <w:proofErr w:type="gramEnd"/>
      <w:r>
        <w:t>_style</w:t>
      </w:r>
      <w:proofErr w:type="spellEnd"/>
      <w:r>
        <w:t>": "Cinematic and heartwarming storytelling video with crisp detail",</w:t>
      </w:r>
    </w:p>
    <w:p w14:paraId="00A5E219" w14:textId="77777777" w:rsidR="0001421C" w:rsidRDefault="0001421C" w:rsidP="0001421C">
      <w:r>
        <w:t xml:space="preserve">  "</w:t>
      </w:r>
      <w:proofErr w:type="spellStart"/>
      <w:proofErr w:type="gramStart"/>
      <w:r>
        <w:t>colour</w:t>
      </w:r>
      <w:proofErr w:type="gramEnd"/>
      <w:r>
        <w:t>_palette</w:t>
      </w:r>
      <w:proofErr w:type="spellEnd"/>
      <w:r>
        <w:t>": "Festive marigold yellow, temple gold, deep purple, peach, and warm earthy tones",</w:t>
      </w:r>
    </w:p>
    <w:p w14:paraId="76DF971F" w14:textId="77777777" w:rsidR="0001421C" w:rsidRDefault="0001421C" w:rsidP="0001421C">
      <w:r>
        <w:t xml:space="preserve">  "lighting": "Warm, soft indoor glow from traditional oil lamps casting gentle highlights on the children",</w:t>
      </w:r>
    </w:p>
    <w:p w14:paraId="7AB58061" w14:textId="77777777" w:rsidR="0001421C" w:rsidRDefault="0001421C" w:rsidP="0001421C">
      <w:r>
        <w:t xml:space="preserve">  "mood": "Devotional, festive, joyous, and magical",</w:t>
      </w:r>
    </w:p>
    <w:p w14:paraId="200B0DA4" w14:textId="77777777" w:rsidR="0001421C" w:rsidRDefault="0001421C" w:rsidP="0001421C">
      <w:r>
        <w:t xml:space="preserve">  "composition": "Medium full shot framing the three children together around the decorated clay Ganesha idol",</w:t>
      </w:r>
    </w:p>
    <w:p w14:paraId="6316FE8E" w14:textId="77777777" w:rsidR="0001421C" w:rsidRDefault="0001421C" w:rsidP="0001421C">
      <w:r>
        <w:t xml:space="preserve">  "</w:t>
      </w:r>
      <w:proofErr w:type="spellStart"/>
      <w:proofErr w:type="gramStart"/>
      <w:r>
        <w:t>aspect</w:t>
      </w:r>
      <w:proofErr w:type="gramEnd"/>
      <w:r>
        <w:t>_ratio</w:t>
      </w:r>
      <w:proofErr w:type="spellEnd"/>
      <w:r>
        <w:t>": "16:9",</w:t>
      </w:r>
    </w:p>
    <w:p w14:paraId="04306D59" w14:textId="77777777" w:rsidR="0001421C" w:rsidRDefault="0001421C" w:rsidP="0001421C">
      <w:r>
        <w:t xml:space="preserve">  "motion": "Continuous gentle camera pan moving from the glowing oil lamps to capture the smiling faces of the three </w:t>
      </w:r>
      <w:proofErr w:type="gramStart"/>
      <w:r>
        <w:t>children[</w:t>
      </w:r>
      <w:proofErr w:type="gramEnd"/>
      <w:r>
        <w:t>cite: 1]",</w:t>
      </w:r>
    </w:p>
    <w:p w14:paraId="50DFA80D" w14:textId="77777777" w:rsidR="0001421C" w:rsidRDefault="0001421C" w:rsidP="0001421C">
      <w:r>
        <w:t xml:space="preserve">  "duration": "10 </w:t>
      </w:r>
      <w:proofErr w:type="gramStart"/>
      <w:r>
        <w:t>seconds[</w:t>
      </w:r>
      <w:proofErr w:type="gramEnd"/>
      <w:r>
        <w:t>cite: 1]"</w:t>
      </w:r>
    </w:p>
    <w:p w14:paraId="7AE634CD" w14:textId="2F3EE7D2" w:rsidR="004353D6" w:rsidRDefault="0001421C" w:rsidP="0001421C">
      <w:r>
        <w:t>}</w:t>
      </w:r>
    </w:p>
    <w:sectPr w:rsidR="00435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21C"/>
    <w:rsid w:val="0001421C"/>
    <w:rsid w:val="004353D6"/>
    <w:rsid w:val="0050532F"/>
    <w:rsid w:val="005F190C"/>
    <w:rsid w:val="00BF7AD2"/>
    <w:rsid w:val="00E7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1CF9C"/>
  <w15:chartTrackingRefBased/>
  <w15:docId w15:val="{254D19AD-340B-49FB-8BC1-E896055A1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Raj Rajasekaran</dc:creator>
  <cp:keywords/>
  <dc:description/>
  <cp:lastModifiedBy>Deepak Raj Rajasekaran</cp:lastModifiedBy>
  <cp:revision>1</cp:revision>
  <dcterms:created xsi:type="dcterms:W3CDTF">2026-09-10T04:38:00Z</dcterms:created>
  <dcterms:modified xsi:type="dcterms:W3CDTF">2026-09-10T04:38:00Z</dcterms:modified>
</cp:coreProperties>
</file>