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2A8832" w14:textId="77777777" w:rsidR="00FC5EEC" w:rsidRDefault="00FC5EEC">
      <w:pPr>
        <w:rPr>
          <w:lang w:val="en-US"/>
        </w:rPr>
      </w:pPr>
      <w:r>
        <w:rPr>
          <w:lang w:val="en-US"/>
        </w:rPr>
        <w:t>1.</w:t>
      </w:r>
    </w:p>
    <w:p w14:paraId="207CC916" w14:textId="6563C01A" w:rsidR="0028323F" w:rsidRDefault="00FC5EEC">
      <w:pPr>
        <w:rPr>
          <w:lang w:val="en-US"/>
        </w:rPr>
      </w:pPr>
      <w:r>
        <w:rPr>
          <w:lang w:val="en-US"/>
        </w:rPr>
        <w:t xml:space="preserve">a) State space of the RL problem will consist of : </w:t>
      </w:r>
    </w:p>
    <w:p w14:paraId="019D16E1" w14:textId="7B35C0CF" w:rsidR="00FC5EEC" w:rsidRDefault="00FC5EEC">
      <w:pPr>
        <w:rPr>
          <w:lang w:val="en-US"/>
        </w:rPr>
      </w:pPr>
      <w:r>
        <w:rPr>
          <w:lang w:val="en-US"/>
        </w:rPr>
        <w:t>Coordinates of drone</w:t>
      </w:r>
    </w:p>
    <w:p w14:paraId="2CBAE9F6" w14:textId="55766E0C" w:rsidR="00FC5EEC" w:rsidRDefault="00FC5EEC">
      <w:pPr>
        <w:rPr>
          <w:lang w:val="en-US"/>
        </w:rPr>
      </w:pPr>
      <w:r>
        <w:rPr>
          <w:lang w:val="en-US"/>
        </w:rPr>
        <w:t>Battery percentage</w:t>
      </w:r>
    </w:p>
    <w:p w14:paraId="3981C813" w14:textId="1AB2EC9A" w:rsidR="00FC5EEC" w:rsidRDefault="00FC5EEC">
      <w:pPr>
        <w:rPr>
          <w:lang w:val="en-US"/>
        </w:rPr>
      </w:pPr>
      <w:r>
        <w:rPr>
          <w:lang w:val="en-US"/>
        </w:rPr>
        <w:t>Obstacle map of the route</w:t>
      </w:r>
    </w:p>
    <w:p w14:paraId="6A0FCFE3" w14:textId="7AEE9145" w:rsidR="00FC5EEC" w:rsidRDefault="00FC5EEC">
      <w:pPr>
        <w:rPr>
          <w:lang w:val="en-US"/>
        </w:rPr>
      </w:pPr>
      <w:r>
        <w:rPr>
          <w:lang w:val="en-US"/>
        </w:rPr>
        <w:t>Route map of the delivery</w:t>
      </w:r>
    </w:p>
    <w:p w14:paraId="3F657667" w14:textId="717E4394" w:rsidR="00FC5EEC" w:rsidRDefault="00FC5EEC">
      <w:pPr>
        <w:rPr>
          <w:lang w:val="en-US"/>
        </w:rPr>
      </w:pPr>
      <w:r>
        <w:rPr>
          <w:lang w:val="en-US"/>
        </w:rPr>
        <w:t>b) Action space will consist of :</w:t>
      </w:r>
    </w:p>
    <w:p w14:paraId="010A26CB" w14:textId="7BDE2BFB" w:rsidR="00FC5EEC" w:rsidRDefault="00FC5EEC">
      <w:pPr>
        <w:rPr>
          <w:lang w:val="en-US"/>
        </w:rPr>
      </w:pPr>
      <w:r>
        <w:rPr>
          <w:lang w:val="en-US"/>
        </w:rPr>
        <w:t>move forward</w:t>
      </w:r>
    </w:p>
    <w:p w14:paraId="59F32B31" w14:textId="7E0D48F4" w:rsidR="00FC5EEC" w:rsidRDefault="00FC5EEC">
      <w:pPr>
        <w:rPr>
          <w:lang w:val="en-US"/>
        </w:rPr>
      </w:pPr>
      <w:r>
        <w:rPr>
          <w:lang w:val="en-US"/>
        </w:rPr>
        <w:t>move backward</w:t>
      </w:r>
    </w:p>
    <w:p w14:paraId="58406FE7" w14:textId="5CA20478" w:rsidR="00FC5EEC" w:rsidRDefault="00FC5EEC">
      <w:pPr>
        <w:rPr>
          <w:lang w:val="en-US"/>
        </w:rPr>
      </w:pPr>
      <w:r>
        <w:rPr>
          <w:lang w:val="en-US"/>
        </w:rPr>
        <w:t>move down</w:t>
      </w:r>
    </w:p>
    <w:p w14:paraId="5D379792" w14:textId="1474996F" w:rsidR="00FC5EEC" w:rsidRDefault="00FC5EEC">
      <w:pPr>
        <w:rPr>
          <w:lang w:val="en-US"/>
        </w:rPr>
      </w:pPr>
      <w:r>
        <w:rPr>
          <w:lang w:val="en-US"/>
        </w:rPr>
        <w:t>move left</w:t>
      </w:r>
    </w:p>
    <w:p w14:paraId="1D81EEA9" w14:textId="70E29650" w:rsidR="00FC5EEC" w:rsidRDefault="00FC5EEC">
      <w:pPr>
        <w:rPr>
          <w:lang w:val="en-US"/>
        </w:rPr>
      </w:pPr>
      <w:r>
        <w:rPr>
          <w:lang w:val="en-US"/>
        </w:rPr>
        <w:t>move right</w:t>
      </w:r>
    </w:p>
    <w:p w14:paraId="7DE8AB3D" w14:textId="64AA93B3" w:rsidR="00FC5EEC" w:rsidRDefault="00FC5EEC">
      <w:pPr>
        <w:rPr>
          <w:lang w:val="en-US"/>
        </w:rPr>
      </w:pPr>
      <w:r>
        <w:rPr>
          <w:lang w:val="en-US"/>
        </w:rPr>
        <w:t>move up</w:t>
      </w:r>
    </w:p>
    <w:p w14:paraId="05DB2C0D" w14:textId="605B2B24" w:rsidR="00FC5EEC" w:rsidRDefault="00FC5EEC">
      <w:pPr>
        <w:rPr>
          <w:lang w:val="en-US"/>
        </w:rPr>
      </w:pPr>
      <w:r>
        <w:rPr>
          <w:lang w:val="en-US"/>
        </w:rPr>
        <w:t>hover</w:t>
      </w:r>
    </w:p>
    <w:p w14:paraId="33F0542B" w14:textId="001CEFED" w:rsidR="00FC5EEC" w:rsidRDefault="00FC5EEC">
      <w:pPr>
        <w:rPr>
          <w:lang w:val="en-US"/>
        </w:rPr>
      </w:pPr>
      <w:r>
        <w:rPr>
          <w:lang w:val="en-US"/>
        </w:rPr>
        <w:t>notify</w:t>
      </w:r>
    </w:p>
    <w:p w14:paraId="6EE62AAD" w14:textId="7002CB28" w:rsidR="00FC5EEC" w:rsidRDefault="00FC5EEC">
      <w:pPr>
        <w:rPr>
          <w:lang w:val="en-US"/>
        </w:rPr>
      </w:pPr>
      <w:r>
        <w:rPr>
          <w:lang w:val="en-US"/>
        </w:rPr>
        <w:t>c) Reward function should encourage speedy delivery, avoid collision and efficient use of battery</w:t>
      </w:r>
    </w:p>
    <w:p w14:paraId="38C29341" w14:textId="7F1B3397" w:rsidR="00FC5EEC" w:rsidRDefault="00FC5EEC">
      <w:pPr>
        <w:rPr>
          <w:lang w:val="en-US"/>
        </w:rPr>
      </w:pPr>
      <w:r>
        <w:rPr>
          <w:lang w:val="en-US"/>
        </w:rPr>
        <w:t>complete Delivery: positive reward for completing the delivery</w:t>
      </w:r>
    </w:p>
    <w:p w14:paraId="2D928883" w14:textId="1B842B63" w:rsidR="00FC5EEC" w:rsidRDefault="005F0147">
      <w:pPr>
        <w:rPr>
          <w:lang w:val="en-US"/>
        </w:rPr>
      </w:pPr>
      <w:r>
        <w:rPr>
          <w:lang w:val="en-US"/>
        </w:rPr>
        <w:t>Avoid obstacle : negative reward if  collided with obstacle</w:t>
      </w:r>
    </w:p>
    <w:p w14:paraId="3ACA9421" w14:textId="4D6762D2" w:rsidR="005F0147" w:rsidRDefault="005F0147">
      <w:pPr>
        <w:rPr>
          <w:lang w:val="en-US"/>
        </w:rPr>
      </w:pPr>
      <w:r>
        <w:rPr>
          <w:lang w:val="en-US"/>
        </w:rPr>
        <w:t>Efficient battery: negative reward for too consuming battery</w:t>
      </w:r>
    </w:p>
    <w:p w14:paraId="6914A842" w14:textId="77777777" w:rsidR="00F516ED" w:rsidRDefault="00F516ED">
      <w:pPr>
        <w:rPr>
          <w:lang w:val="en-US"/>
        </w:rPr>
      </w:pPr>
    </w:p>
    <w:p w14:paraId="60F13065" w14:textId="5887DD1E" w:rsidR="00FC5EEC" w:rsidRPr="00FC5EEC" w:rsidRDefault="00F516ED">
      <w:pPr>
        <w:rPr>
          <w:lang w:val="en-US"/>
        </w:rPr>
      </w:pPr>
      <w:r>
        <w:rPr>
          <w:lang w:val="en-US"/>
        </w:rPr>
        <w:t xml:space="preserve">2.  </w:t>
      </w:r>
    </w:p>
    <w:sectPr w:rsidR="00FC5EEC" w:rsidRPr="00FC5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C2B"/>
    <w:rsid w:val="0028323F"/>
    <w:rsid w:val="003A6C2B"/>
    <w:rsid w:val="004C7BF5"/>
    <w:rsid w:val="005F0147"/>
    <w:rsid w:val="00F516ED"/>
    <w:rsid w:val="00FC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D56"/>
  <w15:chartTrackingRefBased/>
  <w15:docId w15:val="{C9D899DE-735D-46EB-AB79-65E409C6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Deepak</dc:creator>
  <cp:keywords/>
  <dc:description/>
  <cp:lastModifiedBy>Joshua Deepak</cp:lastModifiedBy>
  <cp:revision>3</cp:revision>
  <dcterms:created xsi:type="dcterms:W3CDTF">2024-08-27T14:35:00Z</dcterms:created>
  <dcterms:modified xsi:type="dcterms:W3CDTF">2024-08-27T14:49:00Z</dcterms:modified>
</cp:coreProperties>
</file>