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4D7C" w14:textId="77777777" w:rsidR="00815DA4" w:rsidRDefault="00000000">
      <w:pPr>
        <w:pStyle w:val="Heading1"/>
      </w:pPr>
      <w:bookmarkStart w:id="0" w:name="site-safety-guidelines"/>
      <w:r>
        <w:t>Site Safety Guidelines</w:t>
      </w:r>
    </w:p>
    <w:p w14:paraId="4E6483C2" w14:textId="77777777" w:rsidR="00815DA4" w:rsidRDefault="00000000">
      <w:pPr>
        <w:pStyle w:val="Heading2"/>
      </w:pPr>
      <w:bookmarkStart w:id="1" w:name="th-dimension-architects"/>
      <w:r>
        <w:t>4th Dimension Architects</w:t>
      </w:r>
    </w:p>
    <w:p w14:paraId="011F911B" w14:textId="77777777" w:rsidR="00815DA4" w:rsidRDefault="00000000">
      <w:r>
        <w:pict w14:anchorId="0B4D0C1E">
          <v:rect id="_x0000_i1025" style="width:0;height:1.5pt" o:hralign="center" o:hrstd="t" o:hr="t"/>
        </w:pict>
      </w:r>
    </w:p>
    <w:p w14:paraId="330E744E" w14:textId="77777777" w:rsidR="00815DA4" w:rsidRDefault="00000000">
      <w:pPr>
        <w:pStyle w:val="Heading2"/>
      </w:pPr>
      <w:bookmarkStart w:id="2" w:name="purpose"/>
      <w:bookmarkEnd w:id="1"/>
      <w:r>
        <w:t>1. Purpose</w:t>
      </w:r>
    </w:p>
    <w:p w14:paraId="4C90905B" w14:textId="77777777" w:rsidR="00815DA4" w:rsidRDefault="00000000">
      <w:pPr>
        <w:pStyle w:val="FirstParagraph"/>
      </w:pPr>
      <w:r>
        <w:t>This document outlines safety requirements for all personnel visiting construction sites on behalf of 4th Dimension Architects.</w:t>
      </w:r>
    </w:p>
    <w:p w14:paraId="60FEC4FE" w14:textId="77777777" w:rsidR="00815DA4" w:rsidRDefault="00000000">
      <w:r>
        <w:pict w14:anchorId="25D6A288">
          <v:rect id="_x0000_i1026" style="width:0;height:1.5pt" o:hralign="center" o:hrstd="t" o:hr="t"/>
        </w:pict>
      </w:r>
    </w:p>
    <w:p w14:paraId="28D822D6" w14:textId="77777777" w:rsidR="00815DA4" w:rsidRDefault="00000000">
      <w:pPr>
        <w:pStyle w:val="Heading2"/>
      </w:pPr>
      <w:bookmarkStart w:id="3" w:name="general-safety-rules"/>
      <w:bookmarkEnd w:id="2"/>
      <w:r>
        <w:t>2. General Safety Rules</w:t>
      </w:r>
    </w:p>
    <w:p w14:paraId="06BD2810" w14:textId="77777777" w:rsidR="00815DA4" w:rsidRDefault="00000000">
      <w:pPr>
        <w:pStyle w:val="Heading3"/>
      </w:pPr>
      <w:bookmarkStart w:id="4" w:name="before-visiting-site"/>
      <w:r>
        <w:t>2.1 Before Visiting Site</w:t>
      </w:r>
    </w:p>
    <w:p w14:paraId="21B6A9C2" w14:textId="77777777" w:rsidR="00815DA4" w:rsidRDefault="00000000">
      <w:pPr>
        <w:pStyle w:val="FirstParagraph"/>
      </w:pPr>
      <w:r>
        <w:t>☐ Inform the office of your site visit schedule ☐ Confirm site access with contractor ☐ Check weather conditions ☐ Carry required PPE ☐ Ensure phone is charged ☐ Know emergency contact numbers</w:t>
      </w:r>
    </w:p>
    <w:p w14:paraId="779B36F0" w14:textId="77777777" w:rsidR="00815DA4" w:rsidRDefault="00000000">
      <w:pPr>
        <w:pStyle w:val="Heading3"/>
      </w:pPr>
      <w:bookmarkStart w:id="5" w:name="on-arrival"/>
      <w:bookmarkEnd w:id="4"/>
      <w:r>
        <w:t>2.2 On Arrival</w:t>
      </w:r>
    </w:p>
    <w:p w14:paraId="18978FA0" w14:textId="77777777" w:rsidR="00815DA4" w:rsidRDefault="00000000">
      <w:pPr>
        <w:pStyle w:val="FirstParagraph"/>
      </w:pPr>
      <w:r>
        <w:t>☐ Sign in at site office ☐ Attend any mandatory safety briefing ☐ Don all required PPE before entering work areas ☐ Note location of first aid station ☐ Identify emergency exits/assembly point</w:t>
      </w:r>
    </w:p>
    <w:p w14:paraId="096D991D" w14:textId="77777777" w:rsidR="00815DA4" w:rsidRDefault="00000000">
      <w:r>
        <w:pict w14:anchorId="362607C2">
          <v:rect id="_x0000_i1027" style="width:0;height:1.5pt" o:hralign="center" o:hrstd="t" o:hr="t"/>
        </w:pict>
      </w:r>
    </w:p>
    <w:p w14:paraId="4C97928D" w14:textId="77777777" w:rsidR="00815DA4" w:rsidRDefault="00000000">
      <w:pPr>
        <w:pStyle w:val="Heading2"/>
      </w:pPr>
      <w:bookmarkStart w:id="6" w:name="personal-protective-equipment-ppe"/>
      <w:bookmarkEnd w:id="3"/>
      <w:bookmarkEnd w:id="5"/>
      <w:r>
        <w:t>3. Personal Protective Equipment (PPE)</w:t>
      </w:r>
    </w:p>
    <w:p w14:paraId="6DDDFAB8" w14:textId="77777777" w:rsidR="00815DA4" w:rsidRDefault="00000000">
      <w:pPr>
        <w:pStyle w:val="Heading3"/>
      </w:pPr>
      <w:bookmarkStart w:id="7" w:name="mandatory-ppe"/>
      <w:r>
        <w:t>3.1 Mandatory PPE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7"/>
        <w:gridCol w:w="4017"/>
      </w:tblGrid>
      <w:tr w:rsidR="00815DA4" w14:paraId="14849902" w14:textId="77777777" w:rsidTr="00815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E85A54" w14:textId="77777777" w:rsidR="00815DA4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27DE4187" w14:textId="77777777" w:rsidR="00815DA4" w:rsidRDefault="00000000">
            <w:pPr>
              <w:pStyle w:val="Compact"/>
            </w:pPr>
            <w:r>
              <w:t>When Required</w:t>
            </w:r>
          </w:p>
        </w:tc>
      </w:tr>
      <w:tr w:rsidR="00815DA4" w14:paraId="560B41B2" w14:textId="77777777">
        <w:tc>
          <w:tcPr>
            <w:tcW w:w="0" w:type="auto"/>
          </w:tcPr>
          <w:p w14:paraId="3DEEA7B6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Hard Hat</w:t>
            </w:r>
          </w:p>
        </w:tc>
        <w:tc>
          <w:tcPr>
            <w:tcW w:w="0" w:type="auto"/>
          </w:tcPr>
          <w:p w14:paraId="07A4BD9F" w14:textId="77777777" w:rsidR="00815DA4" w:rsidRDefault="00000000">
            <w:pPr>
              <w:pStyle w:val="Compact"/>
            </w:pPr>
            <w:r>
              <w:t>Always on active construction sites</w:t>
            </w:r>
          </w:p>
        </w:tc>
      </w:tr>
      <w:tr w:rsidR="00815DA4" w14:paraId="60D0D409" w14:textId="77777777">
        <w:tc>
          <w:tcPr>
            <w:tcW w:w="0" w:type="auto"/>
          </w:tcPr>
          <w:p w14:paraId="08E427B4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Safety Shoes</w:t>
            </w:r>
          </w:p>
        </w:tc>
        <w:tc>
          <w:tcPr>
            <w:tcW w:w="0" w:type="auto"/>
          </w:tcPr>
          <w:p w14:paraId="33D3D64B" w14:textId="77777777" w:rsidR="00815DA4" w:rsidRDefault="00000000">
            <w:pPr>
              <w:pStyle w:val="Compact"/>
            </w:pPr>
            <w:r>
              <w:t>Always (steel toe preferred)</w:t>
            </w:r>
          </w:p>
        </w:tc>
      </w:tr>
      <w:tr w:rsidR="00815DA4" w14:paraId="5BB03231" w14:textId="77777777">
        <w:tc>
          <w:tcPr>
            <w:tcW w:w="0" w:type="auto"/>
          </w:tcPr>
          <w:p w14:paraId="46634079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High-Vis Vest</w:t>
            </w:r>
          </w:p>
        </w:tc>
        <w:tc>
          <w:tcPr>
            <w:tcW w:w="0" w:type="auto"/>
          </w:tcPr>
          <w:p w14:paraId="68AD4EAD" w14:textId="77777777" w:rsidR="00815DA4" w:rsidRDefault="00000000">
            <w:pPr>
              <w:pStyle w:val="Compact"/>
            </w:pPr>
            <w:r>
              <w:t>Always on sites with moving vehicles</w:t>
            </w:r>
          </w:p>
        </w:tc>
      </w:tr>
      <w:tr w:rsidR="00815DA4" w14:paraId="4EA5353B" w14:textId="77777777">
        <w:tc>
          <w:tcPr>
            <w:tcW w:w="0" w:type="auto"/>
          </w:tcPr>
          <w:p w14:paraId="1182587F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Safety Glasses</w:t>
            </w:r>
          </w:p>
        </w:tc>
        <w:tc>
          <w:tcPr>
            <w:tcW w:w="0" w:type="auto"/>
          </w:tcPr>
          <w:p w14:paraId="5089B9AE" w14:textId="77777777" w:rsidR="00815DA4" w:rsidRDefault="00000000">
            <w:pPr>
              <w:pStyle w:val="Compact"/>
            </w:pPr>
            <w:r>
              <w:t>When overhead work/debris risk</w:t>
            </w:r>
          </w:p>
        </w:tc>
      </w:tr>
    </w:tbl>
    <w:p w14:paraId="32F7FD4A" w14:textId="77777777" w:rsidR="00815DA4" w:rsidRDefault="00000000">
      <w:pPr>
        <w:pStyle w:val="Heading3"/>
      </w:pPr>
      <w:bookmarkStart w:id="8" w:name="situation-specific-ppe"/>
      <w:bookmarkEnd w:id="7"/>
      <w:r>
        <w:t>3.2 Situation-Specific PPE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4"/>
        <w:gridCol w:w="2874"/>
      </w:tblGrid>
      <w:tr w:rsidR="00815DA4" w14:paraId="66CFB4C6" w14:textId="77777777" w:rsidTr="00815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BCC617" w14:textId="77777777" w:rsidR="00815DA4" w:rsidRDefault="00000000">
            <w:pPr>
              <w:pStyle w:val="Compact"/>
            </w:pPr>
            <w:r>
              <w:t>Situation</w:t>
            </w:r>
          </w:p>
        </w:tc>
        <w:tc>
          <w:tcPr>
            <w:tcW w:w="0" w:type="auto"/>
          </w:tcPr>
          <w:p w14:paraId="5B0841C3" w14:textId="77777777" w:rsidR="00815DA4" w:rsidRDefault="00000000">
            <w:pPr>
              <w:pStyle w:val="Compact"/>
            </w:pPr>
            <w:r>
              <w:t>Additional PPE</w:t>
            </w:r>
          </w:p>
        </w:tc>
      </w:tr>
      <w:tr w:rsidR="00815DA4" w14:paraId="6E2AE7C9" w14:textId="77777777">
        <w:tc>
          <w:tcPr>
            <w:tcW w:w="0" w:type="auto"/>
          </w:tcPr>
          <w:p w14:paraId="4956EF17" w14:textId="77777777" w:rsidR="00815DA4" w:rsidRDefault="00000000">
            <w:pPr>
              <w:pStyle w:val="Compact"/>
            </w:pPr>
            <w:r>
              <w:t>Concrete work</w:t>
            </w:r>
          </w:p>
        </w:tc>
        <w:tc>
          <w:tcPr>
            <w:tcW w:w="0" w:type="auto"/>
          </w:tcPr>
          <w:p w14:paraId="271F130F" w14:textId="77777777" w:rsidR="00815DA4" w:rsidRDefault="00000000">
            <w:pPr>
              <w:pStyle w:val="Compact"/>
            </w:pPr>
            <w:r>
              <w:t>Rubber boots, gloves</w:t>
            </w:r>
          </w:p>
        </w:tc>
      </w:tr>
      <w:tr w:rsidR="00815DA4" w14:paraId="13C47AB1" w14:textId="77777777">
        <w:tc>
          <w:tcPr>
            <w:tcW w:w="0" w:type="auto"/>
          </w:tcPr>
          <w:p w14:paraId="7F0AF2D7" w14:textId="77777777" w:rsidR="00815DA4" w:rsidRDefault="00000000">
            <w:pPr>
              <w:pStyle w:val="Compact"/>
            </w:pPr>
            <w:r>
              <w:t>Demolition area</w:t>
            </w:r>
          </w:p>
        </w:tc>
        <w:tc>
          <w:tcPr>
            <w:tcW w:w="0" w:type="auto"/>
          </w:tcPr>
          <w:p w14:paraId="621326CD" w14:textId="77777777" w:rsidR="00815DA4" w:rsidRDefault="00000000">
            <w:pPr>
              <w:pStyle w:val="Compact"/>
            </w:pPr>
            <w:r>
              <w:t>Dust mask, eye protection</w:t>
            </w:r>
          </w:p>
        </w:tc>
      </w:tr>
      <w:tr w:rsidR="00815DA4" w14:paraId="4F1FE49C" w14:textId="77777777">
        <w:tc>
          <w:tcPr>
            <w:tcW w:w="0" w:type="auto"/>
          </w:tcPr>
          <w:p w14:paraId="73A38135" w14:textId="77777777" w:rsidR="00815DA4" w:rsidRDefault="00000000">
            <w:pPr>
              <w:pStyle w:val="Compact"/>
            </w:pPr>
            <w:r>
              <w:t>Elevated areas</w:t>
            </w:r>
          </w:p>
        </w:tc>
        <w:tc>
          <w:tcPr>
            <w:tcW w:w="0" w:type="auto"/>
          </w:tcPr>
          <w:p w14:paraId="62A0D533" w14:textId="77777777" w:rsidR="00815DA4" w:rsidRDefault="00000000">
            <w:pPr>
              <w:pStyle w:val="Compact"/>
            </w:pPr>
            <w:r>
              <w:t>Fall protection harness</w:t>
            </w:r>
          </w:p>
        </w:tc>
      </w:tr>
      <w:tr w:rsidR="00815DA4" w14:paraId="31A5F6A2" w14:textId="77777777">
        <w:tc>
          <w:tcPr>
            <w:tcW w:w="0" w:type="auto"/>
          </w:tcPr>
          <w:p w14:paraId="159221C5" w14:textId="77777777" w:rsidR="00815DA4" w:rsidRDefault="00000000">
            <w:pPr>
              <w:pStyle w:val="Compact"/>
            </w:pPr>
            <w:r>
              <w:t>Loud machinery</w:t>
            </w:r>
          </w:p>
        </w:tc>
        <w:tc>
          <w:tcPr>
            <w:tcW w:w="0" w:type="auto"/>
          </w:tcPr>
          <w:p w14:paraId="22264807" w14:textId="77777777" w:rsidR="00815DA4" w:rsidRDefault="00000000">
            <w:pPr>
              <w:pStyle w:val="Compact"/>
            </w:pPr>
            <w:r>
              <w:t>Ear protection</w:t>
            </w:r>
          </w:p>
        </w:tc>
      </w:tr>
      <w:tr w:rsidR="00815DA4" w14:paraId="66EEC33C" w14:textId="77777777">
        <w:tc>
          <w:tcPr>
            <w:tcW w:w="0" w:type="auto"/>
          </w:tcPr>
          <w:p w14:paraId="46F36045" w14:textId="77777777" w:rsidR="00815DA4" w:rsidRDefault="00000000">
            <w:pPr>
              <w:pStyle w:val="Compact"/>
            </w:pPr>
            <w:r>
              <w:lastRenderedPageBreak/>
              <w:t>Night visits</w:t>
            </w:r>
          </w:p>
        </w:tc>
        <w:tc>
          <w:tcPr>
            <w:tcW w:w="0" w:type="auto"/>
          </w:tcPr>
          <w:p w14:paraId="01C1127C" w14:textId="77777777" w:rsidR="00815DA4" w:rsidRDefault="00000000">
            <w:pPr>
              <w:pStyle w:val="Compact"/>
            </w:pPr>
            <w:r>
              <w:t>Reflective gear, torch</w:t>
            </w:r>
          </w:p>
        </w:tc>
      </w:tr>
    </w:tbl>
    <w:p w14:paraId="70C4CABC" w14:textId="77777777" w:rsidR="00815DA4" w:rsidRDefault="00000000">
      <w:pPr>
        <w:pStyle w:val="Heading3"/>
      </w:pPr>
      <w:bookmarkStart w:id="9" w:name="ppe-provided-by-company"/>
      <w:bookmarkEnd w:id="8"/>
      <w:r>
        <w:t>3.3 PPE Provided by Company</w:t>
      </w:r>
    </w:p>
    <w:p w14:paraId="48A27B64" w14:textId="77777777" w:rsidR="00815DA4" w:rsidRDefault="00000000">
      <w:pPr>
        <w:pStyle w:val="FirstParagraph"/>
      </w:pPr>
      <w:r>
        <w:t>Collect from Admin before your first site visit: - Hard hat (with 4D logo) - High-vis vest - Safety glasses</w:t>
      </w:r>
    </w:p>
    <w:p w14:paraId="1C649727" w14:textId="77777777" w:rsidR="00815DA4" w:rsidRDefault="00000000">
      <w:pPr>
        <w:pStyle w:val="BodyText"/>
      </w:pPr>
      <w:r>
        <w:rPr>
          <w:i/>
          <w:iCs/>
        </w:rPr>
        <w:t>Replace damaged PPE immediately</w:t>
      </w:r>
    </w:p>
    <w:p w14:paraId="5A077541" w14:textId="77777777" w:rsidR="00815DA4" w:rsidRDefault="00000000">
      <w:r>
        <w:pict w14:anchorId="6C047AD6">
          <v:rect id="_x0000_i1028" style="width:0;height:1.5pt" o:hralign="center" o:hrstd="t" o:hr="t"/>
        </w:pict>
      </w:r>
    </w:p>
    <w:p w14:paraId="6B2A2064" w14:textId="77777777" w:rsidR="00815DA4" w:rsidRDefault="00000000">
      <w:pPr>
        <w:pStyle w:val="Heading2"/>
      </w:pPr>
      <w:bookmarkStart w:id="10" w:name="site-hazards-precautions"/>
      <w:bookmarkEnd w:id="6"/>
      <w:bookmarkEnd w:id="9"/>
      <w:r>
        <w:t>4. Site Hazards &amp; Precautions</w:t>
      </w:r>
    </w:p>
    <w:p w14:paraId="4A299E1B" w14:textId="77777777" w:rsidR="00815DA4" w:rsidRDefault="00000000">
      <w:pPr>
        <w:pStyle w:val="Heading3"/>
      </w:pPr>
      <w:bookmarkStart w:id="11" w:name="common-hazards"/>
      <w:r>
        <w:t>4.1 Common Hazards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88"/>
        <w:gridCol w:w="6688"/>
      </w:tblGrid>
      <w:tr w:rsidR="00815DA4" w14:paraId="74A21E83" w14:textId="77777777" w:rsidTr="00815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33C5D" w14:textId="77777777" w:rsidR="00815DA4" w:rsidRDefault="00000000">
            <w:pPr>
              <w:pStyle w:val="Compact"/>
            </w:pPr>
            <w:r>
              <w:t>Hazard</w:t>
            </w:r>
          </w:p>
        </w:tc>
        <w:tc>
          <w:tcPr>
            <w:tcW w:w="0" w:type="auto"/>
          </w:tcPr>
          <w:p w14:paraId="464F8B5C" w14:textId="77777777" w:rsidR="00815DA4" w:rsidRDefault="00000000">
            <w:pPr>
              <w:pStyle w:val="Compact"/>
            </w:pPr>
            <w:r>
              <w:t>Precaution</w:t>
            </w:r>
          </w:p>
        </w:tc>
      </w:tr>
      <w:tr w:rsidR="00815DA4" w14:paraId="046D94C6" w14:textId="77777777">
        <w:tc>
          <w:tcPr>
            <w:tcW w:w="0" w:type="auto"/>
          </w:tcPr>
          <w:p w14:paraId="0A797C7B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Falls from height</w:t>
            </w:r>
          </w:p>
        </w:tc>
        <w:tc>
          <w:tcPr>
            <w:tcW w:w="0" w:type="auto"/>
          </w:tcPr>
          <w:p w14:paraId="71A93BF2" w14:textId="77777777" w:rsidR="00815DA4" w:rsidRDefault="00000000">
            <w:pPr>
              <w:pStyle w:val="Compact"/>
            </w:pPr>
            <w:r>
              <w:t>Stay away from edges, use barriers, harness if required</w:t>
            </w:r>
          </w:p>
        </w:tc>
      </w:tr>
      <w:tr w:rsidR="00815DA4" w14:paraId="4ECD1CFF" w14:textId="77777777">
        <w:tc>
          <w:tcPr>
            <w:tcW w:w="0" w:type="auto"/>
          </w:tcPr>
          <w:p w14:paraId="7AF12C18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Falling objects</w:t>
            </w:r>
          </w:p>
        </w:tc>
        <w:tc>
          <w:tcPr>
            <w:tcW w:w="0" w:type="auto"/>
          </w:tcPr>
          <w:p w14:paraId="11358F74" w14:textId="77777777" w:rsidR="00815DA4" w:rsidRDefault="00000000">
            <w:pPr>
              <w:pStyle w:val="Compact"/>
            </w:pPr>
            <w:r>
              <w:t>Hard hat always, watch for work above</w:t>
            </w:r>
          </w:p>
        </w:tc>
      </w:tr>
      <w:tr w:rsidR="00815DA4" w14:paraId="12390DD7" w14:textId="77777777">
        <w:tc>
          <w:tcPr>
            <w:tcW w:w="0" w:type="auto"/>
          </w:tcPr>
          <w:p w14:paraId="2DDE43E5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Trips and falls</w:t>
            </w:r>
          </w:p>
        </w:tc>
        <w:tc>
          <w:tcPr>
            <w:tcW w:w="0" w:type="auto"/>
          </w:tcPr>
          <w:p w14:paraId="42DF7930" w14:textId="77777777" w:rsidR="00815DA4" w:rsidRDefault="00000000">
            <w:pPr>
              <w:pStyle w:val="Compact"/>
            </w:pPr>
            <w:r>
              <w:t>Watch your step, clear pathways</w:t>
            </w:r>
          </w:p>
        </w:tc>
      </w:tr>
      <w:tr w:rsidR="00815DA4" w14:paraId="1CFB69B1" w14:textId="77777777">
        <w:tc>
          <w:tcPr>
            <w:tcW w:w="0" w:type="auto"/>
          </w:tcPr>
          <w:p w14:paraId="31D4BE0F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Moving vehicles</w:t>
            </w:r>
          </w:p>
        </w:tc>
        <w:tc>
          <w:tcPr>
            <w:tcW w:w="0" w:type="auto"/>
          </w:tcPr>
          <w:p w14:paraId="498C0DD4" w14:textId="77777777" w:rsidR="00815DA4" w:rsidRDefault="00000000">
            <w:pPr>
              <w:pStyle w:val="Compact"/>
            </w:pPr>
            <w:r>
              <w:t>Stay in designated walkways, eye contact with drivers</w:t>
            </w:r>
          </w:p>
        </w:tc>
      </w:tr>
      <w:tr w:rsidR="00815DA4" w14:paraId="022C9B37" w14:textId="77777777">
        <w:tc>
          <w:tcPr>
            <w:tcW w:w="0" w:type="auto"/>
          </w:tcPr>
          <w:p w14:paraId="74125F73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Open excavations</w:t>
            </w:r>
          </w:p>
        </w:tc>
        <w:tc>
          <w:tcPr>
            <w:tcW w:w="0" w:type="auto"/>
          </w:tcPr>
          <w:p w14:paraId="7FE4A8CC" w14:textId="77777777" w:rsidR="00815DA4" w:rsidRDefault="00000000">
            <w:pPr>
              <w:pStyle w:val="Compact"/>
            </w:pPr>
            <w:r>
              <w:t>Maintain safe distance, use barriers</w:t>
            </w:r>
          </w:p>
        </w:tc>
      </w:tr>
      <w:tr w:rsidR="00815DA4" w14:paraId="3F65027B" w14:textId="77777777">
        <w:tc>
          <w:tcPr>
            <w:tcW w:w="0" w:type="auto"/>
          </w:tcPr>
          <w:p w14:paraId="044B3F43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Electrical hazards</w:t>
            </w:r>
          </w:p>
        </w:tc>
        <w:tc>
          <w:tcPr>
            <w:tcW w:w="0" w:type="auto"/>
          </w:tcPr>
          <w:p w14:paraId="55C69C3F" w14:textId="77777777" w:rsidR="00815DA4" w:rsidRDefault="00000000">
            <w:pPr>
              <w:pStyle w:val="Compact"/>
            </w:pPr>
            <w:r>
              <w:t>Don’t touch exposed wires, inform contractor</w:t>
            </w:r>
          </w:p>
        </w:tc>
      </w:tr>
      <w:tr w:rsidR="00815DA4" w14:paraId="133E9B56" w14:textId="77777777">
        <w:tc>
          <w:tcPr>
            <w:tcW w:w="0" w:type="auto"/>
          </w:tcPr>
          <w:p w14:paraId="211CFEEE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Structural instability</w:t>
            </w:r>
          </w:p>
        </w:tc>
        <w:tc>
          <w:tcPr>
            <w:tcW w:w="0" w:type="auto"/>
          </w:tcPr>
          <w:p w14:paraId="706CA68E" w14:textId="77777777" w:rsidR="00815DA4" w:rsidRDefault="00000000">
            <w:pPr>
              <w:pStyle w:val="Compact"/>
            </w:pPr>
            <w:r>
              <w:t>Don’t enter without clearance</w:t>
            </w:r>
          </w:p>
        </w:tc>
      </w:tr>
      <w:tr w:rsidR="00815DA4" w14:paraId="6B3F9170" w14:textId="77777777">
        <w:tc>
          <w:tcPr>
            <w:tcW w:w="0" w:type="auto"/>
          </w:tcPr>
          <w:p w14:paraId="63D9EE8F" w14:textId="77777777" w:rsidR="00815DA4" w:rsidRDefault="00000000">
            <w:pPr>
              <w:pStyle w:val="Compact"/>
            </w:pPr>
            <w:r>
              <w:rPr>
                <w:b/>
                <w:bCs/>
              </w:rPr>
              <w:t>Hot/cold stress</w:t>
            </w:r>
          </w:p>
        </w:tc>
        <w:tc>
          <w:tcPr>
            <w:tcW w:w="0" w:type="auto"/>
          </w:tcPr>
          <w:p w14:paraId="3AA1C641" w14:textId="77777777" w:rsidR="00815DA4" w:rsidRDefault="00000000">
            <w:pPr>
              <w:pStyle w:val="Compact"/>
            </w:pPr>
            <w:r>
              <w:t>Dress appropriately, stay hydrated</w:t>
            </w:r>
          </w:p>
        </w:tc>
      </w:tr>
    </w:tbl>
    <w:p w14:paraId="00BB7020" w14:textId="77777777" w:rsidR="00815DA4" w:rsidRDefault="00000000">
      <w:pPr>
        <w:pStyle w:val="Heading3"/>
      </w:pPr>
      <w:bookmarkStart w:id="12" w:name="restricted-areas"/>
      <w:bookmarkEnd w:id="11"/>
      <w:r>
        <w:t>4.2 Restricted Areas</w:t>
      </w:r>
    </w:p>
    <w:p w14:paraId="31C9279C" w14:textId="77777777" w:rsidR="00815DA4" w:rsidRDefault="00000000">
      <w:pPr>
        <w:pStyle w:val="FirstParagraph"/>
      </w:pPr>
      <w:r>
        <w:rPr>
          <w:b/>
          <w:bCs/>
        </w:rPr>
        <w:t>Never enter without escort:</w:t>
      </w:r>
      <w:r>
        <w:t xml:space="preserve"> - Active excavation zones - Crane operation areas - Demolition zones - Confined spaces - Energized electrical rooms - Areas marked with warning tape</w:t>
      </w:r>
    </w:p>
    <w:p w14:paraId="0D01570E" w14:textId="77777777" w:rsidR="00815DA4" w:rsidRDefault="00000000">
      <w:r>
        <w:pict w14:anchorId="02E94A06">
          <v:rect id="_x0000_i1029" style="width:0;height:1.5pt" o:hralign="center" o:hrstd="t" o:hr="t"/>
        </w:pict>
      </w:r>
    </w:p>
    <w:p w14:paraId="077568BA" w14:textId="77777777" w:rsidR="00815DA4" w:rsidRDefault="00000000">
      <w:pPr>
        <w:pStyle w:val="Heading2"/>
      </w:pPr>
      <w:bookmarkStart w:id="13" w:name="dos-and-donts"/>
      <w:bookmarkEnd w:id="10"/>
      <w:bookmarkEnd w:id="12"/>
      <w:r>
        <w:t>5. Dos and Don’ts</w:t>
      </w:r>
    </w:p>
    <w:p w14:paraId="3E3F5EFB" w14:textId="77777777" w:rsidR="00815DA4" w:rsidRDefault="00000000">
      <w:pPr>
        <w:pStyle w:val="Heading3"/>
      </w:pPr>
      <w:bookmarkStart w:id="14" w:name="dos"/>
      <w:r>
        <w:t>5.1 Do’s ✔️</w:t>
      </w:r>
    </w:p>
    <w:p w14:paraId="202B963E" w14:textId="77777777" w:rsidR="00815DA4" w:rsidRDefault="00000000">
      <w:pPr>
        <w:pStyle w:val="Compact"/>
        <w:numPr>
          <w:ilvl w:val="0"/>
          <w:numId w:val="2"/>
        </w:numPr>
      </w:pPr>
      <w:r>
        <w:t>✔ Follow contractor’s site rules</w:t>
      </w:r>
    </w:p>
    <w:p w14:paraId="432F9C98" w14:textId="77777777" w:rsidR="00815DA4" w:rsidRDefault="00000000">
      <w:pPr>
        <w:pStyle w:val="Compact"/>
        <w:numPr>
          <w:ilvl w:val="0"/>
          <w:numId w:val="2"/>
        </w:numPr>
      </w:pPr>
      <w:r>
        <w:t>✔ Walk on designated paths</w:t>
      </w:r>
    </w:p>
    <w:p w14:paraId="1497456B" w14:textId="77777777" w:rsidR="00815DA4" w:rsidRDefault="00000000">
      <w:pPr>
        <w:pStyle w:val="Compact"/>
        <w:numPr>
          <w:ilvl w:val="0"/>
          <w:numId w:val="2"/>
        </w:numPr>
      </w:pPr>
      <w:r>
        <w:t>✔ Hold handrails on stairs/scaffolds</w:t>
      </w:r>
    </w:p>
    <w:p w14:paraId="0A4ED751" w14:textId="77777777" w:rsidR="00815DA4" w:rsidRDefault="00000000">
      <w:pPr>
        <w:pStyle w:val="Compact"/>
        <w:numPr>
          <w:ilvl w:val="0"/>
          <w:numId w:val="2"/>
        </w:numPr>
      </w:pPr>
      <w:r>
        <w:t>✔ Stay alert to your surroundings</w:t>
      </w:r>
    </w:p>
    <w:p w14:paraId="0DA6EFCF" w14:textId="77777777" w:rsidR="00815DA4" w:rsidRDefault="00000000">
      <w:pPr>
        <w:pStyle w:val="Compact"/>
        <w:numPr>
          <w:ilvl w:val="0"/>
          <w:numId w:val="2"/>
        </w:numPr>
      </w:pPr>
      <w:r>
        <w:t>✔ Report unsafe conditions immediately</w:t>
      </w:r>
    </w:p>
    <w:p w14:paraId="584A8036" w14:textId="77777777" w:rsidR="00815DA4" w:rsidRDefault="00000000">
      <w:pPr>
        <w:pStyle w:val="Compact"/>
        <w:numPr>
          <w:ilvl w:val="0"/>
          <w:numId w:val="2"/>
        </w:numPr>
      </w:pPr>
      <w:r>
        <w:t>✔ Keep a safe distance from machinery</w:t>
      </w:r>
    </w:p>
    <w:p w14:paraId="3D25714F" w14:textId="77777777" w:rsidR="00815DA4" w:rsidRDefault="00000000">
      <w:pPr>
        <w:pStyle w:val="Compact"/>
        <w:numPr>
          <w:ilvl w:val="0"/>
          <w:numId w:val="2"/>
        </w:numPr>
      </w:pPr>
      <w:r>
        <w:t>✔ Use proper access routes (stairs, ladders)</w:t>
      </w:r>
    </w:p>
    <w:p w14:paraId="6078A76F" w14:textId="77777777" w:rsidR="00815DA4" w:rsidRDefault="00000000">
      <w:pPr>
        <w:pStyle w:val="Compact"/>
        <w:numPr>
          <w:ilvl w:val="0"/>
          <w:numId w:val="2"/>
        </w:numPr>
      </w:pPr>
      <w:r>
        <w:lastRenderedPageBreak/>
        <w:t>✔ Carry only necessary items</w:t>
      </w:r>
    </w:p>
    <w:p w14:paraId="0FBC2EF6" w14:textId="77777777" w:rsidR="00815DA4" w:rsidRDefault="00000000">
      <w:pPr>
        <w:pStyle w:val="Compact"/>
        <w:numPr>
          <w:ilvl w:val="0"/>
          <w:numId w:val="2"/>
        </w:numPr>
      </w:pPr>
      <w:r>
        <w:t>✔ Keep phone on silent during walks</w:t>
      </w:r>
    </w:p>
    <w:p w14:paraId="41623A7B" w14:textId="77777777" w:rsidR="00815DA4" w:rsidRDefault="00000000">
      <w:pPr>
        <w:pStyle w:val="Heading3"/>
      </w:pPr>
      <w:bookmarkStart w:id="15" w:name="donts"/>
      <w:bookmarkEnd w:id="14"/>
      <w:r>
        <w:t>5.2 Don’ts ❌</w:t>
      </w:r>
    </w:p>
    <w:p w14:paraId="706A537A" w14:textId="77777777" w:rsidR="00815DA4" w:rsidRDefault="00000000">
      <w:pPr>
        <w:pStyle w:val="Compact"/>
        <w:numPr>
          <w:ilvl w:val="0"/>
          <w:numId w:val="3"/>
        </w:numPr>
      </w:pPr>
      <w:r>
        <w:t>❌ Don’t enter sites under the influence of alcohol/drugs</w:t>
      </w:r>
    </w:p>
    <w:p w14:paraId="3A116482" w14:textId="77777777" w:rsidR="00815DA4" w:rsidRDefault="00000000">
      <w:pPr>
        <w:pStyle w:val="Compact"/>
        <w:numPr>
          <w:ilvl w:val="0"/>
          <w:numId w:val="3"/>
        </w:numPr>
      </w:pPr>
      <w:r>
        <w:t>❌ Don’t use mobile phones while walking</w:t>
      </w:r>
    </w:p>
    <w:p w14:paraId="4849AC5D" w14:textId="77777777" w:rsidR="00815DA4" w:rsidRDefault="00000000">
      <w:pPr>
        <w:pStyle w:val="Compact"/>
        <w:numPr>
          <w:ilvl w:val="0"/>
          <w:numId w:val="3"/>
        </w:numPr>
      </w:pPr>
      <w:r>
        <w:t>❌ Don’t remove safety barriers</w:t>
      </w:r>
    </w:p>
    <w:p w14:paraId="4D663D28" w14:textId="77777777" w:rsidR="00815DA4" w:rsidRDefault="00000000">
      <w:pPr>
        <w:pStyle w:val="Compact"/>
        <w:numPr>
          <w:ilvl w:val="0"/>
          <w:numId w:val="3"/>
        </w:numPr>
      </w:pPr>
      <w:r>
        <w:t>❌ Don’t operate machinery unless authorized</w:t>
      </w:r>
    </w:p>
    <w:p w14:paraId="66450B69" w14:textId="77777777" w:rsidR="00815DA4" w:rsidRDefault="00000000">
      <w:pPr>
        <w:pStyle w:val="Compact"/>
        <w:numPr>
          <w:ilvl w:val="0"/>
          <w:numId w:val="3"/>
        </w:numPr>
      </w:pPr>
      <w:r>
        <w:t>❌ Don’t stand under suspended loads</w:t>
      </w:r>
    </w:p>
    <w:p w14:paraId="01D399DC" w14:textId="77777777" w:rsidR="00815DA4" w:rsidRDefault="00000000">
      <w:pPr>
        <w:pStyle w:val="Compact"/>
        <w:numPr>
          <w:ilvl w:val="0"/>
          <w:numId w:val="3"/>
        </w:numPr>
      </w:pPr>
      <w:r>
        <w:t>❌ Don’t take shortcuts through work areas</w:t>
      </w:r>
    </w:p>
    <w:p w14:paraId="2DC230D0" w14:textId="77777777" w:rsidR="00815DA4" w:rsidRDefault="00000000">
      <w:pPr>
        <w:pStyle w:val="Compact"/>
        <w:numPr>
          <w:ilvl w:val="0"/>
          <w:numId w:val="3"/>
        </w:numPr>
      </w:pPr>
      <w:r>
        <w:t>❌ Don’t wear loose clothing near machinery</w:t>
      </w:r>
    </w:p>
    <w:p w14:paraId="0DD775A2" w14:textId="77777777" w:rsidR="00815DA4" w:rsidRDefault="00000000">
      <w:pPr>
        <w:pStyle w:val="Compact"/>
        <w:numPr>
          <w:ilvl w:val="0"/>
          <w:numId w:val="3"/>
        </w:numPr>
      </w:pPr>
      <w:r>
        <w:t>❌ Don’t visit sites alone after dark</w:t>
      </w:r>
    </w:p>
    <w:p w14:paraId="1DC878B5" w14:textId="77777777" w:rsidR="00815DA4" w:rsidRDefault="00000000">
      <w:pPr>
        <w:pStyle w:val="Compact"/>
        <w:numPr>
          <w:ilvl w:val="0"/>
          <w:numId w:val="3"/>
        </w:numPr>
      </w:pPr>
      <w:r>
        <w:t>❌ Don’t ignore warning signs</w:t>
      </w:r>
    </w:p>
    <w:p w14:paraId="2ECB7BB7" w14:textId="77777777" w:rsidR="00815DA4" w:rsidRDefault="00000000">
      <w:r>
        <w:pict w14:anchorId="4AC97968">
          <v:rect id="_x0000_i1030" style="width:0;height:1.5pt" o:hralign="center" o:hrstd="t" o:hr="t"/>
        </w:pict>
      </w:r>
    </w:p>
    <w:p w14:paraId="4F55EBA7" w14:textId="77777777" w:rsidR="00815DA4" w:rsidRDefault="00000000">
      <w:pPr>
        <w:pStyle w:val="Heading2"/>
      </w:pPr>
      <w:bookmarkStart w:id="16" w:name="photography-guidelines"/>
      <w:bookmarkEnd w:id="13"/>
      <w:bookmarkEnd w:id="15"/>
      <w:r>
        <w:t>6. Photography Guidelines</w:t>
      </w:r>
    </w:p>
    <w:p w14:paraId="2E3E4D25" w14:textId="77777777" w:rsidR="00815DA4" w:rsidRDefault="00000000">
      <w:pPr>
        <w:pStyle w:val="Heading3"/>
      </w:pPr>
      <w:bookmarkStart w:id="17" w:name="safe-photography"/>
      <w:r>
        <w:t>6.1 Safe Photography</w:t>
      </w:r>
    </w:p>
    <w:p w14:paraId="2722585D" w14:textId="77777777" w:rsidR="00815DA4" w:rsidRDefault="00000000">
      <w:pPr>
        <w:pStyle w:val="Compact"/>
        <w:numPr>
          <w:ilvl w:val="0"/>
          <w:numId w:val="4"/>
        </w:numPr>
      </w:pPr>
      <w:r>
        <w:t>Stop walking before taking photos</w:t>
      </w:r>
    </w:p>
    <w:p w14:paraId="6BA4AC0B" w14:textId="77777777" w:rsidR="00815DA4" w:rsidRDefault="00000000">
      <w:pPr>
        <w:pStyle w:val="Compact"/>
        <w:numPr>
          <w:ilvl w:val="0"/>
          <w:numId w:val="4"/>
        </w:numPr>
      </w:pPr>
      <w:r>
        <w:t>Never lean over edges for photos</w:t>
      </w:r>
    </w:p>
    <w:p w14:paraId="27690E0B" w14:textId="77777777" w:rsidR="00815DA4" w:rsidRDefault="00000000">
      <w:pPr>
        <w:pStyle w:val="Compact"/>
        <w:numPr>
          <w:ilvl w:val="0"/>
          <w:numId w:val="4"/>
        </w:numPr>
      </w:pPr>
      <w:r>
        <w:t>Don’t use flash in confined spaces</w:t>
      </w:r>
    </w:p>
    <w:p w14:paraId="044C9324" w14:textId="77777777" w:rsidR="00815DA4" w:rsidRDefault="00000000">
      <w:pPr>
        <w:pStyle w:val="Compact"/>
        <w:numPr>
          <w:ilvl w:val="0"/>
          <w:numId w:val="4"/>
        </w:numPr>
      </w:pPr>
      <w:r>
        <w:t>Be aware of surroundings</w:t>
      </w:r>
    </w:p>
    <w:p w14:paraId="08B58913" w14:textId="77777777" w:rsidR="00815DA4" w:rsidRDefault="00000000">
      <w:pPr>
        <w:pStyle w:val="Compact"/>
        <w:numPr>
          <w:ilvl w:val="0"/>
          <w:numId w:val="4"/>
        </w:numPr>
      </w:pPr>
      <w:r>
        <w:t>Don’t photograph workers without consent</w:t>
      </w:r>
    </w:p>
    <w:p w14:paraId="37584BD6" w14:textId="77777777" w:rsidR="00815DA4" w:rsidRDefault="00000000">
      <w:pPr>
        <w:pStyle w:val="Heading3"/>
      </w:pPr>
      <w:bookmarkStart w:id="18" w:name="restricted-photography"/>
      <w:bookmarkEnd w:id="17"/>
      <w:r>
        <w:t>6.2 Restricted Photography</w:t>
      </w:r>
    </w:p>
    <w:p w14:paraId="5162117B" w14:textId="77777777" w:rsidR="00815DA4" w:rsidRDefault="00000000">
      <w:pPr>
        <w:pStyle w:val="Compact"/>
        <w:numPr>
          <w:ilvl w:val="0"/>
          <w:numId w:val="5"/>
        </w:numPr>
      </w:pPr>
      <w:r>
        <w:t>Check with contractor about photography policies</w:t>
      </w:r>
    </w:p>
    <w:p w14:paraId="3A457320" w14:textId="77777777" w:rsidR="00815DA4" w:rsidRDefault="00000000">
      <w:pPr>
        <w:pStyle w:val="Compact"/>
        <w:numPr>
          <w:ilvl w:val="0"/>
          <w:numId w:val="5"/>
        </w:numPr>
      </w:pPr>
      <w:r>
        <w:t>Some areas may have restrictions</w:t>
      </w:r>
    </w:p>
    <w:p w14:paraId="155E6B7E" w14:textId="77777777" w:rsidR="00815DA4" w:rsidRDefault="00000000">
      <w:pPr>
        <w:pStyle w:val="Compact"/>
        <w:numPr>
          <w:ilvl w:val="0"/>
          <w:numId w:val="5"/>
        </w:numPr>
      </w:pPr>
      <w:r>
        <w:t>Sensitive information may need redaction</w:t>
      </w:r>
    </w:p>
    <w:p w14:paraId="624E8495" w14:textId="77777777" w:rsidR="00815DA4" w:rsidRDefault="00000000">
      <w:r>
        <w:pict w14:anchorId="2E437196">
          <v:rect id="_x0000_i1031" style="width:0;height:1.5pt" o:hralign="center" o:hrstd="t" o:hr="t"/>
        </w:pict>
      </w:r>
    </w:p>
    <w:p w14:paraId="794130BA" w14:textId="77777777" w:rsidR="00815DA4" w:rsidRDefault="00000000">
      <w:pPr>
        <w:pStyle w:val="Heading2"/>
      </w:pPr>
      <w:bookmarkStart w:id="19" w:name="emergency-procedures"/>
      <w:bookmarkEnd w:id="16"/>
      <w:bookmarkEnd w:id="18"/>
      <w:r>
        <w:t>7. Emergency Procedures</w:t>
      </w:r>
    </w:p>
    <w:p w14:paraId="54F73F4A" w14:textId="77777777" w:rsidR="00815DA4" w:rsidRDefault="00000000">
      <w:pPr>
        <w:pStyle w:val="Heading3"/>
      </w:pPr>
      <w:bookmarkStart w:id="20" w:name="in-case-of-emergency"/>
      <w:r>
        <w:t>7.1 In Case of Emergency</w:t>
      </w:r>
    </w:p>
    <w:p w14:paraId="2C43CD21" w14:textId="77777777" w:rsidR="00815DA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Stop and assess</w:t>
      </w:r>
      <w:r>
        <w:t xml:space="preserve"> the situation</w:t>
      </w:r>
    </w:p>
    <w:p w14:paraId="40213D43" w14:textId="77777777" w:rsidR="00815DA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Alert</w:t>
      </w:r>
      <w:r>
        <w:t xml:space="preserve"> those around you</w:t>
      </w:r>
    </w:p>
    <w:p w14:paraId="5637F7C0" w14:textId="3C657390" w:rsidR="00815DA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Call for help</w:t>
      </w:r>
      <w:r>
        <w:t xml:space="preserve"> (site supervisor / 1</w:t>
      </w:r>
      <w:r w:rsidR="00B96B4C">
        <w:t>08</w:t>
      </w:r>
      <w:r>
        <w:t>)</w:t>
      </w:r>
    </w:p>
    <w:p w14:paraId="3C28545F" w14:textId="77777777" w:rsidR="00815DA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Evacuate</w:t>
      </w:r>
      <w:r>
        <w:t xml:space="preserve"> if instructed</w:t>
      </w:r>
    </w:p>
    <w:p w14:paraId="72398F42" w14:textId="77777777" w:rsidR="00815DA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Assemble</w:t>
      </w:r>
      <w:r>
        <w:t xml:space="preserve"> at designated point</w:t>
      </w:r>
    </w:p>
    <w:p w14:paraId="2539D382" w14:textId="77777777" w:rsidR="00815DA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</w:t>
      </w:r>
      <w:r>
        <w:t xml:space="preserve"> to site supervisor</w:t>
      </w:r>
    </w:p>
    <w:p w14:paraId="3673F7DF" w14:textId="77777777" w:rsidR="00815DA4" w:rsidRDefault="00000000">
      <w:pPr>
        <w:pStyle w:val="Heading3"/>
      </w:pPr>
      <w:bookmarkStart w:id="21" w:name="emergency-contacts"/>
      <w:bookmarkEnd w:id="20"/>
      <w:r>
        <w:t>7.2 Emergency Contacts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9"/>
        <w:gridCol w:w="2112"/>
      </w:tblGrid>
      <w:tr w:rsidR="00815DA4" w14:paraId="58AFE493" w14:textId="77777777" w:rsidTr="00815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8F118" w14:textId="77777777" w:rsidR="00815DA4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7E45D957" w14:textId="77777777" w:rsidR="00815DA4" w:rsidRDefault="00000000">
            <w:pPr>
              <w:pStyle w:val="Compact"/>
            </w:pPr>
            <w:r>
              <w:t>Number</w:t>
            </w:r>
          </w:p>
        </w:tc>
      </w:tr>
      <w:tr w:rsidR="00815DA4" w14:paraId="4E3F6D68" w14:textId="77777777">
        <w:tc>
          <w:tcPr>
            <w:tcW w:w="0" w:type="auto"/>
          </w:tcPr>
          <w:p w14:paraId="6EE0D2E9" w14:textId="77777777" w:rsidR="00815DA4" w:rsidRDefault="00000000">
            <w:pPr>
              <w:pStyle w:val="Compact"/>
            </w:pPr>
            <w:r>
              <w:lastRenderedPageBreak/>
              <w:t>Emergency Services</w:t>
            </w:r>
          </w:p>
        </w:tc>
        <w:tc>
          <w:tcPr>
            <w:tcW w:w="0" w:type="auto"/>
          </w:tcPr>
          <w:p w14:paraId="420829FC" w14:textId="25FBA925" w:rsidR="00815DA4" w:rsidRDefault="00000000">
            <w:pPr>
              <w:pStyle w:val="Compact"/>
            </w:pPr>
            <w:r>
              <w:t>1</w:t>
            </w:r>
            <w:r w:rsidR="00B96B4C">
              <w:t>08</w:t>
            </w:r>
          </w:p>
        </w:tc>
      </w:tr>
      <w:tr w:rsidR="00815DA4" w14:paraId="7B6966D5" w14:textId="77777777">
        <w:tc>
          <w:tcPr>
            <w:tcW w:w="0" w:type="auto"/>
          </w:tcPr>
          <w:p w14:paraId="725505D8" w14:textId="77777777" w:rsidR="00815DA4" w:rsidRDefault="00000000">
            <w:pPr>
              <w:pStyle w:val="Compact"/>
            </w:pPr>
            <w:r>
              <w:t>Fire</w:t>
            </w:r>
          </w:p>
        </w:tc>
        <w:tc>
          <w:tcPr>
            <w:tcW w:w="0" w:type="auto"/>
          </w:tcPr>
          <w:p w14:paraId="42CE3238" w14:textId="77777777" w:rsidR="00815DA4" w:rsidRDefault="00000000">
            <w:pPr>
              <w:pStyle w:val="Compact"/>
            </w:pPr>
            <w:r>
              <w:t>101</w:t>
            </w:r>
          </w:p>
        </w:tc>
      </w:tr>
      <w:tr w:rsidR="00815DA4" w14:paraId="700058DE" w14:textId="77777777">
        <w:tc>
          <w:tcPr>
            <w:tcW w:w="0" w:type="auto"/>
          </w:tcPr>
          <w:p w14:paraId="159AE714" w14:textId="77777777" w:rsidR="00815DA4" w:rsidRDefault="00000000">
            <w:pPr>
              <w:pStyle w:val="Compact"/>
            </w:pPr>
            <w:r>
              <w:t>Ambulance</w:t>
            </w:r>
          </w:p>
        </w:tc>
        <w:tc>
          <w:tcPr>
            <w:tcW w:w="0" w:type="auto"/>
          </w:tcPr>
          <w:p w14:paraId="729F9ABE" w14:textId="77777777" w:rsidR="00815DA4" w:rsidRDefault="00000000">
            <w:pPr>
              <w:pStyle w:val="Compact"/>
            </w:pPr>
            <w:r>
              <w:t>102</w:t>
            </w:r>
          </w:p>
        </w:tc>
      </w:tr>
      <w:tr w:rsidR="00815DA4" w14:paraId="274995B6" w14:textId="77777777">
        <w:tc>
          <w:tcPr>
            <w:tcW w:w="0" w:type="auto"/>
          </w:tcPr>
          <w:p w14:paraId="585E2193" w14:textId="77777777" w:rsidR="00815DA4" w:rsidRDefault="00000000">
            <w:pPr>
              <w:pStyle w:val="Compact"/>
            </w:pPr>
            <w:r>
              <w:t>4D Office</w:t>
            </w:r>
          </w:p>
        </w:tc>
        <w:tc>
          <w:tcPr>
            <w:tcW w:w="0" w:type="auto"/>
          </w:tcPr>
          <w:p w14:paraId="2E3AF805" w14:textId="7CAA41FB" w:rsidR="00815DA4" w:rsidRDefault="00000000">
            <w:pPr>
              <w:pStyle w:val="Compact"/>
            </w:pPr>
            <w:r>
              <w:t>[</w:t>
            </w:r>
            <w:r w:rsidR="00B96B4C">
              <w:t>+919913899888</w:t>
            </w:r>
            <w:r>
              <w:t>]</w:t>
            </w:r>
          </w:p>
        </w:tc>
      </w:tr>
      <w:tr w:rsidR="00815DA4" w14:paraId="2CB01840" w14:textId="77777777">
        <w:tc>
          <w:tcPr>
            <w:tcW w:w="0" w:type="auto"/>
          </w:tcPr>
          <w:p w14:paraId="4D011BF1" w14:textId="77777777" w:rsidR="00815DA4" w:rsidRDefault="00000000">
            <w:pPr>
              <w:pStyle w:val="Compact"/>
            </w:pPr>
            <w:r>
              <w:t>Site Supervisor</w:t>
            </w:r>
          </w:p>
        </w:tc>
        <w:tc>
          <w:tcPr>
            <w:tcW w:w="0" w:type="auto"/>
          </w:tcPr>
          <w:p w14:paraId="3E99C890" w14:textId="77777777" w:rsidR="00815DA4" w:rsidRDefault="00000000">
            <w:pPr>
              <w:pStyle w:val="Compact"/>
            </w:pPr>
            <w:r>
              <w:t>[Get on arrival]</w:t>
            </w:r>
          </w:p>
        </w:tc>
      </w:tr>
    </w:tbl>
    <w:p w14:paraId="7A9F2437" w14:textId="77777777" w:rsidR="00815DA4" w:rsidRDefault="00000000">
      <w:pPr>
        <w:pStyle w:val="Heading3"/>
      </w:pPr>
      <w:bookmarkStart w:id="22" w:name="first-aid"/>
      <w:bookmarkEnd w:id="21"/>
      <w:r>
        <w:t>7.3 First Aid</w:t>
      </w:r>
    </w:p>
    <w:p w14:paraId="463D516F" w14:textId="77777777" w:rsidR="00815DA4" w:rsidRDefault="00000000">
      <w:pPr>
        <w:pStyle w:val="Compact"/>
        <w:numPr>
          <w:ilvl w:val="0"/>
          <w:numId w:val="7"/>
        </w:numPr>
      </w:pPr>
      <w:r>
        <w:t>Know location of first aid kit</w:t>
      </w:r>
    </w:p>
    <w:p w14:paraId="3969E81D" w14:textId="77777777" w:rsidR="00815DA4" w:rsidRDefault="00000000">
      <w:pPr>
        <w:pStyle w:val="Compact"/>
        <w:numPr>
          <w:ilvl w:val="0"/>
          <w:numId w:val="7"/>
        </w:numPr>
      </w:pPr>
      <w:r>
        <w:t>Don’t move injured persons (unless danger)</w:t>
      </w:r>
    </w:p>
    <w:p w14:paraId="2EFA83BE" w14:textId="77777777" w:rsidR="00815DA4" w:rsidRDefault="00000000">
      <w:pPr>
        <w:pStyle w:val="Compact"/>
        <w:numPr>
          <w:ilvl w:val="0"/>
          <w:numId w:val="7"/>
        </w:numPr>
      </w:pPr>
      <w:r>
        <w:t>Call for medical help</w:t>
      </w:r>
    </w:p>
    <w:p w14:paraId="5B9CD661" w14:textId="77777777" w:rsidR="00815DA4" w:rsidRDefault="00000000">
      <w:pPr>
        <w:pStyle w:val="Compact"/>
        <w:numPr>
          <w:ilvl w:val="0"/>
          <w:numId w:val="7"/>
        </w:numPr>
      </w:pPr>
      <w:r>
        <w:t>Provide basic first aid if trained</w:t>
      </w:r>
    </w:p>
    <w:p w14:paraId="2AD93695" w14:textId="77777777" w:rsidR="00815DA4" w:rsidRDefault="00000000">
      <w:r>
        <w:pict w14:anchorId="6C695A10">
          <v:rect id="_x0000_i1032" style="width:0;height:1.5pt" o:hralign="center" o:hrstd="t" o:hr="t"/>
        </w:pict>
      </w:r>
    </w:p>
    <w:p w14:paraId="6A0FC8D2" w14:textId="77777777" w:rsidR="00815DA4" w:rsidRDefault="00000000">
      <w:pPr>
        <w:pStyle w:val="Heading2"/>
      </w:pPr>
      <w:bookmarkStart w:id="23" w:name="incident-reporting"/>
      <w:bookmarkEnd w:id="19"/>
      <w:bookmarkEnd w:id="22"/>
      <w:r>
        <w:t>8. Incident Reporting</w:t>
      </w:r>
    </w:p>
    <w:p w14:paraId="7A980032" w14:textId="77777777" w:rsidR="00815DA4" w:rsidRDefault="00000000">
      <w:pPr>
        <w:pStyle w:val="Heading3"/>
      </w:pPr>
      <w:bookmarkStart w:id="24" w:name="report-immediately"/>
      <w:r>
        <w:t>8.1 Report Immediately</w:t>
      </w:r>
    </w:p>
    <w:p w14:paraId="344C6B30" w14:textId="77777777" w:rsidR="00815DA4" w:rsidRDefault="00000000">
      <w:pPr>
        <w:pStyle w:val="Compact"/>
        <w:numPr>
          <w:ilvl w:val="0"/>
          <w:numId w:val="8"/>
        </w:numPr>
      </w:pPr>
      <w:r>
        <w:t>Any injury (even minor)</w:t>
      </w:r>
    </w:p>
    <w:p w14:paraId="72B8CF00" w14:textId="77777777" w:rsidR="00815DA4" w:rsidRDefault="00000000">
      <w:pPr>
        <w:pStyle w:val="Compact"/>
        <w:numPr>
          <w:ilvl w:val="0"/>
          <w:numId w:val="8"/>
        </w:numPr>
      </w:pPr>
      <w:r>
        <w:t>Near-miss incidents</w:t>
      </w:r>
    </w:p>
    <w:p w14:paraId="36EA268A" w14:textId="77777777" w:rsidR="00815DA4" w:rsidRDefault="00000000">
      <w:pPr>
        <w:pStyle w:val="Compact"/>
        <w:numPr>
          <w:ilvl w:val="0"/>
          <w:numId w:val="8"/>
        </w:numPr>
      </w:pPr>
      <w:r>
        <w:t>Unsafe conditions observed</w:t>
      </w:r>
    </w:p>
    <w:p w14:paraId="4FD55991" w14:textId="77777777" w:rsidR="00815DA4" w:rsidRDefault="00000000">
      <w:pPr>
        <w:pStyle w:val="Compact"/>
        <w:numPr>
          <w:ilvl w:val="0"/>
          <w:numId w:val="8"/>
        </w:numPr>
      </w:pPr>
      <w:r>
        <w:t>Property damage</w:t>
      </w:r>
    </w:p>
    <w:p w14:paraId="46D9FCEC" w14:textId="77777777" w:rsidR="00815DA4" w:rsidRDefault="00000000">
      <w:pPr>
        <w:pStyle w:val="Compact"/>
        <w:numPr>
          <w:ilvl w:val="0"/>
          <w:numId w:val="8"/>
        </w:numPr>
      </w:pPr>
      <w:r>
        <w:t>Unauthorized activities</w:t>
      </w:r>
    </w:p>
    <w:p w14:paraId="33C8BD21" w14:textId="77777777" w:rsidR="00815DA4" w:rsidRDefault="00000000">
      <w:pPr>
        <w:pStyle w:val="Heading3"/>
      </w:pPr>
      <w:bookmarkStart w:id="25" w:name="how-to-report"/>
      <w:bookmarkEnd w:id="24"/>
      <w:r>
        <w:t>8.2 How to Report</w:t>
      </w:r>
    </w:p>
    <w:p w14:paraId="370C7B32" w14:textId="77777777" w:rsidR="00815DA4" w:rsidRDefault="00000000">
      <w:pPr>
        <w:pStyle w:val="Compact"/>
        <w:numPr>
          <w:ilvl w:val="0"/>
          <w:numId w:val="9"/>
        </w:numPr>
      </w:pPr>
      <w:r>
        <w:t>Inform site supervisor immediately</w:t>
      </w:r>
    </w:p>
    <w:p w14:paraId="74DF0FB1" w14:textId="77777777" w:rsidR="00815DA4" w:rsidRDefault="00000000">
      <w:pPr>
        <w:pStyle w:val="Compact"/>
        <w:numPr>
          <w:ilvl w:val="0"/>
          <w:numId w:val="9"/>
        </w:numPr>
      </w:pPr>
      <w:r>
        <w:t>Note details (time, location, people involved)</w:t>
      </w:r>
    </w:p>
    <w:p w14:paraId="2C69F409" w14:textId="77777777" w:rsidR="00815DA4" w:rsidRDefault="00000000">
      <w:pPr>
        <w:pStyle w:val="Compact"/>
        <w:numPr>
          <w:ilvl w:val="0"/>
          <w:numId w:val="9"/>
        </w:numPr>
      </w:pPr>
      <w:r>
        <w:t>Take photos if safe</w:t>
      </w:r>
    </w:p>
    <w:p w14:paraId="77C3C51F" w14:textId="77777777" w:rsidR="00815DA4" w:rsidRDefault="00000000">
      <w:pPr>
        <w:pStyle w:val="Compact"/>
        <w:numPr>
          <w:ilvl w:val="0"/>
          <w:numId w:val="9"/>
        </w:numPr>
      </w:pPr>
      <w:r>
        <w:t>Report to 4D office same day</w:t>
      </w:r>
    </w:p>
    <w:p w14:paraId="2C6E3DE2" w14:textId="77777777" w:rsidR="00815DA4" w:rsidRDefault="00000000">
      <w:pPr>
        <w:pStyle w:val="Compact"/>
        <w:numPr>
          <w:ilvl w:val="0"/>
          <w:numId w:val="9"/>
        </w:numPr>
      </w:pPr>
      <w:r>
        <w:t>Complete incident report form</w:t>
      </w:r>
    </w:p>
    <w:p w14:paraId="1C48D840" w14:textId="77777777" w:rsidR="00815DA4" w:rsidRDefault="00000000">
      <w:r>
        <w:pict w14:anchorId="20B0F819">
          <v:rect id="_x0000_i1033" style="width:0;height:1.5pt" o:hralign="center" o:hrstd="t" o:hr="t"/>
        </w:pict>
      </w:r>
    </w:p>
    <w:p w14:paraId="319CDE3A" w14:textId="77777777" w:rsidR="00815DA4" w:rsidRDefault="00000000">
      <w:pPr>
        <w:pStyle w:val="Heading2"/>
      </w:pPr>
      <w:bookmarkStart w:id="26" w:name="weather-considerations"/>
      <w:bookmarkEnd w:id="23"/>
      <w:bookmarkEnd w:id="25"/>
      <w:r>
        <w:t>9. Weather Considerations</w:t>
      </w:r>
    </w:p>
    <w:p w14:paraId="6A061BC7" w14:textId="77777777" w:rsidR="00815DA4" w:rsidRDefault="00000000">
      <w:pPr>
        <w:pStyle w:val="Heading3"/>
      </w:pPr>
      <w:bookmarkStart w:id="27" w:name="hot-weather"/>
      <w:r>
        <w:t>9.1 Hot Weather</w:t>
      </w:r>
    </w:p>
    <w:p w14:paraId="076490CA" w14:textId="77777777" w:rsidR="00815DA4" w:rsidRDefault="00000000">
      <w:pPr>
        <w:pStyle w:val="Compact"/>
        <w:numPr>
          <w:ilvl w:val="0"/>
          <w:numId w:val="10"/>
        </w:numPr>
      </w:pPr>
      <w:r>
        <w:t>Wear light colored clothing</w:t>
      </w:r>
    </w:p>
    <w:p w14:paraId="381353A6" w14:textId="77777777" w:rsidR="00815DA4" w:rsidRDefault="00000000">
      <w:pPr>
        <w:pStyle w:val="Compact"/>
        <w:numPr>
          <w:ilvl w:val="0"/>
          <w:numId w:val="10"/>
        </w:numPr>
      </w:pPr>
      <w:r>
        <w:t>Carry water bottle</w:t>
      </w:r>
    </w:p>
    <w:p w14:paraId="587CDEF8" w14:textId="77777777" w:rsidR="00815DA4" w:rsidRDefault="00000000">
      <w:pPr>
        <w:pStyle w:val="Compact"/>
        <w:numPr>
          <w:ilvl w:val="0"/>
          <w:numId w:val="10"/>
        </w:numPr>
      </w:pPr>
      <w:r>
        <w:t>Take breaks in shade</w:t>
      </w:r>
    </w:p>
    <w:p w14:paraId="4982BDDD" w14:textId="77777777" w:rsidR="00815DA4" w:rsidRDefault="00000000">
      <w:pPr>
        <w:pStyle w:val="Compact"/>
        <w:numPr>
          <w:ilvl w:val="0"/>
          <w:numId w:val="10"/>
        </w:numPr>
      </w:pPr>
      <w:r>
        <w:t>Watch for heat exhaustion signs</w:t>
      </w:r>
    </w:p>
    <w:p w14:paraId="37BAA519" w14:textId="77777777" w:rsidR="00815DA4" w:rsidRDefault="00000000">
      <w:pPr>
        <w:pStyle w:val="Compact"/>
        <w:numPr>
          <w:ilvl w:val="0"/>
          <w:numId w:val="10"/>
        </w:numPr>
      </w:pPr>
      <w:r>
        <w:t>Avoid peak sun hours if possible</w:t>
      </w:r>
    </w:p>
    <w:p w14:paraId="0E5C7372" w14:textId="77777777" w:rsidR="00815DA4" w:rsidRDefault="00000000">
      <w:pPr>
        <w:pStyle w:val="Heading3"/>
      </w:pPr>
      <w:bookmarkStart w:id="28" w:name="rainwet-conditions"/>
      <w:bookmarkEnd w:id="27"/>
      <w:r>
        <w:t>9.2 Rain/Wet Conditions</w:t>
      </w:r>
    </w:p>
    <w:p w14:paraId="0BC59B35" w14:textId="77777777" w:rsidR="00815DA4" w:rsidRDefault="00000000">
      <w:pPr>
        <w:pStyle w:val="Compact"/>
        <w:numPr>
          <w:ilvl w:val="0"/>
          <w:numId w:val="11"/>
        </w:numPr>
      </w:pPr>
      <w:r>
        <w:t>Wear waterproof footwear</w:t>
      </w:r>
    </w:p>
    <w:p w14:paraId="36DFFBF9" w14:textId="77777777" w:rsidR="00815DA4" w:rsidRDefault="00000000">
      <w:pPr>
        <w:pStyle w:val="Compact"/>
        <w:numPr>
          <w:ilvl w:val="0"/>
          <w:numId w:val="11"/>
        </w:numPr>
      </w:pPr>
      <w:r>
        <w:lastRenderedPageBreak/>
        <w:t>Surfaces may be slippery</w:t>
      </w:r>
    </w:p>
    <w:p w14:paraId="49D25061" w14:textId="77777777" w:rsidR="00815DA4" w:rsidRDefault="00000000">
      <w:pPr>
        <w:pStyle w:val="Compact"/>
        <w:numPr>
          <w:ilvl w:val="0"/>
          <w:numId w:val="11"/>
        </w:numPr>
      </w:pPr>
      <w:r>
        <w:t>Avoid excavations</w:t>
      </w:r>
    </w:p>
    <w:p w14:paraId="246279AC" w14:textId="77777777" w:rsidR="00815DA4" w:rsidRDefault="00000000">
      <w:pPr>
        <w:pStyle w:val="Compact"/>
        <w:numPr>
          <w:ilvl w:val="0"/>
          <w:numId w:val="11"/>
        </w:numPr>
      </w:pPr>
      <w:r>
        <w:t>Postpone if unsafe</w:t>
      </w:r>
    </w:p>
    <w:p w14:paraId="70E28C8E" w14:textId="77777777" w:rsidR="00815DA4" w:rsidRDefault="00000000">
      <w:pPr>
        <w:pStyle w:val="Compact"/>
        <w:numPr>
          <w:ilvl w:val="0"/>
          <w:numId w:val="11"/>
        </w:numPr>
      </w:pPr>
      <w:r>
        <w:t>Watch for electrical hazards</w:t>
      </w:r>
    </w:p>
    <w:p w14:paraId="3E3711F5" w14:textId="77777777" w:rsidR="00815DA4" w:rsidRDefault="00000000">
      <w:pPr>
        <w:pStyle w:val="Heading3"/>
      </w:pPr>
      <w:bookmarkStart w:id="29" w:name="poor-visibility"/>
      <w:bookmarkEnd w:id="28"/>
      <w:r>
        <w:t>9.3 Poor Visibility</w:t>
      </w:r>
    </w:p>
    <w:p w14:paraId="61B8ACE8" w14:textId="77777777" w:rsidR="00815DA4" w:rsidRDefault="00000000">
      <w:pPr>
        <w:pStyle w:val="Compact"/>
        <w:numPr>
          <w:ilvl w:val="0"/>
          <w:numId w:val="12"/>
        </w:numPr>
      </w:pPr>
      <w:r>
        <w:t>Don’t visit sites in fog/heavy rain</w:t>
      </w:r>
    </w:p>
    <w:p w14:paraId="04CE365F" w14:textId="77777777" w:rsidR="00815DA4" w:rsidRDefault="00000000">
      <w:pPr>
        <w:pStyle w:val="Compact"/>
        <w:numPr>
          <w:ilvl w:val="0"/>
          <w:numId w:val="12"/>
        </w:numPr>
      </w:pPr>
      <w:r>
        <w:t>Ensure adequate lighting</w:t>
      </w:r>
    </w:p>
    <w:p w14:paraId="7608982D" w14:textId="77777777" w:rsidR="00815DA4" w:rsidRDefault="00000000">
      <w:pPr>
        <w:pStyle w:val="Compact"/>
        <w:numPr>
          <w:ilvl w:val="0"/>
          <w:numId w:val="12"/>
        </w:numPr>
      </w:pPr>
      <w:r>
        <w:t>Wear reflective gear</w:t>
      </w:r>
    </w:p>
    <w:p w14:paraId="42C2E2FE" w14:textId="77777777" w:rsidR="00815DA4" w:rsidRDefault="00000000">
      <w:pPr>
        <w:pStyle w:val="Compact"/>
        <w:numPr>
          <w:ilvl w:val="0"/>
          <w:numId w:val="12"/>
        </w:numPr>
      </w:pPr>
      <w:r>
        <w:t>Avoid night visits unless essential</w:t>
      </w:r>
    </w:p>
    <w:p w14:paraId="498B12CC" w14:textId="77777777" w:rsidR="00815DA4" w:rsidRDefault="00000000">
      <w:r>
        <w:pict w14:anchorId="402A9A4B">
          <v:rect id="_x0000_i1034" style="width:0;height:1.5pt" o:hralign="center" o:hrstd="t" o:hr="t"/>
        </w:pict>
      </w:r>
    </w:p>
    <w:p w14:paraId="775D04DB" w14:textId="77777777" w:rsidR="00815DA4" w:rsidRDefault="00000000">
      <w:pPr>
        <w:pStyle w:val="Heading2"/>
      </w:pPr>
      <w:bookmarkStart w:id="30" w:name="special-considerations"/>
      <w:bookmarkEnd w:id="26"/>
      <w:bookmarkEnd w:id="29"/>
      <w:r>
        <w:t>10. Special Considerations</w:t>
      </w:r>
    </w:p>
    <w:p w14:paraId="46904337" w14:textId="77777777" w:rsidR="00815DA4" w:rsidRDefault="00000000">
      <w:pPr>
        <w:pStyle w:val="Heading3"/>
      </w:pPr>
      <w:bookmarkStart w:id="31" w:name="for-women-on-site"/>
      <w:r>
        <w:t>10.1 For Women on Site</w:t>
      </w:r>
    </w:p>
    <w:p w14:paraId="276F5FFC" w14:textId="77777777" w:rsidR="00815DA4" w:rsidRDefault="00000000">
      <w:pPr>
        <w:pStyle w:val="Compact"/>
        <w:numPr>
          <w:ilvl w:val="0"/>
          <w:numId w:val="13"/>
        </w:numPr>
      </w:pPr>
      <w:r>
        <w:t>Use designated facilities</w:t>
      </w:r>
    </w:p>
    <w:p w14:paraId="76C21990" w14:textId="77777777" w:rsidR="00815DA4" w:rsidRDefault="00000000">
      <w:pPr>
        <w:pStyle w:val="Compact"/>
        <w:numPr>
          <w:ilvl w:val="0"/>
          <w:numId w:val="13"/>
        </w:numPr>
      </w:pPr>
      <w:r>
        <w:t>Travel with colleague when possible</w:t>
      </w:r>
    </w:p>
    <w:p w14:paraId="0F5BB369" w14:textId="77777777" w:rsidR="00815DA4" w:rsidRDefault="00000000">
      <w:pPr>
        <w:pStyle w:val="Compact"/>
        <w:numPr>
          <w:ilvl w:val="0"/>
          <w:numId w:val="13"/>
        </w:numPr>
      </w:pPr>
      <w:r>
        <w:t>Inform office of visit times</w:t>
      </w:r>
    </w:p>
    <w:p w14:paraId="4BFE6DA1" w14:textId="77777777" w:rsidR="00815DA4" w:rsidRDefault="00000000">
      <w:pPr>
        <w:pStyle w:val="Compact"/>
        <w:numPr>
          <w:ilvl w:val="0"/>
          <w:numId w:val="13"/>
        </w:numPr>
      </w:pPr>
      <w:r>
        <w:t>Report any harassment immediately</w:t>
      </w:r>
    </w:p>
    <w:p w14:paraId="7AC092F3" w14:textId="77777777" w:rsidR="00815DA4" w:rsidRDefault="00000000">
      <w:pPr>
        <w:pStyle w:val="Compact"/>
        <w:numPr>
          <w:ilvl w:val="0"/>
          <w:numId w:val="13"/>
        </w:numPr>
      </w:pPr>
      <w:r>
        <w:t>Dress appropriately for site conditions</w:t>
      </w:r>
    </w:p>
    <w:p w14:paraId="48D26FD5" w14:textId="77777777" w:rsidR="00815DA4" w:rsidRDefault="00000000">
      <w:pPr>
        <w:pStyle w:val="Heading3"/>
      </w:pPr>
      <w:bookmarkStart w:id="32" w:name="for-those-with-health-conditions"/>
      <w:bookmarkEnd w:id="31"/>
      <w:r>
        <w:t>10.2 For Those with Health Conditions</w:t>
      </w:r>
    </w:p>
    <w:p w14:paraId="4C192C73" w14:textId="77777777" w:rsidR="00815DA4" w:rsidRDefault="00000000">
      <w:pPr>
        <w:pStyle w:val="Compact"/>
        <w:numPr>
          <w:ilvl w:val="0"/>
          <w:numId w:val="14"/>
        </w:numPr>
      </w:pPr>
      <w:r>
        <w:t>Inform your supervisor</w:t>
      </w:r>
    </w:p>
    <w:p w14:paraId="7CCB0B18" w14:textId="77777777" w:rsidR="00815DA4" w:rsidRDefault="00000000">
      <w:pPr>
        <w:pStyle w:val="Compact"/>
        <w:numPr>
          <w:ilvl w:val="0"/>
          <w:numId w:val="14"/>
        </w:numPr>
      </w:pPr>
      <w:r>
        <w:t>Carry required medications</w:t>
      </w:r>
    </w:p>
    <w:p w14:paraId="14759753" w14:textId="77777777" w:rsidR="00815DA4" w:rsidRDefault="00000000">
      <w:pPr>
        <w:pStyle w:val="Compact"/>
        <w:numPr>
          <w:ilvl w:val="0"/>
          <w:numId w:val="14"/>
        </w:numPr>
      </w:pPr>
      <w:r>
        <w:t>Avoid overexertion</w:t>
      </w:r>
    </w:p>
    <w:p w14:paraId="7E3B0B83" w14:textId="77777777" w:rsidR="00815DA4" w:rsidRDefault="00000000">
      <w:pPr>
        <w:pStyle w:val="Compact"/>
        <w:numPr>
          <w:ilvl w:val="0"/>
          <w:numId w:val="14"/>
        </w:numPr>
      </w:pPr>
      <w:r>
        <w:t>Stay hydrated</w:t>
      </w:r>
    </w:p>
    <w:p w14:paraId="3A35A1EB" w14:textId="77777777" w:rsidR="00815DA4" w:rsidRDefault="00000000">
      <w:pPr>
        <w:pStyle w:val="Compact"/>
        <w:numPr>
          <w:ilvl w:val="0"/>
          <w:numId w:val="14"/>
        </w:numPr>
      </w:pPr>
      <w:r>
        <w:t>Take breaks as needed</w:t>
      </w:r>
    </w:p>
    <w:p w14:paraId="36917BA1" w14:textId="77777777" w:rsidR="00815DA4" w:rsidRDefault="00000000">
      <w:r>
        <w:pict w14:anchorId="3D6E0677">
          <v:rect id="_x0000_i1035" style="width:0;height:1.5pt" o:hralign="center" o:hrstd="t" o:hr="t"/>
        </w:pict>
      </w:r>
    </w:p>
    <w:p w14:paraId="06409F5E" w14:textId="77777777" w:rsidR="00815DA4" w:rsidRDefault="00000000">
      <w:pPr>
        <w:pStyle w:val="Heading2"/>
      </w:pPr>
      <w:bookmarkStart w:id="33" w:name="quick-reference-card"/>
      <w:bookmarkEnd w:id="30"/>
      <w:bookmarkEnd w:id="32"/>
      <w:r>
        <w:t>11. Quick Reference Card</w:t>
      </w:r>
    </w:p>
    <w:p w14:paraId="782E7E62" w14:textId="77777777" w:rsidR="00815DA4" w:rsidRDefault="00000000">
      <w:pPr>
        <w:pStyle w:val="FirstParagraph"/>
      </w:pPr>
      <w:r>
        <w:rPr>
          <w:b/>
          <w:bCs/>
        </w:rPr>
        <w:t>Cut out and keep in wallet:</w:t>
      </w:r>
    </w:p>
    <w:p w14:paraId="2AB3805F" w14:textId="77777777" w:rsidR="00815DA4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┌───────────────────────────────────┐</w:t>
      </w:r>
      <w:r>
        <w:br/>
      </w:r>
      <w:r>
        <w:rPr>
          <w:rStyle w:val="VerbatimChar"/>
        </w:rPr>
        <w:t>│ SITE SAFETY ESSENTIALS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├───────────────────────────────────┤</w:t>
      </w:r>
      <w:r>
        <w:br/>
      </w:r>
      <w:r>
        <w:rPr>
          <w:rStyle w:val="VerbatimChar"/>
        </w:rPr>
        <w:t>│ ⛑ Always wear PPE                │</w:t>
      </w:r>
      <w:r>
        <w:br/>
      </w:r>
      <w:r>
        <w:rPr>
          <w:rStyle w:val="VerbatimChar"/>
        </w:rPr>
        <w:t>│ 🚶 Use designated paths            │</w:t>
      </w:r>
      <w:r>
        <w:br/>
      </w:r>
      <w:r>
        <w:rPr>
          <w:rStyle w:val="VerbatimChar"/>
        </w:rPr>
        <w:t>│ 👁 Stay alert to surroundings     │</w:t>
      </w:r>
      <w:r>
        <w:br/>
      </w:r>
      <w:r>
        <w:rPr>
          <w:rStyle w:val="VerbatimChar"/>
        </w:rPr>
        <w:t>│ 📱 No phones while walking        │</w:t>
      </w:r>
      <w:r>
        <w:br/>
      </w:r>
      <w:r>
        <w:rPr>
          <w:rStyle w:val="VerbatimChar"/>
        </w:rPr>
        <w:t>│ ⚠️ Report hazards immediately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├───────────────────────────────────┤</w:t>
      </w:r>
      <w:r>
        <w:br/>
      </w:r>
      <w:r>
        <w:rPr>
          <w:rStyle w:val="VerbatimChar"/>
        </w:rPr>
        <w:t>│ Emergency: 112                   │</w:t>
      </w:r>
      <w:r>
        <w:br/>
      </w:r>
      <w:r>
        <w:rPr>
          <w:rStyle w:val="VerbatimChar"/>
        </w:rPr>
        <w:t>│ 4D Office: [Number]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└───────────────────────────────────┘</w:t>
      </w:r>
    </w:p>
    <w:p w14:paraId="43507F46" w14:textId="77777777" w:rsidR="00815DA4" w:rsidRDefault="00000000">
      <w:r>
        <w:lastRenderedPageBreak/>
        <w:pict w14:anchorId="40FAC731">
          <v:rect id="_x0000_i1036" style="width:0;height:1.5pt" o:hralign="center" o:hrstd="t" o:hr="t"/>
        </w:pict>
      </w:r>
    </w:p>
    <w:p w14:paraId="022F7434" w14:textId="77777777" w:rsidR="00815DA4" w:rsidRDefault="00000000">
      <w:pPr>
        <w:pStyle w:val="Heading2"/>
      </w:pPr>
      <w:bookmarkStart w:id="34" w:name="acknowledgment"/>
      <w:bookmarkEnd w:id="33"/>
      <w:r>
        <w:t>12. Acknowledgment</w:t>
      </w:r>
    </w:p>
    <w:p w14:paraId="7189A536" w14:textId="77777777" w:rsidR="00815DA4" w:rsidRDefault="00000000">
      <w:pPr>
        <w:pStyle w:val="FirstParagraph"/>
      </w:pPr>
      <w:r>
        <w:t>I have read and understood the Site Safety Guidelines of 4th Dimension Architects.</w:t>
      </w:r>
    </w:p>
    <w:p w14:paraId="4893FCE8" w14:textId="77777777" w:rsidR="00815DA4" w:rsidRDefault="00000000">
      <w:pPr>
        <w:pStyle w:val="BodyText"/>
      </w:pPr>
      <w:r>
        <w:t>Name: ____________________________</w:t>
      </w:r>
    </w:p>
    <w:p w14:paraId="705A3D99" w14:textId="77777777" w:rsidR="00815DA4" w:rsidRDefault="00000000">
      <w:pPr>
        <w:pStyle w:val="BodyText"/>
      </w:pPr>
      <w:r>
        <w:t>Signature: ________________________</w:t>
      </w:r>
    </w:p>
    <w:p w14:paraId="50FA174F" w14:textId="77777777" w:rsidR="00815DA4" w:rsidRDefault="00000000">
      <w:pPr>
        <w:pStyle w:val="BodyText"/>
      </w:pPr>
      <w:r>
        <w:t>Date: ____________________________</w:t>
      </w:r>
    </w:p>
    <w:p w14:paraId="255D0DF0" w14:textId="77777777" w:rsidR="00815DA4" w:rsidRDefault="00000000">
      <w:r>
        <w:pict w14:anchorId="6FB872F9">
          <v:rect id="_x0000_i1037" style="width:0;height:1.5pt" o:hralign="center" o:hrstd="t" o:hr="t"/>
        </w:pict>
      </w:r>
    </w:p>
    <w:p w14:paraId="7DEC7AAA" w14:textId="77777777" w:rsidR="00815DA4" w:rsidRDefault="00000000">
      <w:pPr>
        <w:pStyle w:val="FirstParagraph"/>
      </w:pPr>
      <w:r>
        <w:rPr>
          <w:i/>
          <w:iCs/>
        </w:rPr>
        <w:t>Safety is everyone’s responsibility.</w:t>
      </w:r>
      <w:r>
        <w:t xml:space="preserve"> </w:t>
      </w:r>
      <w:r>
        <w:rPr>
          <w:i/>
          <w:iCs/>
        </w:rPr>
        <w:t>When in doubt, don’t proceed - ask!</w:t>
      </w:r>
    </w:p>
    <w:p w14:paraId="742ABAB9" w14:textId="77777777" w:rsidR="00815DA4" w:rsidRDefault="00000000">
      <w:r>
        <w:pict w14:anchorId="121FA1F0">
          <v:rect id="_x0000_i1038" style="width:0;height:1.5pt" o:hralign="center" o:hrstd="t" o:hr="t"/>
        </w:pict>
      </w:r>
    </w:p>
    <w:p w14:paraId="264A4BDC" w14:textId="77777777" w:rsidR="00815DA4" w:rsidRDefault="00000000">
      <w:pPr>
        <w:pStyle w:val="FirstParagraph"/>
      </w:pPr>
      <w:r>
        <w:rPr>
          <w:i/>
          <w:iCs/>
        </w:rPr>
        <w:t>4th Dimension Architects</w:t>
      </w:r>
      <w:r>
        <w:t xml:space="preserve"> </w:t>
      </w:r>
      <w:r>
        <w:rPr>
          <w:i/>
          <w:iCs/>
        </w:rPr>
        <w:t>Version 1.0 - January 2025</w:t>
      </w:r>
      <w:bookmarkEnd w:id="0"/>
      <w:bookmarkEnd w:id="34"/>
    </w:p>
    <w:sectPr w:rsidR="00815D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1DC6" w14:textId="77777777" w:rsidR="009A01A5" w:rsidRDefault="009A01A5">
      <w:pPr>
        <w:spacing w:after="0"/>
      </w:pPr>
      <w:r>
        <w:separator/>
      </w:r>
    </w:p>
  </w:endnote>
  <w:endnote w:type="continuationSeparator" w:id="0">
    <w:p w14:paraId="764893AF" w14:textId="77777777" w:rsidR="009A01A5" w:rsidRDefault="009A0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BBB7" w14:textId="77777777" w:rsidR="009A01A5" w:rsidRDefault="009A01A5">
      <w:r>
        <w:separator/>
      </w:r>
    </w:p>
  </w:footnote>
  <w:footnote w:type="continuationSeparator" w:id="0">
    <w:p w14:paraId="361A11D4" w14:textId="77777777" w:rsidR="009A01A5" w:rsidRDefault="009A0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9C24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98431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F58BB8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93309681">
    <w:abstractNumId w:val="0"/>
  </w:num>
  <w:num w:numId="2" w16cid:durableId="845051764">
    <w:abstractNumId w:val="1"/>
  </w:num>
  <w:num w:numId="3" w16cid:durableId="1581133566">
    <w:abstractNumId w:val="1"/>
  </w:num>
  <w:num w:numId="4" w16cid:durableId="2124224200">
    <w:abstractNumId w:val="1"/>
  </w:num>
  <w:num w:numId="5" w16cid:durableId="630861500">
    <w:abstractNumId w:val="1"/>
  </w:num>
  <w:num w:numId="6" w16cid:durableId="913010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6028492">
    <w:abstractNumId w:val="1"/>
  </w:num>
  <w:num w:numId="8" w16cid:durableId="74088079">
    <w:abstractNumId w:val="1"/>
  </w:num>
  <w:num w:numId="9" w16cid:durableId="1290430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0979943">
    <w:abstractNumId w:val="1"/>
  </w:num>
  <w:num w:numId="11" w16cid:durableId="1924727417">
    <w:abstractNumId w:val="1"/>
  </w:num>
  <w:num w:numId="12" w16cid:durableId="917322009">
    <w:abstractNumId w:val="1"/>
  </w:num>
  <w:num w:numId="13" w16cid:durableId="1568302063">
    <w:abstractNumId w:val="1"/>
  </w:num>
  <w:num w:numId="14" w16cid:durableId="1545285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DA4"/>
    <w:rsid w:val="00815DA4"/>
    <w:rsid w:val="009A01A5"/>
    <w:rsid w:val="00B96B4C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FD34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2025-12-27T02:37:00Z</dcterms:modified>
</cp:coreProperties>
</file>