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229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76500" cy="50768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" w:after="0"/>
        <w:rPr>
          <w:rFonts w:ascii="Times New Roman"/>
          <w:sz w:val="16"/>
        </w:rPr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4184"/>
        <w:gridCol w:w="1395"/>
        <w:gridCol w:w="930"/>
      </w:tblGrid>
      <w:tr>
        <w:trPr>
          <w:trHeight w:val="300" w:hRule="atLeast"/>
        </w:trPr>
        <w:tc>
          <w:tcPr>
            <w:tcW w:w="186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84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9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930" w:type="dxa"/>
          </w:tcPr>
          <w:p>
            <w:pPr>
              <w:pStyle w:val="TableParagraph"/>
              <w:spacing w:line="260" w:lineRule="exact"/>
              <w:ind w:left="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16"/>
              <w:rPr>
                <w:sz w:val="24"/>
              </w:rPr>
            </w:pPr>
            <w:r>
              <w:rPr>
                <w:sz w:val="24"/>
              </w:rPr>
              <w:t>UPI/731414159168/mutharasi.jayalak shmi@okicici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16"/>
              <w:rPr>
                <w:sz w:val="24"/>
              </w:rPr>
            </w:pPr>
            <w:r>
              <w:rPr>
                <w:sz w:val="24"/>
              </w:rPr>
              <w:t>UPI/731413151064/mutharasi.jayalak shmi@okicici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25"/>
              <w:rPr>
                <w:sz w:val="24"/>
              </w:rPr>
            </w:pPr>
            <w:r>
              <w:rPr>
                <w:sz w:val="24"/>
              </w:rPr>
              <w:t>UPI/731412816542/mani123.ssb@ok hdfcbank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151.00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UPI/731412885811/goog-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payment@okaxis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16.00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125"/>
              <w:rPr>
                <w:sz w:val="24"/>
              </w:rPr>
            </w:pPr>
            <w:r>
              <w:rPr>
                <w:sz w:val="24"/>
              </w:rPr>
              <w:t>UPI/731412470050/mani123.ssb@ok hdfcbank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151.00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289"/>
              <w:rPr>
                <w:sz w:val="24"/>
              </w:rPr>
            </w:pPr>
            <w:r>
              <w:rPr>
                <w:sz w:val="24"/>
              </w:rPr>
              <w:t>UPI/731412805508/sruthiangel.ssb- 1@okhdfcbank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151.00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UPI/731412877541/goog-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payment@okaxis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206.00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289"/>
              <w:rPr>
                <w:sz w:val="24"/>
              </w:rPr>
            </w:pPr>
            <w:r>
              <w:rPr>
                <w:sz w:val="24"/>
              </w:rPr>
              <w:t>UPI/731412467473/sruthiangel.ssb- 1@okhdfcbank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151.00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UPI/731411520958/indrareddym321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555.00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UPI/731411518185/indrareddym321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555.00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UPI/731411658828/goog-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payment@okaxis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UPI/731411657272/goog-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payment@okaxis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51.00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UPI/731411508384/indrareddym4993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155.00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UPI/731411653077/goog-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payment@okaxis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17.00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UPI/731411500886/indrareddym321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@okicici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155.00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UPI/731444670449/9010718153@ybl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300.00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20171110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BIL/001330852681/B.jayanthi/NSP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300.00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20171108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BIL/001329283923/Indra Reddy/NSP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800.00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20171104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21"/>
              <w:rPr>
                <w:sz w:val="24"/>
              </w:rPr>
            </w:pPr>
            <w:r>
              <w:rPr>
                <w:sz w:val="24"/>
              </w:rPr>
              <w:t>BIL/001326475356/0220/9985321959/ 9985321959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200.00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20171102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BIL/001324796842/B.jayanthi/NSP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20171102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36"/>
              <w:rPr>
                <w:sz w:val="24"/>
              </w:rPr>
            </w:pPr>
            <w:r>
              <w:rPr>
                <w:sz w:val="24"/>
              </w:rPr>
              <w:t>BIL/001324317353/NchgRs2.50GSTR s0.45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8002.95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20171101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BIL/001324065362/B.jayanthi/NSP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40.00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20171101</w:t>
            </w:r>
          </w:p>
        </w:tc>
        <w:tc>
          <w:tcPr>
            <w:tcW w:w="4184" w:type="dxa"/>
          </w:tcPr>
          <w:p>
            <w:pPr>
              <w:pStyle w:val="TableParagraph"/>
              <w:spacing w:line="240" w:lineRule="exact" w:before="83"/>
              <w:ind w:right="23"/>
              <w:rPr>
                <w:sz w:val="24"/>
              </w:rPr>
            </w:pPr>
            <w:r>
              <w:rPr>
                <w:sz w:val="24"/>
              </w:rPr>
              <w:t>MMT/730523265960/chgRs5.00GSTR s0.90/105011300000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3181.90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8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20171101</w:t>
            </w:r>
          </w:p>
        </w:tc>
        <w:tc>
          <w:tcPr>
            <w:tcW w:w="418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BIL/001324026150/Indra Reddy/NSP</w:t>
            </w:r>
          </w:p>
        </w:tc>
        <w:tc>
          <w:tcPr>
            <w:tcW w:w="139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rPr>
                <w:sz w:val="24"/>
              </w:rPr>
            </w:pPr>
            <w:r>
              <w:rPr>
                <w:sz w:val="24"/>
              </w:rPr>
              <w:t>1000.00</w:t>
            </w:r>
          </w:p>
        </w:tc>
        <w:tc>
          <w:tcPr>
            <w:tcW w:w="930" w:type="dxa"/>
          </w:tcPr>
          <w:p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880" w:bottom="280" w:left="1660" w:right="164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0"/>
        <w:rPr>
          <w:rFonts w:ascii="Times New Roman"/>
          <w:sz w:val="28"/>
        </w:rPr>
      </w:pPr>
    </w:p>
    <w:tbl>
      <w:tblPr>
        <w:tblW w:w="0" w:type="auto"/>
        <w:jc w:val="left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2"/>
        <w:gridCol w:w="3896"/>
        <w:gridCol w:w="1299"/>
        <w:gridCol w:w="866"/>
      </w:tblGrid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20171031</w:t>
            </w:r>
          </w:p>
        </w:tc>
        <w:tc>
          <w:tcPr>
            <w:tcW w:w="3896" w:type="dxa"/>
          </w:tcPr>
          <w:p>
            <w:pPr>
              <w:pStyle w:val="TableParagraph"/>
              <w:spacing w:line="240" w:lineRule="exact" w:before="83"/>
              <w:ind w:right="188"/>
              <w:rPr>
                <w:sz w:val="24"/>
              </w:rPr>
            </w:pPr>
            <w:r>
              <w:rPr>
                <w:sz w:val="24"/>
              </w:rPr>
              <w:t>INF/000107470479/SALARY FOR OCT17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11998.00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20171030</w:t>
            </w:r>
          </w:p>
        </w:tc>
        <w:tc>
          <w:tcPr>
            <w:tcW w:w="3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BIL/001320954873/B.jayanthi/NSP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85.00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20171030</w:t>
            </w:r>
          </w:p>
        </w:tc>
        <w:tc>
          <w:tcPr>
            <w:tcW w:w="3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BIL/001320947837/B.jayanthi/NSP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55.00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20171020</w:t>
            </w:r>
          </w:p>
        </w:tc>
        <w:tc>
          <w:tcPr>
            <w:tcW w:w="3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NFS/CASH WDL/20-10-17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20171020</w:t>
            </w:r>
          </w:p>
        </w:tc>
        <w:tc>
          <w:tcPr>
            <w:tcW w:w="38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BIL/001316420083/B.jayanthi/NSP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20171020</w:t>
            </w:r>
          </w:p>
        </w:tc>
        <w:tc>
          <w:tcPr>
            <w:tcW w:w="389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MPS/MORE,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/20171020200210/0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372.00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20171016</w:t>
            </w:r>
          </w:p>
        </w:tc>
        <w:tc>
          <w:tcPr>
            <w:tcW w:w="3896" w:type="dxa"/>
          </w:tcPr>
          <w:p>
            <w:pPr>
              <w:pStyle w:val="TableParagraph"/>
              <w:spacing w:line="240" w:lineRule="exact" w:before="83"/>
              <w:ind w:right="67"/>
              <w:rPr>
                <w:sz w:val="24"/>
              </w:rPr>
            </w:pPr>
            <w:r>
              <w:rPr>
                <w:sz w:val="24"/>
              </w:rPr>
              <w:t>BIL/001312720780/0120/73306502 55/7330650255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50.00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20171013</w:t>
            </w:r>
          </w:p>
        </w:tc>
        <w:tc>
          <w:tcPr>
            <w:tcW w:w="389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BIL/001312263468/Indra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Reddy/NSP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100.00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20171011</w:t>
            </w:r>
          </w:p>
        </w:tc>
        <w:tc>
          <w:tcPr>
            <w:tcW w:w="389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BIL/001310655950/Indra</w:t>
            </w:r>
          </w:p>
          <w:p>
            <w:pPr>
              <w:pStyle w:val="TableParagraph"/>
              <w:spacing w:line="242" w:lineRule="exact" w:before="0"/>
              <w:rPr>
                <w:sz w:val="24"/>
              </w:rPr>
            </w:pPr>
            <w:r>
              <w:rPr>
                <w:sz w:val="24"/>
              </w:rPr>
              <w:t>Reddy/NSP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10000.00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>
        <w:trPr>
          <w:trHeight w:val="540" w:hRule="atLeast"/>
        </w:trPr>
        <w:tc>
          <w:tcPr>
            <w:tcW w:w="173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20171011</w:t>
            </w:r>
          </w:p>
        </w:tc>
        <w:tc>
          <w:tcPr>
            <w:tcW w:w="3896" w:type="dxa"/>
          </w:tcPr>
          <w:p>
            <w:pPr>
              <w:pStyle w:val="TableParagraph"/>
              <w:spacing w:line="240" w:lineRule="exact" w:before="83"/>
              <w:ind w:right="388"/>
              <w:rPr>
                <w:sz w:val="24"/>
              </w:rPr>
            </w:pPr>
            <w:r>
              <w:rPr>
                <w:sz w:val="24"/>
              </w:rPr>
              <w:t>BIL/001310628524/Cash paid to jai/NSP</w:t>
            </w:r>
          </w:p>
        </w:tc>
        <w:tc>
          <w:tcPr>
            <w:tcW w:w="1299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60" w:lineRule="exact" w:before="0"/>
              <w:ind w:left="34"/>
              <w:rPr>
                <w:sz w:val="24"/>
              </w:rPr>
            </w:pPr>
            <w:r>
              <w:rPr>
                <w:sz w:val="24"/>
              </w:rPr>
              <w:t>10000.00</w:t>
            </w:r>
          </w:p>
        </w:tc>
        <w:tc>
          <w:tcPr>
            <w:tcW w:w="8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</w:t>
            </w:r>
          </w:p>
        </w:tc>
      </w:tr>
    </w:tbl>
    <w:sectPr>
      <w:pgSz w:w="11900" w:h="16840"/>
      <w:pgMar w:top="16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0"/>
      <w:ind w:left="3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2017-11-10T19:04:18Z</dcterms:created>
  <dcterms:modified xsi:type="dcterms:W3CDTF">2017-11-10T19:04:18Z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