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0"/>
          <w:szCs w:val="30"/>
          <w:rtl w:val="0"/>
        </w:rPr>
        <w:t xml:space="preserve">DAY 02</w:t>
      </w:r>
    </w:p>
    <w:p w:rsidR="00000000" w:rsidDel="00000000" w:rsidP="00000000" w:rsidRDefault="00000000" w:rsidRPr="00000000" w14:paraId="00000002">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 Difference between Document and Windows Object.</w:t>
      </w:r>
    </w:p>
    <w:p w:rsidR="00000000" w:rsidDel="00000000" w:rsidP="00000000" w:rsidRDefault="00000000" w:rsidRPr="00000000" w14:paraId="00000004">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Solution:</w:t>
      </w:r>
    </w:p>
    <w:p w:rsidR="00000000" w:rsidDel="00000000" w:rsidP="00000000" w:rsidRDefault="00000000" w:rsidRPr="00000000" w14:paraId="00000006">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Window is the first thing that gets loaded into the browser. This window object has the majority of the properties like length, innerWidth, innerHeight, name, if it has been closed, its parents, and more.</w:t>
      </w:r>
    </w:p>
    <w:p w:rsidR="00000000" w:rsidDel="00000000" w:rsidP="00000000" w:rsidRDefault="00000000" w:rsidRPr="00000000" w14:paraId="00000008">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document object is your html, aspx, php, or other document that will be loaded into the browser. The document actually gets loaded inside the window object and has properties available to it like title, URL, cookie, etc.</w:t>
      </w:r>
    </w:p>
    <w:p w:rsidR="00000000" w:rsidDel="00000000" w:rsidP="00000000" w:rsidRDefault="00000000" w:rsidRPr="00000000" w14:paraId="0000000A">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access a property for the window it is window.property, if it is document it is window.document.property which is also available in short as document.property.</w:t>
      </w:r>
    </w:p>
    <w:p w:rsidR="00000000" w:rsidDel="00000000" w:rsidP="00000000" w:rsidRDefault="00000000" w:rsidRPr="00000000" w14:paraId="0000000C">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window object represents an open window in a browser.</w:t>
      </w:r>
      <w:r w:rsidDel="00000000" w:rsidR="00000000" w:rsidRPr="00000000">
        <w:rPr>
          <w:rFonts w:ascii="Calibri" w:cs="Calibri" w:eastAsia="Calibri" w:hAnsi="Calibri"/>
          <w:sz w:val="26"/>
          <w:szCs w:val="26"/>
          <w:rtl w:val="0"/>
        </w:rPr>
        <w:t xml:space="preserve">The window object represents a window in the browser. An object of the window is created automatically by the browser.</w:t>
      </w:r>
    </w:p>
    <w:p w:rsidR="00000000" w:rsidDel="00000000" w:rsidP="00000000" w:rsidRDefault="00000000" w:rsidRPr="00000000" w14:paraId="0000000E">
      <w:pPr>
        <w:shd w:fill="ffffff" w:val="clea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Window is the object of the browser, it is not the object of javascript. The javascript objects are string, array, date etc.</w:t>
      </w:r>
      <w:r w:rsidDel="00000000" w:rsidR="00000000" w:rsidRPr="00000000">
        <w:rPr>
          <w:rtl w:val="0"/>
        </w:rPr>
      </w:r>
    </w:p>
    <w:p w:rsidR="00000000" w:rsidDel="00000000" w:rsidP="00000000" w:rsidRDefault="00000000" w:rsidRPr="00000000" w14:paraId="0000000F">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document contains frames (&lt;iframe&gt; tags), the browser creates one window object for the HTML document, and one additional window object for each frame.</w:t>
      </w:r>
    </w:p>
    <w:p w:rsidR="00000000" w:rsidDel="00000000" w:rsidP="00000000" w:rsidRDefault="00000000" w:rsidRPr="00000000" w14:paraId="00000010">
      <w:pPr>
        <w:keepNext w:val="0"/>
        <w:keepLines w:val="0"/>
        <w:shd w:fill="ffffff" w:val="clear"/>
        <w:spacing w:after="160" w:before="160" w:lineRule="auto"/>
        <w:rPr>
          <w:rFonts w:ascii="Calibri" w:cs="Calibri" w:eastAsia="Calibri" w:hAnsi="Calibri"/>
          <w:b w:val="1"/>
          <w:color w:val="ff0000"/>
          <w:sz w:val="26"/>
          <w:szCs w:val="26"/>
          <w:u w:val="single"/>
        </w:rPr>
      </w:pPr>
      <w:r w:rsidDel="00000000" w:rsidR="00000000" w:rsidRPr="00000000">
        <w:rPr>
          <w:rFonts w:ascii="Calibri" w:cs="Calibri" w:eastAsia="Calibri" w:hAnsi="Calibri"/>
          <w:b w:val="1"/>
          <w:color w:val="ff0000"/>
          <w:sz w:val="26"/>
          <w:szCs w:val="26"/>
          <w:u w:val="single"/>
          <w:rtl w:val="0"/>
        </w:rPr>
        <w:t xml:space="preserve">Window Object Properties:</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Closed</w:t>
      </w:r>
      <w:r w:rsidDel="00000000" w:rsidR="00000000" w:rsidRPr="00000000">
        <w:rPr>
          <w:rFonts w:ascii="Calibri" w:cs="Calibri" w:eastAsia="Calibri" w:hAnsi="Calibri"/>
          <w:sz w:val="26"/>
          <w:szCs w:val="26"/>
          <w:rtl w:val="0"/>
        </w:rPr>
        <w:t xml:space="preserve">  -  It holds a Boolean value that represents whether the window is closed or not.</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Console</w:t>
      </w:r>
      <w:r w:rsidDel="00000000" w:rsidR="00000000" w:rsidRPr="00000000">
        <w:rPr>
          <w:rFonts w:ascii="Calibri" w:cs="Calibri" w:eastAsia="Calibri" w:hAnsi="Calibri"/>
          <w:sz w:val="26"/>
          <w:szCs w:val="26"/>
          <w:rtl w:val="0"/>
        </w:rPr>
        <w:t xml:space="preserve"> - It returns a reference to the console object which provides access to the browser’s debugging console.</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Document</w:t>
      </w:r>
      <w:r w:rsidDel="00000000" w:rsidR="00000000" w:rsidRPr="00000000">
        <w:rPr>
          <w:rFonts w:ascii="Calibri" w:cs="Calibri" w:eastAsia="Calibri" w:hAnsi="Calibri"/>
          <w:sz w:val="26"/>
          <w:szCs w:val="26"/>
          <w:rtl w:val="0"/>
        </w:rPr>
        <w:t xml:space="preserve"> - It returns a reference to the document object of that window.</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Frames[] </w:t>
      </w:r>
      <w:r w:rsidDel="00000000" w:rsidR="00000000" w:rsidRPr="00000000">
        <w:rPr>
          <w:rFonts w:ascii="Calibri" w:cs="Calibri" w:eastAsia="Calibri" w:hAnsi="Calibri"/>
          <w:sz w:val="26"/>
          <w:szCs w:val="26"/>
          <w:rtl w:val="0"/>
        </w:rPr>
        <w:t xml:space="preserve">- It represents an array that contains all the frames of a given window.</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History</w:t>
      </w:r>
      <w:r w:rsidDel="00000000" w:rsidR="00000000" w:rsidRPr="00000000">
        <w:rPr>
          <w:rFonts w:ascii="Calibri" w:cs="Calibri" w:eastAsia="Calibri" w:hAnsi="Calibri"/>
          <w:sz w:val="26"/>
          <w:szCs w:val="26"/>
          <w:rtl w:val="0"/>
        </w:rPr>
        <w:t xml:space="preserve"> - It provides information of the URLs visited in the current window.</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Length</w:t>
      </w:r>
      <w:r w:rsidDel="00000000" w:rsidR="00000000" w:rsidRPr="00000000">
        <w:rPr>
          <w:rFonts w:ascii="Calibri" w:cs="Calibri" w:eastAsia="Calibri" w:hAnsi="Calibri"/>
          <w:sz w:val="26"/>
          <w:szCs w:val="26"/>
          <w:rtl w:val="0"/>
        </w:rPr>
        <w:t xml:space="preserve"> - It represents the number of frames in the current window.</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fullScreen </w:t>
      </w:r>
      <w:r w:rsidDel="00000000" w:rsidR="00000000" w:rsidRPr="00000000">
        <w:rPr>
          <w:rFonts w:ascii="Calibri" w:cs="Calibri" w:eastAsia="Calibri" w:hAnsi="Calibri"/>
          <w:sz w:val="26"/>
          <w:szCs w:val="26"/>
          <w:rtl w:val="0"/>
        </w:rPr>
        <w:t xml:space="preserve">- This property indicates whether the window is displayed in full screen or not.</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Location</w:t>
      </w:r>
      <w:r w:rsidDel="00000000" w:rsidR="00000000" w:rsidRPr="00000000">
        <w:rPr>
          <w:rFonts w:ascii="Calibri" w:cs="Calibri" w:eastAsia="Calibri" w:hAnsi="Calibri"/>
          <w:sz w:val="26"/>
          <w:szCs w:val="26"/>
          <w:rtl w:val="0"/>
        </w:rPr>
        <w:t xml:space="preserve"> - It contains the URL of the current window.</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innerHeigh</w:t>
      </w:r>
      <w:r w:rsidDel="00000000" w:rsidR="00000000" w:rsidRPr="00000000">
        <w:rPr>
          <w:rFonts w:ascii="Calibri" w:cs="Calibri" w:eastAsia="Calibri" w:hAnsi="Calibri"/>
          <w:sz w:val="26"/>
          <w:szCs w:val="26"/>
          <w:rtl w:val="0"/>
        </w:rPr>
        <w:t xml:space="preserve">t - It is used to get the height of the content area of the browser window.</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Etc. </w:t>
      </w:r>
    </w:p>
    <w:p w:rsidR="00000000" w:rsidDel="00000000" w:rsidP="00000000" w:rsidRDefault="00000000" w:rsidRPr="00000000" w14:paraId="0000001B">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The important methods of window object are as follows:</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alert()  </w:t>
      </w:r>
      <w:r w:rsidDel="00000000" w:rsidR="00000000" w:rsidRPr="00000000">
        <w:rPr>
          <w:rFonts w:ascii="Calibri" w:cs="Calibri" w:eastAsia="Calibri" w:hAnsi="Calibri"/>
          <w:sz w:val="26"/>
          <w:szCs w:val="26"/>
          <w:rtl w:val="0"/>
        </w:rPr>
        <w:t xml:space="preserve"> </w:t>
        <w:tab/>
        <w:t xml:space="preserve">displays the alert box containing message with ok button.</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confirm()</w:t>
      </w:r>
      <w:r w:rsidDel="00000000" w:rsidR="00000000" w:rsidRPr="00000000">
        <w:rPr>
          <w:rFonts w:ascii="Calibri" w:cs="Calibri" w:eastAsia="Calibri" w:hAnsi="Calibri"/>
          <w:sz w:val="26"/>
          <w:szCs w:val="26"/>
          <w:rtl w:val="0"/>
        </w:rPr>
        <w:tab/>
        <w:t xml:space="preserve">displays the confirm dialog box containing message with ok and cancel  </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button.</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prompt()</w:t>
      </w:r>
      <w:r w:rsidDel="00000000" w:rsidR="00000000" w:rsidRPr="00000000">
        <w:rPr>
          <w:rFonts w:ascii="Calibri" w:cs="Calibri" w:eastAsia="Calibri" w:hAnsi="Calibri"/>
          <w:sz w:val="26"/>
          <w:szCs w:val="26"/>
          <w:rtl w:val="0"/>
        </w:rPr>
        <w:tab/>
        <w:t xml:space="preserve">displays a dialog box to get input from the user.</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open()</w:t>
      </w:r>
      <w:r w:rsidDel="00000000" w:rsidR="00000000" w:rsidRPr="00000000">
        <w:rPr>
          <w:rFonts w:ascii="Calibri" w:cs="Calibri" w:eastAsia="Calibri" w:hAnsi="Calibri"/>
          <w:sz w:val="26"/>
          <w:szCs w:val="26"/>
          <w:rtl w:val="0"/>
        </w:rPr>
        <w:t xml:space="preserve">            opens the new window.</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close()</w:t>
      </w:r>
      <w:r w:rsidDel="00000000" w:rsidR="00000000" w:rsidRPr="00000000">
        <w:rPr>
          <w:rFonts w:ascii="Calibri" w:cs="Calibri" w:eastAsia="Calibri" w:hAnsi="Calibri"/>
          <w:sz w:val="26"/>
          <w:szCs w:val="26"/>
          <w:rtl w:val="0"/>
        </w:rPr>
        <w:tab/>
        <w:t xml:space="preserve">           closes the current window.</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keepNext w:val="0"/>
        <w:keepLines w:val="0"/>
        <w:shd w:fill="ffffff" w:val="clear"/>
        <w:spacing w:after="160" w:before="160" w:lineRule="auto"/>
        <w:rPr>
          <w:rFonts w:ascii="Calibri" w:cs="Calibri" w:eastAsia="Calibri" w:hAnsi="Calibri"/>
          <w:b w:val="1"/>
          <w:i w:val="1"/>
          <w:sz w:val="26"/>
          <w:szCs w:val="26"/>
          <w:u w:val="single"/>
        </w:rPr>
      </w:pPr>
      <w:r w:rsidDel="00000000" w:rsidR="00000000" w:rsidRPr="00000000">
        <w:rPr>
          <w:rFonts w:ascii="Calibri" w:cs="Calibri" w:eastAsia="Calibri" w:hAnsi="Calibri"/>
          <w:b w:val="1"/>
          <w:i w:val="1"/>
          <w:sz w:val="26"/>
          <w:szCs w:val="26"/>
          <w:u w:val="single"/>
          <w:rtl w:val="0"/>
        </w:rPr>
        <w:t xml:space="preserve">The Document Object</w:t>
      </w:r>
    </w:p>
    <w:p w:rsidR="00000000" w:rsidDel="00000000" w:rsidP="00000000" w:rsidRDefault="00000000" w:rsidRPr="00000000" w14:paraId="00000026">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HTML document is loaded into a web browser, it becomes a document object.</w:t>
      </w:r>
    </w:p>
    <w:p w:rsidR="00000000" w:rsidDel="00000000" w:rsidP="00000000" w:rsidRDefault="00000000" w:rsidRPr="00000000" w14:paraId="00000027">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document object is the root node of the HTML document.</w:t>
      </w:r>
    </w:p>
    <w:p w:rsidR="00000000" w:rsidDel="00000000" w:rsidP="00000000" w:rsidRDefault="00000000" w:rsidRPr="00000000" w14:paraId="00000028">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document object is a property of the window object.</w:t>
      </w:r>
    </w:p>
    <w:p w:rsidR="00000000" w:rsidDel="00000000" w:rsidP="00000000" w:rsidRDefault="00000000" w:rsidRPr="00000000" w14:paraId="00000029">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document object is accessed with:</w:t>
      </w:r>
    </w:p>
    <w:p w:rsidR="00000000" w:rsidDel="00000000" w:rsidP="00000000" w:rsidRDefault="00000000" w:rsidRPr="00000000" w14:paraId="0000002A">
      <w:pPr>
        <w:shd w:fill="ffffff" w:val="clear"/>
        <w:spacing w:after="280" w:before="2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window.document</w:t>
      </w:r>
      <w:r w:rsidDel="00000000" w:rsidR="00000000" w:rsidRPr="00000000">
        <w:rPr>
          <w:rFonts w:ascii="Calibri" w:cs="Calibri" w:eastAsia="Calibri" w:hAnsi="Calibri"/>
          <w:sz w:val="26"/>
          <w:szCs w:val="26"/>
          <w:rtl w:val="0"/>
        </w:rPr>
        <w:t xml:space="preserve"> or just </w:t>
      </w:r>
      <w:r w:rsidDel="00000000" w:rsidR="00000000" w:rsidRPr="00000000">
        <w:rPr>
          <w:rFonts w:ascii="Calibri" w:cs="Calibri" w:eastAsia="Calibri" w:hAnsi="Calibri"/>
          <w:sz w:val="26"/>
          <w:szCs w:val="26"/>
          <w:rtl w:val="0"/>
        </w:rPr>
        <w:t xml:space="preserve">document</w:t>
      </w:r>
    </w:p>
    <w:p w:rsidR="00000000" w:rsidDel="00000000" w:rsidP="00000000" w:rsidRDefault="00000000" w:rsidRPr="00000000" w14:paraId="0000002B">
      <w:pPr>
        <w:rPr>
          <w:rFonts w:ascii="Calibri" w:cs="Calibri" w:eastAsia="Calibri" w:hAnsi="Calibri"/>
          <w:b w:val="1"/>
          <w:i w:val="1"/>
          <w:sz w:val="26"/>
          <w:szCs w:val="26"/>
          <w:u w:val="single"/>
        </w:rPr>
      </w:pPr>
      <w:r w:rsidDel="00000000" w:rsidR="00000000" w:rsidRPr="00000000">
        <w:rPr>
          <w:rFonts w:ascii="Calibri" w:cs="Calibri" w:eastAsia="Calibri" w:hAnsi="Calibri"/>
          <w:b w:val="1"/>
          <w:i w:val="1"/>
          <w:sz w:val="26"/>
          <w:szCs w:val="26"/>
          <w:u w:val="single"/>
          <w:rtl w:val="0"/>
        </w:rPr>
        <w:t xml:space="preserve">Document Object Properties and Methods</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properties and methods can be used on HTML documents:</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Property / Method</w:t>
        <w:tab/>
        <w:t xml:space="preserve">Description</w:t>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activeElement</w:t>
      </w:r>
      <w:r w:rsidDel="00000000" w:rsidR="00000000" w:rsidRPr="00000000">
        <w:rPr>
          <w:rFonts w:ascii="Calibri" w:cs="Calibri" w:eastAsia="Calibri" w:hAnsi="Calibri"/>
          <w:sz w:val="26"/>
          <w:szCs w:val="26"/>
          <w:rtl w:val="0"/>
        </w:rPr>
        <w:tab/>
        <w:t xml:space="preserve">Returns the currently focused element in the document</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addEventListener()</w:t>
      </w:r>
      <w:r w:rsidDel="00000000" w:rsidR="00000000" w:rsidRPr="00000000">
        <w:rPr>
          <w:rFonts w:ascii="Calibri" w:cs="Calibri" w:eastAsia="Calibri" w:hAnsi="Calibri"/>
          <w:sz w:val="26"/>
          <w:szCs w:val="26"/>
          <w:rtl w:val="0"/>
        </w:rPr>
        <w:tab/>
        <w:t xml:space="preserve">Attaches an event handler to the document</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adoptNode(</w:t>
      </w:r>
      <w:r w:rsidDel="00000000" w:rsidR="00000000" w:rsidRPr="00000000">
        <w:rPr>
          <w:rFonts w:ascii="Calibri" w:cs="Calibri" w:eastAsia="Calibri" w:hAnsi="Calibri"/>
          <w:sz w:val="26"/>
          <w:szCs w:val="26"/>
          <w:rtl w:val="0"/>
        </w:rPr>
        <w:t xml:space="preserve">)</w:t>
        <w:tab/>
        <w:t xml:space="preserve">Adopts a node from another document</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anchors</w:t>
      </w:r>
      <w:r w:rsidDel="00000000" w:rsidR="00000000" w:rsidRPr="00000000">
        <w:rPr>
          <w:rFonts w:ascii="Calibri" w:cs="Calibri" w:eastAsia="Calibri" w:hAnsi="Calibri"/>
          <w:sz w:val="26"/>
          <w:szCs w:val="26"/>
          <w:rtl w:val="0"/>
        </w:rPr>
        <w:tab/>
        <w:t xml:space="preserve">Deprecated</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applets</w:t>
      </w:r>
      <w:r w:rsidDel="00000000" w:rsidR="00000000" w:rsidRPr="00000000">
        <w:rPr>
          <w:rFonts w:ascii="Calibri" w:cs="Calibri" w:eastAsia="Calibri" w:hAnsi="Calibri"/>
          <w:sz w:val="26"/>
          <w:szCs w:val="26"/>
          <w:rtl w:val="0"/>
        </w:rPr>
        <w:tab/>
        <w:t xml:space="preserve">Deprecated</w:t>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baseURI</w:t>
        <w:tab/>
        <w:t xml:space="preserve">Returns the absolute base URI of a document</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body</w:t>
        <w:tab/>
        <w:t xml:space="preserve">Sets or returns the document's body (the &lt;body&gt; element)</w:t>
      </w:r>
    </w:p>
    <w:p w:rsidR="00000000" w:rsidDel="00000000" w:rsidP="00000000" w:rsidRDefault="00000000" w:rsidRPr="00000000" w14:paraId="0000003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charset</w:t>
        <w:tab/>
        <w:t xml:space="preserve">Deprecated</w:t>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characterSet</w:t>
        <w:tab/>
        <w:t xml:space="preserve">Returns the character encoding for the document</w:t>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close()</w:t>
        <w:tab/>
        <w:t xml:space="preserve">Closes the output stream previously opened with document.open()</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cookie</w:t>
        <w:tab/>
        <w:t xml:space="preserve">Returns all name/value pairs of cookies in the document</w:t>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createAttribute()</w:t>
        <w:tab/>
        <w:t xml:space="preserve">Creates an attribute node</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createComment()</w:t>
        <w:tab/>
        <w:t xml:space="preserve">Creates a Comment node with the specified text</w:t>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createDocumentFragment()</w:t>
        <w:tab/>
        <w:t xml:space="preserve">Creates an empty DocumentFragment node</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createElement()</w:t>
        <w:tab/>
        <w:t xml:space="preserve">Creates an Element node</w:t>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createEvent()</w:t>
        <w:tab/>
        <w:t xml:space="preserve">Creates a new event</w:t>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createTextNode()</w:t>
        <w:tab/>
        <w:t xml:space="preserve">Creates a Text node</w:t>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defaultView</w:t>
        <w:tab/>
        <w:t xml:space="preserve">Returns the window object associated with a document, or null if none is available.</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designMode</w:t>
        <w:tab/>
        <w:t xml:space="preserve">Controls whether the entire document should be editable or not.</w:t>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doctype</w:t>
        <w:tab/>
        <w:t xml:space="preserve">Returns the Document Type Declaration associated with the document</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documentElement</w:t>
        <w:tab/>
        <w:t xml:space="preserve">Returns the Document Element of the document (the &lt;html&gt; element)</w:t>
      </w:r>
    </w:p>
    <w:p w:rsidR="00000000" w:rsidDel="00000000" w:rsidP="00000000" w:rsidRDefault="00000000" w:rsidRPr="00000000" w14:paraId="0000004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documentMode</w:t>
        <w:tab/>
        <w:t xml:space="preserve">Deprecated</w:t>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documentURI</w:t>
        <w:tab/>
        <w:t xml:space="preserve">Sets or returns the location of the document</w:t>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domain</w:t>
        <w:tab/>
        <w:t xml:space="preserve">Returns the domain name of the server that loaded the document</w:t>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domConfig</w:t>
        <w:tab/>
        <w:t xml:space="preserve">Deprecated</w:t>
      </w:r>
    </w:p>
    <w:p w:rsidR="00000000" w:rsidDel="00000000" w:rsidP="00000000" w:rsidRDefault="00000000" w:rsidRPr="00000000" w14:paraId="0000004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embeds</w:t>
        <w:tab/>
        <w:t xml:space="preserve">Returns a collection of all &lt;embed&gt; elements the document</w:t>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execCommand()</w:t>
        <w:tab/>
        <w:t xml:space="preserve">Deprecated</w:t>
      </w:r>
    </w:p>
    <w:p w:rsidR="00000000" w:rsidDel="00000000" w:rsidP="00000000" w:rsidRDefault="00000000" w:rsidRPr="00000000" w14:paraId="0000004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forms</w:t>
        <w:tab/>
        <w:t xml:space="preserve">Returns a collection of all &lt;form&gt; elements in the document</w:t>
      </w:r>
    </w:p>
    <w:p w:rsidR="00000000" w:rsidDel="00000000" w:rsidP="00000000" w:rsidRDefault="00000000" w:rsidRPr="00000000" w14:paraId="0000004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getElementById()</w:t>
        <w:tab/>
        <w:t xml:space="preserve">Returns the element that has the ID attribute with the specified value</w:t>
      </w:r>
    </w:p>
    <w:p w:rsidR="00000000" w:rsidDel="00000000" w:rsidP="00000000" w:rsidRDefault="00000000" w:rsidRPr="00000000" w14:paraId="0000004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getElementsByClassName()</w:t>
        <w:tab/>
        <w:t xml:space="preserve">Returns an HTMLCollection containing all elements with the specified class name</w:t>
      </w:r>
    </w:p>
    <w:p w:rsidR="00000000" w:rsidDel="00000000" w:rsidP="00000000" w:rsidRDefault="00000000" w:rsidRPr="00000000" w14:paraId="0000004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getElementsByName()</w:t>
        <w:tab/>
        <w:t xml:space="preserve">Returns an live NodeList containing all elements with the specified name</w:t>
      </w:r>
    </w:p>
    <w:p w:rsidR="00000000" w:rsidDel="00000000" w:rsidP="00000000" w:rsidRDefault="00000000" w:rsidRPr="00000000" w14:paraId="0000005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getElementsByTagName()</w:t>
        <w:tab/>
        <w:t xml:space="preserve">Returns an HTMLCollection containing all elements with the specified tag name</w:t>
      </w:r>
    </w:p>
    <w:p w:rsidR="00000000" w:rsidDel="00000000" w:rsidP="00000000" w:rsidRDefault="00000000" w:rsidRPr="00000000" w14:paraId="0000005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hasFocus()</w:t>
        <w:tab/>
        <w:t xml:space="preserve">Returns a Boolean value indicating whether the document has focus</w:t>
      </w:r>
    </w:p>
    <w:p w:rsidR="00000000" w:rsidDel="00000000" w:rsidP="00000000" w:rsidRDefault="00000000" w:rsidRPr="00000000" w14:paraId="0000005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head</w:t>
        <w:tab/>
        <w:t xml:space="preserve">Returns the &lt;head&gt; element of the document</w:t>
      </w:r>
    </w:p>
    <w:p w:rsidR="00000000" w:rsidDel="00000000" w:rsidP="00000000" w:rsidRDefault="00000000" w:rsidRPr="00000000" w14:paraId="0000005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images</w:t>
        <w:tab/>
        <w:t xml:space="preserve">Returns a collection of all &lt;img&gt; elements in the document</w:t>
      </w:r>
    </w:p>
    <w:p w:rsidR="00000000" w:rsidDel="00000000" w:rsidP="00000000" w:rsidRDefault="00000000" w:rsidRPr="00000000" w14:paraId="0000005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implementation</w:t>
        <w:tab/>
        <w:t xml:space="preserve">Returns the DOMImplementation object that handles this document</w:t>
      </w:r>
    </w:p>
    <w:p w:rsidR="00000000" w:rsidDel="00000000" w:rsidP="00000000" w:rsidRDefault="00000000" w:rsidRPr="00000000" w14:paraId="0000005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importNode()</w:t>
        <w:tab/>
        <w:t xml:space="preserve">Imports a node from another document</w:t>
      </w:r>
    </w:p>
    <w:p w:rsidR="00000000" w:rsidDel="00000000" w:rsidP="00000000" w:rsidRDefault="00000000" w:rsidRPr="00000000" w14:paraId="0000005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inputEncoding</w:t>
        <w:tab/>
        <w:t xml:space="preserve">Deprecated</w:t>
      </w:r>
    </w:p>
    <w:p w:rsidR="00000000" w:rsidDel="00000000" w:rsidP="00000000" w:rsidRDefault="00000000" w:rsidRPr="00000000" w14:paraId="0000005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lastModified</w:t>
        <w:tab/>
        <w:t xml:space="preserve">Returns the date and time the document was last modified</w:t>
      </w:r>
    </w:p>
    <w:p w:rsidR="00000000" w:rsidDel="00000000" w:rsidP="00000000" w:rsidRDefault="00000000" w:rsidRPr="00000000" w14:paraId="0000005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links</w:t>
        <w:tab/>
        <w:t xml:space="preserve">Returns a collection of all &lt;a&gt; and &lt;area&gt; elements in the document that have a href attribute</w:t>
      </w:r>
    </w:p>
    <w:p w:rsidR="00000000" w:rsidDel="00000000" w:rsidP="00000000" w:rsidRDefault="00000000" w:rsidRPr="00000000" w14:paraId="0000005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normalize()</w:t>
        <w:tab/>
        <w:t xml:space="preserve">Removes empty Text nodes, and joins adjacent nodes</w:t>
      </w:r>
    </w:p>
    <w:p w:rsidR="00000000" w:rsidDel="00000000" w:rsidP="00000000" w:rsidRDefault="00000000" w:rsidRPr="00000000" w14:paraId="0000005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normalizeDocument()</w:t>
        <w:tab/>
        <w:t xml:space="preserve">Deprecated</w:t>
      </w:r>
    </w:p>
    <w:p w:rsidR="00000000" w:rsidDel="00000000" w:rsidP="00000000" w:rsidRDefault="00000000" w:rsidRPr="00000000" w14:paraId="0000005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w:t>
        <w:tab/>
        <w:t xml:space="preserve">Opens an HTML output stream to collect output from document.write()</w:t>
      </w:r>
    </w:p>
    <w:p w:rsidR="00000000" w:rsidDel="00000000" w:rsidP="00000000" w:rsidRDefault="00000000" w:rsidRPr="00000000" w14:paraId="0000005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querySelector()</w:t>
        <w:tab/>
        <w:t xml:space="preserve">Returns the first element that matches a specified CSS selector(s) in the document</w:t>
      </w:r>
    </w:p>
    <w:p w:rsidR="00000000" w:rsidDel="00000000" w:rsidP="00000000" w:rsidRDefault="00000000" w:rsidRPr="00000000" w14:paraId="0000005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querySelectorAll()</w:t>
        <w:tab/>
        <w:t xml:space="preserve">Returns a static NodeList containing all elements that matches a specified CSS selector(s) in the document</w:t>
      </w:r>
    </w:p>
    <w:p w:rsidR="00000000" w:rsidDel="00000000" w:rsidP="00000000" w:rsidRDefault="00000000" w:rsidRPr="00000000" w14:paraId="0000005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readyState</w:t>
        <w:tab/>
        <w:t xml:space="preserve">Returns the (loading) status of the document</w:t>
      </w:r>
    </w:p>
    <w:p w:rsidR="00000000" w:rsidDel="00000000" w:rsidP="00000000" w:rsidRDefault="00000000" w:rsidRPr="00000000" w14:paraId="0000005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referrer</w:t>
        <w:tab/>
        <w:t xml:space="preserve">Returns the URL of the document that loaded the current document</w:t>
      </w:r>
    </w:p>
    <w:p w:rsidR="00000000" w:rsidDel="00000000" w:rsidP="00000000" w:rsidRDefault="00000000" w:rsidRPr="00000000" w14:paraId="0000006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removeEventListener()</w:t>
        <w:tab/>
        <w:t xml:space="preserve">Removes an event handler from the document (that has been attached with the addEventListener() method)</w:t>
      </w:r>
    </w:p>
    <w:p w:rsidR="00000000" w:rsidDel="00000000" w:rsidP="00000000" w:rsidRDefault="00000000" w:rsidRPr="00000000" w14:paraId="0000006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renameNode()</w:t>
        <w:tab/>
        <w:t xml:space="preserve">Deprecated</w:t>
      </w:r>
    </w:p>
    <w:p w:rsidR="00000000" w:rsidDel="00000000" w:rsidP="00000000" w:rsidRDefault="00000000" w:rsidRPr="00000000" w14:paraId="0000006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scripts</w:t>
        <w:tab/>
        <w:t xml:space="preserve">Returns a collection of &lt;script&gt; elements in the document</w:t>
      </w:r>
    </w:p>
    <w:p w:rsidR="00000000" w:rsidDel="00000000" w:rsidP="00000000" w:rsidRDefault="00000000" w:rsidRPr="00000000" w14:paraId="0000006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strictErrorChecking</w:t>
        <w:tab/>
        <w:t xml:space="preserve">Deprecated</w:t>
      </w:r>
    </w:p>
    <w:p w:rsidR="00000000" w:rsidDel="00000000" w:rsidP="00000000" w:rsidRDefault="00000000" w:rsidRPr="00000000" w14:paraId="0000006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title</w:t>
        <w:tab/>
        <w:t xml:space="preserve">Sets or returns the title of the document</w:t>
      </w:r>
    </w:p>
    <w:p w:rsidR="00000000" w:rsidDel="00000000" w:rsidP="00000000" w:rsidRDefault="00000000" w:rsidRPr="00000000" w14:paraId="0000006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URL</w:t>
        <w:tab/>
        <w:t xml:space="preserve">Returns the full URL of the HTML document</w:t>
      </w:r>
    </w:p>
    <w:p w:rsidR="00000000" w:rsidDel="00000000" w:rsidP="00000000" w:rsidRDefault="00000000" w:rsidRPr="00000000" w14:paraId="0000006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w:t>
        <w:tab/>
        <w:t xml:space="preserve">Writes HTML expressions or JavaScript code to a document</w:t>
      </w:r>
    </w:p>
    <w:p w:rsidR="00000000" w:rsidDel="00000000" w:rsidP="00000000" w:rsidRDefault="00000000" w:rsidRPr="00000000" w14:paraId="0000006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writeln()</w:t>
        <w:tab/>
        <w:t xml:space="preserve">Same as write(), but adds a newline character after each statement</w:t>
      </w:r>
    </w:p>
    <w:p w:rsidR="00000000" w:rsidDel="00000000" w:rsidP="00000000" w:rsidRDefault="00000000" w:rsidRPr="00000000" w14:paraId="0000006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6"/>
          <w:szCs w:val="26"/>
        </w:rPr>
      </w:pPr>
      <w:r w:rsidDel="00000000" w:rsidR="00000000" w:rsidRPr="00000000">
        <w:rPr>
          <w:rtl w:val="0"/>
        </w:rPr>
      </w:r>
    </w:p>
    <w:sectPr>
      <w:pgSz w:h="15840" w:w="12240" w:orient="portrait"/>
      <w:pgMar w:bottom="810" w:top="630" w:left="72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