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2FA" w:rsidRPr="005F22FA" w:rsidRDefault="005F22FA" w:rsidP="005F22FA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u w:val="single"/>
          <w:lang w:eastAsia="en-IN"/>
        </w:rPr>
      </w:pPr>
      <w:bookmarkStart w:id="0" w:name="_GoBack"/>
      <w:r w:rsidRPr="005F22FA">
        <w:rPr>
          <w:rFonts w:ascii="Times New Roman" w:eastAsia="Times New Roman" w:hAnsi="Times New Roman" w:cs="Times New Roman"/>
          <w:b/>
          <w:bCs/>
          <w:color w:val="1F1F1F"/>
          <w:sz w:val="28"/>
          <w:u w:val="single"/>
          <w:lang w:eastAsia="en-IN"/>
        </w:rPr>
        <w:t>Assignment: Data Transformation in ETL</w:t>
      </w:r>
    </w:p>
    <w:bookmarkEnd w:id="0"/>
    <w:p w:rsidR="005F22FA" w:rsidRPr="005F22FA" w:rsidRDefault="005F22FA" w:rsidP="005F22F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Question 1: Define Data Transformation in ETL and explain why it is important.</w:t>
      </w:r>
    </w:p>
    <w:p w:rsidR="005F22FA" w:rsidRPr="005F22FA" w:rsidRDefault="005F22FA" w:rsidP="005F2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Data Transformation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is the second phase of the ETL process where raw data extracted from source systems is converted into a format or structure suitable for the target destination, such as a data warehouse.</w:t>
      </w:r>
    </w:p>
    <w:p w:rsidR="005F22FA" w:rsidRPr="005F22FA" w:rsidRDefault="005F22FA" w:rsidP="005F22F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Importance: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It ensures data consistency across different sources, improves data quality by removing errors, and applies business logic so the data is actually useful for analysis.</w:t>
      </w:r>
    </w:p>
    <w:p w:rsidR="005F22FA" w:rsidRPr="005F22FA" w:rsidRDefault="005F22FA" w:rsidP="005F22F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Question 2: List any four common activities involved in Data Cleaning.</w:t>
      </w:r>
    </w:p>
    <w:p w:rsidR="005F22FA" w:rsidRPr="005F22FA" w:rsidRDefault="005F22FA" w:rsidP="005F2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Data cleaning is a critical subset of transformation. Four common activities include:</w:t>
      </w:r>
    </w:p>
    <w:p w:rsidR="005F22FA" w:rsidRPr="005F22FA" w:rsidRDefault="005F22FA" w:rsidP="005F22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Handling Missing Values: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Filling in or removing null data points.</w:t>
      </w:r>
    </w:p>
    <w:p w:rsidR="005F22FA" w:rsidRPr="005F22FA" w:rsidRDefault="005F22FA" w:rsidP="005F22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Removing Duplicates: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Identifying and deleting redundant records.</w:t>
      </w:r>
    </w:p>
    <w:p w:rsidR="005F22FA" w:rsidRPr="005F22FA" w:rsidRDefault="005F22FA" w:rsidP="005F22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Standardization: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Converting data into a consistent format (e.g., date formats or gender strings).</w:t>
      </w:r>
    </w:p>
    <w:p w:rsidR="005F22FA" w:rsidRPr="005F22FA" w:rsidRDefault="005F22FA" w:rsidP="005F22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Outlier Detection: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Identifying and managing data points that significantly deviate from the norm.</w:t>
      </w:r>
    </w:p>
    <w:p w:rsidR="005F22FA" w:rsidRPr="005F22FA" w:rsidRDefault="005F22FA" w:rsidP="005F22F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Question 3: What is the difference between Normalization and Standardization?</w:t>
      </w:r>
    </w:p>
    <w:p w:rsidR="005F22FA" w:rsidRPr="005F22FA" w:rsidRDefault="005F22FA" w:rsidP="005F22F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>Both are scaling techniques but serve different purposes:</w:t>
      </w:r>
    </w:p>
    <w:p w:rsidR="005F22FA" w:rsidRPr="005F22FA" w:rsidRDefault="005F22FA" w:rsidP="005F22F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Normalization (Min-Max Scaling):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Rescales the data to a fixed range, usually between 0 and 1. It is highly sensitive to outliers.</w:t>
      </w:r>
    </w:p>
    <w:p w:rsidR="005F22FA" w:rsidRPr="005F22FA" w:rsidRDefault="005F22FA" w:rsidP="005F22F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Standardization (Z-score):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Rescales data so that it has a mean ($\mu$) of 0 and a standard deviation ($\sigma$) of 1. It does not bound data to a specific range and handles outliers more effectively.</w:t>
      </w:r>
    </w:p>
    <w:p w:rsidR="005F22FA" w:rsidRPr="005F22FA" w:rsidRDefault="005F22FA" w:rsidP="005F22F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Question 4: A dataset has missing values in the "Age" column. Suggest two techniques to handle this and explain when they should be used.</w:t>
      </w:r>
    </w:p>
    <w:p w:rsidR="005F22FA" w:rsidRPr="005F22FA" w:rsidRDefault="005F22FA" w:rsidP="005F22F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Mean/Median Imputation: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Replacing missing values with the average or middle value of the column.</w:t>
      </w:r>
    </w:p>
    <w:p w:rsidR="005F22FA" w:rsidRPr="005F22FA" w:rsidRDefault="005F22FA" w:rsidP="005F22F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When to use: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When the missing data is random and the distribution is relatively normal (use Median if there are outliers).</w:t>
      </w:r>
    </w:p>
    <w:p w:rsidR="005F22FA" w:rsidRPr="005F22FA" w:rsidRDefault="005F22FA" w:rsidP="005F22F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Deletion (</w:t>
      </w:r>
      <w:proofErr w:type="spellStart"/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Listwise</w:t>
      </w:r>
      <w:proofErr w:type="spellEnd"/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/Dropping):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Removing the entire row containing the missing value.</w:t>
      </w:r>
    </w:p>
    <w:p w:rsidR="005F22FA" w:rsidRPr="005F22FA" w:rsidRDefault="005F22FA" w:rsidP="005F22FA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When to use: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When the percentage of missing values is very low or the specific record is unusable without that data point.</w:t>
      </w:r>
    </w:p>
    <w:p w:rsidR="005F22FA" w:rsidRPr="005F22FA" w:rsidRDefault="005F22FA" w:rsidP="005F22F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Question 5: Convert the following inconsistent "Gender" entries into a standardized format ("Male", "Female"): ["M", "male", "F", "Female", "MALE", "f"]</w:t>
      </w:r>
    </w:p>
    <w:p w:rsidR="005F22FA" w:rsidRPr="005F22FA" w:rsidRDefault="005F22FA" w:rsidP="005F2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Based on the requirement for standardized labels:</w:t>
      </w:r>
    </w:p>
    <w:p w:rsidR="005F22FA" w:rsidRPr="005F22FA" w:rsidRDefault="005F22FA" w:rsidP="005F22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"M", "male", "MALE"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$\</w:t>
      </w:r>
      <w:proofErr w:type="spellStart"/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rightarrow</w:t>
      </w:r>
      <w:proofErr w:type="spellEnd"/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$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</w:t>
      </w: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Male</w:t>
      </w:r>
    </w:p>
    <w:p w:rsidR="005F22FA" w:rsidRPr="005F22FA" w:rsidRDefault="005F22FA" w:rsidP="005F22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"F", "Female", "f"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$\</w:t>
      </w:r>
      <w:proofErr w:type="spellStart"/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rightarrow</w:t>
      </w:r>
      <w:proofErr w:type="spellEnd"/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$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</w:t>
      </w: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Female</w:t>
      </w:r>
    </w:p>
    <w:p w:rsidR="005F22FA" w:rsidRPr="005F22FA" w:rsidRDefault="005F22FA" w:rsidP="005F22F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 xml:space="preserve">Question 6: What is One-Hot Encoding? Give an example with the categories: "Red, Blue, </w:t>
      </w:r>
      <w:proofErr w:type="gramStart"/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Green</w:t>
      </w:r>
      <w:proofErr w:type="gramEnd"/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".</w:t>
      </w:r>
    </w:p>
    <w:p w:rsidR="005F22FA" w:rsidRPr="005F22FA" w:rsidRDefault="005F22FA" w:rsidP="005F2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One-Hot Encoding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is a transformation technique that converts categorical variables into a binary format (1s and 0s) so they can be provided to machine learning algorithms without implying an order.</w:t>
      </w:r>
    </w:p>
    <w:p w:rsidR="005F22FA" w:rsidRPr="005F22FA" w:rsidRDefault="005F22FA" w:rsidP="005F22F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lastRenderedPageBreak/>
        <w:t>Red: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</w:t>
      </w:r>
      <w:r w:rsidRPr="005F22F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en-IN"/>
        </w:rPr>
        <w:t>[1, 0, 0]</w:t>
      </w:r>
    </w:p>
    <w:p w:rsidR="005F22FA" w:rsidRPr="005F22FA" w:rsidRDefault="005F22FA" w:rsidP="005F22F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Blue: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</w:t>
      </w:r>
      <w:r w:rsidRPr="005F22F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en-IN"/>
        </w:rPr>
        <w:t>[0, 1, 0]</w:t>
      </w:r>
    </w:p>
    <w:p w:rsidR="005F22FA" w:rsidRPr="005F22FA" w:rsidRDefault="005F22FA" w:rsidP="005F22F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Green: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</w:t>
      </w:r>
      <w:r w:rsidRPr="005F22F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en-IN"/>
        </w:rPr>
        <w:t>[0, 0, 1]</w:t>
      </w:r>
    </w:p>
    <w:p w:rsidR="005F22FA" w:rsidRPr="005F22FA" w:rsidRDefault="005F22FA" w:rsidP="005F22F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Question 7: Explain</w:t>
      </w:r>
      <w:r w:rsidRPr="005F22FA">
        <w:rPr>
          <w:rFonts w:ascii="Times New Roman" w:eastAsia="Times New Roman" w:hAnsi="Times New Roman" w:cs="Times New Roman"/>
          <w:b/>
          <w:bCs/>
          <w:color w:val="1F1F1F"/>
          <w:lang w:eastAsia="en-IN"/>
        </w:rPr>
        <w:t xml:space="preserve"> </w:t>
      </w: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the difference between Data Integration and Data Mapping in ETL.</w:t>
      </w:r>
    </w:p>
    <w:p w:rsidR="005F22FA" w:rsidRPr="005F22FA" w:rsidRDefault="005F22FA" w:rsidP="005F22F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Data Mapping: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The process of defining the relationship between the source data field and the target data field (e.g., mapping </w:t>
      </w:r>
      <w:proofErr w:type="spellStart"/>
      <w:r w:rsidRPr="005F22F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en-IN"/>
        </w:rPr>
        <w:t>Src_Cust_ID</w:t>
      </w:r>
      <w:proofErr w:type="spellEnd"/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to </w:t>
      </w:r>
      <w:proofErr w:type="spellStart"/>
      <w:r w:rsidRPr="005F22F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en-IN"/>
        </w:rPr>
        <w:t>Target_Client_Number</w:t>
      </w:r>
      <w:proofErr w:type="spellEnd"/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>).</w:t>
      </w:r>
    </w:p>
    <w:p w:rsidR="005F22FA" w:rsidRPr="005F22FA" w:rsidRDefault="005F22FA" w:rsidP="005F22F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Data Integration:</w:t>
      </w:r>
      <w:r w:rsidRPr="005F22FA">
        <w:rPr>
          <w:rFonts w:ascii="Times New Roman" w:eastAsia="Times New Roman" w:hAnsi="Times New Roman" w:cs="Times New Roman"/>
          <w:color w:val="1F1F1F"/>
          <w:lang w:eastAsia="en-IN"/>
        </w:rPr>
        <w:t xml:space="preserve"> The technical and business process of combining data from these different sources into a single, unified view for the user.</w:t>
      </w:r>
    </w:p>
    <w:p w:rsidR="005F22FA" w:rsidRPr="005F22FA" w:rsidRDefault="005F22FA" w:rsidP="005F22F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highlight w:val="yellow"/>
          <w:lang w:eastAsia="en-IN"/>
        </w:rPr>
        <w:t>Question 8: Explain why Z-score Standardization is preferred over Min-Max Scaling when outliers exist.</w:t>
      </w:r>
    </w:p>
    <w:p w:rsidR="005F22FA" w:rsidRPr="005F22FA" w:rsidRDefault="005F22FA" w:rsidP="005F22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Z-score Standardization is preferred because it calculates scaling based on the </w:t>
      </w: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mean and standard deviation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of the entire dataset rather than just the minimum and maximum values.</w:t>
      </w:r>
    </w:p>
    <w:p w:rsidR="005F22FA" w:rsidRPr="005F22FA" w:rsidRDefault="005F22FA" w:rsidP="005F22F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Min-Max Scaling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squashes all "normal" data into a tiny range if a single massive outlier exists, because the outlier dictates the $x</w:t>
      </w:r>
      <w:proofErr w:type="gramStart"/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_{</w:t>
      </w:r>
      <w:proofErr w:type="gramEnd"/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>max}$ value.</w:t>
      </w:r>
    </w:p>
    <w:p w:rsidR="005F22FA" w:rsidRPr="005F22FA" w:rsidRDefault="005F22FA" w:rsidP="005F22F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lang w:eastAsia="en-IN"/>
        </w:rPr>
      </w:pPr>
      <w:r w:rsidRPr="005F22FA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Z-score Standardization</w:t>
      </w:r>
      <w:r w:rsidRPr="005F22FA">
        <w:rPr>
          <w:rFonts w:ascii="Times New Roman" w:eastAsia="Times New Roman" w:hAnsi="Times New Roman" w:cs="Times New Roman"/>
          <w:color w:val="1F1F1F"/>
          <w:bdr w:val="none" w:sz="0" w:space="0" w:color="auto" w:frame="1"/>
          <w:lang w:eastAsia="en-IN"/>
        </w:rPr>
        <w:t xml:space="preserve"> allows the outlier to remain as an extreme value (e.g., a Z-score of 5 or 10) without compressing the rest of the data, thereby preserving the distribution's integrity.</w:t>
      </w:r>
    </w:p>
    <w:p w:rsidR="000C1085" w:rsidRPr="005F22FA" w:rsidRDefault="005F22FA"/>
    <w:sectPr w:rsidR="000C1085" w:rsidRPr="005F2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82336"/>
    <w:multiLevelType w:val="multilevel"/>
    <w:tmpl w:val="1DF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4450A"/>
    <w:multiLevelType w:val="multilevel"/>
    <w:tmpl w:val="BEF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A63BF"/>
    <w:multiLevelType w:val="multilevel"/>
    <w:tmpl w:val="AEE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A640B"/>
    <w:multiLevelType w:val="multilevel"/>
    <w:tmpl w:val="755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B4C30"/>
    <w:multiLevelType w:val="multilevel"/>
    <w:tmpl w:val="266E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A7BA2"/>
    <w:multiLevelType w:val="multilevel"/>
    <w:tmpl w:val="A52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266C1"/>
    <w:multiLevelType w:val="multilevel"/>
    <w:tmpl w:val="8478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D4457"/>
    <w:multiLevelType w:val="multilevel"/>
    <w:tmpl w:val="EEAC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2FA"/>
    <w:rsid w:val="00213786"/>
    <w:rsid w:val="00597554"/>
    <w:rsid w:val="005F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60719-9D5C-4027-B2C4-EB5CE5F8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22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22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23">
    <w:name w:val="citation-223"/>
    <w:basedOn w:val="DefaultParagraphFont"/>
    <w:rsid w:val="005F22FA"/>
  </w:style>
  <w:style w:type="character" w:customStyle="1" w:styleId="citation-222">
    <w:name w:val="citation-222"/>
    <w:basedOn w:val="DefaultParagraphFont"/>
    <w:rsid w:val="005F22FA"/>
  </w:style>
  <w:style w:type="character" w:customStyle="1" w:styleId="citation-221">
    <w:name w:val="citation-221"/>
    <w:basedOn w:val="DefaultParagraphFont"/>
    <w:rsid w:val="005F22FA"/>
  </w:style>
  <w:style w:type="character" w:customStyle="1" w:styleId="citation-220">
    <w:name w:val="citation-220"/>
    <w:basedOn w:val="DefaultParagraphFont"/>
    <w:rsid w:val="005F22FA"/>
  </w:style>
  <w:style w:type="character" w:customStyle="1" w:styleId="citation-219">
    <w:name w:val="citation-219"/>
    <w:basedOn w:val="DefaultParagraphFont"/>
    <w:rsid w:val="005F22FA"/>
  </w:style>
  <w:style w:type="character" w:customStyle="1" w:styleId="citation-218">
    <w:name w:val="citation-218"/>
    <w:basedOn w:val="DefaultParagraphFont"/>
    <w:rsid w:val="005F22FA"/>
  </w:style>
  <w:style w:type="character" w:customStyle="1" w:styleId="citation-217">
    <w:name w:val="citation-217"/>
    <w:basedOn w:val="DefaultParagraphFont"/>
    <w:rsid w:val="005F22FA"/>
  </w:style>
  <w:style w:type="character" w:customStyle="1" w:styleId="citation-216">
    <w:name w:val="citation-216"/>
    <w:basedOn w:val="DefaultParagraphFont"/>
    <w:rsid w:val="005F22FA"/>
  </w:style>
  <w:style w:type="character" w:customStyle="1" w:styleId="citation-215">
    <w:name w:val="citation-215"/>
    <w:basedOn w:val="DefaultParagraphFont"/>
    <w:rsid w:val="005F22FA"/>
  </w:style>
  <w:style w:type="character" w:customStyle="1" w:styleId="math-inline">
    <w:name w:val="math-inline"/>
    <w:basedOn w:val="DefaultParagraphFont"/>
    <w:rsid w:val="005F22FA"/>
  </w:style>
  <w:style w:type="character" w:customStyle="1" w:styleId="citation-214">
    <w:name w:val="citation-214"/>
    <w:basedOn w:val="DefaultParagraphFont"/>
    <w:rsid w:val="005F22FA"/>
  </w:style>
  <w:style w:type="character" w:customStyle="1" w:styleId="citation-212">
    <w:name w:val="citation-212"/>
    <w:basedOn w:val="DefaultParagraphFont"/>
    <w:rsid w:val="005F22FA"/>
  </w:style>
  <w:style w:type="character" w:customStyle="1" w:styleId="citation-211">
    <w:name w:val="citation-211"/>
    <w:basedOn w:val="DefaultParagraphFont"/>
    <w:rsid w:val="005F22FA"/>
  </w:style>
  <w:style w:type="character" w:customStyle="1" w:styleId="citation-210">
    <w:name w:val="citation-210"/>
    <w:basedOn w:val="DefaultParagraphFont"/>
    <w:rsid w:val="005F22FA"/>
  </w:style>
  <w:style w:type="character" w:customStyle="1" w:styleId="citation-209">
    <w:name w:val="citation-209"/>
    <w:basedOn w:val="DefaultParagraphFont"/>
    <w:rsid w:val="005F22FA"/>
  </w:style>
  <w:style w:type="character" w:styleId="HTMLCode">
    <w:name w:val="HTML Code"/>
    <w:basedOn w:val="DefaultParagraphFont"/>
    <w:uiPriority w:val="99"/>
    <w:semiHidden/>
    <w:unhideWhenUsed/>
    <w:rsid w:val="005F22FA"/>
    <w:rPr>
      <w:rFonts w:ascii="Courier New" w:eastAsia="Times New Roman" w:hAnsi="Courier New" w:cs="Courier New"/>
      <w:sz w:val="20"/>
      <w:szCs w:val="20"/>
    </w:rPr>
  </w:style>
  <w:style w:type="character" w:customStyle="1" w:styleId="citation-207">
    <w:name w:val="citation-207"/>
    <w:basedOn w:val="DefaultParagraphFont"/>
    <w:rsid w:val="005F22FA"/>
  </w:style>
  <w:style w:type="character" w:customStyle="1" w:styleId="citation-206">
    <w:name w:val="citation-206"/>
    <w:basedOn w:val="DefaultParagraphFont"/>
    <w:rsid w:val="005F22FA"/>
  </w:style>
  <w:style w:type="character" w:customStyle="1" w:styleId="citation-205">
    <w:name w:val="citation-205"/>
    <w:basedOn w:val="DefaultParagraphFont"/>
    <w:rsid w:val="005F2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2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Yadav</dc:creator>
  <cp:keywords/>
  <dc:description/>
  <cp:lastModifiedBy>Deepak Yadav</cp:lastModifiedBy>
  <cp:revision>1</cp:revision>
  <dcterms:created xsi:type="dcterms:W3CDTF">2026-03-03T09:47:00Z</dcterms:created>
  <dcterms:modified xsi:type="dcterms:W3CDTF">2026-03-03T09:51:00Z</dcterms:modified>
</cp:coreProperties>
</file>