
<file path=[Content_Types].xml><?xml version="1.0" encoding="utf-8"?>
<Types xmlns="http://schemas.openxmlformats.org/package/2006/content-types">
  <Default Extension="rels" ContentType="application/vnd.openxmlformats-package.relationships+xml"/>
  <Default Extension="xml" ContentType="application/xml"/>
  <Default Extension="tmp" ContentType="image/tmp"/>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sz w:val="32"/>
          <w:szCs w:val="32"/>
        </w:rPr>
      </w:pPr>
      <w:r>
        <w:rPr>
          <w:sz w:val="28"/>
          <w:szCs w:val="28"/>
        </w:rPr>
        <w:t xml:space="preserve">   </w:t>
      </w:r>
      <w:r>
        <w:rPr>
          <w:sz w:val="32"/>
          <w:szCs w:val="32"/>
        </w:rPr>
        <w:t xml:space="preserve">         Build A Employee Travel Approval Application For Corporate</w:t>
      </w:r>
    </w:p>
    <w:p>
      <w:pPr>
        <w:rPr>
          <w:sz w:val="28"/>
          <w:szCs w:val="28"/>
        </w:rPr>
      </w:pPr>
    </w:p>
    <w:p>
      <w:pPr>
        <w:rPr>
          <w:sz w:val="28"/>
          <w:szCs w:val="28"/>
        </w:rPr>
      </w:pPr>
      <w:r>
        <w:rPr>
          <w:sz w:val="28"/>
          <w:szCs w:val="28"/>
        </w:rPr>
        <w:t xml:space="preserve">INTRODUCTION </w:t>
      </w:r>
    </w:p>
    <w:p>
      <w:pPr>
        <w:pStyle w:val="15"/>
        <w:numPr>
          <w:ilvl w:val="1"/>
          <w:numId w:val="1"/>
        </w:numPr>
        <w:rPr>
          <w:sz w:val="28"/>
          <w:szCs w:val="28"/>
        </w:rPr>
      </w:pPr>
      <w:r>
        <w:rPr>
          <w:sz w:val="28"/>
          <w:szCs w:val="28"/>
        </w:rPr>
        <w:t>Overview</w:t>
      </w:r>
    </w:p>
    <w:p>
      <w:pPr>
        <w:pStyle w:val="15"/>
        <w:ind w:left="420"/>
        <w:rPr>
          <w:sz w:val="28"/>
          <w:szCs w:val="28"/>
        </w:rPr>
      </w:pPr>
      <w:r>
        <w:rPr>
          <w:sz w:val="28"/>
          <w:szCs w:val="28"/>
        </w:rPr>
        <w:t>Corporate travel is an integral part of the business world, as companies need to travel to meet clients, attend  conferences and meetings, and explore new markets. However, managing employee travel can be a cumbersome task for the HR and travel departments.  That’s why many corporates have started using employee travel approval applications to streamline the process</w:t>
      </w:r>
    </w:p>
    <w:p>
      <w:pPr>
        <w:pStyle w:val="15"/>
        <w:ind w:left="420"/>
        <w:rPr>
          <w:sz w:val="28"/>
          <w:szCs w:val="28"/>
        </w:rPr>
      </w:pPr>
    </w:p>
    <w:p>
      <w:pPr>
        <w:pStyle w:val="15"/>
        <w:numPr>
          <w:ilvl w:val="1"/>
          <w:numId w:val="1"/>
        </w:numPr>
        <w:rPr>
          <w:sz w:val="28"/>
          <w:szCs w:val="28"/>
        </w:rPr>
      </w:pPr>
      <w:r>
        <w:rPr>
          <w:sz w:val="28"/>
          <w:szCs w:val="28"/>
        </w:rPr>
        <w:t>Purpose</w:t>
      </w:r>
    </w:p>
    <w:p>
      <w:pPr>
        <w:pStyle w:val="15"/>
        <w:ind w:left="420"/>
        <w:rPr>
          <w:sz w:val="28"/>
          <w:szCs w:val="28"/>
        </w:rPr>
      </w:pPr>
      <w:r>
        <w:rPr>
          <w:sz w:val="28"/>
          <w:szCs w:val="28"/>
        </w:rPr>
        <w:t>The application saves time for both the employee and the travel request and approval process.  The application ensures that travel requests comply with the company’s travel  policies, expenses and unnecessary travel.</w:t>
      </w:r>
    </w:p>
    <w:p>
      <w:pPr>
        <w:pStyle w:val="15"/>
        <w:ind w:left="420"/>
        <w:rPr>
          <w:sz w:val="28"/>
          <w:szCs w:val="28"/>
        </w:rPr>
      </w:pPr>
    </w:p>
    <w:p>
      <w:pPr>
        <w:rPr>
          <w:sz w:val="28"/>
          <w:szCs w:val="28"/>
        </w:rPr>
      </w:pPr>
      <w:r>
        <w:rPr>
          <w:sz w:val="28"/>
          <w:szCs w:val="28"/>
        </w:rPr>
        <w:t>PROBLEM DEFINITION AND DESIGN THINKING</w:t>
      </w:r>
    </w:p>
    <w:p>
      <w:pPr>
        <w:rPr>
          <w:sz w:val="28"/>
          <w:szCs w:val="28"/>
        </w:rPr>
      </w:pPr>
      <w:r>
        <w:rPr>
          <w:sz w:val="28"/>
          <w:szCs w:val="28"/>
        </w:rPr>
        <w:t>2.1 Empathy Map</w:t>
      </w:r>
      <w:bookmarkStart w:id="0" w:name="_GoBack"/>
      <w:bookmarkEnd w:id="0"/>
    </w:p>
    <w:p>
      <w:pPr>
        <w:rPr>
          <w:sz w:val="28"/>
          <w:szCs w:val="28"/>
        </w:rPr>
      </w:pPr>
      <w:r>
        <w:rPr>
          <w:sz w:val="28"/>
          <w:szCs w:val="28"/>
        </w:rPr>
        <w:drawing>
          <wp:inline distT="0" distB="0" distL="0" distR="0">
            <wp:extent cx="5943600" cy="3495675"/>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943600" cy="3495675"/>
                    </a:xfrm>
                    <a:prstGeom prst="rect"/>
                    <a:noFill/>
                    <a:ln w="12700" cmpd="sng" cap="flat">
                      <a:noFill/>
                      <a:prstDash val="solid"/>
                      <a:miter/>
                    </a:ln>
                  </pic:spPr>
                </pic:pic>
              </a:graphicData>
            </a:graphic>
          </wp:inline>
        </w:drawing>
      </w:r>
    </w:p>
    <w:p>
      <w:pPr>
        <w:rPr>
          <w:sz w:val="28"/>
          <w:szCs w:val="28"/>
        </w:rPr>
      </w:pPr>
    </w:p>
    <w:p>
      <w:pPr>
        <w:rPr>
          <w:sz w:val="28"/>
          <w:szCs w:val="28"/>
        </w:rPr>
      </w:pPr>
      <w:r>
        <w:rPr>
          <w:sz w:val="28"/>
          <w:szCs w:val="28"/>
        </w:rPr>
        <w:t>2.2 Ideation And Brainstroming Map</w:t>
      </w:r>
    </w:p>
    <w:p>
      <w:pPr>
        <w:rPr>
          <w:sz w:val="28"/>
          <w:szCs w:val="28"/>
        </w:rPr>
      </w:pPr>
      <w:r>
        <w:rPr>
          <w:sz w:val="28"/>
          <w:szCs w:val="28"/>
        </w:rPr>
        <w:drawing>
          <wp:inline distT="0" distB="0" distL="0" distR="0">
            <wp:extent cx="6562725" cy="3724275"/>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6562725" cy="3724275"/>
                    </a:xfrm>
                    <a:prstGeom prst="rect"/>
                    <a:noFill/>
                    <a:ln w="12700" cmpd="sng" cap="flat">
                      <a:noFill/>
                      <a:prstDash val="solid"/>
                      <a:miter/>
                    </a:ln>
                  </pic:spPr>
                </pic:pic>
              </a:graphicData>
            </a:graphic>
          </wp:inline>
        </w:drawing>
      </w:r>
    </w:p>
    <w:p>
      <w:pPr>
        <w:rPr>
          <w:sz w:val="28"/>
          <w:szCs w:val="28"/>
        </w:rPr>
      </w:pPr>
    </w:p>
    <w:p>
      <w:pPr>
        <w:rPr>
          <w:sz w:val="28"/>
          <w:szCs w:val="28"/>
        </w:rPr>
      </w:pPr>
      <w:r>
        <w:rPr>
          <w:sz w:val="28"/>
          <w:szCs w:val="28"/>
        </w:rPr>
        <w:t>RESULT</w:t>
      </w:r>
    </w:p>
    <w:p>
      <w:pPr>
        <w:rPr>
          <w:sz w:val="28"/>
          <w:szCs w:val="28"/>
        </w:rPr>
      </w:pPr>
      <w:r>
        <w:rPr>
          <w:sz w:val="28"/>
          <w:szCs w:val="28"/>
        </w:rPr>
        <w:t>3.1 Data Model</w:t>
      </w:r>
    </w:p>
    <w:tbl>
      <w:tblPr>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4788"/>
        <w:gridCol w:w="4788"/>
      </w:tblGrid>
      <w:tr>
        <w:tc>
          <w:tcPr>
            <w:tcW w:w="4788" w:type="dxa"/>
          </w:tcPr>
          <w:p>
            <w:pPr>
              <w:rPr>
                <w:sz w:val="28"/>
                <w:szCs w:val="28"/>
              </w:rPr>
            </w:pPr>
            <w:r>
              <w:rPr>
                <w:sz w:val="28"/>
                <w:szCs w:val="28"/>
              </w:rPr>
              <w:t>Object Name</w:t>
            </w:r>
          </w:p>
        </w:tc>
        <w:tc>
          <w:tcPr>
            <w:tcW w:w="4788" w:type="dxa"/>
          </w:tcPr>
          <w:p>
            <w:pPr>
              <w:rPr>
                <w:sz w:val="28"/>
                <w:szCs w:val="28"/>
              </w:rPr>
            </w:pPr>
            <w:r>
              <w:rPr>
                <w:sz w:val="28"/>
                <w:szCs w:val="28"/>
              </w:rPr>
              <w:t>Fields in the Object</w:t>
            </w:r>
          </w:p>
        </w:tc>
      </w:tr>
      <w:tr>
        <w:tc>
          <w:tcPr>
            <w:tcW w:w="4788" w:type="dxa"/>
          </w:tcPr>
          <w:p>
            <w:pPr>
              <w:rPr>
                <w:sz w:val="28"/>
                <w:szCs w:val="28"/>
              </w:rPr>
            </w:pPr>
            <w:r>
              <w:rPr>
                <w:sz w:val="28"/>
                <w:szCs w:val="28"/>
              </w:rPr>
              <w:t xml:space="preserve">             </w:t>
            </w:r>
          </w:p>
          <w:p>
            <w:pPr>
              <w:rPr>
                <w:sz w:val="28"/>
                <w:szCs w:val="28"/>
              </w:rPr>
            </w:pPr>
          </w:p>
          <w:p>
            <w:pPr>
              <w:rPr>
                <w:sz w:val="28"/>
                <w:szCs w:val="28"/>
              </w:rPr>
            </w:pPr>
            <w:r>
              <w:rPr>
                <w:sz w:val="28"/>
                <w:szCs w:val="28"/>
              </w:rPr>
              <w:t xml:space="preserve">                        Object 1</w:t>
            </w:r>
          </w:p>
          <w:p>
            <w:pPr>
              <w:rPr>
                <w:sz w:val="28"/>
                <w:szCs w:val="28"/>
              </w:rPr>
            </w:pPr>
            <w:r>
              <w:rPr>
                <w:sz w:val="28"/>
                <w:szCs w:val="28"/>
              </w:rPr>
              <w:t xml:space="preserve">               TRAVEL APPROVAL</w:t>
            </w:r>
          </w:p>
          <w:p>
            <w:pPr>
              <w:rPr>
                <w:sz w:val="28"/>
                <w:szCs w:val="28"/>
              </w:rPr>
            </w:pPr>
          </w:p>
        </w:tc>
        <w:tc>
          <w:tcPr>
            <w:tcW w:w="4788" w:type="dxa"/>
          </w:tcPr>
          <w:p/>
          <w:p/>
          <w:tbl>
            <w:tblPr>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2278"/>
              <w:gridCol w:w="2279"/>
            </w:tblGrid>
            <w:tr>
              <w:tc>
                <w:tcPr>
                  <w:tcW w:w="2278" w:type="dxa"/>
                </w:tcPr>
                <w:p>
                  <w:pPr>
                    <w:rPr>
                      <w:sz w:val="28"/>
                      <w:szCs w:val="28"/>
                    </w:rPr>
                  </w:pPr>
                  <w:r>
                    <w:rPr>
                      <w:sz w:val="28"/>
                      <w:szCs w:val="28"/>
                    </w:rPr>
                    <w:t>Field Label</w:t>
                  </w:r>
                </w:p>
              </w:tc>
              <w:tc>
                <w:tcPr>
                  <w:tcW w:w="2279" w:type="dxa"/>
                </w:tcPr>
                <w:p>
                  <w:pPr>
                    <w:rPr>
                      <w:sz w:val="28"/>
                      <w:szCs w:val="28"/>
                    </w:rPr>
                  </w:pPr>
                  <w:r>
                    <w:rPr>
                      <w:sz w:val="28"/>
                      <w:szCs w:val="28"/>
                    </w:rPr>
                    <w:t>Data Type</w:t>
                  </w:r>
                </w:p>
              </w:tc>
            </w:tr>
            <w:tr>
              <w:tc>
                <w:tcPr>
                  <w:tcW w:w="2278" w:type="dxa"/>
                </w:tcPr>
                <w:p>
                  <w:pPr>
                    <w:rPr>
                      <w:sz w:val="28"/>
                      <w:szCs w:val="28"/>
                    </w:rPr>
                  </w:pPr>
                  <w:r>
                    <w:rPr>
                      <w:sz w:val="28"/>
                      <w:szCs w:val="28"/>
                    </w:rPr>
                    <w:t>Total</w:t>
                  </w:r>
                </w:p>
                <w:p>
                  <w:pPr>
                    <w:rPr>
                      <w:sz w:val="28"/>
                      <w:szCs w:val="28"/>
                    </w:rPr>
                  </w:pPr>
                  <w:r>
                    <w:rPr>
                      <w:sz w:val="28"/>
                      <w:szCs w:val="28"/>
                    </w:rPr>
                    <w:t>Expenses</w:t>
                  </w:r>
                </w:p>
              </w:tc>
              <w:tc>
                <w:tcPr>
                  <w:tcW w:w="2279" w:type="dxa"/>
                </w:tcPr>
                <w:p>
                  <w:pPr>
                    <w:rPr>
                      <w:sz w:val="28"/>
                      <w:szCs w:val="28"/>
                    </w:rPr>
                  </w:pPr>
                  <w:r>
                    <w:rPr>
                      <w:sz w:val="28"/>
                      <w:szCs w:val="28"/>
                    </w:rPr>
                    <w:t>Roll-up</w:t>
                  </w:r>
                </w:p>
                <w:p>
                  <w:pPr>
                    <w:rPr>
                      <w:sz w:val="28"/>
                      <w:szCs w:val="28"/>
                    </w:rPr>
                  </w:pPr>
                  <w:r>
                    <w:rPr>
                      <w:sz w:val="28"/>
                      <w:szCs w:val="28"/>
                    </w:rPr>
                    <w:t>summary</w:t>
                  </w:r>
                </w:p>
              </w:tc>
            </w:tr>
          </w:tbl>
          <w:p>
            <w:pPr>
              <w:rPr>
                <w:sz w:val="28"/>
                <w:szCs w:val="28"/>
              </w:rPr>
            </w:pPr>
          </w:p>
        </w:tc>
      </w:tr>
      <w:tr>
        <w:tc>
          <w:tcPr>
            <w:tcW w:w="4788" w:type="dxa"/>
          </w:tcPr>
          <w:p>
            <w:pPr>
              <w:rPr>
                <w:sz w:val="28"/>
                <w:szCs w:val="28"/>
              </w:rPr>
            </w:pPr>
            <w:r>
              <w:rPr>
                <w:sz w:val="28"/>
                <w:szCs w:val="28"/>
              </w:rPr>
              <w:t xml:space="preserve">           </w:t>
            </w:r>
          </w:p>
          <w:p>
            <w:pPr>
              <w:rPr>
                <w:sz w:val="28"/>
                <w:szCs w:val="28"/>
              </w:rPr>
            </w:pPr>
            <w:r>
              <w:rPr>
                <w:sz w:val="28"/>
                <w:szCs w:val="28"/>
              </w:rPr>
              <w:t xml:space="preserve">                         Object 2</w:t>
            </w:r>
          </w:p>
          <w:p>
            <w:pPr>
              <w:rPr>
                <w:sz w:val="28"/>
                <w:szCs w:val="28"/>
              </w:rPr>
            </w:pPr>
            <w:r>
              <w:rPr>
                <w:sz w:val="28"/>
                <w:szCs w:val="28"/>
              </w:rPr>
              <w:t xml:space="preserve">                      CONTRACT</w:t>
            </w:r>
          </w:p>
          <w:p>
            <w:pPr>
              <w:rPr>
                <w:sz w:val="28"/>
                <w:szCs w:val="28"/>
              </w:rPr>
            </w:pPr>
          </w:p>
        </w:tc>
        <w:tc>
          <w:tcPr>
            <w:tcW w:w="4788" w:type="dxa"/>
          </w:tcPr>
          <w:p/>
          <w:tbl>
            <w:tblPr>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2278"/>
              <w:gridCol w:w="2279"/>
            </w:tblGrid>
            <w:tr>
              <w:tc>
                <w:tcPr>
                  <w:tcW w:w="2278" w:type="dxa"/>
                </w:tcPr>
                <w:p>
                  <w:pPr>
                    <w:rPr>
                      <w:sz w:val="28"/>
                      <w:szCs w:val="28"/>
                    </w:rPr>
                  </w:pPr>
                  <w:r>
                    <w:rPr>
                      <w:sz w:val="28"/>
                      <w:szCs w:val="28"/>
                    </w:rPr>
                    <w:t>Field Label</w:t>
                  </w:r>
                </w:p>
              </w:tc>
              <w:tc>
                <w:tcPr>
                  <w:tcW w:w="2279" w:type="dxa"/>
                </w:tcPr>
                <w:p>
                  <w:pPr>
                    <w:rPr>
                      <w:sz w:val="28"/>
                      <w:szCs w:val="28"/>
                    </w:rPr>
                  </w:pPr>
                  <w:r>
                    <w:rPr>
                      <w:sz w:val="28"/>
                      <w:szCs w:val="28"/>
                    </w:rPr>
                    <w:t>Data Type</w:t>
                  </w:r>
                </w:p>
              </w:tc>
            </w:tr>
            <w:tr>
              <w:tc>
                <w:tcPr>
                  <w:tcW w:w="2278" w:type="dxa"/>
                </w:tcPr>
                <w:p>
                  <w:pPr>
                    <w:rPr>
                      <w:sz w:val="28"/>
                      <w:szCs w:val="28"/>
                    </w:rPr>
                  </w:pPr>
                  <w:r>
                    <w:rPr>
                      <w:sz w:val="28"/>
                      <w:szCs w:val="28"/>
                    </w:rPr>
                    <w:t xml:space="preserve">Days </w:t>
                  </w:r>
                </w:p>
                <w:p>
                  <w:pPr>
                    <w:rPr>
                      <w:sz w:val="28"/>
                      <w:szCs w:val="28"/>
                    </w:rPr>
                  </w:pPr>
                  <w:r>
                    <w:rPr>
                      <w:sz w:val="28"/>
                      <w:szCs w:val="28"/>
                    </w:rPr>
                    <w:t>Remaining</w:t>
                  </w:r>
                </w:p>
              </w:tc>
              <w:tc>
                <w:tcPr>
                  <w:tcW w:w="2279" w:type="dxa"/>
                </w:tcPr>
                <w:p>
                  <w:pPr>
                    <w:rPr>
                      <w:sz w:val="28"/>
                      <w:szCs w:val="28"/>
                    </w:rPr>
                  </w:pPr>
                  <w:r>
                    <w:rPr>
                      <w:sz w:val="28"/>
                      <w:szCs w:val="28"/>
                    </w:rPr>
                    <w:t>Formula</w:t>
                  </w:r>
                </w:p>
              </w:tc>
            </w:tr>
          </w:tbl>
          <w:p>
            <w:pPr>
              <w:rPr>
                <w:sz w:val="28"/>
                <w:szCs w:val="28"/>
              </w:rPr>
            </w:pPr>
          </w:p>
        </w:tc>
      </w:tr>
    </w:tbl>
    <w:p>
      <w:pPr>
        <w:rPr>
          <w:sz w:val="28"/>
          <w:szCs w:val="28"/>
        </w:rPr>
      </w:pPr>
    </w:p>
    <w:p>
      <w:pPr>
        <w:rPr>
          <w:sz w:val="28"/>
          <w:szCs w:val="28"/>
        </w:rPr>
      </w:pPr>
      <w:r>
        <w:rPr>
          <w:sz w:val="28"/>
          <w:szCs w:val="28"/>
        </w:rPr>
        <w:t>3.2  Activity And Screenshot</w:t>
      </w:r>
    </w:p>
    <w:p>
      <w:pPr>
        <w:rPr>
          <w:sz w:val="28"/>
          <w:szCs w:val="28"/>
        </w:rPr>
      </w:pPr>
      <w:r>
        <w:rPr>
          <w:sz w:val="28"/>
          <w:szCs w:val="28"/>
        </w:rPr>
        <w:t>Creating The Application</w:t>
      </w:r>
    </w:p>
    <w:p>
      <w:pPr>
        <w:rPr>
          <w:sz w:val="28"/>
          <w:szCs w:val="28"/>
        </w:rPr>
      </w:pPr>
    </w:p>
    <w:p>
      <w:pPr>
        <w:rPr>
          <w:sz w:val="28"/>
          <w:szCs w:val="28"/>
        </w:rPr>
      </w:pPr>
      <w:r>
        <w:rPr>
          <w:sz w:val="28"/>
          <w:szCs w:val="28"/>
        </w:rPr>
        <w:drawing>
          <wp:inline distT="0" distB="0" distL="0" distR="0">
            <wp:extent cx="5943600" cy="5648325"/>
            <wp:effectExtent l="0" t="0" r="0" b="0"/>
            <wp:docPr id="7" name="图片 7"/>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5943600" cy="5648325"/>
                    </a:xfrm>
                    <a:prstGeom prst="rect"/>
                    <a:noFill/>
                    <a:ln w="12700" cmpd="sng" cap="flat">
                      <a:noFill/>
                      <a:prstDash val="solid"/>
                      <a:miter/>
                    </a:ln>
                  </pic:spPr>
                </pic:pic>
              </a:graphicData>
            </a:graphic>
          </wp:inline>
        </w:drawing>
      </w:r>
    </w:p>
    <w:p>
      <w:pPr>
        <w:rPr>
          <w:sz w:val="28"/>
          <w:szCs w:val="28"/>
        </w:rPr>
      </w:pPr>
    </w:p>
    <w:p>
      <w:pPr>
        <w:rPr>
          <w:sz w:val="28"/>
          <w:szCs w:val="28"/>
        </w:rPr>
      </w:pPr>
      <w:r>
        <w:rPr>
          <w:sz w:val="28"/>
          <w:szCs w:val="28"/>
        </w:rPr>
        <w:drawing>
          <wp:inline distT="0" distB="0" distL="0" distR="0">
            <wp:extent cx="5941278" cy="5924550"/>
            <wp:effectExtent l="0" t="0" r="0" b="0"/>
            <wp:docPr id="10" name="图片 10"/>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5941278" cy="5924550"/>
                    </a:xfrm>
                    <a:prstGeom prst="rect"/>
                    <a:noFill/>
                    <a:ln w="12700" cmpd="sng" cap="flat">
                      <a:noFill/>
                      <a:prstDash val="solid"/>
                      <a:miter/>
                    </a:ln>
                  </pic:spPr>
                </pic:pic>
              </a:graphicData>
            </a:graphic>
          </wp:inline>
        </w:drawing>
      </w:r>
    </w:p>
    <w:p>
      <w:pPr>
        <w:rPr>
          <w:sz w:val="28"/>
          <w:szCs w:val="28"/>
        </w:rPr>
      </w:pPr>
      <w:r>
        <w:rPr>
          <w:sz w:val="28"/>
          <w:szCs w:val="28"/>
        </w:rPr>
        <w:t>Trailhead Profile Public URL</w:t>
      </w:r>
    </w:p>
    <w:p>
      <w:pPr>
        <w:rPr>
          <w:sz w:val="28"/>
          <w:szCs w:val="28"/>
        </w:rPr>
      </w:pPr>
      <w:r>
        <w:rPr>
          <w:sz w:val="28"/>
          <w:szCs w:val="28"/>
        </w:rPr>
        <w:t>Team Leader:</w:t>
      </w:r>
      <w:r>
        <w:t xml:space="preserve"> </w:t>
      </w:r>
      <w:r>
        <w:rPr>
          <w:rStyle w:val="17"/>
          <w:sz w:val="28"/>
          <w:szCs w:val="28"/>
        </w:rPr>
        <w:fldChar w:fldCharType="begin"/>
      </w:r>
      <w:r>
        <w:instrText>HYPERLINK "https://trailblazer.me/id/dsridhar19"</w:instrText>
      </w:r>
      <w:r>
        <w:rPr>
          <w:rStyle w:val="17"/>
          <w:sz w:val="28"/>
          <w:szCs w:val="28"/>
        </w:rPr>
        <w:fldChar w:fldCharType="separate"/>
      </w:r>
      <w:r>
        <w:rPr>
          <w:rStyle w:val="17"/>
          <w:sz w:val="28"/>
          <w:szCs w:val="28"/>
        </w:rPr>
        <w:t>https://trailblazer.me/id/dsridhar19</w:t>
      </w:r>
      <w:r>
        <w:rPr>
          <w:rStyle w:val="17"/>
          <w:sz w:val="28"/>
          <w:szCs w:val="28"/>
        </w:rPr>
        <w:fldChar w:fldCharType="end"/>
      </w:r>
    </w:p>
    <w:p>
      <w:pPr>
        <w:rPr>
          <w:sz w:val="28"/>
          <w:szCs w:val="28"/>
          <w:u w:val="single"/>
        </w:rPr>
      </w:pPr>
      <w:r>
        <w:rPr>
          <w:sz w:val="28"/>
          <w:szCs w:val="28"/>
        </w:rPr>
        <w:t xml:space="preserve">Team Member 1: </w:t>
      </w:r>
      <w:r>
        <w:rPr>
          <w:rStyle w:val="17"/>
          <w:sz w:val="28"/>
          <w:szCs w:val="28"/>
        </w:rPr>
        <w:fldChar w:fldCharType="begin"/>
      </w:r>
      <w:r>
        <w:instrText>HYPERLINK "https://trailblazer.me/id/deepr69"</w:instrText>
      </w:r>
      <w:r>
        <w:rPr>
          <w:rStyle w:val="17"/>
          <w:sz w:val="28"/>
          <w:szCs w:val="28"/>
        </w:rPr>
        <w:fldChar w:fldCharType="separate"/>
      </w:r>
      <w:r>
        <w:rPr>
          <w:rStyle w:val="17"/>
          <w:sz w:val="28"/>
          <w:szCs w:val="28"/>
        </w:rPr>
        <w:t>https://trailblazer.me/id/deepr69</w:t>
      </w:r>
      <w:r>
        <w:rPr>
          <w:rStyle w:val="17"/>
          <w:sz w:val="28"/>
          <w:szCs w:val="28"/>
        </w:rPr>
        <w:fldChar w:fldCharType="end"/>
      </w:r>
    </w:p>
    <w:p>
      <w:pPr>
        <w:rPr>
          <w:sz w:val="28"/>
          <w:szCs w:val="28"/>
          <w:u w:val="single"/>
        </w:rPr>
      </w:pPr>
      <w:r>
        <w:rPr>
          <w:sz w:val="28"/>
          <w:szCs w:val="28"/>
          <w:u w:val="single"/>
        </w:rPr>
        <w:t xml:space="preserve">Team Member 2: </w:t>
      </w:r>
      <w:r>
        <w:rPr>
          <w:rStyle w:val="17"/>
          <w:sz w:val="28"/>
          <w:szCs w:val="28"/>
        </w:rPr>
        <w:fldChar w:fldCharType="begin"/>
      </w:r>
      <w:r>
        <w:instrText>HYPERLINK "https://trailblazer.me/id/bgirija2"</w:instrText>
      </w:r>
      <w:r>
        <w:rPr>
          <w:rStyle w:val="17"/>
          <w:sz w:val="28"/>
          <w:szCs w:val="28"/>
        </w:rPr>
        <w:fldChar w:fldCharType="separate"/>
      </w:r>
      <w:r>
        <w:rPr>
          <w:rStyle w:val="17"/>
          <w:sz w:val="28"/>
          <w:szCs w:val="28"/>
        </w:rPr>
        <w:t>https://trailblazer.me/id/bgirija2</w:t>
      </w:r>
      <w:r>
        <w:rPr>
          <w:rStyle w:val="17"/>
          <w:sz w:val="28"/>
          <w:szCs w:val="28"/>
        </w:rPr>
        <w:fldChar w:fldCharType="end"/>
      </w:r>
    </w:p>
    <w:p>
      <w:pPr>
        <w:rPr>
          <w:sz w:val="28"/>
          <w:szCs w:val="28"/>
          <w:u w:val="single"/>
        </w:rPr>
      </w:pPr>
      <w:r>
        <w:rPr>
          <w:sz w:val="28"/>
          <w:szCs w:val="28"/>
          <w:u w:val="single"/>
        </w:rPr>
        <w:t xml:space="preserve">Team Member 3: </w:t>
      </w:r>
      <w:r>
        <w:rPr>
          <w:rStyle w:val="17"/>
          <w:sz w:val="28"/>
          <w:szCs w:val="28"/>
        </w:rPr>
        <w:fldChar w:fldCharType="begin"/>
      </w:r>
      <w:r>
        <w:instrText>HYPERLINK "https://trailblazer.me/id/gayae7"</w:instrText>
      </w:r>
      <w:r>
        <w:rPr>
          <w:rStyle w:val="17"/>
          <w:sz w:val="28"/>
          <w:szCs w:val="28"/>
        </w:rPr>
        <w:fldChar w:fldCharType="separate"/>
      </w:r>
      <w:r>
        <w:rPr>
          <w:rStyle w:val="17"/>
          <w:sz w:val="28"/>
          <w:szCs w:val="28"/>
        </w:rPr>
        <w:t>https://trailblazer.me/id/gayae7</w:t>
      </w:r>
      <w:r>
        <w:rPr>
          <w:rStyle w:val="17"/>
          <w:sz w:val="28"/>
          <w:szCs w:val="28"/>
        </w:rPr>
        <w:fldChar w:fldCharType="end"/>
      </w:r>
    </w:p>
    <w:p>
      <w:pPr>
        <w:rPr>
          <w:sz w:val="28"/>
          <w:szCs w:val="28"/>
          <w:u w:val="single"/>
        </w:rPr>
      </w:pPr>
    </w:p>
    <w:p>
      <w:pPr>
        <w:rPr>
          <w:sz w:val="28"/>
          <w:szCs w:val="28"/>
        </w:rPr>
      </w:pPr>
    </w:p>
    <w:p>
      <w:pPr>
        <w:rPr>
          <w:sz w:val="28"/>
          <w:szCs w:val="28"/>
        </w:rPr>
      </w:pPr>
      <w:r>
        <w:rPr>
          <w:sz w:val="28"/>
          <w:szCs w:val="28"/>
        </w:rPr>
        <w:t>4 ADVANTAGES AND DISADVANTAGES</w:t>
      </w:r>
    </w:p>
    <w:p>
      <w:pPr>
        <w:rPr>
          <w:sz w:val="28"/>
          <w:szCs w:val="28"/>
        </w:rPr>
      </w:pPr>
      <w:r>
        <w:rPr>
          <w:sz w:val="28"/>
          <w:szCs w:val="28"/>
        </w:rPr>
        <w:t>4.1 Advantages:</w:t>
      </w:r>
    </w:p>
    <w:p>
      <w:pPr>
        <w:pStyle w:val="15"/>
        <w:numPr>
          <w:ilvl w:val="0"/>
          <w:numId w:val="2"/>
        </w:numPr>
        <w:rPr>
          <w:sz w:val="28"/>
          <w:szCs w:val="28"/>
        </w:rPr>
      </w:pPr>
      <w:r>
        <w:rPr>
          <w:sz w:val="28"/>
          <w:szCs w:val="28"/>
        </w:rPr>
        <w:t>The process is tedious and time consuming task</w:t>
      </w:r>
    </w:p>
    <w:p>
      <w:pPr>
        <w:pStyle w:val="15"/>
        <w:numPr>
          <w:ilvl w:val="0"/>
          <w:numId w:val="2"/>
        </w:numPr>
        <w:rPr>
          <w:sz w:val="28"/>
          <w:szCs w:val="28"/>
        </w:rPr>
      </w:pPr>
      <w:r>
        <w:rPr>
          <w:sz w:val="28"/>
          <w:szCs w:val="28"/>
        </w:rPr>
        <w:t>Easiest way</w:t>
      </w:r>
    </w:p>
    <w:p>
      <w:pPr>
        <w:pStyle w:val="15"/>
        <w:numPr>
          <w:ilvl w:val="0"/>
          <w:numId w:val="2"/>
        </w:numPr>
        <w:rPr>
          <w:sz w:val="28"/>
          <w:szCs w:val="28"/>
        </w:rPr>
      </w:pPr>
      <w:r>
        <w:rPr>
          <w:sz w:val="28"/>
          <w:szCs w:val="28"/>
        </w:rPr>
        <w:t>Saves time for both  employees  and managers</w:t>
      </w:r>
    </w:p>
    <w:p>
      <w:pPr>
        <w:pStyle w:val="15"/>
        <w:numPr>
          <w:ilvl w:val="0"/>
          <w:numId w:val="2"/>
        </w:numPr>
        <w:rPr>
          <w:sz w:val="28"/>
          <w:szCs w:val="28"/>
        </w:rPr>
      </w:pPr>
      <w:r>
        <w:rPr>
          <w:sz w:val="28"/>
          <w:szCs w:val="28"/>
        </w:rPr>
        <w:t>Reduces the workload</w:t>
      </w:r>
    </w:p>
    <w:p>
      <w:pPr>
        <w:pStyle w:val="15"/>
        <w:numPr>
          <w:ilvl w:val="0"/>
          <w:numId w:val="2"/>
        </w:numPr>
        <w:rPr>
          <w:sz w:val="28"/>
          <w:szCs w:val="28"/>
        </w:rPr>
      </w:pPr>
      <w:r>
        <w:rPr>
          <w:sz w:val="28"/>
          <w:szCs w:val="28"/>
        </w:rPr>
        <w:t>The entire process is digitized and streamlined</w:t>
      </w:r>
    </w:p>
    <w:p>
      <w:pPr>
        <w:pStyle w:val="15"/>
        <w:numPr>
          <w:ilvl w:val="0"/>
          <w:numId w:val="2"/>
        </w:numPr>
        <w:rPr>
          <w:sz w:val="28"/>
          <w:szCs w:val="28"/>
        </w:rPr>
      </w:pPr>
      <w:r>
        <w:rPr>
          <w:sz w:val="28"/>
          <w:szCs w:val="28"/>
        </w:rPr>
        <w:t>Increased Transparency</w:t>
      </w:r>
    </w:p>
    <w:p>
      <w:pPr>
        <w:pStyle w:val="15"/>
        <w:numPr>
          <w:ilvl w:val="0"/>
          <w:numId w:val="2"/>
        </w:numPr>
        <w:rPr>
          <w:sz w:val="28"/>
          <w:szCs w:val="28"/>
        </w:rPr>
      </w:pPr>
      <w:r>
        <w:rPr>
          <w:sz w:val="28"/>
          <w:szCs w:val="28"/>
        </w:rPr>
        <w:t>Provides greater control and security over employee travel</w:t>
      </w:r>
    </w:p>
    <w:p>
      <w:pPr>
        <w:rPr>
          <w:sz w:val="28"/>
          <w:szCs w:val="28"/>
        </w:rPr>
      </w:pPr>
    </w:p>
    <w:p>
      <w:pPr>
        <w:rPr>
          <w:sz w:val="28"/>
          <w:szCs w:val="28"/>
        </w:rPr>
      </w:pPr>
      <w:r>
        <w:rPr>
          <w:sz w:val="28"/>
          <w:szCs w:val="28"/>
        </w:rPr>
        <w:t>4.2 Disadvantages:</w:t>
      </w:r>
    </w:p>
    <w:p>
      <w:pPr>
        <w:pStyle w:val="15"/>
        <w:numPr>
          <w:ilvl w:val="0"/>
          <w:numId w:val="3"/>
        </w:numPr>
        <w:rPr>
          <w:sz w:val="28"/>
          <w:szCs w:val="28"/>
        </w:rPr>
      </w:pPr>
      <w:r>
        <w:rPr>
          <w:sz w:val="28"/>
          <w:szCs w:val="28"/>
        </w:rPr>
        <w:t>The process includes too many levels of approval that make tedious and confusing</w:t>
      </w:r>
    </w:p>
    <w:p>
      <w:pPr>
        <w:pStyle w:val="15"/>
        <w:numPr>
          <w:ilvl w:val="0"/>
          <w:numId w:val="3"/>
        </w:numPr>
        <w:rPr>
          <w:sz w:val="28"/>
          <w:szCs w:val="28"/>
        </w:rPr>
      </w:pPr>
      <w:r>
        <w:rPr>
          <w:sz w:val="28"/>
          <w:szCs w:val="28"/>
        </w:rPr>
        <w:t>Regular  Maintenance</w:t>
      </w:r>
    </w:p>
    <w:p>
      <w:pPr>
        <w:pStyle w:val="15"/>
        <w:numPr>
          <w:ilvl w:val="0"/>
          <w:numId w:val="3"/>
        </w:numPr>
        <w:rPr>
          <w:sz w:val="28"/>
          <w:szCs w:val="28"/>
        </w:rPr>
      </w:pPr>
      <w:r>
        <w:rPr>
          <w:sz w:val="28"/>
          <w:szCs w:val="28"/>
        </w:rPr>
        <w:t>Internet Connection leads to trouble and anxiety</w:t>
      </w:r>
    </w:p>
    <w:p>
      <w:pPr>
        <w:pStyle w:val="15"/>
        <w:numPr>
          <w:ilvl w:val="0"/>
          <w:numId w:val="3"/>
        </w:numPr>
        <w:rPr>
          <w:sz w:val="28"/>
          <w:szCs w:val="28"/>
        </w:rPr>
      </w:pPr>
      <w:r>
        <w:rPr>
          <w:sz w:val="28"/>
          <w:szCs w:val="28"/>
        </w:rPr>
        <w:t>Lack of leadership</w:t>
      </w:r>
    </w:p>
    <w:p>
      <w:pPr>
        <w:pStyle w:val="15"/>
        <w:ind w:left="840"/>
        <w:rPr>
          <w:sz w:val="28"/>
          <w:szCs w:val="28"/>
        </w:rPr>
      </w:pPr>
    </w:p>
    <w:p>
      <w:pPr>
        <w:pStyle w:val="15"/>
        <w:numPr>
          <w:ilvl w:val="0"/>
          <w:numId w:val="3"/>
        </w:numPr>
        <w:rPr>
          <w:sz w:val="28"/>
          <w:szCs w:val="28"/>
        </w:rPr>
      </w:pPr>
      <w:r>
        <w:rPr>
          <w:sz w:val="28"/>
          <w:szCs w:val="28"/>
        </w:rPr>
        <w:t>It can be costly sometimes</w:t>
      </w:r>
    </w:p>
    <w:p>
      <w:pPr>
        <w:pStyle w:val="15"/>
        <w:rPr>
          <w:sz w:val="28"/>
          <w:szCs w:val="28"/>
        </w:rPr>
      </w:pPr>
    </w:p>
    <w:p>
      <w:pPr>
        <w:rPr>
          <w:sz w:val="28"/>
          <w:szCs w:val="28"/>
        </w:rPr>
      </w:pPr>
      <w:r>
        <w:rPr>
          <w:sz w:val="28"/>
          <w:szCs w:val="28"/>
        </w:rPr>
        <w:t>5 APPLICATION</w:t>
      </w:r>
    </w:p>
    <w:p>
      <w:pPr>
        <w:rPr>
          <w:sz w:val="28"/>
          <w:szCs w:val="28"/>
        </w:rPr>
      </w:pPr>
      <w:r>
        <w:rPr>
          <w:sz w:val="28"/>
          <w:szCs w:val="28"/>
        </w:rPr>
        <w:t xml:space="preserve">  The application ensures that travel requests comply with the company’s travel policies which reduce the risk of non-complaint expenses and unnecessary travel.</w:t>
      </w:r>
    </w:p>
    <w:p>
      <w:pPr>
        <w:rPr>
          <w:sz w:val="28"/>
          <w:szCs w:val="28"/>
        </w:rPr>
      </w:pPr>
      <w:r>
        <w:rPr>
          <w:sz w:val="28"/>
          <w:szCs w:val="28"/>
        </w:rPr>
        <w:t xml:space="preserve">  The application saves time for both the employee and the travel manager by automating the travel request and approval process.  This allows the HR department and travel managers to focus on more strategic tasks.</w:t>
      </w:r>
    </w:p>
    <w:p>
      <w:pPr>
        <w:rPr>
          <w:sz w:val="28"/>
          <w:szCs w:val="28"/>
        </w:rPr>
      </w:pPr>
    </w:p>
    <w:p>
      <w:pPr>
        <w:rPr>
          <w:sz w:val="28"/>
          <w:szCs w:val="28"/>
        </w:rPr>
      </w:pPr>
    </w:p>
    <w:p>
      <w:pPr>
        <w:rPr>
          <w:sz w:val="28"/>
          <w:szCs w:val="28"/>
        </w:rPr>
      </w:pPr>
      <w:r>
        <w:rPr>
          <w:sz w:val="28"/>
          <w:szCs w:val="28"/>
        </w:rPr>
        <w:t>6 CONCLUSION</w:t>
      </w:r>
    </w:p>
    <w:p>
      <w:pPr>
        <w:rPr>
          <w:sz w:val="28"/>
          <w:szCs w:val="28"/>
        </w:rPr>
      </w:pPr>
      <w:r>
        <w:rPr>
          <w:sz w:val="28"/>
          <w:szCs w:val="28"/>
        </w:rPr>
        <w:t xml:space="preserve">   An employee travel approval application is a valuable tool for corporate travel management</w:t>
      </w:r>
    </w:p>
    <w:p>
      <w:pPr>
        <w:rPr>
          <w:sz w:val="28"/>
          <w:szCs w:val="28"/>
        </w:rPr>
      </w:pPr>
      <w:r>
        <w:rPr>
          <w:sz w:val="28"/>
          <w:szCs w:val="28"/>
        </w:rPr>
        <w:t xml:space="preserve">   A Well-Designed application can save time and money, making it an essential tool for corporate that frequently travel for business.</w:t>
      </w:r>
    </w:p>
    <w:p>
      <w:pPr>
        <w:rPr>
          <w:sz w:val="28"/>
          <w:szCs w:val="28"/>
        </w:rPr>
      </w:pPr>
      <w:r>
        <w:rPr>
          <w:sz w:val="28"/>
          <w:szCs w:val="28"/>
        </w:rPr>
        <w:t>7  FUTURE SCOPE</w:t>
        <w:br/>
      </w:r>
    </w:p>
    <w:p>
      <w:pPr>
        <w:pStyle w:val="15"/>
        <w:numPr>
          <w:ilvl w:val="0"/>
          <w:numId w:val="4"/>
        </w:numPr>
        <w:rPr>
          <w:sz w:val="28"/>
          <w:szCs w:val="28"/>
        </w:rPr>
      </w:pPr>
      <w:r>
        <w:rPr>
          <w:sz w:val="28"/>
          <w:szCs w:val="28"/>
        </w:rPr>
        <w:t>In future it will be really  a useful one in the  application of travel approval.</w:t>
      </w:r>
    </w:p>
    <w:p>
      <w:pPr>
        <w:pStyle w:val="15"/>
        <w:numPr>
          <w:ilvl w:val="0"/>
          <w:numId w:val="4"/>
        </w:numPr>
        <w:rPr>
          <w:sz w:val="28"/>
          <w:szCs w:val="28"/>
        </w:rPr>
      </w:pPr>
      <w:r>
        <w:rPr>
          <w:sz w:val="28"/>
          <w:szCs w:val="28"/>
        </w:rPr>
        <w:t>It  is trusted to be in future everyone will utilize this.</w:t>
      </w:r>
    </w:p>
    <w:p>
      <w:pPr>
        <w:pStyle w:val="15"/>
        <w:numPr>
          <w:ilvl w:val="0"/>
          <w:numId w:val="4"/>
        </w:numPr>
        <w:rPr>
          <w:sz w:val="28"/>
          <w:szCs w:val="28"/>
        </w:rPr>
      </w:pPr>
      <w:r>
        <w:rPr>
          <w:sz w:val="28"/>
          <w:szCs w:val="28"/>
        </w:rPr>
        <w:t>The customer will set good service and make it trustworthy.</w:t>
      </w:r>
    </w:p>
    <w:p>
      <w:pPr>
        <w:pStyle w:val="15"/>
        <w:numPr>
          <w:ilvl w:val="0"/>
          <w:numId w:val="4"/>
        </w:numPr>
        <w:rPr>
          <w:sz w:val="28"/>
          <w:szCs w:val="28"/>
        </w:rPr>
      </w:pPr>
      <w:r>
        <w:rPr>
          <w:sz w:val="28"/>
          <w:szCs w:val="28"/>
        </w:rPr>
        <w:t>Hope it would fulfill all the needs of the  users.</w:t>
      </w:r>
    </w:p>
    <w:p>
      <w:pPr>
        <w:pStyle w:val="15"/>
        <w:rPr>
          <w:sz w:val="28"/>
          <w:szCs w:val="28"/>
        </w:rPr>
      </w:pPr>
    </w:p>
    <w:p>
      <w:pPr>
        <w:rPr>
          <w:sz w:val="28"/>
          <w:szCs w:val="28"/>
        </w:rPr>
      </w:pPr>
    </w:p>
    <w:p>
      <w:pPr>
        <w:pStyle w:val="15"/>
        <w:ind w:left="840"/>
        <w:rPr>
          <w:sz w:val="28"/>
          <w:szCs w:val="28"/>
        </w:rPr>
      </w:pPr>
    </w:p>
    <w:p>
      <w:pPr>
        <w:rPr>
          <w:sz w:val="28"/>
          <w:szCs w:val="28"/>
        </w:rPr>
      </w:pPr>
    </w:p>
    <w:p>
      <w:pPr>
        <w:rPr>
          <w:sz w:val="28"/>
          <w:szCs w:val="28"/>
        </w:rPr>
      </w:pPr>
    </w:p>
    <w:sectPr>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23F34EF7"/>
    <w:multiLevelType w:val="multilevel"/>
    <w:tmpl w:val="78DC1614"/>
    <w:lvl w:ilvl="0">
      <w:start w:val="1"/>
      <w:numFmt w:val="decimal"/>
      <w:lvlRestart w:val="0"/>
      <w:lvlText w:val="%1"/>
      <w:lvlJc w:val="left"/>
      <w:pPr>
        <w:tabs>
          <w:tab w:val="num" w:pos="0"/>
        </w:tabs>
        <w:ind w:left="420" w:hanging="420"/>
      </w:pPr>
      <w:rPr>
        <w:rFonts w:hint="default"/>
      </w:rPr>
    </w:lvl>
    <w:lvl w:ilvl="1">
      <w:start w:val="1"/>
      <w:numFmt w:val="decimal"/>
      <w:lvlText w:val="%1.%2"/>
      <w:lvlJc w:val="left"/>
      <w:pPr>
        <w:tabs>
          <w:tab w:val="num" w:pos="0"/>
        </w:tabs>
        <w:ind w:left="420" w:hanging="42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1080" w:hanging="108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440" w:hanging="144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800" w:hanging="1800"/>
      </w:pPr>
      <w:rPr>
        <w:rFonts w:hint="default"/>
      </w:rPr>
    </w:lvl>
    <w:lvl w:ilvl="8">
      <w:start w:val="1"/>
      <w:numFmt w:val="decimal"/>
      <w:lvlText w:val="%1.%2.%3.%4.%5.%6.%7.%8.%9"/>
      <w:lvlJc w:val="left"/>
      <w:pPr>
        <w:tabs>
          <w:tab w:val="num" w:pos="0"/>
        </w:tabs>
        <w:ind w:left="2160" w:hanging="2160"/>
      </w:pPr>
      <w:rPr>
        <w:rFonts w:hint="default"/>
      </w:rPr>
    </w:lvl>
  </w:abstractNum>
  <w:abstractNum w:abstractNumId="1">
    <w:nsid w:val="4E124715"/>
    <w:multiLevelType w:val="hybridMultilevel"/>
    <w:tmpl w:val="2D163160"/>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2">
    <w:nsid w:val="6B086EF1"/>
    <w:multiLevelType w:val="hybridMultilevel"/>
    <w:tmpl w:val="DA78E2CE"/>
    <w:lvl w:ilvl="0">
      <w:start w:val="1"/>
      <w:numFmt w:val="bullet"/>
      <w:lvlRestart w:val="0"/>
      <w:lvlText w:val=""/>
      <w:lvlJc w:val="left"/>
      <w:pPr>
        <w:tabs>
          <w:tab w:val="num" w:pos="0"/>
        </w:tabs>
        <w:ind w:left="840" w:hanging="360"/>
      </w:pPr>
      <w:rPr>
        <w:rFonts w:ascii="Symbol" w:hAnsi="Symbol" w:hint="default"/>
      </w:rPr>
    </w:lvl>
    <w:lvl w:ilvl="1">
      <w:start w:val="1"/>
      <w:numFmt w:val="bullet"/>
      <w:lvlText w:val="o"/>
      <w:lvlJc w:val="left"/>
      <w:pPr>
        <w:tabs>
          <w:tab w:val="num" w:pos="0"/>
        </w:tabs>
        <w:ind w:left="1560" w:hanging="360"/>
      </w:pPr>
      <w:rPr>
        <w:rFonts w:ascii="Courier New" w:hAnsi="Courier New" w:cs="Courier New" w:hint="default"/>
      </w:rPr>
    </w:lvl>
    <w:lvl w:ilvl="2">
      <w:start w:val="1"/>
      <w:numFmt w:val="bullet"/>
      <w:lvlText w:val=""/>
      <w:lvlJc w:val="left"/>
      <w:pPr>
        <w:tabs>
          <w:tab w:val="num" w:pos="0"/>
        </w:tabs>
        <w:ind w:left="2280" w:hanging="360"/>
      </w:pPr>
      <w:rPr>
        <w:rFonts w:ascii="Wingdings" w:hAnsi="Wingdings" w:hint="default"/>
      </w:rPr>
    </w:lvl>
    <w:lvl w:ilvl="3">
      <w:start w:val="1"/>
      <w:numFmt w:val="bullet"/>
      <w:lvlText w:val=""/>
      <w:lvlJc w:val="left"/>
      <w:pPr>
        <w:tabs>
          <w:tab w:val="num" w:pos="0"/>
        </w:tabs>
        <w:ind w:left="3000" w:hanging="360"/>
      </w:pPr>
      <w:rPr>
        <w:rFonts w:ascii="Symbol" w:hAnsi="Symbol" w:hint="default"/>
      </w:rPr>
    </w:lvl>
    <w:lvl w:ilvl="4">
      <w:start w:val="1"/>
      <w:numFmt w:val="bullet"/>
      <w:lvlText w:val="o"/>
      <w:lvlJc w:val="left"/>
      <w:pPr>
        <w:tabs>
          <w:tab w:val="num" w:pos="0"/>
        </w:tabs>
        <w:ind w:left="3720" w:hanging="360"/>
      </w:pPr>
      <w:rPr>
        <w:rFonts w:ascii="Courier New" w:hAnsi="Courier New" w:cs="Courier New" w:hint="default"/>
      </w:rPr>
    </w:lvl>
    <w:lvl w:ilvl="5">
      <w:start w:val="1"/>
      <w:numFmt w:val="bullet"/>
      <w:lvlText w:val=""/>
      <w:lvlJc w:val="left"/>
      <w:pPr>
        <w:tabs>
          <w:tab w:val="num" w:pos="0"/>
        </w:tabs>
        <w:ind w:left="4440" w:hanging="360"/>
      </w:pPr>
      <w:rPr>
        <w:rFonts w:ascii="Wingdings" w:hAnsi="Wingdings" w:hint="default"/>
      </w:rPr>
    </w:lvl>
    <w:lvl w:ilvl="6">
      <w:start w:val="1"/>
      <w:numFmt w:val="bullet"/>
      <w:lvlText w:val=""/>
      <w:lvlJc w:val="left"/>
      <w:pPr>
        <w:tabs>
          <w:tab w:val="num" w:pos="0"/>
        </w:tabs>
        <w:ind w:left="5160" w:hanging="360"/>
      </w:pPr>
      <w:rPr>
        <w:rFonts w:ascii="Symbol" w:hAnsi="Symbol" w:hint="default"/>
      </w:rPr>
    </w:lvl>
    <w:lvl w:ilvl="7">
      <w:start w:val="1"/>
      <w:numFmt w:val="bullet"/>
      <w:lvlText w:val="o"/>
      <w:lvlJc w:val="left"/>
      <w:pPr>
        <w:tabs>
          <w:tab w:val="num" w:pos="0"/>
        </w:tabs>
        <w:ind w:left="5880" w:hanging="360"/>
      </w:pPr>
      <w:rPr>
        <w:rFonts w:ascii="Courier New" w:hAnsi="Courier New" w:cs="Courier New" w:hint="default"/>
      </w:rPr>
    </w:lvl>
    <w:lvl w:ilvl="8">
      <w:start w:val="1"/>
      <w:numFmt w:val="bullet"/>
      <w:lvlText w:val=""/>
      <w:lvlJc w:val="left"/>
      <w:pPr>
        <w:tabs>
          <w:tab w:val="num" w:pos="0"/>
        </w:tabs>
        <w:ind w:left="6600" w:hanging="360"/>
      </w:pPr>
      <w:rPr>
        <w:rFonts w:ascii="Wingdings" w:hAnsi="Wingdings" w:hint="default"/>
      </w:rPr>
    </w:lvl>
  </w:abstractNum>
  <w:abstractNum w:abstractNumId="3">
    <w:nsid w:val="432B1688"/>
    <w:multiLevelType w:val="hybridMultilevel"/>
    <w:tmpl w:val="2B5482FE"/>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Calibri" w:eastAsia="Calibri" w:cs="Arial" w:hAnsi="Calibri"/>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List Paragraph"/>
    <w:basedOn w:val="0"/>
    <w:pPr>
      <w:ind w:left="720"/>
      <w:contextualSpacing/>
    </w:pPr>
  </w:style>
  <w:style w:type="paragraph" w:styleId="16">
    <w:name w:val="Balloon Text"/>
    <w:basedOn w:val="0"/>
    <w:pPr>
      <w:spacing w:after="0" w:line="240" w:lineRule="auto"/>
    </w:pPr>
    <w:rPr>
      <w:rFonts w:ascii="Tahoma" w:cs="Tahoma" w:hAnsi="Tahoma"/>
      <w:sz w:val="16"/>
      <w:szCs w:val="16"/>
    </w:rPr>
  </w:style>
  <w:style w:type="character" w:styleId="17">
    <w:name w:val="Hyperlink"/>
    <w:basedOn w:val="10"/>
    <w:rPr>
      <w:color w:val="0000FF"/>
      <w:u w:val="single"/>
    </w:rPr>
  </w:style>
  <w:style w:type="paragraph" w:styleId="18">
    <w:name w:val="header"/>
    <w:basedOn w:val="0"/>
    <w:pPr>
      <w:tabs>
        <w:tab w:val="center" w:pos="4680"/>
        <w:tab w:val="right" w:pos="9360"/>
      </w:tabs>
      <w:spacing w:after="0" w:line="240" w:lineRule="auto"/>
    </w:pPr>
  </w:style>
  <w:style w:type="paragraph" w:styleId="19">
    <w:name w:val="footer"/>
    <w:basedOn w:val="0"/>
    <w:pPr>
      <w:tabs>
        <w:tab w:val="center" w:pos="4680"/>
        <w:tab w:val="right" w:pos="9360"/>
      </w:tabs>
      <w:spacing w:after="0" w:line="240" w:lineRule="auto"/>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tmp"/><Relationship Id="rId3" Type="http://schemas.openxmlformats.org/officeDocument/2006/relationships/image" Target="media/5.tmp"/><Relationship Id="rId4" Type="http://schemas.openxmlformats.org/officeDocument/2006/relationships/image" Target="media/8.jpeg"/><Relationship Id="rId5" Type="http://schemas.openxmlformats.org/officeDocument/2006/relationships/image" Target="media/11.jpeg"/><Relationship Id="rId6" Type="http://schemas.openxmlformats.org/officeDocument/2006/relationships/styles" Target="styles.xml"/><Relationship Id="rId7" Type="http://schemas.openxmlformats.org/officeDocument/2006/relationships/numbering" Target="numbering.xml"/><Relationship Id="rId8" Type="http://schemas.openxmlformats.org/officeDocument/2006/relationships/fontTable" Target="fontTable.xml"/></Relationships>
</file>

<file path=docProps/app.xml><?xml version="1.0" encoding="utf-8"?>
<Properties xmlns="http://schemas.openxmlformats.org/officeDocument/2006/extended-properties">
  <Template>Normal.eit</Template>
  <TotalTime>3</TotalTime>
  <Application>Yozo_Office</Application>
  <Pages>7</Pages>
  <Words>410</Words>
  <Characters>2270</Characters>
  <Lines>107</Lines>
  <Paragraphs>61</Paragraphs>
  <CharactersWithSpaces>2762</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APOLLO</dc:creator>
  <cp:lastModifiedBy>vivo user</cp:lastModifiedBy>
  <cp:revision>2</cp:revision>
  <dcterms:created xsi:type="dcterms:W3CDTF">2023-04-15T14:33:00Z</dcterms:created>
  <dcterms:modified xsi:type="dcterms:W3CDTF">2023-04-16T01:20:01Z</dcterms:modified>
</cp:coreProperties>
</file>