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Deepal Voice — голосовые команды</w:t>
      </w:r>
    </w:p>
    <w:p>
      <w:pPr>
        <w:spacing w:after="200"/>
        <w:jc w:val="center"/>
      </w:pPr>
      <w:r>
        <w:rPr>
          <w:rFonts w:ascii="Arial" w:cs="Arial" w:eastAsia="Arial" w:hAnsi="Arial"/>
          <w:sz w:val="23"/>
          <w:szCs w:val="23"/>
        </w:rPr>
        <w:t xml:space="preserve">Скажите «Привет, Дипал» или нажмите кнопку на руле, затем команду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63"/>
        <w:gridCol w:w="340"/>
        <w:gridCol w:w="5163"/>
      </w:tblGrid>
      <w:tr>
        <w:tc>
          <w:tcPr>
            <w:tcW w:type="dxa" w:w="51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pBdr>
                <w:bottom w:val="single" w:color="000000" w:sz="6" w:space="1"/>
              </w:pBd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ОКНА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Открой / закрой окно водителя, пассажира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Открой заднее левое / правое окно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Приоткрой окно · закрой окна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Открой окно наполовину / полностью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Открой окно водителя на пятьдесят</w:t>
            </w:r>
          </w:p>
          <w:p>
            <w:pPr>
              <w:keepNext/>
              <w:pBdr>
                <w:bottom w:val="single" w:color="000000" w:sz="6" w:space="1"/>
              </w:pBdr>
              <w:spacing w:after="40" w:before="12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КЛИМАТ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/ выключи климат, кондиционер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Температура двадцать два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Теплее · холоднее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Скорость вентилятора три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Сильнее / слабее обдув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Обдув авторежим · только обдув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печку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Режим обогрева / охлаждения / вентиляции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Обдув в лицо · печка в ноги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Обдув на лобовое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/ выключи рециркуляцию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/ выключи синхронизацию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очистку воздуха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режим туннеля — рециркуляция в туннеле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проветривание при отпирании</w:t>
            </w:r>
          </w:p>
          <w:p>
            <w:pPr>
              <w:keepNext/>
              <w:pBdr>
                <w:bottom w:val="single" w:color="000000" w:sz="6" w:space="1"/>
              </w:pBdr>
              <w:spacing w:after="40" w:before="12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СТЕКЛО И ЗЕРКАЛА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Обдув стекла · обогрев заднего стекла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обогрев зеркал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Сложи / разложи зеркала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автоскладывание зеркал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наклон зеркал при заднем ходе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Сервисный режим дворников</w:t>
            </w:r>
          </w:p>
          <w:p>
            <w:pPr>
              <w:keepNext/>
              <w:pBdr>
                <w:bottom w:val="single" w:color="000000" w:sz="6" w:space="1"/>
              </w:pBdr>
              <w:spacing w:after="40" w:before="12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СИДЕНЬЯ И РУЛЬ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подогрев сиденья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Подогрев водителя / пассажира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Подогрев сиденья два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вентиляцию сиденья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Вентиляция сиденья три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массаж · массаж два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подогрев руля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режим невесомости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Подвинь сиденье вперёд / назад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Опусти спинку</w:t>
            </w:r>
          </w:p>
          <w:p>
            <w:pPr>
              <w:keepNext/>
              <w:pBdr>
                <w:bottom w:val="single" w:color="000000" w:sz="6" w:space="1"/>
              </w:pBdr>
              <w:spacing w:after="40" w:before="12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СВЕТ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/ выключи ближний свет, габариты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автосвет · автоматический дальний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задние противотуманки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/ выключи подсветку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Подсветку синюю, голубую, зелёную, жёлтую,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оранжевую, красную, розовую, фиолетовую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реакцию подсветки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1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pBdr>
                <w:bottom w:val="single" w:color="000000" w:sz="6" w:space="1"/>
              </w:pBd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ДВИЖЕНИЕ И ЭНЕРГИЯ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Спорт · эко · комфорт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Городской режим · режим трассы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Горный режим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Горный режим восемьдесят (заряд 30–80 %)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Удержание заряда семьдесят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/ выключи электрорежим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(включение подтвердить на экране)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подзарядку · запусти генератор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подогрев батареи</w:t>
            </w:r>
          </w:p>
          <w:p>
            <w:pPr>
              <w:keepNext/>
              <w:pBdr>
                <w:bottom w:val="single" w:color="000000" w:sz="6" w:space="1"/>
              </w:pBdr>
              <w:spacing w:after="40" w:before="12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САЛОН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Открой / закрой багажник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Открой багажник наполовину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Открой / закрой шторку (или крышу)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Открой шторку наполовину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Шторку на тридцать процентов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холодильник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Холодильник на пять градусов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беспроводную зарядку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/ выключи проекцию на стекло</w:t>
            </w:r>
          </w:p>
          <w:p>
            <w:pPr>
              <w:keepNext/>
              <w:pBdr>
                <w:bottom w:val="single" w:color="000000" w:sz="6" w:space="1"/>
              </w:pBdr>
              <w:spacing w:after="40" w:before="12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ДВЕРИ И КЛЮЧ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/ выключи детский замок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/ выключи умный ключ</w:t>
            </w:r>
          </w:p>
          <w:p>
            <w:pPr>
              <w:keepNext/>
              <w:pBdr>
                <w:bottom w:val="single" w:color="000000" w:sz="6" w:space="1"/>
              </w:pBdr>
              <w:spacing w:after="40" w:before="12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МУЗЫКА И ЗВУК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музыку · играй · пауза · стоп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Дальше · предыдущая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Музыка громче / тише · громкость десять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Без звука · включи звук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Звук нажатий · звук замков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внешний звук (для пешеходов)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навигацию в подголовник</w:t>
            </w:r>
          </w:p>
          <w:p>
            <w:pPr>
              <w:keepNext/>
              <w:pBdr>
                <w:bottom w:val="single" w:color="000000" w:sz="6" w:space="1"/>
              </w:pBdr>
              <w:spacing w:after="40" w:before="12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СВЯЗЬ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/ выключи вайфай, блютуз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Включи точку доступа · раздай интернет</w:t>
            </w:r>
          </w:p>
          <w:p>
            <w:pPr>
              <w:keepNext/>
              <w:pBdr>
                <w:bottom w:val="single" w:color="000000" w:sz="6" w:space="1"/>
              </w:pBdr>
              <w:spacing w:after="40" w:before="12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ВИДЕОРЕГИСТРАТОР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Экстренная запись · зафиксируй момент</w:t>
            </w:r>
          </w:p>
          <w:p>
            <w:pPr>
              <w:keepNext/>
              <w:pBdr>
                <w:bottom w:val="single" w:color="000000" w:sz="6" w:space="1"/>
              </w:pBdr>
              <w:spacing w:after="40" w:before="12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ПРИЛОЖЕНИЯ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Открой… любое приложение по названию: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Яндекс Музыку, Яндекс Карты, 2ГИС,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ютуб, RuStore, погоду, настройки</w:t>
            </w:r>
          </w:p>
          <w:p>
            <w:pPr>
              <w:keepNext/>
              <w:pBdr>
                <w:bottom w:val="single" w:color="000000" w:sz="6" w:space="1"/>
              </w:pBdr>
              <w:spacing w:after="40" w:before="12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НЕСКОЛЬКО КОМАНД СРАЗУ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Массаж и температура двадцать пять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Приоткрой окно и включи кондиционер</w:t>
            </w:r>
          </w:p>
        </w:tc>
      </w:tr>
    </w:tbl>
    <w:p>
      <w:pPr>
        <w:spacing w:before="220"/>
        <w:jc w:val="center"/>
      </w:pPr>
      <w:r>
        <w:rPr>
          <w:rFonts w:ascii="Arial" w:cs="Arial" w:eastAsia="Arial" w:hAnsi="Arial"/>
          <w:sz w:val="20"/>
          <w:szCs w:val="20"/>
        </w:rPr>
        <w:t xml:space="preserve">Слова можно менять: «открой окно» и «опусти стекло» работают одинаково. Закрыть ассистента — «завершить» или «выход».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Deepal Voice · t.me/deepal_tools</w:t>
      </w:r>
    </w:p>
    <w:sectPr>
      <w:pgSz w:w="11906" w:h="16838" w:orient="portrait"/>
      <w:pgMar w:top="560" w:right="620" w:bottom="480" w:left="6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2026-09-29T13:53:04.411Z</dcterms:created>
  <dcterms:modified xsi:type="dcterms:W3CDTF">2026-09-29T13:53:04.412Z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