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iav7hsqtzs6" w:id="0"/>
      <w:bookmarkEnd w:id="0"/>
      <w:r w:rsidDel="00000000" w:rsidR="00000000" w:rsidRPr="00000000">
        <w:rPr>
          <w:b w:val="1"/>
          <w:sz w:val="46"/>
          <w:szCs w:val="46"/>
          <w:rtl w:val="0"/>
        </w:rPr>
        <w:t xml:space="preserve">YAML Primer for Beginners (For Ansible and Kubernetes)</w:t>
      </w:r>
    </w:p>
    <w:sdt>
      <w:sdtPr>
        <w:id w:val="-1748795629"/>
        <w:docPartObj>
          <w:docPartGallery w:val="Table of Contents"/>
          <w:docPartUnique w:val="1"/>
        </w:docPartObj>
      </w:sdtPr>
      <w:sdtContent>
        <w:p w:rsidR="00000000" w:rsidDel="00000000" w:rsidP="00000000" w:rsidRDefault="00000000" w:rsidRPr="00000000" w14:paraId="00000002">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iav7hsqtzs6">
            <w:r w:rsidDel="00000000" w:rsidR="00000000" w:rsidRPr="00000000">
              <w:rPr>
                <w:b w:val="1"/>
                <w:color w:val="000000"/>
                <w:u w:val="none"/>
                <w:rtl w:val="0"/>
              </w:rPr>
              <w:t xml:space="preserve">YAML Primer for Beginners (For Ansible and Kubernetes)</w:t>
              <w:tab/>
            </w:r>
          </w:hyperlink>
          <w:r w:rsidDel="00000000" w:rsidR="00000000" w:rsidRPr="00000000">
            <w:fldChar w:fldCharType="begin"/>
            <w:instrText xml:space="preserve"> PAGEREF _ciav7hsqtzs6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dot" w:pos="9360"/>
            </w:tabs>
            <w:spacing w:before="60" w:line="240" w:lineRule="auto"/>
            <w:ind w:left="360" w:firstLine="0"/>
            <w:rPr>
              <w:color w:val="000000"/>
              <w:u w:val="none"/>
            </w:rPr>
          </w:pPr>
          <w:hyperlink w:anchor="_azc3km6si4v3">
            <w:r w:rsidDel="00000000" w:rsidR="00000000" w:rsidRPr="00000000">
              <w:rPr>
                <w:color w:val="000000"/>
                <w:u w:val="none"/>
                <w:rtl w:val="0"/>
              </w:rPr>
              <w:t xml:space="preserve">Introduction</w:t>
              <w:tab/>
            </w:r>
          </w:hyperlink>
          <w:r w:rsidDel="00000000" w:rsidR="00000000" w:rsidRPr="00000000">
            <w:fldChar w:fldCharType="begin"/>
            <w:instrText xml:space="preserve"> PAGEREF _azc3km6si4v3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ind w:left="360" w:firstLine="0"/>
            <w:rPr>
              <w:color w:val="000000"/>
              <w:u w:val="none"/>
            </w:rPr>
          </w:pPr>
          <w:hyperlink w:anchor="_m298vg2td2j6">
            <w:r w:rsidDel="00000000" w:rsidR="00000000" w:rsidRPr="00000000">
              <w:rPr>
                <w:color w:val="000000"/>
                <w:u w:val="none"/>
                <w:rtl w:val="0"/>
              </w:rPr>
              <w:t xml:space="preserve">What is YAML?</w:t>
              <w:tab/>
            </w:r>
          </w:hyperlink>
          <w:r w:rsidDel="00000000" w:rsidR="00000000" w:rsidRPr="00000000">
            <w:fldChar w:fldCharType="begin"/>
            <w:instrText xml:space="preserve"> PAGEREF _m298vg2td2j6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ind w:left="720" w:firstLine="0"/>
            <w:rPr>
              <w:color w:val="000000"/>
              <w:u w:val="none"/>
            </w:rPr>
          </w:pPr>
          <w:hyperlink w:anchor="_6ce2uzy9qcac">
            <w:r w:rsidDel="00000000" w:rsidR="00000000" w:rsidRPr="00000000">
              <w:rPr>
                <w:color w:val="000000"/>
                <w:u w:val="none"/>
                <w:rtl w:val="0"/>
              </w:rPr>
              <w:t xml:space="preserve">Key Characteristics:</w:t>
              <w:tab/>
            </w:r>
          </w:hyperlink>
          <w:r w:rsidDel="00000000" w:rsidR="00000000" w:rsidRPr="00000000">
            <w:fldChar w:fldCharType="begin"/>
            <w:instrText xml:space="preserve"> PAGEREF _6ce2uzy9qcac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360" w:firstLine="0"/>
            <w:rPr>
              <w:color w:val="000000"/>
              <w:u w:val="none"/>
            </w:rPr>
          </w:pPr>
          <w:hyperlink w:anchor="_gvnvble9ol95">
            <w:r w:rsidDel="00000000" w:rsidR="00000000" w:rsidRPr="00000000">
              <w:rPr>
                <w:color w:val="000000"/>
                <w:u w:val="none"/>
                <w:rtl w:val="0"/>
              </w:rPr>
              <w:t xml:space="preserve">Data Types in YAML</w:t>
              <w:tab/>
            </w:r>
          </w:hyperlink>
          <w:r w:rsidDel="00000000" w:rsidR="00000000" w:rsidRPr="00000000">
            <w:fldChar w:fldCharType="begin"/>
            <w:instrText xml:space="preserve"> PAGEREF _gvnvble9ol95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ind w:left="720" w:firstLine="0"/>
            <w:rPr>
              <w:color w:val="000000"/>
              <w:u w:val="none"/>
            </w:rPr>
          </w:pPr>
          <w:hyperlink w:anchor="_7h5jk694esqs">
            <w:r w:rsidDel="00000000" w:rsidR="00000000" w:rsidRPr="00000000">
              <w:rPr>
                <w:color w:val="000000"/>
                <w:u w:val="none"/>
                <w:rtl w:val="0"/>
              </w:rPr>
              <w:t xml:space="preserve">Scalars</w:t>
              <w:tab/>
            </w:r>
          </w:hyperlink>
          <w:r w:rsidDel="00000000" w:rsidR="00000000" w:rsidRPr="00000000">
            <w:fldChar w:fldCharType="begin"/>
            <w:instrText xml:space="preserve"> PAGEREF _7h5jk694esqs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ind w:left="720" w:firstLine="0"/>
            <w:rPr>
              <w:color w:val="000000"/>
              <w:u w:val="none"/>
            </w:rPr>
          </w:pPr>
          <w:hyperlink w:anchor="_s5rgex50stg0">
            <w:r w:rsidDel="00000000" w:rsidR="00000000" w:rsidRPr="00000000">
              <w:rPr>
                <w:color w:val="000000"/>
                <w:u w:val="none"/>
                <w:rtl w:val="0"/>
              </w:rPr>
              <w:t xml:space="preserve">Lists</w:t>
              <w:tab/>
            </w:r>
          </w:hyperlink>
          <w:r w:rsidDel="00000000" w:rsidR="00000000" w:rsidRPr="00000000">
            <w:fldChar w:fldCharType="begin"/>
            <w:instrText xml:space="preserve"> PAGEREF _s5rgex50stg0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ind w:left="720" w:firstLine="0"/>
            <w:rPr>
              <w:color w:val="000000"/>
              <w:u w:val="none"/>
            </w:rPr>
          </w:pPr>
          <w:hyperlink w:anchor="_rhftd46ot1if">
            <w:r w:rsidDel="00000000" w:rsidR="00000000" w:rsidRPr="00000000">
              <w:rPr>
                <w:color w:val="000000"/>
                <w:u w:val="none"/>
                <w:rtl w:val="0"/>
              </w:rPr>
              <w:t xml:space="preserve">Dictionaries (Mappings)</w:t>
              <w:tab/>
            </w:r>
          </w:hyperlink>
          <w:r w:rsidDel="00000000" w:rsidR="00000000" w:rsidRPr="00000000">
            <w:fldChar w:fldCharType="begin"/>
            <w:instrText xml:space="preserve"> PAGEREF _rhftd46ot1if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ind w:left="720" w:firstLine="0"/>
            <w:rPr>
              <w:color w:val="000000"/>
              <w:u w:val="none"/>
            </w:rPr>
          </w:pPr>
          <w:hyperlink w:anchor="_21u3wdykuls">
            <w:r w:rsidDel="00000000" w:rsidR="00000000" w:rsidRPr="00000000">
              <w:rPr>
                <w:color w:val="000000"/>
                <w:u w:val="none"/>
                <w:rtl w:val="0"/>
              </w:rPr>
              <w:t xml:space="preserve">Nested Structures</w:t>
              <w:tab/>
            </w:r>
          </w:hyperlink>
          <w:r w:rsidDel="00000000" w:rsidR="00000000" w:rsidRPr="00000000">
            <w:fldChar w:fldCharType="begin"/>
            <w:instrText xml:space="preserve"> PAGEREF _21u3wdykuls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before="60" w:line="240" w:lineRule="auto"/>
            <w:ind w:left="360" w:firstLine="0"/>
            <w:rPr>
              <w:color w:val="000000"/>
              <w:u w:val="none"/>
            </w:rPr>
          </w:pPr>
          <w:hyperlink w:anchor="_lmr0rsvv9t3s">
            <w:r w:rsidDel="00000000" w:rsidR="00000000" w:rsidRPr="00000000">
              <w:rPr>
                <w:color w:val="000000"/>
                <w:u w:val="none"/>
                <w:rtl w:val="0"/>
              </w:rPr>
              <w:t xml:space="preserve">Indentation and Placement of Objects</w:t>
              <w:tab/>
            </w:r>
          </w:hyperlink>
          <w:r w:rsidDel="00000000" w:rsidR="00000000" w:rsidRPr="00000000">
            <w:fldChar w:fldCharType="begin"/>
            <w:instrText xml:space="preserve"> PAGEREF _lmr0rsvv9t3s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360"/>
            </w:tabs>
            <w:spacing w:before="60" w:line="240" w:lineRule="auto"/>
            <w:ind w:left="360" w:firstLine="0"/>
            <w:rPr>
              <w:color w:val="000000"/>
              <w:u w:val="none"/>
            </w:rPr>
          </w:pPr>
          <w:hyperlink w:anchor="_yvxfium21dpt">
            <w:r w:rsidDel="00000000" w:rsidR="00000000" w:rsidRPr="00000000">
              <w:rPr>
                <w:color w:val="000000"/>
                <w:u w:val="none"/>
                <w:rtl w:val="0"/>
              </w:rPr>
              <w:t xml:space="preserve">Example Kubernetes YAML File (20 lines)</w:t>
              <w:tab/>
            </w:r>
          </w:hyperlink>
          <w:r w:rsidDel="00000000" w:rsidR="00000000" w:rsidRPr="00000000">
            <w:fldChar w:fldCharType="begin"/>
            <w:instrText xml:space="preserve"> PAGEREF _yvxfium21dpt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before="60" w:line="240" w:lineRule="auto"/>
            <w:ind w:left="720" w:firstLine="0"/>
            <w:rPr>
              <w:color w:val="000000"/>
              <w:u w:val="none"/>
            </w:rPr>
          </w:pPr>
          <w:hyperlink w:anchor="_t4tzejufobgq">
            <w:r w:rsidDel="00000000" w:rsidR="00000000" w:rsidRPr="00000000">
              <w:rPr>
                <w:color w:val="000000"/>
                <w:u w:val="none"/>
                <w:rtl w:val="0"/>
              </w:rPr>
              <w:t xml:space="preserve">Line-by-Line Breakdown</w:t>
              <w:tab/>
            </w:r>
          </w:hyperlink>
          <w:r w:rsidDel="00000000" w:rsidR="00000000" w:rsidRPr="00000000">
            <w:fldChar w:fldCharType="begin"/>
            <w:instrText xml:space="preserve"> PAGEREF _t4tzejufobgq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240" w:lineRule="auto"/>
            <w:ind w:left="360" w:firstLine="0"/>
            <w:rPr>
              <w:color w:val="000000"/>
              <w:u w:val="none"/>
            </w:rPr>
          </w:pPr>
          <w:hyperlink w:anchor="_4nv5oy8mzh1t">
            <w:r w:rsidDel="00000000" w:rsidR="00000000" w:rsidRPr="00000000">
              <w:rPr>
                <w:color w:val="000000"/>
                <w:u w:val="none"/>
                <w:rtl w:val="0"/>
              </w:rPr>
              <w:t xml:space="preserve">Troubleshooting YAML Files</w:t>
              <w:tab/>
            </w:r>
          </w:hyperlink>
          <w:r w:rsidDel="00000000" w:rsidR="00000000" w:rsidRPr="00000000">
            <w:fldChar w:fldCharType="begin"/>
            <w:instrText xml:space="preserve"> PAGEREF _4nv5oy8mzh1t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240" w:lineRule="auto"/>
            <w:ind w:left="360" w:firstLine="0"/>
            <w:rPr>
              <w:color w:val="000000"/>
              <w:u w:val="none"/>
            </w:rPr>
          </w:pPr>
          <w:hyperlink w:anchor="_vdx7m36bc8h7">
            <w:r w:rsidDel="00000000" w:rsidR="00000000" w:rsidRPr="00000000">
              <w:rPr>
                <w:color w:val="000000"/>
                <w:u w:val="none"/>
                <w:rtl w:val="0"/>
              </w:rPr>
              <w:t xml:space="preserve">Conclusion</w:t>
              <w:tab/>
            </w:r>
          </w:hyperlink>
          <w:r w:rsidDel="00000000" w:rsidR="00000000" w:rsidRPr="00000000">
            <w:fldChar w:fldCharType="begin"/>
            <w:instrText xml:space="preserve"> PAGEREF _vdx7m36bc8h7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240" w:lineRule="auto"/>
            <w:ind w:left="720" w:firstLine="0"/>
            <w:rPr>
              <w:color w:val="000000"/>
              <w:u w:val="none"/>
            </w:rPr>
          </w:pPr>
          <w:hyperlink w:anchor="_39fg2c7d744b">
            <w:r w:rsidDel="00000000" w:rsidR="00000000" w:rsidRPr="00000000">
              <w:rPr>
                <w:color w:val="000000"/>
                <w:u w:val="none"/>
                <w:rtl w:val="0"/>
              </w:rPr>
              <w:t xml:space="preserve">Additional Resources</w:t>
              <w:tab/>
            </w:r>
          </w:hyperlink>
          <w:r w:rsidDel="00000000" w:rsidR="00000000" w:rsidRPr="00000000">
            <w:fldChar w:fldCharType="begin"/>
            <w:instrText xml:space="preserve"> PAGEREF _39fg2c7d744b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g9mmbdwmxpab"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azc3km6si4v3" w:id="2"/>
      <w:bookmarkEnd w:id="2"/>
      <w:r w:rsidDel="00000000" w:rsidR="00000000" w:rsidRPr="00000000">
        <w:rPr>
          <w:b w:val="1"/>
          <w:sz w:val="34"/>
          <w:szCs w:val="34"/>
          <w:rtl w:val="0"/>
        </w:rPr>
        <w:t xml:space="preserve">Introduction</w:t>
      </w:r>
    </w:p>
    <w:p w:rsidR="00000000" w:rsidDel="00000000" w:rsidP="00000000" w:rsidRDefault="00000000" w:rsidRPr="00000000" w14:paraId="00000013">
      <w:pPr>
        <w:spacing w:after="240" w:before="240" w:lineRule="auto"/>
        <w:rPr/>
      </w:pPr>
      <w:r w:rsidDel="00000000" w:rsidR="00000000" w:rsidRPr="00000000">
        <w:rPr>
          <w:rtl w:val="0"/>
        </w:rPr>
        <w:t xml:space="preserve">YAML (YAML Ain't Markup Language) is a human-readable data serialization standard commonly used in configuration files and data exchange between programming languages. For beginners learning Ansible and Kubernetes, understanding YAML is essential since it's the preferred format for configuration files, playbooks, and Kubernetes manifests.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m298vg2td2j6" w:id="3"/>
      <w:bookmarkEnd w:id="3"/>
      <w:r w:rsidDel="00000000" w:rsidR="00000000" w:rsidRPr="00000000">
        <w:rPr>
          <w:b w:val="1"/>
          <w:sz w:val="34"/>
          <w:szCs w:val="34"/>
          <w:rtl w:val="0"/>
        </w:rPr>
        <w:t xml:space="preserve">What is YAML?</w:t>
      </w:r>
    </w:p>
    <w:p w:rsidR="00000000" w:rsidDel="00000000" w:rsidP="00000000" w:rsidRDefault="00000000" w:rsidRPr="00000000" w14:paraId="00000015">
      <w:pPr>
        <w:spacing w:after="240" w:before="240" w:lineRule="auto"/>
        <w:rPr/>
      </w:pPr>
      <w:r w:rsidDel="00000000" w:rsidR="00000000" w:rsidRPr="00000000">
        <w:rPr>
          <w:rtl w:val="0"/>
        </w:rPr>
        <w:t xml:space="preserve">YAML is: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Indentation-sensitive (uses spaces, not tabs).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A structured format similar to JSON but more readable.</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Composed of key-value pairs, lists, and nested structures.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ce2uzy9qcac" w:id="4"/>
      <w:bookmarkEnd w:id="4"/>
      <w:r w:rsidDel="00000000" w:rsidR="00000000" w:rsidRPr="00000000">
        <w:rPr>
          <w:b w:val="1"/>
          <w:color w:val="000000"/>
          <w:sz w:val="26"/>
          <w:szCs w:val="26"/>
          <w:rtl w:val="0"/>
        </w:rPr>
        <w:t xml:space="preserve">Key Characteristics: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Case-sensitive.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No tabs allowed, only spaces.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Indentation level is crucial for hierarchy definition.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gvnvble9ol95" w:id="5"/>
      <w:bookmarkEnd w:id="5"/>
      <w:r w:rsidDel="00000000" w:rsidR="00000000" w:rsidRPr="00000000">
        <w:rPr>
          <w:b w:val="1"/>
          <w:sz w:val="34"/>
          <w:szCs w:val="34"/>
          <w:rtl w:val="0"/>
        </w:rPr>
        <w:t xml:space="preserve">Data Types in YAML</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b w:val="1"/>
          <w:rtl w:val="0"/>
        </w:rPr>
        <w:t xml:space="preserve">Scalars</w:t>
      </w:r>
      <w:r w:rsidDel="00000000" w:rsidR="00000000" w:rsidRPr="00000000">
        <w:rPr>
          <w:rtl w:val="0"/>
        </w:rPr>
        <w:t xml:space="preserve"> (Strings, Integers, Booleans, etc.)</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b w:val="1"/>
          <w:rtl w:val="0"/>
        </w:rPr>
        <w:t xml:space="preserve">Lists</w:t>
      </w:r>
      <w:r w:rsidDel="00000000" w:rsidR="00000000" w:rsidRPr="00000000">
        <w:rPr>
          <w:rtl w:val="0"/>
        </w:rPr>
        <w:t xml:space="preserve"> (Sequences)</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b w:val="1"/>
          <w:rtl w:val="0"/>
        </w:rPr>
        <w:t xml:space="preserve">Dictionaries</w:t>
      </w:r>
      <w:r w:rsidDel="00000000" w:rsidR="00000000" w:rsidRPr="00000000">
        <w:rPr>
          <w:rtl w:val="0"/>
        </w:rPr>
        <w:t xml:space="preserve"> (Mappings)</w:t>
      </w:r>
    </w:p>
    <w:p w:rsidR="00000000" w:rsidDel="00000000" w:rsidP="00000000" w:rsidRDefault="00000000" w:rsidRPr="00000000" w14:paraId="00000021">
      <w:pPr>
        <w:numPr>
          <w:ilvl w:val="0"/>
          <w:numId w:val="10"/>
        </w:numPr>
        <w:spacing w:after="240" w:before="0" w:beforeAutospacing="0" w:lineRule="auto"/>
        <w:ind w:left="720" w:hanging="360"/>
      </w:pPr>
      <w:r w:rsidDel="00000000" w:rsidR="00000000" w:rsidRPr="00000000">
        <w:rPr>
          <w:b w:val="1"/>
          <w:rtl w:val="0"/>
        </w:rPr>
        <w:t xml:space="preserve">Nested Structures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h5jk694esqs" w:id="6"/>
      <w:bookmarkEnd w:id="6"/>
      <w:r w:rsidDel="00000000" w:rsidR="00000000" w:rsidRPr="00000000">
        <w:rPr>
          <w:b w:val="1"/>
          <w:color w:val="000000"/>
          <w:sz w:val="26"/>
          <w:szCs w:val="26"/>
          <w:rtl w:val="0"/>
        </w:rPr>
        <w:t xml:space="preserve">Scalars</w:t>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rtl w:val="0"/>
        </w:rPr>
        <w:t xml:space="preserve">Simple data types like strings, integers, floats, booleans.</w:t>
      </w:r>
    </w:p>
    <w:p w:rsidR="00000000" w:rsidDel="00000000" w:rsidP="00000000" w:rsidRDefault="00000000" w:rsidRPr="00000000" w14:paraId="00000024">
      <w:pPr>
        <w:spacing w:after="240" w:before="240" w:lineRule="auto"/>
        <w:rPr/>
      </w:pPr>
      <w:r w:rsidDel="00000000" w:rsidR="00000000" w:rsidRPr="00000000">
        <w:rPr>
          <w:rtl w:val="0"/>
        </w:rPr>
        <w:t xml:space="preserve">Example:</w:t>
        <w:br w:type="textWrapping"/>
        <w:t xml:space="preserve"> name: Kubernetes</w:t>
      </w:r>
    </w:p>
    <w:p w:rsidR="00000000" w:rsidDel="00000000" w:rsidP="00000000" w:rsidRDefault="00000000" w:rsidRPr="00000000" w14:paraId="00000025">
      <w:pPr>
        <w:spacing w:after="240" w:before="240" w:lineRule="auto"/>
        <w:rPr/>
      </w:pPr>
      <w:r w:rsidDel="00000000" w:rsidR="00000000" w:rsidRPr="00000000">
        <w:rPr>
          <w:rtl w:val="0"/>
        </w:rPr>
        <w:t xml:space="preserve">version: 1.26</w:t>
      </w:r>
    </w:p>
    <w:p w:rsidR="00000000" w:rsidDel="00000000" w:rsidP="00000000" w:rsidRDefault="00000000" w:rsidRPr="00000000" w14:paraId="00000026">
      <w:pPr>
        <w:spacing w:after="240" w:before="240" w:lineRule="auto"/>
        <w:rPr/>
      </w:pPr>
      <w:r w:rsidDel="00000000" w:rsidR="00000000" w:rsidRPr="00000000">
        <w:rPr>
          <w:rtl w:val="0"/>
        </w:rPr>
        <w:t xml:space="preserve">enabled: true</w:t>
      </w:r>
    </w:p>
    <w:p w:rsidR="00000000" w:rsidDel="00000000" w:rsidP="00000000" w:rsidRDefault="00000000" w:rsidRPr="00000000" w14:paraId="00000027">
      <w:pPr>
        <w:spacing w:after="240" w:before="240" w:lineRule="auto"/>
        <w:rPr/>
      </w:pPr>
      <w:r w:rsidDel="00000000" w:rsidR="00000000" w:rsidRPr="00000000">
        <w:rPr>
          <w:rtl w:val="0"/>
        </w:rPr>
        <w:t xml:space="preserve">timeout: 30.5</w:t>
      </w:r>
    </w:p>
    <w:p w:rsidR="00000000" w:rsidDel="00000000" w:rsidP="00000000" w:rsidRDefault="00000000" w:rsidRPr="00000000" w14:paraId="00000028">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5rgex50stg0" w:id="7"/>
      <w:bookmarkEnd w:id="7"/>
      <w:r w:rsidDel="00000000" w:rsidR="00000000" w:rsidRPr="00000000">
        <w:rPr>
          <w:b w:val="1"/>
          <w:color w:val="000000"/>
          <w:sz w:val="26"/>
          <w:szCs w:val="26"/>
          <w:rtl w:val="0"/>
        </w:rPr>
        <w:t xml:space="preserve">Lists</w:t>
      </w:r>
    </w:p>
    <w:p w:rsidR="00000000" w:rsidDel="00000000" w:rsidP="00000000" w:rsidRDefault="00000000" w:rsidRPr="00000000" w14:paraId="0000002A">
      <w:pPr>
        <w:numPr>
          <w:ilvl w:val="0"/>
          <w:numId w:val="2"/>
        </w:numPr>
        <w:spacing w:after="240" w:before="240" w:lineRule="auto"/>
        <w:ind w:left="720" w:hanging="360"/>
      </w:pPr>
      <w:r w:rsidDel="00000000" w:rsidR="00000000" w:rsidRPr="00000000">
        <w:rPr>
          <w:rtl w:val="0"/>
        </w:rPr>
        <w:t xml:space="preserve">Represented as a sequence of items.</w:t>
      </w:r>
    </w:p>
    <w:p w:rsidR="00000000" w:rsidDel="00000000" w:rsidP="00000000" w:rsidRDefault="00000000" w:rsidRPr="00000000" w14:paraId="0000002B">
      <w:pPr>
        <w:spacing w:after="240" w:before="240" w:lineRule="auto"/>
        <w:rPr/>
      </w:pPr>
      <w:r w:rsidDel="00000000" w:rsidR="00000000" w:rsidRPr="00000000">
        <w:rPr>
          <w:rtl w:val="0"/>
        </w:rPr>
        <w:t xml:space="preserve">Example:</w:t>
        <w:br w:type="textWrapping"/>
        <w:t xml:space="preserve"> items:</w:t>
      </w:r>
    </w:p>
    <w:p w:rsidR="00000000" w:rsidDel="00000000" w:rsidP="00000000" w:rsidRDefault="00000000" w:rsidRPr="00000000" w14:paraId="0000002C">
      <w:pPr>
        <w:spacing w:after="240" w:before="240" w:lineRule="auto"/>
        <w:rPr/>
      </w:pPr>
      <w:r w:rsidDel="00000000" w:rsidR="00000000" w:rsidRPr="00000000">
        <w:rPr>
          <w:rtl w:val="0"/>
        </w:rPr>
        <w:t xml:space="preserve">  - Ansible</w:t>
      </w:r>
    </w:p>
    <w:p w:rsidR="00000000" w:rsidDel="00000000" w:rsidP="00000000" w:rsidRDefault="00000000" w:rsidRPr="00000000" w14:paraId="0000002D">
      <w:pPr>
        <w:spacing w:after="240" w:before="240" w:lineRule="auto"/>
        <w:rPr/>
      </w:pPr>
      <w:r w:rsidDel="00000000" w:rsidR="00000000" w:rsidRPr="00000000">
        <w:rPr>
          <w:rtl w:val="0"/>
        </w:rPr>
        <w:t xml:space="preserve">  - Kubernetes</w:t>
      </w:r>
    </w:p>
    <w:p w:rsidR="00000000" w:rsidDel="00000000" w:rsidP="00000000" w:rsidRDefault="00000000" w:rsidRPr="00000000" w14:paraId="0000002E">
      <w:pPr>
        <w:spacing w:after="240" w:before="240" w:lineRule="auto"/>
        <w:rPr/>
      </w:pPr>
      <w:r w:rsidDel="00000000" w:rsidR="00000000" w:rsidRPr="00000000">
        <w:rPr>
          <w:rtl w:val="0"/>
        </w:rPr>
        <w:t xml:space="preserve">  - Docker</w:t>
      </w:r>
    </w:p>
    <w:p w:rsidR="00000000" w:rsidDel="00000000" w:rsidP="00000000" w:rsidRDefault="00000000" w:rsidRPr="00000000" w14:paraId="0000002F">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rhftd46ot1if" w:id="8"/>
      <w:bookmarkEnd w:id="8"/>
      <w:r w:rsidDel="00000000" w:rsidR="00000000" w:rsidRPr="00000000">
        <w:rPr>
          <w:b w:val="1"/>
          <w:color w:val="000000"/>
          <w:sz w:val="26"/>
          <w:szCs w:val="26"/>
          <w:rtl w:val="0"/>
        </w:rPr>
        <w:t xml:space="preserve">Dictionaries (Mappings)</w:t>
      </w:r>
    </w:p>
    <w:p w:rsidR="00000000" w:rsidDel="00000000" w:rsidP="00000000" w:rsidRDefault="00000000" w:rsidRPr="00000000" w14:paraId="00000031">
      <w:pPr>
        <w:numPr>
          <w:ilvl w:val="0"/>
          <w:numId w:val="5"/>
        </w:numPr>
        <w:spacing w:after="240" w:before="240" w:lineRule="auto"/>
        <w:ind w:left="720" w:hanging="360"/>
      </w:pPr>
      <w:r w:rsidDel="00000000" w:rsidR="00000000" w:rsidRPr="00000000">
        <w:rPr>
          <w:rtl w:val="0"/>
        </w:rPr>
        <w:t xml:space="preserve">Represent key-value pairs.</w:t>
      </w:r>
    </w:p>
    <w:p w:rsidR="00000000" w:rsidDel="00000000" w:rsidP="00000000" w:rsidRDefault="00000000" w:rsidRPr="00000000" w14:paraId="00000032">
      <w:pPr>
        <w:spacing w:after="240" w:before="240" w:lineRule="auto"/>
        <w:rPr/>
      </w:pPr>
      <w:r w:rsidDel="00000000" w:rsidR="00000000" w:rsidRPr="00000000">
        <w:rPr>
          <w:rtl w:val="0"/>
        </w:rPr>
        <w:t xml:space="preserve">Example:</w:t>
        <w:br w:type="textWrapping"/>
        <w:t xml:space="preserve"> service:</w:t>
      </w:r>
    </w:p>
    <w:p w:rsidR="00000000" w:rsidDel="00000000" w:rsidP="00000000" w:rsidRDefault="00000000" w:rsidRPr="00000000" w14:paraId="00000033">
      <w:pPr>
        <w:spacing w:after="240" w:before="240" w:lineRule="auto"/>
        <w:rPr/>
      </w:pPr>
      <w:r w:rsidDel="00000000" w:rsidR="00000000" w:rsidRPr="00000000">
        <w:rPr>
          <w:rtl w:val="0"/>
        </w:rPr>
        <w:t xml:space="preserve">  name: web-service</w:t>
      </w:r>
    </w:p>
    <w:p w:rsidR="00000000" w:rsidDel="00000000" w:rsidP="00000000" w:rsidRDefault="00000000" w:rsidRPr="00000000" w14:paraId="00000034">
      <w:pPr>
        <w:spacing w:after="240" w:before="240" w:lineRule="auto"/>
        <w:rPr/>
      </w:pPr>
      <w:r w:rsidDel="00000000" w:rsidR="00000000" w:rsidRPr="00000000">
        <w:rPr>
          <w:rtl w:val="0"/>
        </w:rPr>
        <w:t xml:space="preserve">  port: 80</w:t>
      </w:r>
    </w:p>
    <w:p w:rsidR="00000000" w:rsidDel="00000000" w:rsidP="00000000" w:rsidRDefault="00000000" w:rsidRPr="00000000" w14:paraId="00000035">
      <w:pPr>
        <w:spacing w:after="240" w:before="240" w:lineRule="auto"/>
        <w:rPr/>
      </w:pPr>
      <w:r w:rsidDel="00000000" w:rsidR="00000000" w:rsidRPr="00000000">
        <w:rPr>
          <w:rtl w:val="0"/>
        </w:rPr>
        <w:t xml:space="preserve">  protocol: HTTP</w:t>
      </w:r>
    </w:p>
    <w:p w:rsidR="00000000" w:rsidDel="00000000" w:rsidP="00000000" w:rsidRDefault="00000000" w:rsidRPr="00000000" w14:paraId="00000036">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1u3wdykuls" w:id="9"/>
      <w:bookmarkEnd w:id="9"/>
      <w:r w:rsidDel="00000000" w:rsidR="00000000" w:rsidRPr="00000000">
        <w:rPr>
          <w:b w:val="1"/>
          <w:color w:val="000000"/>
          <w:sz w:val="26"/>
          <w:szCs w:val="26"/>
          <w:rtl w:val="0"/>
        </w:rPr>
        <w:t xml:space="preserve">Nested Structures</w:t>
      </w:r>
    </w:p>
    <w:p w:rsidR="00000000" w:rsidDel="00000000" w:rsidP="00000000" w:rsidRDefault="00000000" w:rsidRPr="00000000" w14:paraId="00000038">
      <w:pPr>
        <w:numPr>
          <w:ilvl w:val="0"/>
          <w:numId w:val="8"/>
        </w:numPr>
        <w:spacing w:after="240" w:before="240" w:lineRule="auto"/>
        <w:ind w:left="720" w:hanging="360"/>
      </w:pPr>
      <w:r w:rsidDel="00000000" w:rsidR="00000000" w:rsidRPr="00000000">
        <w:rPr>
          <w:rtl w:val="0"/>
        </w:rPr>
        <w:t xml:space="preserve">Combining dictionaries and lists.</w:t>
      </w:r>
    </w:p>
    <w:p w:rsidR="00000000" w:rsidDel="00000000" w:rsidP="00000000" w:rsidRDefault="00000000" w:rsidRPr="00000000" w14:paraId="00000039">
      <w:pPr>
        <w:spacing w:after="240" w:before="240" w:lineRule="auto"/>
        <w:rPr/>
      </w:pPr>
      <w:r w:rsidDel="00000000" w:rsidR="00000000" w:rsidRPr="00000000">
        <w:rPr>
          <w:rtl w:val="0"/>
        </w:rPr>
        <w:t xml:space="preserve">Example:</w:t>
        <w:br w:type="textWrapping"/>
        <w:t xml:space="preserve"> deployment:</w:t>
      </w:r>
    </w:p>
    <w:p w:rsidR="00000000" w:rsidDel="00000000" w:rsidP="00000000" w:rsidRDefault="00000000" w:rsidRPr="00000000" w14:paraId="0000003A">
      <w:pPr>
        <w:spacing w:after="240" w:before="240" w:lineRule="auto"/>
        <w:rPr/>
      </w:pPr>
      <w:r w:rsidDel="00000000" w:rsidR="00000000" w:rsidRPr="00000000">
        <w:rPr>
          <w:rtl w:val="0"/>
        </w:rPr>
        <w:t xml:space="preserve">  name: my-app</w:t>
      </w:r>
    </w:p>
    <w:p w:rsidR="00000000" w:rsidDel="00000000" w:rsidP="00000000" w:rsidRDefault="00000000" w:rsidRPr="00000000" w14:paraId="0000003B">
      <w:pPr>
        <w:spacing w:after="240" w:before="240" w:lineRule="auto"/>
        <w:rPr/>
      </w:pPr>
      <w:r w:rsidDel="00000000" w:rsidR="00000000" w:rsidRPr="00000000">
        <w:rPr>
          <w:rtl w:val="0"/>
        </w:rPr>
        <w:t xml:space="preserve">  replicas: 3</w:t>
      </w:r>
    </w:p>
    <w:p w:rsidR="00000000" w:rsidDel="00000000" w:rsidP="00000000" w:rsidRDefault="00000000" w:rsidRPr="00000000" w14:paraId="0000003C">
      <w:pPr>
        <w:spacing w:after="240" w:before="240" w:lineRule="auto"/>
        <w:rPr/>
      </w:pPr>
      <w:r w:rsidDel="00000000" w:rsidR="00000000" w:rsidRPr="00000000">
        <w:rPr>
          <w:rtl w:val="0"/>
        </w:rPr>
        <w:t xml:space="preserve">  containers:</w:t>
      </w:r>
    </w:p>
    <w:p w:rsidR="00000000" w:rsidDel="00000000" w:rsidP="00000000" w:rsidRDefault="00000000" w:rsidRPr="00000000" w14:paraId="0000003D">
      <w:pPr>
        <w:spacing w:after="240" w:before="240" w:lineRule="auto"/>
        <w:rPr/>
      </w:pPr>
      <w:r w:rsidDel="00000000" w:rsidR="00000000" w:rsidRPr="00000000">
        <w:rPr>
          <w:rtl w:val="0"/>
        </w:rPr>
        <w:t xml:space="preserve">    - name: app-container</w:t>
      </w:r>
    </w:p>
    <w:p w:rsidR="00000000" w:rsidDel="00000000" w:rsidP="00000000" w:rsidRDefault="00000000" w:rsidRPr="00000000" w14:paraId="0000003E">
      <w:pPr>
        <w:spacing w:after="240" w:before="240" w:lineRule="auto"/>
        <w:rPr/>
      </w:pPr>
      <w:r w:rsidDel="00000000" w:rsidR="00000000" w:rsidRPr="00000000">
        <w:rPr>
          <w:rtl w:val="0"/>
        </w:rPr>
        <w:t xml:space="preserve">      image: nginx:latest</w:t>
      </w:r>
    </w:p>
    <w:p w:rsidR="00000000" w:rsidDel="00000000" w:rsidP="00000000" w:rsidRDefault="00000000" w:rsidRPr="00000000" w14:paraId="0000003F">
      <w:pPr>
        <w:spacing w:after="240" w:before="240" w:lineRule="auto"/>
        <w:rPr/>
      </w:pPr>
      <w:r w:rsidDel="00000000" w:rsidR="00000000" w:rsidRPr="00000000">
        <w:rPr>
          <w:rtl w:val="0"/>
        </w:rPr>
        <w:t xml:space="preserve">      ports:</w:t>
      </w:r>
    </w:p>
    <w:p w:rsidR="00000000" w:rsidDel="00000000" w:rsidP="00000000" w:rsidRDefault="00000000" w:rsidRPr="00000000" w14:paraId="00000040">
      <w:pPr>
        <w:spacing w:after="240" w:before="240" w:lineRule="auto"/>
        <w:rPr/>
      </w:pPr>
      <w:r w:rsidDel="00000000" w:rsidR="00000000" w:rsidRPr="00000000">
        <w:rPr>
          <w:rtl w:val="0"/>
        </w:rPr>
        <w:t xml:space="preserve">        - containerPort: 80</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lmr0rsvv9t3s" w:id="10"/>
      <w:bookmarkEnd w:id="10"/>
      <w:r w:rsidDel="00000000" w:rsidR="00000000" w:rsidRPr="00000000">
        <w:rPr>
          <w:b w:val="1"/>
          <w:sz w:val="34"/>
          <w:szCs w:val="34"/>
          <w:rtl w:val="0"/>
        </w:rPr>
        <w:t xml:space="preserve">Indentation and Placement of Objects</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rtl w:val="0"/>
        </w:rPr>
        <w:t xml:space="preserve">Indentation level represents hierarchy (Parent-Child relationships).</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Use 2 or 4 spaces for indentation (commonly 2 spaces).</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rtl w:val="0"/>
        </w:rPr>
        <w:t xml:space="preserve">Ensure consistency throughout the file.</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yvxfium21dpt" w:id="11"/>
      <w:bookmarkEnd w:id="11"/>
      <w:r w:rsidDel="00000000" w:rsidR="00000000" w:rsidRPr="00000000">
        <w:rPr>
          <w:b w:val="1"/>
          <w:sz w:val="34"/>
          <w:szCs w:val="34"/>
          <w:rtl w:val="0"/>
        </w:rPr>
        <w:t xml:space="preserve">Example Kubernetes YAML File (20 lines)</w:t>
      </w:r>
    </w:p>
    <w:p w:rsidR="00000000" w:rsidDel="00000000" w:rsidP="00000000" w:rsidRDefault="00000000" w:rsidRPr="00000000" w14:paraId="00000046">
      <w:pPr>
        <w:spacing w:after="240" w:before="240" w:lineRule="auto"/>
        <w:rPr/>
      </w:pPr>
      <w:r w:rsidDel="00000000" w:rsidR="00000000" w:rsidRPr="00000000">
        <w:rPr>
          <w:rtl w:val="0"/>
        </w:rPr>
        <w:t xml:space="preserve">apiVersion: apps/v1</w:t>
      </w:r>
    </w:p>
    <w:p w:rsidR="00000000" w:rsidDel="00000000" w:rsidP="00000000" w:rsidRDefault="00000000" w:rsidRPr="00000000" w14:paraId="00000047">
      <w:pPr>
        <w:spacing w:after="240" w:before="240" w:lineRule="auto"/>
        <w:rPr/>
      </w:pPr>
      <w:r w:rsidDel="00000000" w:rsidR="00000000" w:rsidRPr="00000000">
        <w:rPr>
          <w:rtl w:val="0"/>
        </w:rPr>
        <w:t xml:space="preserve">kind: Deployment</w:t>
      </w:r>
    </w:p>
    <w:p w:rsidR="00000000" w:rsidDel="00000000" w:rsidP="00000000" w:rsidRDefault="00000000" w:rsidRPr="00000000" w14:paraId="00000048">
      <w:pPr>
        <w:spacing w:after="240" w:before="240" w:lineRule="auto"/>
        <w:rPr/>
      </w:pPr>
      <w:r w:rsidDel="00000000" w:rsidR="00000000" w:rsidRPr="00000000">
        <w:rPr>
          <w:rtl w:val="0"/>
        </w:rPr>
        <w:t xml:space="preserve">metadata:</w:t>
      </w:r>
    </w:p>
    <w:p w:rsidR="00000000" w:rsidDel="00000000" w:rsidP="00000000" w:rsidRDefault="00000000" w:rsidRPr="00000000" w14:paraId="00000049">
      <w:pPr>
        <w:spacing w:after="240" w:before="240" w:lineRule="auto"/>
        <w:rPr/>
      </w:pPr>
      <w:r w:rsidDel="00000000" w:rsidR="00000000" w:rsidRPr="00000000">
        <w:rPr>
          <w:rtl w:val="0"/>
        </w:rPr>
        <w:t xml:space="preserve">  name: nginx-deployment</w:t>
      </w:r>
    </w:p>
    <w:p w:rsidR="00000000" w:rsidDel="00000000" w:rsidP="00000000" w:rsidRDefault="00000000" w:rsidRPr="00000000" w14:paraId="0000004A">
      <w:pPr>
        <w:spacing w:after="240" w:before="240" w:lineRule="auto"/>
        <w:rPr/>
      </w:pPr>
      <w:r w:rsidDel="00000000" w:rsidR="00000000" w:rsidRPr="00000000">
        <w:rPr>
          <w:rtl w:val="0"/>
        </w:rPr>
        <w:t xml:space="preserve">  labels:</w:t>
      </w:r>
    </w:p>
    <w:p w:rsidR="00000000" w:rsidDel="00000000" w:rsidP="00000000" w:rsidRDefault="00000000" w:rsidRPr="00000000" w14:paraId="0000004B">
      <w:pPr>
        <w:spacing w:after="240" w:before="240" w:lineRule="auto"/>
        <w:rPr/>
      </w:pPr>
      <w:r w:rsidDel="00000000" w:rsidR="00000000" w:rsidRPr="00000000">
        <w:rPr>
          <w:rtl w:val="0"/>
        </w:rPr>
        <w:t xml:space="preserve">    app: nginx</w:t>
      </w:r>
    </w:p>
    <w:p w:rsidR="00000000" w:rsidDel="00000000" w:rsidP="00000000" w:rsidRDefault="00000000" w:rsidRPr="00000000" w14:paraId="0000004C">
      <w:pPr>
        <w:spacing w:after="240" w:before="240" w:lineRule="auto"/>
        <w:rPr/>
      </w:pPr>
      <w:r w:rsidDel="00000000" w:rsidR="00000000" w:rsidRPr="00000000">
        <w:rPr>
          <w:rtl w:val="0"/>
        </w:rPr>
        <w:t xml:space="preserve">spec:</w:t>
      </w:r>
    </w:p>
    <w:p w:rsidR="00000000" w:rsidDel="00000000" w:rsidP="00000000" w:rsidRDefault="00000000" w:rsidRPr="00000000" w14:paraId="0000004D">
      <w:pPr>
        <w:spacing w:after="240" w:before="240" w:lineRule="auto"/>
        <w:rPr/>
      </w:pPr>
      <w:r w:rsidDel="00000000" w:rsidR="00000000" w:rsidRPr="00000000">
        <w:rPr>
          <w:rtl w:val="0"/>
        </w:rPr>
        <w:t xml:space="preserve">  replicas: 2</w:t>
      </w:r>
    </w:p>
    <w:p w:rsidR="00000000" w:rsidDel="00000000" w:rsidP="00000000" w:rsidRDefault="00000000" w:rsidRPr="00000000" w14:paraId="0000004E">
      <w:pPr>
        <w:spacing w:after="240" w:before="240" w:lineRule="auto"/>
        <w:rPr/>
      </w:pPr>
      <w:r w:rsidDel="00000000" w:rsidR="00000000" w:rsidRPr="00000000">
        <w:rPr>
          <w:rtl w:val="0"/>
        </w:rPr>
        <w:t xml:space="preserve">  selector:</w:t>
      </w:r>
    </w:p>
    <w:p w:rsidR="00000000" w:rsidDel="00000000" w:rsidP="00000000" w:rsidRDefault="00000000" w:rsidRPr="00000000" w14:paraId="0000004F">
      <w:pPr>
        <w:spacing w:after="240" w:before="240" w:lineRule="auto"/>
        <w:rPr/>
      </w:pPr>
      <w:r w:rsidDel="00000000" w:rsidR="00000000" w:rsidRPr="00000000">
        <w:rPr>
          <w:rtl w:val="0"/>
        </w:rPr>
        <w:t xml:space="preserve">    matchLabels:</w:t>
      </w:r>
    </w:p>
    <w:p w:rsidR="00000000" w:rsidDel="00000000" w:rsidP="00000000" w:rsidRDefault="00000000" w:rsidRPr="00000000" w14:paraId="00000050">
      <w:pPr>
        <w:spacing w:after="240" w:before="240" w:lineRule="auto"/>
        <w:rPr/>
      </w:pPr>
      <w:r w:rsidDel="00000000" w:rsidR="00000000" w:rsidRPr="00000000">
        <w:rPr>
          <w:rtl w:val="0"/>
        </w:rPr>
        <w:t xml:space="preserve">      app: nginx</w:t>
      </w:r>
    </w:p>
    <w:p w:rsidR="00000000" w:rsidDel="00000000" w:rsidP="00000000" w:rsidRDefault="00000000" w:rsidRPr="00000000" w14:paraId="00000051">
      <w:pPr>
        <w:spacing w:after="240" w:before="240" w:lineRule="auto"/>
        <w:rPr/>
      </w:pPr>
      <w:r w:rsidDel="00000000" w:rsidR="00000000" w:rsidRPr="00000000">
        <w:rPr>
          <w:rtl w:val="0"/>
        </w:rPr>
        <w:t xml:space="preserve">  template:</w:t>
      </w:r>
    </w:p>
    <w:p w:rsidR="00000000" w:rsidDel="00000000" w:rsidP="00000000" w:rsidRDefault="00000000" w:rsidRPr="00000000" w14:paraId="00000052">
      <w:pPr>
        <w:spacing w:after="240" w:before="240" w:lineRule="auto"/>
        <w:rPr/>
      </w:pPr>
      <w:r w:rsidDel="00000000" w:rsidR="00000000" w:rsidRPr="00000000">
        <w:rPr>
          <w:rtl w:val="0"/>
        </w:rPr>
        <w:t xml:space="preserve">    metadata:</w:t>
      </w:r>
    </w:p>
    <w:p w:rsidR="00000000" w:rsidDel="00000000" w:rsidP="00000000" w:rsidRDefault="00000000" w:rsidRPr="00000000" w14:paraId="00000053">
      <w:pPr>
        <w:spacing w:after="240" w:before="240" w:lineRule="auto"/>
        <w:rPr/>
      </w:pPr>
      <w:r w:rsidDel="00000000" w:rsidR="00000000" w:rsidRPr="00000000">
        <w:rPr>
          <w:rtl w:val="0"/>
        </w:rPr>
        <w:t xml:space="preserve">      labels:</w:t>
      </w:r>
    </w:p>
    <w:p w:rsidR="00000000" w:rsidDel="00000000" w:rsidP="00000000" w:rsidRDefault="00000000" w:rsidRPr="00000000" w14:paraId="00000054">
      <w:pPr>
        <w:spacing w:after="240" w:before="240" w:lineRule="auto"/>
        <w:rPr/>
      </w:pPr>
      <w:r w:rsidDel="00000000" w:rsidR="00000000" w:rsidRPr="00000000">
        <w:rPr>
          <w:rtl w:val="0"/>
        </w:rPr>
        <w:t xml:space="preserve">        app: nginx</w:t>
      </w:r>
    </w:p>
    <w:p w:rsidR="00000000" w:rsidDel="00000000" w:rsidP="00000000" w:rsidRDefault="00000000" w:rsidRPr="00000000" w14:paraId="00000055">
      <w:pPr>
        <w:spacing w:after="240" w:before="240" w:lineRule="auto"/>
        <w:rPr/>
      </w:pPr>
      <w:r w:rsidDel="00000000" w:rsidR="00000000" w:rsidRPr="00000000">
        <w:rPr>
          <w:rtl w:val="0"/>
        </w:rPr>
        <w:t xml:space="preserve">    spec:</w:t>
      </w:r>
    </w:p>
    <w:p w:rsidR="00000000" w:rsidDel="00000000" w:rsidP="00000000" w:rsidRDefault="00000000" w:rsidRPr="00000000" w14:paraId="00000056">
      <w:pPr>
        <w:spacing w:after="240" w:before="240" w:lineRule="auto"/>
        <w:rPr/>
      </w:pPr>
      <w:r w:rsidDel="00000000" w:rsidR="00000000" w:rsidRPr="00000000">
        <w:rPr>
          <w:rtl w:val="0"/>
        </w:rPr>
        <w:t xml:space="preserve">      containers:</w:t>
      </w:r>
    </w:p>
    <w:p w:rsidR="00000000" w:rsidDel="00000000" w:rsidP="00000000" w:rsidRDefault="00000000" w:rsidRPr="00000000" w14:paraId="00000057">
      <w:pPr>
        <w:spacing w:after="240" w:before="240" w:lineRule="auto"/>
        <w:rPr/>
      </w:pPr>
      <w:r w:rsidDel="00000000" w:rsidR="00000000" w:rsidRPr="00000000">
        <w:rPr>
          <w:rtl w:val="0"/>
        </w:rPr>
        <w:t xml:space="preserve">      - name: nginx</w:t>
      </w:r>
    </w:p>
    <w:p w:rsidR="00000000" w:rsidDel="00000000" w:rsidP="00000000" w:rsidRDefault="00000000" w:rsidRPr="00000000" w14:paraId="00000058">
      <w:pPr>
        <w:spacing w:after="240" w:before="240" w:lineRule="auto"/>
        <w:rPr/>
      </w:pPr>
      <w:r w:rsidDel="00000000" w:rsidR="00000000" w:rsidRPr="00000000">
        <w:rPr>
          <w:rtl w:val="0"/>
        </w:rPr>
        <w:t xml:space="preserve">        image: nginx:1.14.2</w:t>
      </w:r>
    </w:p>
    <w:p w:rsidR="00000000" w:rsidDel="00000000" w:rsidP="00000000" w:rsidRDefault="00000000" w:rsidRPr="00000000" w14:paraId="00000059">
      <w:pPr>
        <w:spacing w:after="240" w:before="240" w:lineRule="auto"/>
        <w:rPr/>
      </w:pPr>
      <w:r w:rsidDel="00000000" w:rsidR="00000000" w:rsidRPr="00000000">
        <w:rPr>
          <w:rtl w:val="0"/>
        </w:rPr>
        <w:t xml:space="preserve">        ports:</w:t>
      </w:r>
    </w:p>
    <w:p w:rsidR="00000000" w:rsidDel="00000000" w:rsidP="00000000" w:rsidRDefault="00000000" w:rsidRPr="00000000" w14:paraId="0000005A">
      <w:pPr>
        <w:spacing w:after="240" w:before="240" w:lineRule="auto"/>
        <w:rPr/>
      </w:pPr>
      <w:r w:rsidDel="00000000" w:rsidR="00000000" w:rsidRPr="00000000">
        <w:rPr>
          <w:rtl w:val="0"/>
        </w:rPr>
        <w:t xml:space="preserve">        - containerPort: 80</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t4tzejufobgq" w:id="12"/>
      <w:bookmarkEnd w:id="12"/>
      <w:r w:rsidDel="00000000" w:rsidR="00000000" w:rsidRPr="00000000">
        <w:rPr>
          <w:b w:val="1"/>
          <w:color w:val="000000"/>
          <w:sz w:val="26"/>
          <w:szCs w:val="26"/>
          <w:rtl w:val="0"/>
        </w:rPr>
        <w:t xml:space="preserve">Line-by-Line Breakdown</w:t>
      </w:r>
    </w:p>
    <w:p w:rsidR="00000000" w:rsidDel="00000000" w:rsidP="00000000" w:rsidRDefault="00000000" w:rsidRPr="00000000" w14:paraId="0000005D">
      <w:pPr>
        <w:numPr>
          <w:ilvl w:val="0"/>
          <w:numId w:val="11"/>
        </w:numPr>
        <w:spacing w:after="0" w:afterAutospacing="0" w:before="240" w:lineRule="auto"/>
        <w:ind w:left="720" w:hanging="360"/>
      </w:pPr>
      <w:r w:rsidDel="00000000" w:rsidR="00000000" w:rsidRPr="00000000">
        <w:rPr>
          <w:b w:val="1"/>
          <w:rtl w:val="0"/>
        </w:rPr>
        <w:t xml:space="preserve">apiVersion:</w:t>
      </w:r>
      <w:r w:rsidDel="00000000" w:rsidR="00000000" w:rsidRPr="00000000">
        <w:rPr>
          <w:rtl w:val="0"/>
        </w:rPr>
        <w:t xml:space="preserve"> Version of the Kubernetes API to use.</w:t>
      </w:r>
    </w:p>
    <w:p w:rsidR="00000000" w:rsidDel="00000000" w:rsidP="00000000" w:rsidRDefault="00000000" w:rsidRPr="00000000" w14:paraId="0000005E">
      <w:pPr>
        <w:numPr>
          <w:ilvl w:val="0"/>
          <w:numId w:val="11"/>
        </w:numPr>
        <w:spacing w:after="0" w:afterAutospacing="0" w:before="0" w:beforeAutospacing="0" w:lineRule="auto"/>
        <w:ind w:left="720" w:hanging="360"/>
      </w:pPr>
      <w:r w:rsidDel="00000000" w:rsidR="00000000" w:rsidRPr="00000000">
        <w:rPr>
          <w:b w:val="1"/>
          <w:rtl w:val="0"/>
        </w:rPr>
        <w:t xml:space="preserve">kind:</w:t>
      </w:r>
      <w:r w:rsidDel="00000000" w:rsidR="00000000" w:rsidRPr="00000000">
        <w:rPr>
          <w:rtl w:val="0"/>
        </w:rPr>
        <w:t xml:space="preserve"> Specifies the Kubernetes resource type (Deployment).</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Metadata section, contains name and labels.</w:t>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b w:val="1"/>
          <w:rtl w:val="0"/>
        </w:rPr>
        <w:t xml:space="preserve">spec:</w:t>
      </w:r>
      <w:r w:rsidDel="00000000" w:rsidR="00000000" w:rsidRPr="00000000">
        <w:rPr>
          <w:rtl w:val="0"/>
        </w:rPr>
        <w:t xml:space="preserve"> Specification of the desired state.</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replicas:</w:t>
      </w:r>
      <w:r w:rsidDel="00000000" w:rsidR="00000000" w:rsidRPr="00000000">
        <w:rPr>
          <w:rtl w:val="0"/>
        </w:rPr>
        <w:t xml:space="preserve"> Number of pod replicas to run.</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b w:val="1"/>
          <w:rtl w:val="0"/>
        </w:rPr>
        <w:t xml:space="preserve">selector:</w:t>
      </w:r>
      <w:r w:rsidDel="00000000" w:rsidR="00000000" w:rsidRPr="00000000">
        <w:rPr>
          <w:rtl w:val="0"/>
        </w:rPr>
        <w:t xml:space="preserve"> Criteria to identify pods managed by this deployment.</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matchLabels:</w:t>
      </w:r>
      <w:r w:rsidDel="00000000" w:rsidR="00000000" w:rsidRPr="00000000">
        <w:rPr>
          <w:rtl w:val="0"/>
        </w:rPr>
        <w:t xml:space="preserve"> Defines the label used for selection.</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b w:val="1"/>
          <w:rtl w:val="0"/>
        </w:rPr>
        <w:t xml:space="preserve">template:</w:t>
      </w:r>
      <w:r w:rsidDel="00000000" w:rsidR="00000000" w:rsidRPr="00000000">
        <w:rPr>
          <w:rtl w:val="0"/>
        </w:rPr>
        <w:t xml:space="preserve"> Defines pod template to be created.</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b w:val="1"/>
          <w:rtl w:val="0"/>
        </w:rPr>
        <w:t xml:space="preserve">metadata (inside template):</w:t>
      </w:r>
      <w:r w:rsidDel="00000000" w:rsidR="00000000" w:rsidRPr="00000000">
        <w:rPr>
          <w:rtl w:val="0"/>
        </w:rPr>
        <w:t xml:space="preserve"> Labels for the pod.</w:t>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b w:val="1"/>
          <w:rtl w:val="0"/>
        </w:rPr>
        <w:t xml:space="preserve">spec (inside template):</w:t>
      </w:r>
      <w:r w:rsidDel="00000000" w:rsidR="00000000" w:rsidRPr="00000000">
        <w:rPr>
          <w:rtl w:val="0"/>
        </w:rPr>
        <w:t xml:space="preserve"> Defines the containers used by the pod.</w:t>
      </w:r>
    </w:p>
    <w:p w:rsidR="00000000" w:rsidDel="00000000" w:rsidP="00000000" w:rsidRDefault="00000000" w:rsidRPr="00000000" w14:paraId="00000067">
      <w:pPr>
        <w:numPr>
          <w:ilvl w:val="0"/>
          <w:numId w:val="11"/>
        </w:numPr>
        <w:spacing w:after="0" w:afterAutospacing="0" w:before="0" w:beforeAutospacing="0" w:lineRule="auto"/>
        <w:ind w:left="720" w:hanging="360"/>
      </w:pPr>
      <w:r w:rsidDel="00000000" w:rsidR="00000000" w:rsidRPr="00000000">
        <w:rPr>
          <w:b w:val="1"/>
          <w:rtl w:val="0"/>
        </w:rPr>
        <w:t xml:space="preserve">containers:</w:t>
      </w:r>
      <w:r w:rsidDel="00000000" w:rsidR="00000000" w:rsidRPr="00000000">
        <w:rPr>
          <w:rtl w:val="0"/>
        </w:rPr>
        <w:t xml:space="preserve"> A list of containers defined within the pod.</w:t>
      </w:r>
    </w:p>
    <w:p w:rsidR="00000000" w:rsidDel="00000000" w:rsidP="00000000" w:rsidRDefault="00000000" w:rsidRPr="00000000" w14:paraId="00000068">
      <w:pPr>
        <w:numPr>
          <w:ilvl w:val="0"/>
          <w:numId w:val="11"/>
        </w:numPr>
        <w:spacing w:after="0" w:afterAutospacing="0" w:before="0" w:beforeAutospacing="0" w:lineRule="auto"/>
        <w:ind w:left="720" w:hanging="360"/>
      </w:pPr>
      <w:r w:rsidDel="00000000" w:rsidR="00000000" w:rsidRPr="00000000">
        <w:rPr>
          <w:b w:val="1"/>
          <w:rtl w:val="0"/>
        </w:rPr>
        <w:t xml:space="preserve">name (inside containers):</w:t>
      </w:r>
      <w:r w:rsidDel="00000000" w:rsidR="00000000" w:rsidRPr="00000000">
        <w:rPr>
          <w:rtl w:val="0"/>
        </w:rPr>
        <w:t xml:space="preserve"> Name of the container.</w:t>
      </w:r>
    </w:p>
    <w:p w:rsidR="00000000" w:rsidDel="00000000" w:rsidP="00000000" w:rsidRDefault="00000000" w:rsidRPr="00000000" w14:paraId="00000069">
      <w:pPr>
        <w:numPr>
          <w:ilvl w:val="0"/>
          <w:numId w:val="11"/>
        </w:numPr>
        <w:spacing w:after="0" w:afterAutospacing="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Docker image used for the container.</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b w:val="1"/>
          <w:rtl w:val="0"/>
        </w:rPr>
        <w:t xml:space="preserve">ports:</w:t>
      </w:r>
      <w:r w:rsidDel="00000000" w:rsidR="00000000" w:rsidRPr="00000000">
        <w:rPr>
          <w:rtl w:val="0"/>
        </w:rPr>
        <w:t xml:space="preserve"> List of ports exposed by the container.</w:t>
      </w:r>
    </w:p>
    <w:p w:rsidR="00000000" w:rsidDel="00000000" w:rsidP="00000000" w:rsidRDefault="00000000" w:rsidRPr="00000000" w14:paraId="0000006B">
      <w:pPr>
        <w:numPr>
          <w:ilvl w:val="0"/>
          <w:numId w:val="11"/>
        </w:numPr>
        <w:spacing w:after="240" w:before="0" w:beforeAutospacing="0" w:lineRule="auto"/>
        <w:ind w:left="720" w:hanging="360"/>
      </w:pPr>
      <w:r w:rsidDel="00000000" w:rsidR="00000000" w:rsidRPr="00000000">
        <w:rPr>
          <w:b w:val="1"/>
          <w:rtl w:val="0"/>
        </w:rPr>
        <w:t xml:space="preserve">containerPort:</w:t>
      </w:r>
      <w:r w:rsidDel="00000000" w:rsidR="00000000" w:rsidRPr="00000000">
        <w:rPr>
          <w:rtl w:val="0"/>
        </w:rPr>
        <w:t xml:space="preserve"> The specific port exposed by the container.</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4nv5oy8mzh1t" w:id="13"/>
      <w:bookmarkEnd w:id="13"/>
      <w:r w:rsidDel="00000000" w:rsidR="00000000" w:rsidRPr="00000000">
        <w:rPr>
          <w:b w:val="1"/>
          <w:sz w:val="34"/>
          <w:szCs w:val="34"/>
          <w:rtl w:val="0"/>
        </w:rPr>
        <w:t xml:space="preserve">Troubleshooting YAML Files</w:t>
      </w:r>
    </w:p>
    <w:p w:rsidR="00000000" w:rsidDel="00000000" w:rsidP="00000000" w:rsidRDefault="00000000" w:rsidRPr="00000000" w14:paraId="0000006D">
      <w:pPr>
        <w:numPr>
          <w:ilvl w:val="0"/>
          <w:numId w:val="6"/>
        </w:numPr>
        <w:spacing w:after="0" w:afterAutospacing="0" w:before="240" w:lineRule="auto"/>
        <w:ind w:left="720" w:hanging="360"/>
      </w:pPr>
      <w:r w:rsidDel="00000000" w:rsidR="00000000" w:rsidRPr="00000000">
        <w:rPr>
          <w:b w:val="1"/>
          <w:rtl w:val="0"/>
        </w:rPr>
        <w:t xml:space="preserve">Online YAML Editors:</w:t>
        <w:br w:type="textWrapping"/>
      </w:r>
    </w:p>
    <w:p w:rsidR="00000000" w:rsidDel="00000000" w:rsidP="00000000" w:rsidRDefault="00000000" w:rsidRPr="00000000" w14:paraId="0000006E">
      <w:pPr>
        <w:numPr>
          <w:ilvl w:val="1"/>
          <w:numId w:val="6"/>
        </w:numPr>
        <w:spacing w:after="0" w:afterAutospacing="0" w:before="0" w:beforeAutospacing="0" w:lineRule="auto"/>
        <w:ind w:left="1440" w:hanging="360"/>
      </w:pPr>
      <w:hyperlink r:id="rId6">
        <w:r w:rsidDel="00000000" w:rsidR="00000000" w:rsidRPr="00000000">
          <w:rPr>
            <w:color w:val="1155cc"/>
            <w:u w:val="single"/>
            <w:rtl w:val="0"/>
          </w:rPr>
          <w:t xml:space="preserve">YAML Lint</w:t>
        </w:r>
      </w:hyperlink>
      <w:r w:rsidDel="00000000" w:rsidR="00000000" w:rsidRPr="00000000">
        <w:rPr>
          <w:rtl w:val="0"/>
        </w:rPr>
      </w:r>
    </w:p>
    <w:p w:rsidR="00000000" w:rsidDel="00000000" w:rsidP="00000000" w:rsidRDefault="00000000" w:rsidRPr="00000000" w14:paraId="0000006F">
      <w:pPr>
        <w:numPr>
          <w:ilvl w:val="1"/>
          <w:numId w:val="6"/>
        </w:numPr>
        <w:spacing w:after="0" w:afterAutospacing="0" w:before="0" w:beforeAutospacing="0" w:lineRule="auto"/>
        <w:ind w:left="1440" w:hanging="360"/>
      </w:pPr>
      <w:hyperlink r:id="rId7">
        <w:r w:rsidDel="00000000" w:rsidR="00000000" w:rsidRPr="00000000">
          <w:rPr>
            <w:color w:val="1155cc"/>
            <w:u w:val="single"/>
            <w:rtl w:val="0"/>
          </w:rPr>
          <w:t xml:space="preserve">Code Beautify</w:t>
        </w:r>
      </w:hyperlink>
      <w:r w:rsidDel="00000000" w:rsidR="00000000" w:rsidRPr="00000000">
        <w:rPr>
          <w:rtl w:val="0"/>
        </w:rPr>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b w:val="1"/>
          <w:rtl w:val="0"/>
        </w:rPr>
        <w:t xml:space="preserve">Using VS Code Editor:</w:t>
        <w:br w:type="textWrapping"/>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Install "YAML Language Support by Red Hat" plugin.</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Enable syntax highlighting, validation, auto-completion, and linting.</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Best Practices:</w:t>
        <w:br w:type="textWrapping"/>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tl w:val="0"/>
        </w:rPr>
        <w:t xml:space="preserve">Always check indentation.</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Use an online editor to validate the YAML file if it doesn't work.</w:t>
      </w:r>
    </w:p>
    <w:p w:rsidR="00000000" w:rsidDel="00000000" w:rsidP="00000000" w:rsidRDefault="00000000" w:rsidRPr="00000000" w14:paraId="00000076">
      <w:pPr>
        <w:numPr>
          <w:ilvl w:val="1"/>
          <w:numId w:val="6"/>
        </w:numPr>
        <w:spacing w:after="240" w:before="0" w:beforeAutospacing="0" w:lineRule="auto"/>
        <w:ind w:left="1440" w:hanging="360"/>
      </w:pPr>
      <w:r w:rsidDel="00000000" w:rsidR="00000000" w:rsidRPr="00000000">
        <w:rPr>
          <w:rtl w:val="0"/>
        </w:rPr>
        <w:t xml:space="preserve">Ensure consistent use of spaces for indentation.</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vdx7m36bc8h7" w:id="14"/>
      <w:bookmarkEnd w:id="14"/>
      <w:r w:rsidDel="00000000" w:rsidR="00000000" w:rsidRPr="00000000">
        <w:rPr>
          <w:b w:val="1"/>
          <w:sz w:val="34"/>
          <w:szCs w:val="34"/>
          <w:rtl w:val="0"/>
        </w:rPr>
        <w:t xml:space="preserve">Conclusion</w:t>
      </w:r>
    </w:p>
    <w:p w:rsidR="00000000" w:rsidDel="00000000" w:rsidP="00000000" w:rsidRDefault="00000000" w:rsidRPr="00000000" w14:paraId="00000078">
      <w:pPr>
        <w:spacing w:after="240" w:before="240" w:lineRule="auto"/>
        <w:rPr/>
      </w:pPr>
      <w:r w:rsidDel="00000000" w:rsidR="00000000" w:rsidRPr="00000000">
        <w:rPr>
          <w:rtl w:val="0"/>
        </w:rPr>
        <w:t xml:space="preserve">YAML is an essential skill for working with Ansible and Kubernetes. Understanding its syntax, structure, and how to validate files will help avoid common errors. Using VS Code with the YAML plugin makes writing YAML files easier and more reliable.</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39fg2c7d744b" w:id="15"/>
      <w:bookmarkEnd w:id="15"/>
      <w:r w:rsidDel="00000000" w:rsidR="00000000" w:rsidRPr="00000000">
        <w:rPr>
          <w:b w:val="1"/>
          <w:color w:val="000000"/>
          <w:sz w:val="26"/>
          <w:szCs w:val="26"/>
          <w:rtl w:val="0"/>
        </w:rPr>
        <w:t xml:space="preserve">Additional Resources</w:t>
      </w:r>
    </w:p>
    <w:p w:rsidR="00000000" w:rsidDel="00000000" w:rsidP="00000000" w:rsidRDefault="00000000" w:rsidRPr="00000000" w14:paraId="0000007A">
      <w:pPr>
        <w:numPr>
          <w:ilvl w:val="0"/>
          <w:numId w:val="9"/>
        </w:numPr>
        <w:spacing w:after="0" w:afterAutospacing="0" w:before="240" w:lineRule="auto"/>
        <w:ind w:left="720" w:hanging="360"/>
      </w:pPr>
      <w:r w:rsidDel="00000000" w:rsidR="00000000" w:rsidRPr="00000000">
        <w:rPr>
          <w:rtl w:val="0"/>
        </w:rPr>
        <w:t xml:space="preserve">Official Kubernetes Documentation</w:t>
      </w:r>
    </w:p>
    <w:p w:rsidR="00000000" w:rsidDel="00000000" w:rsidP="00000000" w:rsidRDefault="00000000" w:rsidRPr="00000000" w14:paraId="0000007B">
      <w:pPr>
        <w:numPr>
          <w:ilvl w:val="0"/>
          <w:numId w:val="9"/>
        </w:numPr>
        <w:spacing w:after="240" w:before="0" w:beforeAutospacing="0" w:lineRule="auto"/>
        <w:ind w:left="720" w:hanging="360"/>
      </w:pPr>
      <w:r w:rsidDel="00000000" w:rsidR="00000000" w:rsidRPr="00000000">
        <w:rPr>
          <w:rtl w:val="0"/>
        </w:rPr>
        <w:t xml:space="preserve">Ansible Documentation</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amllint.com/" TargetMode="External"/><Relationship Id="rId7" Type="http://schemas.openxmlformats.org/officeDocument/2006/relationships/hyperlink" Target="https://codebeautify.org/yaml-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