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FBF73" w14:textId="530AABC9" w:rsidR="00D64979" w:rsidRPr="00D64979" w:rsidRDefault="00D64979" w:rsidP="00D64979">
      <w:pPr>
        <w:pStyle w:val="paragraph"/>
        <w:spacing w:before="0" w:beforeAutospacing="0" w:after="0" w:afterAutospacing="0"/>
        <w:jc w:val="both"/>
        <w:textAlignment w:val="baseline"/>
        <w:rPr>
          <w:sz w:val="36"/>
          <w:szCs w:val="36"/>
          <w:lang w:val="en-US"/>
        </w:rPr>
      </w:pPr>
      <w:r>
        <w:rPr>
          <w:rStyle w:val="normaltextrun"/>
          <w:sz w:val="36"/>
          <w:szCs w:val="36"/>
          <w:lang w:val="en-US"/>
        </w:rPr>
        <w:t xml:space="preserve">Project: Tracking </w:t>
      </w:r>
      <w:r w:rsidR="003D0AE3">
        <w:rPr>
          <w:rStyle w:val="normaltextrun"/>
          <w:sz w:val="36"/>
          <w:szCs w:val="36"/>
          <w:lang w:val="en-US"/>
        </w:rPr>
        <w:t>B</w:t>
      </w:r>
      <w:r>
        <w:rPr>
          <w:rStyle w:val="normaltextrun"/>
          <w:sz w:val="36"/>
          <w:szCs w:val="36"/>
          <w:lang w:val="en-US"/>
        </w:rPr>
        <w:t xml:space="preserve">iological </w:t>
      </w:r>
      <w:r w:rsidR="003D0AE3">
        <w:rPr>
          <w:rStyle w:val="normaltextrun"/>
          <w:sz w:val="36"/>
          <w:szCs w:val="36"/>
          <w:lang w:val="en-US"/>
        </w:rPr>
        <w:t>C</w:t>
      </w:r>
      <w:r>
        <w:rPr>
          <w:rStyle w:val="normaltextrun"/>
          <w:sz w:val="36"/>
          <w:szCs w:val="36"/>
          <w:lang w:val="en-US"/>
        </w:rPr>
        <w:t xml:space="preserve">ells in </w:t>
      </w:r>
      <w:r w:rsidR="003D0AE3">
        <w:rPr>
          <w:rStyle w:val="normaltextrun"/>
          <w:sz w:val="36"/>
          <w:szCs w:val="36"/>
          <w:lang w:val="en-US"/>
        </w:rPr>
        <w:t>T</w:t>
      </w:r>
      <w:r>
        <w:rPr>
          <w:rStyle w:val="normaltextrun"/>
          <w:sz w:val="36"/>
          <w:szCs w:val="36"/>
          <w:lang w:val="en-US"/>
        </w:rPr>
        <w:t>ime-</w:t>
      </w:r>
      <w:r w:rsidR="003D0AE3">
        <w:rPr>
          <w:rStyle w:val="normaltextrun"/>
          <w:sz w:val="36"/>
          <w:szCs w:val="36"/>
          <w:lang w:val="en-US"/>
        </w:rPr>
        <w:t>L</w:t>
      </w:r>
      <w:r>
        <w:rPr>
          <w:rStyle w:val="normaltextrun"/>
          <w:sz w:val="36"/>
          <w:szCs w:val="36"/>
          <w:lang w:val="en-US"/>
        </w:rPr>
        <w:t>apse Microscopy</w:t>
      </w:r>
      <w:r>
        <w:rPr>
          <w:rStyle w:val="eop"/>
          <w:sz w:val="36"/>
          <w:szCs w:val="36"/>
        </w:rPr>
        <w:t> </w:t>
      </w:r>
    </w:p>
    <w:p w14:paraId="34A590DE" w14:textId="77777777" w:rsidR="00D64979" w:rsidRDefault="00D64979" w:rsidP="00D64979">
      <w:pPr>
        <w:pStyle w:val="paragraph"/>
        <w:spacing w:before="0" w:beforeAutospacing="0" w:after="0" w:afterAutospacing="0"/>
        <w:jc w:val="center"/>
        <w:textAlignment w:val="baseline"/>
        <w:rPr>
          <w:rStyle w:val="normaltextrun"/>
          <w:sz w:val="18"/>
          <w:szCs w:val="18"/>
          <w:lang w:val="en-US"/>
        </w:rPr>
      </w:pPr>
      <w:r>
        <w:rPr>
          <w:rStyle w:val="normaltextrun"/>
          <w:sz w:val="18"/>
          <w:szCs w:val="18"/>
          <w:lang w:val="en-US"/>
        </w:rPr>
        <w:t xml:space="preserve">Team: </w:t>
      </w:r>
      <w:proofErr w:type="spellStart"/>
      <w:r>
        <w:rPr>
          <w:rStyle w:val="normaltextrun"/>
          <w:sz w:val="18"/>
          <w:szCs w:val="18"/>
          <w:lang w:val="en-US"/>
        </w:rPr>
        <w:t>DeepVision</w:t>
      </w:r>
      <w:proofErr w:type="spellEnd"/>
    </w:p>
    <w:p w14:paraId="32B09025" w14:textId="3AED1759" w:rsidR="00D64979" w:rsidRDefault="00D64979" w:rsidP="00D64979">
      <w:pPr>
        <w:pStyle w:val="paragraph"/>
        <w:spacing w:before="0" w:beforeAutospacing="0" w:after="0" w:afterAutospacing="0"/>
        <w:jc w:val="center"/>
        <w:textAlignment w:val="baseline"/>
        <w:rPr>
          <w:rFonts w:ascii="Segoe UI" w:hAnsi="Segoe UI" w:cs="Segoe UI"/>
          <w:sz w:val="18"/>
          <w:szCs w:val="18"/>
        </w:rPr>
      </w:pPr>
      <w:r>
        <w:rPr>
          <w:rStyle w:val="eop"/>
          <w:sz w:val="18"/>
          <w:szCs w:val="18"/>
        </w:rPr>
        <w:t> </w:t>
      </w:r>
    </w:p>
    <w:p w14:paraId="3A96AE8A" w14:textId="77777777" w:rsidR="00D64979" w:rsidRDefault="00D64979" w:rsidP="00D64979">
      <w:pPr>
        <w:pStyle w:val="paragraph"/>
        <w:spacing w:before="0" w:beforeAutospacing="0" w:after="0" w:afterAutospacing="0"/>
        <w:ind w:left="1440" w:firstLine="720"/>
        <w:textAlignment w:val="baseline"/>
        <w:rPr>
          <w:rFonts w:ascii="Segoe UI" w:hAnsi="Segoe UI" w:cs="Segoe UI"/>
          <w:sz w:val="18"/>
          <w:szCs w:val="18"/>
        </w:rPr>
      </w:pPr>
      <w:r>
        <w:rPr>
          <w:rStyle w:val="normaltextrun"/>
          <w:sz w:val="18"/>
          <w:szCs w:val="18"/>
          <w:lang w:val="en-US"/>
        </w:rPr>
        <w:t>Deepansh Deepansh    Ujjwal Garg   Leonard Lee     Son Tong     Luke Yong </w:t>
      </w:r>
      <w:r>
        <w:rPr>
          <w:rStyle w:val="eop"/>
          <w:sz w:val="18"/>
          <w:szCs w:val="18"/>
        </w:rPr>
        <w:t> </w:t>
      </w:r>
    </w:p>
    <w:p w14:paraId="41B2A878" w14:textId="77777777" w:rsidR="00D64979" w:rsidRDefault="00D64979" w:rsidP="00D64979">
      <w:pPr>
        <w:pStyle w:val="paragraph"/>
        <w:spacing w:before="0" w:beforeAutospacing="0" w:after="0" w:afterAutospacing="0"/>
        <w:ind w:left="2160"/>
        <w:textAlignment w:val="baseline"/>
        <w:rPr>
          <w:rFonts w:ascii="Segoe UI" w:hAnsi="Segoe UI" w:cs="Segoe UI"/>
          <w:sz w:val="18"/>
          <w:szCs w:val="18"/>
        </w:rPr>
      </w:pPr>
      <w:r>
        <w:rPr>
          <w:rStyle w:val="normaltextrun"/>
          <w:sz w:val="18"/>
          <w:szCs w:val="18"/>
          <w:lang w:val="en-US"/>
        </w:rPr>
        <w:t>            z5199370           z5212244        z5173917       z3448000     z5216244  </w:t>
      </w:r>
      <w:r>
        <w:rPr>
          <w:rStyle w:val="eop"/>
          <w:sz w:val="18"/>
          <w:szCs w:val="18"/>
        </w:rPr>
        <w:t> </w:t>
      </w:r>
    </w:p>
    <w:p w14:paraId="3A433AB5" w14:textId="77777777" w:rsidR="00D64979" w:rsidRDefault="00D64979" w:rsidP="00341A6C">
      <w:pPr>
        <w:pStyle w:val="paragraph"/>
        <w:spacing w:before="0" w:beforeAutospacing="0" w:after="0" w:afterAutospacing="0"/>
        <w:jc w:val="both"/>
        <w:textAlignment w:val="baseline"/>
        <w:rPr>
          <w:rStyle w:val="normaltextrun"/>
          <w:b/>
          <w:bCs/>
          <w:sz w:val="28"/>
          <w:szCs w:val="28"/>
          <w:lang w:val="en-US"/>
        </w:rPr>
        <w:sectPr w:rsidR="00D64979" w:rsidSect="00D64979">
          <w:pgSz w:w="11906" w:h="16838"/>
          <w:pgMar w:top="1440" w:right="1440" w:bottom="1440" w:left="1440" w:header="708" w:footer="708" w:gutter="0"/>
          <w:cols w:space="708"/>
          <w:docGrid w:linePitch="360"/>
        </w:sectPr>
      </w:pPr>
    </w:p>
    <w:p w14:paraId="26CAFFA4" w14:textId="1DC8C53B" w:rsidR="00D64979" w:rsidRDefault="00D64979" w:rsidP="00341A6C">
      <w:pPr>
        <w:pStyle w:val="paragraph"/>
        <w:spacing w:before="0" w:beforeAutospacing="0" w:after="0" w:afterAutospacing="0"/>
        <w:jc w:val="both"/>
        <w:textAlignment w:val="baseline"/>
        <w:rPr>
          <w:rStyle w:val="normaltextrun"/>
          <w:b/>
          <w:bCs/>
          <w:sz w:val="28"/>
          <w:szCs w:val="28"/>
          <w:lang w:val="en-US"/>
        </w:rPr>
      </w:pPr>
    </w:p>
    <w:p w14:paraId="22E670D8" w14:textId="54BE009B"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(PhC),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2D45344B" w14:textId="7E49A395" w:rsidR="003D0AE3" w:rsidRDefault="007F5C3F" w:rsidP="00500F78">
      <w:pPr>
        <w:pStyle w:val="paragraph"/>
        <w:spacing w:before="0" w:beforeAutospacing="0" w:after="0" w:afterAutospacing="0"/>
        <w:ind w:firstLine="72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all of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67805830" w14:textId="77777777" w:rsidR="00AC69CC" w:rsidRDefault="007F5C3F" w:rsidP="00500F78">
      <w:pPr>
        <w:pStyle w:val="paragraph"/>
        <w:spacing w:before="0" w:beforeAutospacing="0" w:after="0" w:afterAutospacing="0"/>
        <w:ind w:firstLine="720"/>
        <w:jc w:val="both"/>
        <w:textAlignment w:val="baseline"/>
        <w:rPr>
          <w:rStyle w:val="normaltextrun"/>
          <w:sz w:val="20"/>
          <w:szCs w:val="20"/>
          <w:lang w:val="en-US"/>
        </w:rPr>
      </w:pPr>
      <w:r>
        <w:rPr>
          <w:rStyle w:val="normaltextrun"/>
          <w:sz w:val="20"/>
          <w:szCs w:val="20"/>
          <w:lang w:val="en-US"/>
        </w:rPr>
        <w:t xml:space="preserve">The 3 databases have some common characteristics as well. The phenomenon of residual cytoplasm or debris is present. Cells entering and leaving in the </w:t>
      </w:r>
    </w:p>
    <w:p w14:paraId="197378CF" w14:textId="77777777" w:rsidR="00AC69CC" w:rsidRDefault="00AC69CC" w:rsidP="00341A6C">
      <w:pPr>
        <w:pStyle w:val="paragraph"/>
        <w:spacing w:before="0" w:beforeAutospacing="0" w:after="0" w:afterAutospacing="0"/>
        <w:jc w:val="both"/>
        <w:textAlignment w:val="baseline"/>
        <w:rPr>
          <w:rStyle w:val="normaltextrun"/>
          <w:sz w:val="20"/>
          <w:szCs w:val="20"/>
          <w:lang w:val="en-US"/>
        </w:rPr>
      </w:pPr>
    </w:p>
    <w:p w14:paraId="3E6562CF" w14:textId="77777777" w:rsidR="00AC69CC" w:rsidRDefault="00AC69CC" w:rsidP="00341A6C">
      <w:pPr>
        <w:pStyle w:val="paragraph"/>
        <w:spacing w:before="0" w:beforeAutospacing="0" w:after="0" w:afterAutospacing="0"/>
        <w:jc w:val="both"/>
        <w:textAlignment w:val="baseline"/>
        <w:rPr>
          <w:rStyle w:val="normaltextrun"/>
          <w:sz w:val="20"/>
          <w:szCs w:val="20"/>
          <w:lang w:val="en-US"/>
        </w:rPr>
      </w:pPr>
    </w:p>
    <w:p w14:paraId="2B5B3720" w14:textId="7DEE69FF"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2D460316" w14:textId="6D695E0A" w:rsidR="00696120" w:rsidRDefault="008162E8" w:rsidP="00500F78">
      <w:pPr>
        <w:pStyle w:val="paragraph"/>
        <w:spacing w:before="0" w:beforeAutospacing="0" w:after="0" w:afterAutospacing="0"/>
        <w:ind w:firstLine="72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tracking while considering the challenges mentioned above. Firstly, the image is preprocessed using morphological opening followed by </w:t>
      </w:r>
      <w:r w:rsidR="00AC69CC">
        <w:rPr>
          <w:rStyle w:val="normaltextrun"/>
          <w:sz w:val="20"/>
          <w:szCs w:val="20"/>
          <w:lang w:val="en-US"/>
        </w:rPr>
        <w:t>O</w:t>
      </w:r>
      <w:r w:rsidR="00433FDB">
        <w:rPr>
          <w:rStyle w:val="normaltextrun"/>
          <w:sz w:val="20"/>
          <w:szCs w:val="20"/>
          <w:lang w:val="en-US"/>
        </w:rPr>
        <w:t xml:space="preserve">tsu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DC1C964" w14:textId="5983371F"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w:t>
      </w:r>
      <w:r w:rsidR="00064DE4">
        <w:rPr>
          <w:rStyle w:val="normaltextrun"/>
          <w:sz w:val="20"/>
          <w:szCs w:val="20"/>
          <w:lang w:val="en-US"/>
        </w:rPr>
        <w:t xml:space="preserve"> used</w:t>
      </w:r>
      <w:r>
        <w:rPr>
          <w:rStyle w:val="normaltextrun"/>
          <w:sz w:val="20"/>
          <w:szCs w:val="20"/>
          <w:lang w:val="en-US"/>
        </w:rPr>
        <w:t xml:space="preserve"> to get accurate cell trajectories along with template matching based backward tracking to recover broken paths</w:t>
      </w:r>
      <w:r w:rsidR="00B15190">
        <w:rPr>
          <w:rStyle w:val="normaltextrun"/>
          <w:sz w:val="20"/>
          <w:szCs w:val="20"/>
          <w:lang w:val="en-US"/>
        </w:rPr>
        <w:t>.</w:t>
      </w:r>
    </w:p>
    <w:p w14:paraId="3CC4D886" w14:textId="3F1DC1ED" w:rsidR="001D4007" w:rsidRDefault="001D4007" w:rsidP="00500F78">
      <w:pPr>
        <w:pStyle w:val="paragraph"/>
        <w:spacing w:before="0" w:beforeAutospacing="0" w:after="0" w:afterAutospacing="0"/>
        <w:ind w:firstLine="720"/>
        <w:jc w:val="both"/>
        <w:textAlignment w:val="baseline"/>
        <w:rPr>
          <w:rFonts w:ascii="Segoe UI" w:hAnsi="Segoe UI" w:cs="Segoe UI"/>
          <w:sz w:val="18"/>
          <w:szCs w:val="18"/>
          <w:lang w:val="en-US"/>
        </w:rPr>
      </w:pPr>
      <w:r>
        <w:rPr>
          <w:rStyle w:val="normaltextrun"/>
          <w:sz w:val="20"/>
          <w:szCs w:val="20"/>
          <w:lang w:val="en-US"/>
        </w:rPr>
        <w:t xml:space="preserve">Thresholding is commonly used for segmentation due to its ease of use but is error prone. Due to noise in the image caused by various microscopy techniques, more complex methods </w:t>
      </w:r>
      <w:r w:rsidR="00AA14E7">
        <w:rPr>
          <w:rStyle w:val="normaltextrun"/>
          <w:sz w:val="20"/>
          <w:szCs w:val="20"/>
          <w:lang w:val="en-US"/>
        </w:rPr>
        <w:t xml:space="preserve">such as </w:t>
      </w:r>
      <w:r>
        <w:rPr>
          <w:rStyle w:val="normaltextrun"/>
          <w:sz w:val="20"/>
          <w:szCs w:val="20"/>
          <w:lang w:val="en-US"/>
        </w:rPr>
        <w:t xml:space="preserve">template matching, watershed transform, model-based segment merging </w:t>
      </w:r>
      <w:r w:rsidR="00AA14E7">
        <w:rPr>
          <w:rStyle w:val="normaltextrun"/>
          <w:sz w:val="20"/>
          <w:szCs w:val="20"/>
          <w:lang w:val="en-US"/>
        </w:rPr>
        <w:t>are required [9].</w:t>
      </w:r>
    </w:p>
    <w:p w14:paraId="66B351D6" w14:textId="37570919" w:rsidR="001D4007" w:rsidRPr="009713EA" w:rsidRDefault="001D4007" w:rsidP="001D4007">
      <w:pPr>
        <w:pStyle w:val="paragraph"/>
        <w:spacing w:before="0" w:beforeAutospacing="0" w:after="0" w:afterAutospacing="0"/>
        <w:jc w:val="both"/>
        <w:textAlignment w:val="baseline"/>
        <w:rPr>
          <w:rFonts w:ascii="Segoe UI" w:hAnsi="Segoe UI" w:cs="Segoe UI"/>
          <w:sz w:val="20"/>
          <w:szCs w:val="20"/>
          <w:lang w:val="en-US"/>
        </w:rPr>
      </w:pPr>
      <w:r>
        <w:rPr>
          <w:rStyle w:val="normaltextrun"/>
          <w:sz w:val="20"/>
          <w:szCs w:val="20"/>
          <w:lang w:val="en-US"/>
        </w:rPr>
        <w:t>Particle detection: First identify loci by using intensity thresholding and then to estimate their positions by computing the centroid. However,</w:t>
      </w:r>
      <w:r w:rsidR="00E11390">
        <w:rPr>
          <w:rStyle w:val="normaltextrun"/>
          <w:sz w:val="20"/>
          <w:szCs w:val="20"/>
          <w:lang w:val="en-US"/>
        </w:rPr>
        <w:t xml:space="preserve"> this is</w:t>
      </w:r>
      <w:r>
        <w:rPr>
          <w:rStyle w:val="normaltextrun"/>
          <w:sz w:val="20"/>
          <w:szCs w:val="20"/>
          <w:lang w:val="en-US"/>
        </w:rPr>
        <w:t xml:space="preserve"> not as good as using Gaussian fitting which </w:t>
      </w:r>
      <w:r w:rsidRPr="007A68D8">
        <w:rPr>
          <w:rStyle w:val="normaltextrun"/>
          <w:sz w:val="20"/>
          <w:szCs w:val="20"/>
          <w:lang w:val="en-US"/>
        </w:rPr>
        <w:t>involves searching for loci with similar intensity profiles of the particle.</w:t>
      </w:r>
      <w:r w:rsidR="00DB282A" w:rsidRPr="009713EA">
        <w:rPr>
          <w:rStyle w:val="normaltextrun"/>
          <w:sz w:val="20"/>
          <w:szCs w:val="20"/>
          <w:lang w:val="en-US"/>
        </w:rPr>
        <w:t xml:space="preserve"> </w:t>
      </w:r>
      <w:r w:rsidRPr="009713EA">
        <w:rPr>
          <w:rStyle w:val="normaltextrun"/>
          <w:sz w:val="20"/>
          <w:szCs w:val="20"/>
          <w:lang w:val="en-US"/>
        </w:rPr>
        <w:t>Better methods include Laplacian of Gaussian filtering, machine learning</w:t>
      </w:r>
      <w:r w:rsidR="00DB282A" w:rsidRPr="009713EA">
        <w:rPr>
          <w:rStyle w:val="eop"/>
          <w:sz w:val="20"/>
          <w:szCs w:val="20"/>
          <w:lang w:val="en-US"/>
        </w:rPr>
        <w:t xml:space="preserve"> [9].</w:t>
      </w:r>
    </w:p>
    <w:p w14:paraId="45E4328A" w14:textId="36E4FF08" w:rsidR="001D4007" w:rsidRPr="009713EA" w:rsidRDefault="001D4007" w:rsidP="001D4007">
      <w:pPr>
        <w:pStyle w:val="paragraph"/>
        <w:spacing w:before="0" w:beforeAutospacing="0" w:after="0" w:afterAutospacing="0"/>
        <w:jc w:val="both"/>
        <w:textAlignment w:val="baseline"/>
        <w:rPr>
          <w:rStyle w:val="normaltextrun"/>
          <w:sz w:val="20"/>
          <w:szCs w:val="20"/>
        </w:rPr>
      </w:pPr>
      <w:r w:rsidRPr="007A68D8">
        <w:rPr>
          <w:rStyle w:val="normaltextrun"/>
          <w:sz w:val="20"/>
          <w:szCs w:val="20"/>
          <w:lang w:val="en-US"/>
        </w:rPr>
        <w:lastRenderedPageBreak/>
        <w:t>Linking particles: Due to various cell complications, ‘nearest-</w:t>
      </w:r>
      <w:r w:rsidR="007A68D8" w:rsidRPr="009713EA">
        <w:rPr>
          <w:rStyle w:val="normaltextrun"/>
          <w:sz w:val="20"/>
          <w:szCs w:val="20"/>
          <w:lang w:val="en-US"/>
        </w:rPr>
        <w:t>neighbor</w:t>
      </w:r>
      <w:r w:rsidRPr="009713EA">
        <w:rPr>
          <w:rStyle w:val="normaltextrun"/>
          <w:sz w:val="20"/>
          <w:szCs w:val="20"/>
          <w:lang w:val="en-US"/>
        </w:rPr>
        <w:t>’ may not be optimal. Suggested methods are to use spatiotemporal segmentation approach to search for optimal paths or to use cost matrix from detected particles and their similarity (between 2+ frames) to get the optimal subgraph.</w:t>
      </w:r>
      <w:r w:rsidRPr="009713EA">
        <w:rPr>
          <w:rStyle w:val="normaltextrun"/>
          <w:sz w:val="20"/>
          <w:szCs w:val="20"/>
        </w:rPr>
        <w:t> </w:t>
      </w:r>
    </w:p>
    <w:p w14:paraId="351CFD8E" w14:textId="50F5E8CF" w:rsidR="005D7F2C" w:rsidRPr="009713EA" w:rsidRDefault="005D7F2C" w:rsidP="009713EA">
      <w:pPr>
        <w:pStyle w:val="paragraph"/>
        <w:spacing w:before="0" w:beforeAutospacing="0" w:after="0" w:afterAutospacing="0"/>
        <w:jc w:val="both"/>
        <w:textAlignment w:val="baseline"/>
        <w:rPr>
          <w:rStyle w:val="eop"/>
          <w:sz w:val="20"/>
          <w:szCs w:val="20"/>
          <w:lang w:val="en-US"/>
        </w:rPr>
      </w:pPr>
      <w:r w:rsidRPr="009713EA">
        <w:rPr>
          <w:rStyle w:val="normaltextrun"/>
          <w:sz w:val="20"/>
          <w:szCs w:val="20"/>
        </w:rPr>
        <w:t>Most visible characteristics are roundness with a</w:t>
      </w:r>
      <w:r w:rsidRPr="007A68D8">
        <w:rPr>
          <w:rStyle w:val="eop"/>
          <w:sz w:val="20"/>
          <w:szCs w:val="20"/>
          <w:lang w:val="en-US"/>
        </w:rPr>
        <w:t xml:space="preserve"> formula to identify the circularity of the cell together with the cell centers and radii, then, brightness of cells just before going through mitosis. Secondly, when a cell is about to go through </w:t>
      </w:r>
      <w:r w:rsidRPr="009713EA">
        <w:rPr>
          <w:rStyle w:val="eop"/>
          <w:sz w:val="20"/>
          <w:szCs w:val="20"/>
          <w:lang w:val="en-US"/>
        </w:rPr>
        <w:t>mitosis will generally have a bright halo effect on their circumference [2]</w:t>
      </w:r>
      <w:r w:rsidR="00B23289" w:rsidRPr="009713EA">
        <w:rPr>
          <w:rStyle w:val="eop"/>
          <w:sz w:val="20"/>
          <w:szCs w:val="20"/>
          <w:lang w:val="en-US"/>
        </w:rPr>
        <w:t>.</w:t>
      </w:r>
      <w:r w:rsidRPr="009713EA">
        <w:rPr>
          <w:rStyle w:val="eop"/>
          <w:sz w:val="20"/>
          <w:szCs w:val="20"/>
          <w:lang w:val="en-US"/>
        </w:rPr>
        <w:t xml:space="preserve">  </w:t>
      </w:r>
    </w:p>
    <w:p w14:paraId="16721DD1" w14:textId="474F86DF" w:rsidR="005D7F2C" w:rsidRPr="009713EA" w:rsidRDefault="005D7F2C" w:rsidP="009713EA">
      <w:pPr>
        <w:pStyle w:val="paragraph"/>
        <w:spacing w:before="0" w:beforeAutospacing="0" w:after="0" w:afterAutospacing="0"/>
        <w:jc w:val="both"/>
        <w:textAlignment w:val="baseline"/>
        <w:rPr>
          <w:rStyle w:val="normaltextrun"/>
          <w:sz w:val="20"/>
          <w:szCs w:val="20"/>
        </w:rPr>
      </w:pPr>
      <w:r w:rsidRPr="009713EA">
        <w:rPr>
          <w:rStyle w:val="eop"/>
          <w:sz w:val="20"/>
          <w:szCs w:val="20"/>
          <w:lang w:val="en-US"/>
        </w:rPr>
        <w:t xml:space="preserve">Lastly, cells rarely move when going through mitosis. A level-set based variational method of backwards and forwards tracking is used to enhance </w:t>
      </w:r>
      <w:r w:rsidRPr="009713EA">
        <w:rPr>
          <w:rStyle w:val="normaltextrun"/>
          <w:sz w:val="20"/>
          <w:szCs w:val="20"/>
        </w:rPr>
        <w:t>the accuracy of detection [2]</w:t>
      </w:r>
      <w:r w:rsidR="00B23289" w:rsidRPr="007A68D8">
        <w:rPr>
          <w:rStyle w:val="normaltextrun"/>
          <w:sz w:val="20"/>
          <w:szCs w:val="20"/>
        </w:rPr>
        <w:t>.</w:t>
      </w:r>
    </w:p>
    <w:p w14:paraId="107C327B" w14:textId="423594E1" w:rsidR="005D7F2C" w:rsidRPr="009713EA" w:rsidRDefault="005D7F2C" w:rsidP="001D4007">
      <w:pPr>
        <w:pStyle w:val="paragraph"/>
        <w:spacing w:before="0" w:beforeAutospacing="0" w:after="0" w:afterAutospacing="0"/>
        <w:jc w:val="both"/>
        <w:textAlignment w:val="baseline"/>
        <w:rPr>
          <w:sz w:val="20"/>
          <w:szCs w:val="20"/>
        </w:rPr>
      </w:pPr>
      <w:r w:rsidRPr="009713EA">
        <w:rPr>
          <w:rStyle w:val="normaltextrun"/>
          <w:sz w:val="20"/>
          <w:szCs w:val="20"/>
        </w:rPr>
        <w:t>The final step is to have topology preservation of the</w:t>
      </w:r>
      <w:r w:rsidRPr="007A68D8">
        <w:rPr>
          <w:rStyle w:val="eop"/>
          <w:sz w:val="20"/>
          <w:szCs w:val="20"/>
          <w:lang w:val="en-US"/>
        </w:rPr>
        <w:t xml:space="preserve"> cell, so that odd shapes like elongated cells will not differ the accuracy of the </w:t>
      </w:r>
      <w:r w:rsidRPr="009713EA">
        <w:rPr>
          <w:rStyle w:val="normaltextrun"/>
          <w:sz w:val="20"/>
          <w:szCs w:val="20"/>
        </w:rPr>
        <w:t xml:space="preserve">detection.  </w:t>
      </w:r>
    </w:p>
    <w:p w14:paraId="0D4CB970" w14:textId="7AAC795B"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sidRPr="007A68D8">
        <w:rPr>
          <w:rStyle w:val="normaltextrun"/>
          <w:sz w:val="20"/>
          <w:szCs w:val="20"/>
          <w:lang w:val="en-US"/>
        </w:rPr>
        <w:t>There are many tracking methods utilized for different cases. Methods such as Boosting tracking require tra</w:t>
      </w:r>
      <w:r w:rsidRPr="009713EA">
        <w:rPr>
          <w:rStyle w:val="normaltextrun"/>
          <w:sz w:val="20"/>
          <w:szCs w:val="20"/>
          <w:lang w:val="en-US"/>
        </w:rPr>
        <w:t>ining at runtime for positive and negative examples of an object. It needs to learn how an object looks like. However,</w:t>
      </w:r>
      <w:r w:rsidRPr="00FE2D6F">
        <w:rPr>
          <w:rStyle w:val="normaltextrun"/>
          <w:sz w:val="20"/>
          <w:szCs w:val="20"/>
          <w:lang w:val="en-US"/>
        </w:rPr>
        <w:t> with cells, their shape is irregular and change over time, even perform mitosis which basically form 2 new objects to track. Thus, the method would prove not be</w:t>
      </w:r>
      <w:r>
        <w:rPr>
          <w:rStyle w:val="normaltextrun"/>
          <w:sz w:val="20"/>
          <w:szCs w:val="20"/>
          <w:lang w:val="en-US"/>
        </w:rPr>
        <w:t xml:space="preserv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r w:rsidR="004E03B3">
        <w:rPr>
          <w:rStyle w:val="eop"/>
          <w:sz w:val="20"/>
          <w:szCs w:val="20"/>
        </w:rPr>
        <w:t xml:space="preserve">A comprehensive effort to incorporate </w:t>
      </w:r>
      <w:r>
        <w:rPr>
          <w:rStyle w:val="normaltextrun"/>
          <w:sz w:val="20"/>
          <w:szCs w:val="20"/>
          <w:lang w:val="en-US"/>
        </w:rPr>
        <w:t>top hat with h-maxima transformation for nuclei segmentation</w:t>
      </w:r>
      <w:r w:rsidR="004E03B3">
        <w:rPr>
          <w:rStyle w:val="eop"/>
          <w:sz w:val="20"/>
          <w:szCs w:val="20"/>
        </w:rPr>
        <w:t xml:space="preserve">, </w:t>
      </w:r>
      <w:r>
        <w:rPr>
          <w:rStyle w:val="normaltextrun"/>
          <w:sz w:val="20"/>
          <w:szCs w:val="20"/>
          <w:lang w:val="en-US"/>
        </w:rPr>
        <w:t>adaptive thresholding to remove noise from images</w:t>
      </w:r>
      <w:r>
        <w:rPr>
          <w:rStyle w:val="eop"/>
          <w:sz w:val="20"/>
          <w:szCs w:val="20"/>
        </w:rPr>
        <w:t> </w:t>
      </w:r>
      <w:r w:rsidR="004E03B3">
        <w:rPr>
          <w:rStyle w:val="eop"/>
          <w:sz w:val="20"/>
          <w:szCs w:val="20"/>
        </w:rPr>
        <w:t xml:space="preserve">, </w:t>
      </w:r>
      <w:r>
        <w:rPr>
          <w:rStyle w:val="normaltextrun"/>
          <w:sz w:val="20"/>
          <w:szCs w:val="20"/>
          <w:lang w:val="en-US"/>
        </w:rPr>
        <w:t>watershed to separate cells with connected boundaries</w:t>
      </w:r>
      <w:r w:rsidR="004E03B3">
        <w:rPr>
          <w:rStyle w:val="normaltextrun"/>
          <w:sz w:val="20"/>
          <w:szCs w:val="20"/>
          <w:lang w:val="en-US"/>
        </w:rPr>
        <w:t xml:space="preserve">, </w:t>
      </w:r>
      <w:r>
        <w:rPr>
          <w:rStyle w:val="normaltextrun"/>
          <w:sz w:val="20"/>
          <w:szCs w:val="20"/>
          <w:lang w:val="en-US"/>
        </w:rPr>
        <w:t>morphological opening and closing erosion and dilation to make boundaries visible</w:t>
      </w:r>
      <w:r w:rsidR="004E03B3">
        <w:rPr>
          <w:rStyle w:val="eop"/>
          <w:sz w:val="20"/>
          <w:szCs w:val="20"/>
        </w:rPr>
        <w:t xml:space="preserve">, </w:t>
      </w:r>
      <w:r>
        <w:rPr>
          <w:rStyle w:val="normaltextrun"/>
          <w:sz w:val="20"/>
          <w:szCs w:val="20"/>
          <w:lang w:val="en-US"/>
        </w:rPr>
        <w:t>min-max filtering to remove unwanted background</w:t>
      </w:r>
      <w:r w:rsidR="004E03B3">
        <w:rPr>
          <w:rStyle w:val="normaltextrun"/>
          <w:sz w:val="20"/>
          <w:szCs w:val="20"/>
          <w:lang w:val="en-US"/>
        </w:rPr>
        <w:t xml:space="preserve">, </w:t>
      </w:r>
      <w:r>
        <w:rPr>
          <w:rStyle w:val="normaltextrun"/>
          <w:sz w:val="20"/>
          <w:szCs w:val="20"/>
          <w:lang w:val="en-US"/>
        </w:rPr>
        <w:t>ellipse fitting for cell localization used to localize nuclei in a cell which has maximum intensity</w:t>
      </w:r>
      <w:r w:rsidR="004E03B3">
        <w:rPr>
          <w:rStyle w:val="eop"/>
          <w:sz w:val="20"/>
          <w:szCs w:val="20"/>
        </w:rPr>
        <w:t xml:space="preserve">, </w:t>
      </w:r>
      <w:r>
        <w:rPr>
          <w:rStyle w:val="normaltextrun"/>
          <w:sz w:val="20"/>
          <w:szCs w:val="20"/>
          <w:lang w:val="en-US"/>
        </w:rPr>
        <w:t>rectangle fitting for cell localization fits a rectangular box around the cell</w:t>
      </w:r>
      <w:r>
        <w:rPr>
          <w:rStyle w:val="eop"/>
          <w:sz w:val="20"/>
          <w:szCs w:val="20"/>
        </w:rPr>
        <w:t> </w:t>
      </w:r>
      <w:r w:rsidR="004E03B3">
        <w:rPr>
          <w:rStyle w:val="eop"/>
          <w:sz w:val="20"/>
          <w:szCs w:val="20"/>
        </w:rPr>
        <w:t xml:space="preserve">, </w:t>
      </w:r>
      <w:r>
        <w:rPr>
          <w:rStyle w:val="normaltextrun"/>
          <w:sz w:val="20"/>
          <w:szCs w:val="20"/>
          <w:lang w:val="en-US"/>
        </w:rPr>
        <w:t>fast radial symmetry for selecting the regions of interest</w:t>
      </w:r>
      <w:r w:rsidR="004E03B3">
        <w:rPr>
          <w:rStyle w:val="normaltextrun"/>
          <w:sz w:val="20"/>
          <w:szCs w:val="20"/>
          <w:lang w:val="en-US"/>
        </w:rPr>
        <w:t xml:space="preserve"> and </w:t>
      </w:r>
      <w:r>
        <w:rPr>
          <w:rStyle w:val="normaltextrun"/>
          <w:sz w:val="20"/>
          <w:szCs w:val="20"/>
          <w:lang w:val="en-US"/>
        </w:rPr>
        <w:t>gaussian blurring to remove the noise</w:t>
      </w:r>
      <w:r w:rsidR="004E03B3">
        <w:rPr>
          <w:rStyle w:val="normaltextrun"/>
          <w:sz w:val="20"/>
          <w:szCs w:val="20"/>
          <w:lang w:val="en-US"/>
        </w:rPr>
        <w:t xml:space="preserve"> were also made.</w:t>
      </w:r>
    </w:p>
    <w:p w14:paraId="7392F7F3" w14:textId="3CA7496F" w:rsidR="001D4007" w:rsidRDefault="001D4007" w:rsidP="00500F78">
      <w:pPr>
        <w:pStyle w:val="paragraph"/>
        <w:spacing w:before="0" w:beforeAutospacing="0" w:after="0" w:afterAutospacing="0"/>
        <w:ind w:firstLine="720"/>
        <w:jc w:val="both"/>
        <w:textAlignment w:val="baseline"/>
        <w:rPr>
          <w:rFonts w:ascii="Segoe UI" w:hAnsi="Segoe UI" w:cs="Segoe UI"/>
          <w:sz w:val="18"/>
          <w:szCs w:val="18"/>
          <w:lang w:val="en-US"/>
        </w:rPr>
      </w:pPr>
      <w:r>
        <w:rPr>
          <w:rStyle w:val="normaltextrun"/>
          <w:sz w:val="20"/>
          <w:szCs w:val="20"/>
          <w:lang w:val="en-US"/>
        </w:rPr>
        <w:t>Since the success of </w:t>
      </w:r>
      <w:proofErr w:type="spellStart"/>
      <w:r w:rsidR="00EE4DDA">
        <w:rPr>
          <w:rStyle w:val="normaltextrun"/>
          <w:sz w:val="20"/>
          <w:szCs w:val="20"/>
          <w:lang w:val="en-US"/>
        </w:rPr>
        <w:t>AlexNet</w:t>
      </w:r>
      <w:proofErr w:type="spellEnd"/>
      <w:r w:rsidRPr="00EE4DDA">
        <w:rPr>
          <w:rStyle w:val="normaltextrun"/>
          <w:sz w:val="20"/>
          <w:szCs w:val="20"/>
          <w:lang w:val="en-US"/>
        </w:rPr>
        <w:t> </w:t>
      </w:r>
      <w:r w:rsidR="00AB027F">
        <w:rPr>
          <w:rStyle w:val="normaltextrun"/>
          <w:sz w:val="20"/>
          <w:szCs w:val="20"/>
          <w:lang w:val="en-US"/>
        </w:rPr>
        <w:t xml:space="preserve">[2] </w:t>
      </w:r>
      <w:r>
        <w:rPr>
          <w:rStyle w:val="normaltextrun"/>
          <w:sz w:val="20"/>
          <w:szCs w:val="20"/>
          <w:lang w:val="en-US"/>
        </w:rPr>
        <w:t xml:space="preserve">that created a paradigm shift towards the use of deep learning in computer vision, convolutional neural network (CNN), a specific structure of deep learning that involves convolutional layers, has quickly found its way into medical imaging analysis and become a methodology of choice </w:t>
      </w:r>
      <w:r w:rsidR="009407FD">
        <w:rPr>
          <w:rStyle w:val="normaltextrun"/>
          <w:sz w:val="20"/>
          <w:szCs w:val="20"/>
          <w:lang w:val="en-US"/>
        </w:rPr>
        <w:t>[3]</w:t>
      </w:r>
      <w:r>
        <w:rPr>
          <w:rStyle w:val="normaltextrun"/>
          <w:sz w:val="20"/>
          <w:szCs w:val="20"/>
          <w:lang w:val="en-US"/>
        </w:rPr>
        <w:t>.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17A39FC9"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A feature commonly found in a CNN infrastructure is (max) pooling, which acts to reduce the spatial size when representing an input image, in order to reduce the number of parameters, computation burdens, and overfitting </w:t>
      </w:r>
      <w:r w:rsidR="00F1168D">
        <w:rPr>
          <w:rStyle w:val="normaltextrun"/>
          <w:sz w:val="20"/>
          <w:szCs w:val="20"/>
          <w:lang w:val="en-US"/>
        </w:rPr>
        <w:t>[12]</w:t>
      </w:r>
      <w:r>
        <w:rPr>
          <w:rStyle w:val="normaltextrun"/>
          <w:sz w:val="20"/>
          <w:szCs w:val="20"/>
          <w:lang w:val="en-US"/>
        </w:rPr>
        <w:t xml:space="preserve">. However, these benefits do not come without cost: a loss of effective spatial resolution becomes an issue for dense problems like semantic segmentation as high-frequency details are washed out, leading to blurry object boundaries </w:t>
      </w:r>
      <w:r w:rsidR="00FF1822">
        <w:rPr>
          <w:rStyle w:val="normaltextrun"/>
          <w:sz w:val="20"/>
          <w:szCs w:val="20"/>
          <w:lang w:val="en-US"/>
        </w:rPr>
        <w:t>[7]</w:t>
      </w:r>
      <w:r>
        <w:rPr>
          <w:rStyle w:val="normaltextrun"/>
          <w:sz w:val="20"/>
          <w:szCs w:val="20"/>
          <w:lang w:val="en-US"/>
        </w:rPr>
        <w:t xml:space="preserve">. One of the most successful methods to prevent this decrease in resolution is a method called ‘Shift-and-stitch’ </w:t>
      </w:r>
      <w:r w:rsidR="001033E5">
        <w:rPr>
          <w:rStyle w:val="normaltextrun"/>
          <w:sz w:val="20"/>
          <w:szCs w:val="20"/>
          <w:lang w:val="en-US"/>
        </w:rPr>
        <w:t>[5]</w:t>
      </w:r>
      <w:r>
        <w:rPr>
          <w:rStyle w:val="normaltextrun"/>
          <w:sz w:val="20"/>
          <w:szCs w:val="20"/>
          <w:lang w:val="en-US"/>
        </w:rPr>
        <w:t>, where a fully CNN (fCNN) is applied to shifted versions of the input image, and the results are stitched together. The idea of fCNN was taken a step further by</w:t>
      </w:r>
      <w:r w:rsidR="00717697">
        <w:rPr>
          <w:rStyle w:val="normaltextrun"/>
          <w:sz w:val="20"/>
          <w:szCs w:val="20"/>
          <w:lang w:val="en-US"/>
        </w:rPr>
        <w:t xml:space="preserve"> [11] </w:t>
      </w:r>
      <w:r>
        <w:rPr>
          <w:rStyle w:val="normaltextrun"/>
          <w:sz w:val="20"/>
          <w:szCs w:val="20"/>
          <w:lang w:val="en-US"/>
        </w:rPr>
        <w:t xml:space="preserve">with the U-net architecture, comprising a ‘regular’ fCNN followed by ‘up’-convolutions that are used to increase the image resolution. While learned upsampling layers have been proposed before </w:t>
      </w:r>
      <w:r w:rsidR="00F2547D">
        <w:rPr>
          <w:rStyle w:val="normaltextrun"/>
          <w:sz w:val="20"/>
          <w:szCs w:val="20"/>
          <w:lang w:val="en-US"/>
        </w:rPr>
        <w:t>[5]</w:t>
      </w:r>
      <w:r>
        <w:rPr>
          <w:rStyle w:val="normaltextrun"/>
          <w:sz w:val="20"/>
          <w:szCs w:val="20"/>
          <w:lang w:val="en-US"/>
        </w:rPr>
        <w:t xml:space="preserve">, the novelty of U-net involves combining opposing convolution and deconvolution layers with so-called skip connections. This allows an entire image to be processed by U-net in one forward pass, which helps consider the full context of the image </w:t>
      </w:r>
      <w:r w:rsidR="005D041E">
        <w:rPr>
          <w:rStyle w:val="normaltextrun"/>
          <w:sz w:val="20"/>
          <w:szCs w:val="20"/>
          <w:lang w:val="en-US"/>
        </w:rPr>
        <w:t>[3]</w:t>
      </w:r>
      <w:r>
        <w:rPr>
          <w:rStyle w:val="normaltextrun"/>
          <w:sz w:val="20"/>
          <w:szCs w:val="20"/>
          <w:lang w:val="en-US"/>
        </w:rPr>
        <w:t>. U-Net was specifically developed for single-cell analysis, and since its introduction, it has become one of the most widely used CNN architectures in medical image analysis. Other popular deep learning methods that have been successfully applied to a variety of data types include </w:t>
      </w:r>
      <w:r w:rsidR="007A68D8">
        <w:rPr>
          <w:rStyle w:val="normaltextrun"/>
          <w:sz w:val="20"/>
          <w:szCs w:val="20"/>
          <w:lang w:val="en-US"/>
        </w:rPr>
        <w:t>Deep Cell</w:t>
      </w:r>
      <w:r>
        <w:rPr>
          <w:rStyle w:val="normaltextrun"/>
          <w:sz w:val="20"/>
          <w:szCs w:val="20"/>
          <w:lang w:val="en-US"/>
        </w:rPr>
        <w:t xml:space="preserve"> and Mask R-CNN, while promising results have been recently obtained by generative and vector embedding approaches </w:t>
      </w:r>
      <w:r w:rsidR="005A4416">
        <w:rPr>
          <w:rStyle w:val="normaltextrun"/>
          <w:sz w:val="20"/>
          <w:szCs w:val="20"/>
          <w:lang w:val="en-US"/>
        </w:rPr>
        <w:t>[10]</w:t>
      </w:r>
      <w:r>
        <w:rPr>
          <w:rStyle w:val="normaltextrun"/>
          <w:sz w:val="20"/>
          <w:szCs w:val="20"/>
          <w:lang w:val="en-US"/>
        </w:rPr>
        <w:t>.</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1327C655"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F62116D" w14:textId="79642890" w:rsidR="00CA4FD6" w:rsidRPr="00B36FC7" w:rsidRDefault="00341A6C" w:rsidP="00341A6C">
      <w:pPr>
        <w:pStyle w:val="paragraph"/>
        <w:spacing w:before="0" w:beforeAutospacing="0" w:after="0" w:afterAutospacing="0"/>
        <w:jc w:val="both"/>
        <w:textAlignment w:val="baseline"/>
        <w:rPr>
          <w:sz w:val="20"/>
          <w:szCs w:val="20"/>
        </w:rPr>
      </w:pPr>
      <w:r>
        <w:rPr>
          <w:rStyle w:val="normaltextrun"/>
          <w:i/>
          <w:iCs/>
          <w:sz w:val="20"/>
          <w:szCs w:val="20"/>
          <w:lang w:val="en-US"/>
        </w:rPr>
        <w:t>Pre-processing Module:</w:t>
      </w:r>
      <w:r>
        <w:rPr>
          <w:rStyle w:val="eop"/>
          <w:sz w:val="20"/>
          <w:szCs w:val="20"/>
        </w:rPr>
        <w:t> </w:t>
      </w:r>
    </w:p>
    <w:p w14:paraId="48F66210" w14:textId="4DEE4DCF"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For dataset 1, our cell segmentation method combines deep learning with watershed segmentation as proposed by</w:t>
      </w:r>
      <w:r w:rsidR="00426134">
        <w:rPr>
          <w:rStyle w:val="normaltextrun"/>
          <w:sz w:val="20"/>
          <w:szCs w:val="20"/>
          <w:lang w:val="en-US"/>
        </w:rPr>
        <w:t xml:space="preserve"> </w:t>
      </w:r>
      <w:r w:rsidR="00923A4A">
        <w:rPr>
          <w:rStyle w:val="normaltextrun"/>
          <w:sz w:val="20"/>
          <w:szCs w:val="20"/>
          <w:lang w:val="en-US"/>
        </w:rPr>
        <w:t>[6]</w:t>
      </w:r>
      <w:r>
        <w:rPr>
          <w:rStyle w:val="normaltextrun"/>
          <w:sz w:val="20"/>
          <w:szCs w:val="20"/>
          <w:lang w:val="en-US"/>
        </w:rPr>
        <w:t xml:space="preserve">. This approach involves training a single U-Net infrastructure first, and outputs produced by this trained network are then processed by watershed transformation to </w:t>
      </w:r>
      <w:r>
        <w:rPr>
          <w:rStyle w:val="normaltextrun"/>
          <w:sz w:val="20"/>
          <w:szCs w:val="20"/>
          <w:lang w:val="en-US"/>
        </w:rPr>
        <w:lastRenderedPageBreak/>
        <w:t>obtain the final image segmentation. </w:t>
      </w:r>
      <w:r>
        <w:rPr>
          <w:rStyle w:val="eop"/>
          <w:sz w:val="20"/>
          <w:szCs w:val="20"/>
          <w:lang w:val="en-US"/>
        </w:rPr>
        <w:t> </w:t>
      </w:r>
      <w:r>
        <w:rPr>
          <w:rStyle w:val="normaltextrun"/>
          <w:sz w:val="20"/>
          <w:szCs w:val="20"/>
          <w:lang w:val="en-US"/>
        </w:rPr>
        <w:t>The entire process is consisted of three stages:</w:t>
      </w:r>
      <w:r>
        <w:rPr>
          <w:rStyle w:val="eop"/>
          <w:sz w:val="20"/>
          <w:szCs w:val="20"/>
          <w:lang w:val="en-US"/>
        </w:rPr>
        <w:t> </w:t>
      </w:r>
      <w:r w:rsidR="001C74D8">
        <w:rPr>
          <w:rStyle w:val="eop"/>
          <w:sz w:val="20"/>
          <w:szCs w:val="20"/>
          <w:lang w:val="en-US"/>
        </w:rPr>
        <w:t>1.</w:t>
      </w:r>
      <w:r w:rsidR="001C74D8">
        <w:rPr>
          <w:rStyle w:val="normaltextrun"/>
          <w:sz w:val="20"/>
          <w:szCs w:val="20"/>
          <w:lang w:val="en-US"/>
        </w:rPr>
        <w:t xml:space="preserve"> </w:t>
      </w:r>
      <w:r>
        <w:rPr>
          <w:rStyle w:val="normaltextrun"/>
          <w:sz w:val="20"/>
          <w:szCs w:val="20"/>
          <w:lang w:val="en-US"/>
        </w:rPr>
        <w:t>Preprocessing: </w:t>
      </w:r>
      <w:r>
        <w:rPr>
          <w:rStyle w:val="eop"/>
          <w:sz w:val="20"/>
          <w:szCs w:val="20"/>
          <w:lang w:val="en-US"/>
        </w:rPr>
        <w:t> </w:t>
      </w:r>
      <w:proofErr w:type="spellStart"/>
      <w:r>
        <w:rPr>
          <w:rStyle w:val="normaltextrun"/>
          <w:sz w:val="20"/>
          <w:szCs w:val="20"/>
          <w:lang w:val="en-US"/>
        </w:rPr>
        <w:t>i</w:t>
      </w:r>
      <w:proofErr w:type="spellEnd"/>
      <w:r>
        <w:rPr>
          <w:rStyle w:val="normaltextrun"/>
          <w:sz w:val="20"/>
          <w:szCs w:val="20"/>
          <w:lang w:val="en-US"/>
        </w:rPr>
        <w:t>)    Normalization of each input image by Contrast limited adaptive histogram</w:t>
      </w:r>
      <w:r w:rsidR="001C74D8">
        <w:rPr>
          <w:rStyle w:val="normaltextrun"/>
          <w:sz w:val="20"/>
          <w:szCs w:val="20"/>
          <w:lang w:val="en-US"/>
        </w:rPr>
        <w:t xml:space="preserve"> </w:t>
      </w:r>
      <w:r>
        <w:rPr>
          <w:rStyle w:val="normaltextrun"/>
          <w:sz w:val="20"/>
          <w:szCs w:val="20"/>
          <w:lang w:val="en-US"/>
        </w:rPr>
        <w:t>equalization (CLAHE).</w:t>
      </w:r>
      <w:r>
        <w:rPr>
          <w:rStyle w:val="eop"/>
          <w:sz w:val="20"/>
          <w:szCs w:val="20"/>
          <w:lang w:val="en-US"/>
        </w:rPr>
        <w:t> </w:t>
      </w:r>
      <w:r w:rsidR="001C74D8">
        <w:rPr>
          <w:rStyle w:val="eop"/>
          <w:sz w:val="20"/>
          <w:szCs w:val="20"/>
          <w:lang w:val="en-US"/>
        </w:rPr>
        <w:t xml:space="preserve"> </w:t>
      </w: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sidR="001C74D8">
        <w:rPr>
          <w:rStyle w:val="normaltextrun"/>
          <w:sz w:val="20"/>
          <w:szCs w:val="20"/>
          <w:lang w:val="en-US"/>
        </w:rPr>
        <w:t xml:space="preserve"> </w:t>
      </w:r>
      <w:r w:rsidR="001C74D8">
        <w:rPr>
          <w:rStyle w:val="eop"/>
          <w:sz w:val="20"/>
          <w:szCs w:val="20"/>
          <w:lang w:val="en-US"/>
        </w:rPr>
        <w:t>2.</w:t>
      </w:r>
      <w:r w:rsidR="001C74D8">
        <w:rPr>
          <w:rStyle w:val="normaltextrun"/>
          <w:sz w:val="20"/>
          <w:szCs w:val="20"/>
          <w:lang w:val="en-US"/>
        </w:rPr>
        <w:t xml:space="preserve"> </w:t>
      </w:r>
      <w:r>
        <w:rPr>
          <w:rStyle w:val="normaltextrun"/>
          <w:sz w:val="20"/>
          <w:szCs w:val="20"/>
          <w:lang w:val="en-US"/>
        </w:rPr>
        <w:t>Predicting: Unlike the original U-Net infrastructure proposed by</w:t>
      </w:r>
      <w:r w:rsidR="00BF5F90">
        <w:rPr>
          <w:rStyle w:val="normaltextrun"/>
          <w:sz w:val="20"/>
          <w:szCs w:val="20"/>
          <w:lang w:val="en-US"/>
        </w:rPr>
        <w:t xml:space="preserve"> </w:t>
      </w:r>
      <w:r w:rsidR="002C60AE">
        <w:rPr>
          <w:rStyle w:val="normaltextrun"/>
          <w:sz w:val="20"/>
          <w:szCs w:val="20"/>
          <w:lang w:val="en-US"/>
        </w:rPr>
        <w:t>[11]</w:t>
      </w:r>
      <w:r>
        <w:rPr>
          <w:rStyle w:val="normaltextrun"/>
          <w:sz w:val="20"/>
          <w:szCs w:val="20"/>
          <w:lang w:val="en-US"/>
        </w:rPr>
        <w:t>, the U-Net model here produces two different predictions: cell markers and pixel-wise binary classification of the input image into foreground versus background.</w:t>
      </w:r>
      <w:r w:rsidR="001C74D8">
        <w:rPr>
          <w:rStyle w:val="normaltextrun"/>
          <w:sz w:val="20"/>
          <w:szCs w:val="20"/>
          <w:lang w:val="en-US"/>
        </w:rPr>
        <w:t xml:space="preserve"> </w:t>
      </w:r>
      <w:r>
        <w:rPr>
          <w:rStyle w:val="normaltextrun"/>
          <w:sz w:val="20"/>
          <w:szCs w:val="20"/>
          <w:lang w:val="en-US"/>
        </w:rPr>
        <w:t>3.</w:t>
      </w:r>
      <w:r w:rsidR="001C74D8">
        <w:rPr>
          <w:rStyle w:val="normaltextrun"/>
          <w:sz w:val="20"/>
          <w:szCs w:val="20"/>
          <w:lang w:val="en-US"/>
        </w:rPr>
        <w:t xml:space="preserve"> </w:t>
      </w:r>
      <w:r>
        <w:rPr>
          <w:rStyle w:val="normaltextrun"/>
          <w:sz w:val="20"/>
          <w:szCs w:val="20"/>
          <w:lang w:val="en-US"/>
        </w:rPr>
        <w:t>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6E257A93" w14:textId="048EDF31" w:rsidR="00E01D0D" w:rsidRPr="001C74D8" w:rsidRDefault="00156C98" w:rsidP="00341A6C">
      <w:pPr>
        <w:pStyle w:val="paragraph"/>
        <w:spacing w:before="0" w:beforeAutospacing="0" w:after="0" w:afterAutospacing="0"/>
        <w:jc w:val="both"/>
        <w:textAlignment w:val="baseline"/>
        <w:rPr>
          <w:rStyle w:val="normaltextrun"/>
          <w:rFonts w:ascii="Segoe UI" w:hAnsi="Segoe UI" w:cs="Segoe UI"/>
          <w:sz w:val="18"/>
          <w:szCs w:val="18"/>
          <w:lang w:val="en-US"/>
        </w:rPr>
      </w:pPr>
      <w:r>
        <w:rPr>
          <w:rStyle w:val="normaltextrun"/>
          <w:sz w:val="20"/>
          <w:szCs w:val="20"/>
          <w:lang w:val="en-US"/>
        </w:rPr>
        <w:t xml:space="preserve">For task 1 of this project, instead of training this model again from scratch, we decide to use a pretrained model provided by </w:t>
      </w:r>
      <w:r w:rsidR="004E7AE4">
        <w:rPr>
          <w:rStyle w:val="normaltextrun"/>
          <w:sz w:val="20"/>
          <w:szCs w:val="20"/>
          <w:lang w:val="en-US"/>
        </w:rPr>
        <w:t>[6]</w:t>
      </w:r>
      <w:r>
        <w:rPr>
          <w:rStyle w:val="normaltextrun"/>
          <w:sz w:val="20"/>
          <w:szCs w:val="20"/>
          <w:lang w:val="en-US"/>
        </w:rPr>
        <w:t xml:space="preserve"> to obtain the segmentation masks for sequence 3 and 4, since this model was trained using the same dataset (sequence 1 and 2) provided by the Cell Tracking Challenge.</w:t>
      </w:r>
      <w:r>
        <w:rPr>
          <w:rStyle w:val="eop"/>
          <w:sz w:val="20"/>
          <w:szCs w:val="20"/>
          <w:lang w:val="en-US"/>
        </w:rPr>
        <w:t> </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w:t>
      </w:r>
      <w:r w:rsidR="000C3470">
        <w:rPr>
          <w:rStyle w:val="normaltextrun"/>
          <w:sz w:val="20"/>
          <w:szCs w:val="20"/>
          <w:lang w:val="en-US"/>
        </w:rPr>
        <w:t xml:space="preserve">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766D33BA" w:rsidR="004C77D7" w:rsidRDefault="004C77D7" w:rsidP="004C77D7">
      <w:pPr>
        <w:pStyle w:val="Caption"/>
        <w:jc w:val="both"/>
      </w:pPr>
      <w:r>
        <w:t xml:space="preserve">Figure </w:t>
      </w:r>
      <w:r w:rsidR="00955C2C">
        <w:fldChar w:fldCharType="begin"/>
      </w:r>
      <w:r w:rsidR="00955C2C">
        <w:instrText xml:space="preserve"> SEQ Figure \* ARABIC </w:instrText>
      </w:r>
      <w:r w:rsidR="00955C2C">
        <w:fldChar w:fldCharType="separate"/>
      </w:r>
      <w:r w:rsidR="00955C2C">
        <w:rPr>
          <w:noProof/>
        </w:rPr>
        <w:t>1</w:t>
      </w:r>
      <w:r w:rsidR="00955C2C">
        <w:rPr>
          <w:noProof/>
        </w:rPr>
        <w:fldChar w:fldCharType="end"/>
      </w:r>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w:t>
      </w:r>
      <w:proofErr w:type="spellStart"/>
      <w:r>
        <w:t>i</w:t>
      </w:r>
      <w:proofErr w:type="spellEnd"/>
      <w:r>
        <w:t>) Final erosion to remove any noise and overlapping.</w:t>
      </w:r>
    </w:p>
    <w:p w14:paraId="6A88AFC9" w14:textId="18CC9168" w:rsidR="00500F78" w:rsidRPr="00C334BA" w:rsidRDefault="004C77D7" w:rsidP="00500F7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cells as white. </w:t>
      </w:r>
      <w:r w:rsidR="00996503">
        <w:rPr>
          <w:rFonts w:ascii="Times New Roman" w:hAnsi="Times New Roman" w:cs="Times New Roman"/>
          <w:sz w:val="20"/>
          <w:szCs w:val="20"/>
          <w:lang w:val="en-US"/>
        </w:rPr>
        <w:t>To detect overlapping cells, erosion was used the result of which can be seen in fig 1(</w:t>
      </w:r>
      <w:proofErr w:type="spellStart"/>
      <w:r w:rsidR="00996503">
        <w:rPr>
          <w:rFonts w:ascii="Times New Roman" w:hAnsi="Times New Roman" w:cs="Times New Roman"/>
          <w:sz w:val="20"/>
          <w:szCs w:val="20"/>
          <w:lang w:val="en-US"/>
        </w:rPr>
        <w:t>i</w:t>
      </w:r>
      <w:proofErr w:type="spellEnd"/>
      <w:r w:rsidR="00996503">
        <w:rPr>
          <w:rFonts w:ascii="Times New Roman" w:hAnsi="Times New Roman" w:cs="Times New Roman"/>
          <w:sz w:val="20"/>
          <w:szCs w:val="20"/>
          <w:lang w:val="en-US"/>
        </w:rPr>
        <w:t>).</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 xml:space="preserve">To accurately detect cells, unique labels have been created for each cell in the pre – processing module. In detection module, due emphasis has been laid on </w:t>
      </w:r>
      <w:r>
        <w:rPr>
          <w:rStyle w:val="eop"/>
          <w:sz w:val="20"/>
          <w:szCs w:val="20"/>
        </w:rPr>
        <w:lastRenderedPageBreak/>
        <w:t>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572E6484" w:rsidR="00C11998" w:rsidRDefault="00C11998" w:rsidP="00500F78">
      <w:pPr>
        <w:pStyle w:val="paragraph"/>
        <w:spacing w:before="0" w:beforeAutospacing="0" w:after="0" w:afterAutospacing="0"/>
        <w:ind w:firstLine="720"/>
        <w:jc w:val="both"/>
        <w:textAlignment w:val="baseline"/>
        <w:rPr>
          <w:rFonts w:ascii="Segoe UI" w:hAnsi="Segoe UI" w:cs="Segoe UI"/>
          <w:sz w:val="18"/>
          <w:szCs w:val="18"/>
          <w:lang w:val="en-US"/>
        </w:rPr>
      </w:pPr>
      <w:r>
        <w:rPr>
          <w:rStyle w:val="normaltextrun"/>
          <w:sz w:val="20"/>
          <w:szCs w:val="20"/>
          <w:lang w:val="en-US"/>
        </w:rPr>
        <w:t xml:space="preserve">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w:t>
      </w:r>
      <w:r>
        <w:rPr>
          <w:rStyle w:val="normaltextrun"/>
          <w:sz w:val="20"/>
          <w:szCs w:val="20"/>
          <w:lang w:val="en-US"/>
        </w:rPr>
        <w:t>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12B6FB03" w14:textId="0DA69D6E" w:rsidR="00A37D9F" w:rsidRDefault="004354CA"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First the Euclidean distance between the two points are calculated by:</w:t>
      </w:r>
      <w:r>
        <w:rPr>
          <w:rStyle w:val="eop"/>
          <w:color w:val="000000"/>
          <w:sz w:val="20"/>
          <w:szCs w:val="20"/>
          <w:shd w:val="clear" w:color="auto" w:fill="FFFFFF"/>
        </w:rPr>
        <w:t> </w:t>
      </w:r>
    </w:p>
    <w:p w14:paraId="4BF234FD" w14:textId="77777777" w:rsidR="00A37D9F" w:rsidRPr="00A37D9F" w:rsidRDefault="00A37D9F" w:rsidP="00341A6C">
      <w:pPr>
        <w:pStyle w:val="paragraph"/>
        <w:spacing w:before="0" w:beforeAutospacing="0" w:after="0" w:afterAutospacing="0"/>
        <w:jc w:val="both"/>
        <w:textAlignment w:val="baseline"/>
        <w:rPr>
          <w:rStyle w:val="normaltextrun"/>
          <w:rFonts w:ascii="Segoe UI" w:hAnsi="Segoe UI" w:cs="Segoe UI"/>
          <w:sz w:val="18"/>
          <w:szCs w:val="18"/>
        </w:rPr>
      </w:pPr>
    </w:p>
    <w:p w14:paraId="7D6499C3" w14:textId="3DF2FE79" w:rsidR="00D8045B" w:rsidRPr="00A37D9F" w:rsidRDefault="00A37D9F" w:rsidP="00341A6C">
      <w:pPr>
        <w:pStyle w:val="paragraph"/>
        <w:spacing w:before="0" w:beforeAutospacing="0" w:after="0" w:afterAutospacing="0"/>
        <w:jc w:val="both"/>
        <w:textAlignment w:val="baseline"/>
        <w:rPr>
          <w:rStyle w:val="normaltextrun"/>
          <w:color w:val="000000"/>
          <w:sz w:val="20"/>
          <w:szCs w:val="20"/>
          <w:shd w:val="clear" w:color="auto" w:fill="FFFFFF"/>
          <w:lang w:val="en-US"/>
        </w:rPr>
      </w:pPr>
      <m:oMathPara>
        <m:oMath>
          <m:r>
            <w:rPr>
              <w:rStyle w:val="normaltextrun"/>
              <w:rFonts w:ascii="Cambria Math" w:hAnsi="Cambria Math"/>
              <w:color w:val="000000"/>
              <w:sz w:val="20"/>
              <w:szCs w:val="20"/>
              <w:shd w:val="clear" w:color="auto" w:fill="FFFFFF"/>
              <w:lang w:val="en-US"/>
            </w:rPr>
            <m:t>D=</m:t>
          </m:r>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x</m:t>
                              </m:r>
                            </m:e>
                            <m:sub>
                              <m:r>
                                <w:rPr>
                                  <w:rStyle w:val="normaltextrun"/>
                                  <w:rFonts w:ascii="Cambria Math" w:hAnsi="Cambria Math"/>
                                  <w:color w:val="000000"/>
                                  <w:sz w:val="20"/>
                                  <w:szCs w:val="20"/>
                                  <w:shd w:val="clear" w:color="auto" w:fill="FFFFFF"/>
                                  <w:lang w:val="en-US"/>
                                </w:rPr>
                                <m:t>n-1</m:t>
                              </m:r>
                            </m:sub>
                          </m:sSub>
                          <m:r>
                            <w:rPr>
                              <w:rStyle w:val="normaltextrun"/>
                              <w:rFonts w:ascii="Cambria Math" w:hAnsi="Cambria Math"/>
                              <w:color w:val="000000"/>
                              <w:sz w:val="20"/>
                              <w:szCs w:val="20"/>
                              <w:shd w:val="clear" w:color="auto" w:fill="FFFFFF"/>
                              <w:lang w:val="en-US"/>
                            </w:rPr>
                            <m:t>,</m:t>
                          </m:r>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y</m:t>
                              </m:r>
                            </m:e>
                            <m:sub>
                              <m:r>
                                <w:rPr>
                                  <w:rStyle w:val="normaltextrun"/>
                                  <w:rFonts w:ascii="Cambria Math" w:hAnsi="Cambria Math"/>
                                  <w:color w:val="000000"/>
                                  <w:sz w:val="20"/>
                                  <w:szCs w:val="20"/>
                                  <w:shd w:val="clear" w:color="auto" w:fill="FFFFFF"/>
                                  <w:lang w:val="en-US"/>
                                </w:rPr>
                                <m:t>n-1</m:t>
                              </m:r>
                            </m:sub>
                          </m:sSub>
                        </m:e>
                      </m:d>
                    </m:e>
                    <m:sup>
                      <m:r>
                        <w:rPr>
                          <w:rStyle w:val="normaltextrun"/>
                          <w:rFonts w:ascii="Cambria Math" w:hAnsi="Cambria Math"/>
                          <w:color w:val="000000"/>
                          <w:sz w:val="20"/>
                          <w:szCs w:val="20"/>
                          <w:shd w:val="clear" w:color="auto" w:fill="FFFFFF"/>
                          <w:lang w:val="en-US"/>
                        </w:rPr>
                        <m:t>2</m:t>
                      </m:r>
                    </m:sup>
                  </m:sSup>
                  <m:r>
                    <w:rPr>
                      <w:rStyle w:val="normaltextrun"/>
                      <w:rFonts w:ascii="Cambria Math" w:hAnsi="Cambria Math"/>
                      <w:color w:val="000000"/>
                      <w:sz w:val="20"/>
                      <w:szCs w:val="20"/>
                      <w:shd w:val="clear" w:color="auto" w:fill="FFFFFF"/>
                      <w:lang w:val="en-US"/>
                    </w:rPr>
                    <m:t>+</m:t>
                  </m:r>
                  <m:sSup>
                    <m:sSupPr>
                      <m:ctrlPr>
                        <w:rPr>
                          <w:rStyle w:val="normaltextrun"/>
                          <w:rFonts w:ascii="Cambria Math" w:hAnsi="Cambria Math"/>
                          <w:i/>
                          <w:color w:val="000000"/>
                          <w:sz w:val="20"/>
                          <w:szCs w:val="20"/>
                          <w:shd w:val="clear" w:color="auto" w:fill="FFFFFF"/>
                          <w:lang w:val="en-US"/>
                        </w:rPr>
                      </m:ctrlPr>
                    </m:sSupPr>
                    <m:e>
                      <m:d>
                        <m:dPr>
                          <m:ctrlPr>
                            <w:rPr>
                              <w:rStyle w:val="normaltextrun"/>
                              <w:rFonts w:ascii="Cambria Math" w:hAnsi="Cambria Math"/>
                              <w:i/>
                              <w:color w:val="000000"/>
                              <w:sz w:val="20"/>
                              <w:szCs w:val="20"/>
                              <w:shd w:val="clear" w:color="auto" w:fill="FFFFFF"/>
                              <w:lang w:val="en-US"/>
                            </w:rPr>
                          </m:ctrlPr>
                        </m:dPr>
                        <m:e>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x</m:t>
                              </m:r>
                            </m:e>
                            <m:sub>
                              <m:r>
                                <w:rPr>
                                  <w:rStyle w:val="normaltextrun"/>
                                  <w:rFonts w:ascii="Cambria Math" w:hAnsi="Cambria Math"/>
                                  <w:color w:val="000000"/>
                                  <w:sz w:val="20"/>
                                  <w:szCs w:val="20"/>
                                  <w:shd w:val="clear" w:color="auto" w:fill="FFFFFF"/>
                                  <w:lang w:val="en-US"/>
                                </w:rPr>
                                <m:t>n</m:t>
                              </m:r>
                            </m:sub>
                          </m:sSub>
                          <m:r>
                            <w:rPr>
                              <w:rStyle w:val="normaltextrun"/>
                              <w:rFonts w:ascii="Cambria Math" w:hAnsi="Cambria Math"/>
                              <w:color w:val="000000"/>
                              <w:sz w:val="20"/>
                              <w:szCs w:val="20"/>
                              <w:shd w:val="clear" w:color="auto" w:fill="FFFFFF"/>
                              <w:lang w:val="en-US"/>
                            </w:rPr>
                            <m:t>+</m:t>
                          </m:r>
                          <m:sSub>
                            <m:sSubPr>
                              <m:ctrlPr>
                                <w:rPr>
                                  <w:rStyle w:val="normaltextrun"/>
                                  <w:rFonts w:ascii="Cambria Math" w:hAnsi="Cambria Math"/>
                                  <w:i/>
                                  <w:color w:val="000000"/>
                                  <w:sz w:val="20"/>
                                  <w:szCs w:val="20"/>
                                  <w:shd w:val="clear" w:color="auto" w:fill="FFFFFF"/>
                                  <w:lang w:val="en-US"/>
                                </w:rPr>
                              </m:ctrlPr>
                            </m:sSubPr>
                            <m:e>
                              <m:r>
                                <w:rPr>
                                  <w:rStyle w:val="normaltextrun"/>
                                  <w:rFonts w:ascii="Cambria Math" w:hAnsi="Cambria Math"/>
                                  <w:color w:val="000000"/>
                                  <w:sz w:val="20"/>
                                  <w:szCs w:val="20"/>
                                  <w:shd w:val="clear" w:color="auto" w:fill="FFFFFF"/>
                                  <w:lang w:val="en-US"/>
                                </w:rPr>
                                <m:t>y</m:t>
                              </m:r>
                            </m:e>
                            <m:sub>
                              <m:r>
                                <w:rPr>
                                  <w:rStyle w:val="normaltextrun"/>
                                  <w:rFonts w:ascii="Cambria Math" w:hAnsi="Cambria Math"/>
                                  <w:color w:val="000000"/>
                                  <w:sz w:val="20"/>
                                  <w:szCs w:val="20"/>
                                  <w:shd w:val="clear" w:color="auto" w:fill="FFFFFF"/>
                                  <w:lang w:val="en-US"/>
                                </w:rPr>
                                <m:t>n</m:t>
                              </m:r>
                            </m:sub>
                          </m:sSub>
                        </m:e>
                      </m:d>
                    </m:e>
                    <m:sup>
                      <m:r>
                        <w:rPr>
                          <w:rStyle w:val="normaltextrun"/>
                          <w:rFonts w:ascii="Cambria Math" w:hAnsi="Cambria Math"/>
                          <w:color w:val="000000"/>
                          <w:sz w:val="20"/>
                          <w:szCs w:val="20"/>
                          <w:shd w:val="clear" w:color="auto" w:fill="FFFFFF"/>
                          <w:lang w:val="en-US"/>
                        </w:rPr>
                        <m:t>2</m:t>
                      </m:r>
                    </m:sup>
                  </m:sSup>
                </m:e>
              </m:d>
            </m:e>
            <m:sup>
              <m:f>
                <m:fPr>
                  <m:ctrlPr>
                    <w:rPr>
                      <w:rStyle w:val="normaltextrun"/>
                      <w:rFonts w:ascii="Cambria Math" w:hAnsi="Cambria Math"/>
                      <w:i/>
                      <w:color w:val="000000"/>
                      <w:sz w:val="20"/>
                      <w:szCs w:val="20"/>
                      <w:shd w:val="clear" w:color="auto" w:fill="FFFFFF"/>
                      <w:lang w:val="en-US"/>
                    </w:rPr>
                  </m:ctrlPr>
                </m:fPr>
                <m:num>
                  <m:r>
                    <w:rPr>
                      <w:rStyle w:val="normaltextrun"/>
                      <w:rFonts w:ascii="Cambria Math" w:hAnsi="Cambria Math"/>
                      <w:color w:val="000000"/>
                      <w:sz w:val="20"/>
                      <w:szCs w:val="20"/>
                      <w:shd w:val="clear" w:color="auto" w:fill="FFFFFF"/>
                      <w:lang w:val="en-US"/>
                    </w:rPr>
                    <m:t>1</m:t>
                  </m:r>
                </m:num>
                <m:den>
                  <m:r>
                    <w:rPr>
                      <w:rStyle w:val="normaltextrun"/>
                      <w:rFonts w:ascii="Cambria Math" w:hAnsi="Cambria Math"/>
                      <w:color w:val="000000"/>
                      <w:sz w:val="20"/>
                      <w:szCs w:val="20"/>
                      <w:shd w:val="clear" w:color="auto" w:fill="FFFFFF"/>
                      <w:lang w:val="en-US"/>
                    </w:rPr>
                    <m:t>2</m:t>
                  </m:r>
                </m:den>
              </m:f>
            </m:sup>
          </m:sSup>
        </m:oMath>
      </m:oMathPara>
    </w:p>
    <w:p w14:paraId="2E1933DC" w14:textId="77777777" w:rsidR="00A37D9F" w:rsidRPr="00A37D9F" w:rsidRDefault="00A37D9F" w:rsidP="00341A6C">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7BB6E76F" w14:textId="5E4ECDC9" w:rsidR="004354CA" w:rsidRDefault="004354CA" w:rsidP="004354CA">
      <w:pPr>
        <w:pStyle w:val="paragraph"/>
        <w:spacing w:before="0" w:beforeAutospacing="0" w:after="0" w:afterAutospacing="0"/>
        <w:jc w:val="both"/>
        <w:textAlignment w:val="baseline"/>
        <w:rPr>
          <w:rStyle w:val="eop"/>
          <w:sz w:val="20"/>
          <w:szCs w:val="20"/>
        </w:rPr>
      </w:pPr>
      <w:r>
        <w:rPr>
          <w:rStyle w:val="normaltextrun"/>
          <w:color w:val="000000"/>
          <w:sz w:val="20"/>
          <w:szCs w:val="20"/>
          <w:shd w:val="clear" w:color="auto" w:fill="FFFFFF"/>
          <w:lang w:val="en-US"/>
        </w:rPr>
        <w:t>n being frame number</w:t>
      </w:r>
      <w:r w:rsidR="00D8045B">
        <w:rPr>
          <w:rStyle w:val="normaltextrun"/>
          <w:color w:val="000000"/>
          <w:sz w:val="20"/>
          <w:szCs w:val="20"/>
          <w:shd w:val="clear" w:color="auto" w:fill="FFFFFF"/>
          <w:lang w:val="en-US"/>
        </w:rPr>
        <w:t xml:space="preserve">. </w:t>
      </w:r>
      <w:r>
        <w:rPr>
          <w:rStyle w:val="normaltextrun"/>
          <w:sz w:val="20"/>
          <w:szCs w:val="20"/>
          <w:lang w:val="en-US"/>
        </w:rPr>
        <w:t>Speed was calculated by getting the Euclidean distance D, between the two points and divided it by the time unit t (which is 1 frame). Formula is given as:</w:t>
      </w:r>
      <w:r>
        <w:rPr>
          <w:rStyle w:val="eop"/>
          <w:sz w:val="20"/>
          <w:szCs w:val="20"/>
        </w:rPr>
        <w:t> </w:t>
      </w:r>
    </w:p>
    <w:p w14:paraId="103975E8" w14:textId="77777777" w:rsidR="00D8045B" w:rsidRPr="00D8045B" w:rsidRDefault="00D8045B" w:rsidP="004354CA">
      <w:pPr>
        <w:pStyle w:val="paragraph"/>
        <w:spacing w:before="0" w:beforeAutospacing="0" w:after="0" w:afterAutospacing="0"/>
        <w:jc w:val="both"/>
        <w:textAlignment w:val="baseline"/>
        <w:rPr>
          <w:color w:val="000000"/>
          <w:sz w:val="20"/>
          <w:szCs w:val="20"/>
          <w:shd w:val="clear" w:color="auto" w:fill="FFFFFF"/>
          <w:lang w:val="en-US"/>
        </w:rPr>
      </w:pPr>
    </w:p>
    <w:p w14:paraId="6078D5F5" w14:textId="4B192A4D" w:rsidR="004354CA" w:rsidRPr="004354CA" w:rsidRDefault="004354CA" w:rsidP="004354CA">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r>
        <w:rPr>
          <w:rFonts w:ascii="Segoe UI" w:hAnsi="Segoe UI" w:cs="Segoe UI"/>
          <w:sz w:val="18"/>
          <w:szCs w:val="18"/>
        </w:rPr>
        <w:tab/>
      </w:r>
      <w:r>
        <w:rPr>
          <w:rFonts w:ascii="Segoe UI" w:hAnsi="Segoe UI" w:cs="Segoe UI"/>
          <w:sz w:val="18"/>
          <w:szCs w:val="18"/>
        </w:rPr>
        <w:tab/>
      </w:r>
      <w:r>
        <w:rPr>
          <w:rStyle w:val="eop"/>
          <w:sz w:val="20"/>
          <w:szCs w:val="20"/>
        </w:rPr>
        <w:t> </w:t>
      </w:r>
      <m:oMath>
        <m:r>
          <w:rPr>
            <w:rStyle w:val="eop"/>
            <w:rFonts w:ascii="Cambria Math" w:hAnsi="Cambria Math"/>
            <w:sz w:val="20"/>
            <w:szCs w:val="20"/>
          </w:rPr>
          <m:t>S=</m:t>
        </m:r>
        <m:f>
          <m:fPr>
            <m:ctrlPr>
              <w:rPr>
                <w:rStyle w:val="eop"/>
                <w:rFonts w:ascii="Cambria Math" w:hAnsi="Cambria Math"/>
                <w:i/>
                <w:sz w:val="20"/>
                <w:szCs w:val="20"/>
              </w:rPr>
            </m:ctrlPr>
          </m:fPr>
          <m:num>
            <m:r>
              <w:rPr>
                <w:rStyle w:val="eop"/>
                <w:rFonts w:ascii="Cambria Math" w:hAnsi="Cambria Math"/>
                <w:sz w:val="20"/>
                <w:szCs w:val="20"/>
              </w:rPr>
              <m:t>D</m:t>
            </m:r>
          </m:num>
          <m:den>
            <m:r>
              <w:rPr>
                <w:rStyle w:val="eop"/>
                <w:rFonts w:ascii="Cambria Math" w:hAnsi="Cambria Math"/>
                <w:sz w:val="20"/>
                <w:szCs w:val="20"/>
              </w:rPr>
              <m:t>t</m:t>
            </m:r>
          </m:den>
        </m:f>
      </m:oMath>
    </w:p>
    <w:p w14:paraId="44244317" w14:textId="16B4F72A" w:rsidR="004354CA" w:rsidRDefault="004354CA" w:rsidP="00341A6C">
      <w:pPr>
        <w:pStyle w:val="paragraph"/>
        <w:spacing w:before="0" w:beforeAutospacing="0" w:after="0" w:afterAutospacing="0"/>
        <w:jc w:val="both"/>
        <w:textAlignment w:val="baseline"/>
        <w:rPr>
          <w:rFonts w:ascii="Segoe UI" w:hAnsi="Segoe UI" w:cs="Segoe UI"/>
          <w:sz w:val="18"/>
          <w:szCs w:val="18"/>
        </w:rPr>
      </w:pPr>
    </w:p>
    <w:p w14:paraId="5ED6E168"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lastRenderedPageBreak/>
        <w:t>Total distance is the sum of all Euclidean distance calculated. </w:t>
      </w:r>
      <w:r>
        <w:rPr>
          <w:rStyle w:val="eop"/>
          <w:sz w:val="20"/>
          <w:szCs w:val="20"/>
        </w:rPr>
        <w:t> </w:t>
      </w:r>
    </w:p>
    <w:p w14:paraId="749242CC"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A197B28" w14:textId="08C67787" w:rsidR="004354CA" w:rsidRPr="00D8045B" w:rsidRDefault="004354CA" w:rsidP="004354CA">
      <w:pPr>
        <w:pStyle w:val="paragraph"/>
        <w:spacing w:before="0" w:beforeAutospacing="0" w:after="0" w:afterAutospacing="0"/>
        <w:ind w:firstLine="720"/>
        <w:jc w:val="both"/>
        <w:textAlignment w:val="baseline"/>
        <w:rPr>
          <w:rStyle w:val="eop"/>
          <w:sz w:val="20"/>
          <w:szCs w:val="20"/>
        </w:rPr>
      </w:pPr>
      <w:r>
        <w:rPr>
          <w:rStyle w:val="eop"/>
          <w:sz w:val="20"/>
          <w:szCs w:val="20"/>
        </w:rPr>
        <w:t> </w:t>
      </w:r>
      <m:oMath>
        <m:r>
          <w:rPr>
            <w:rStyle w:val="eop"/>
            <w:rFonts w:ascii="Cambria Math" w:hAnsi="Cambria Math"/>
            <w:sz w:val="20"/>
            <w:szCs w:val="20"/>
          </w:rPr>
          <m:t>TD=sum</m:t>
        </m:r>
        <m:d>
          <m:dPr>
            <m:ctrlPr>
              <w:rPr>
                <w:rStyle w:val="eop"/>
                <w:rFonts w:ascii="Cambria Math" w:hAnsi="Cambria Math"/>
                <w:i/>
                <w:sz w:val="20"/>
                <w:szCs w:val="20"/>
              </w:rPr>
            </m:ctrlPr>
          </m:dPr>
          <m:e>
            <m:sSub>
              <m:sSubPr>
                <m:ctrlPr>
                  <w:rPr>
                    <w:rStyle w:val="eop"/>
                    <w:rFonts w:ascii="Cambria Math" w:hAnsi="Cambria Math"/>
                    <w:i/>
                    <w:sz w:val="20"/>
                    <w:szCs w:val="20"/>
                  </w:rPr>
                </m:ctrlPr>
              </m:sSubPr>
              <m:e>
                <m:r>
                  <w:rPr>
                    <w:rStyle w:val="eop"/>
                    <w:rFonts w:ascii="Cambria Math" w:hAnsi="Cambria Math"/>
                    <w:sz w:val="20"/>
                    <w:szCs w:val="20"/>
                  </w:rPr>
                  <m:t>D</m:t>
                </m:r>
              </m:e>
              <m:sub>
                <m:r>
                  <w:rPr>
                    <w:rStyle w:val="eop"/>
                    <w:rFonts w:ascii="Cambria Math" w:hAnsi="Cambria Math"/>
                    <w:sz w:val="20"/>
                    <w:szCs w:val="20"/>
                  </w:rPr>
                  <m:t>1</m:t>
                </m:r>
              </m:sub>
            </m:sSub>
            <m:r>
              <w:rPr>
                <w:rStyle w:val="eop"/>
                <w:rFonts w:ascii="Cambria Math" w:hAnsi="Cambria Math"/>
                <w:sz w:val="20"/>
                <w:szCs w:val="20"/>
              </w:rPr>
              <m:t>….</m:t>
            </m:r>
            <m:sSub>
              <m:sSubPr>
                <m:ctrlPr>
                  <w:rPr>
                    <w:rStyle w:val="eop"/>
                    <w:rFonts w:ascii="Cambria Math" w:hAnsi="Cambria Math"/>
                    <w:i/>
                    <w:sz w:val="20"/>
                    <w:szCs w:val="20"/>
                  </w:rPr>
                </m:ctrlPr>
              </m:sSubPr>
              <m:e>
                <m:r>
                  <w:rPr>
                    <w:rStyle w:val="eop"/>
                    <w:rFonts w:ascii="Cambria Math" w:hAnsi="Cambria Math"/>
                    <w:sz w:val="20"/>
                    <w:szCs w:val="20"/>
                  </w:rPr>
                  <m:t>D</m:t>
                </m:r>
              </m:e>
              <m:sub>
                <m:r>
                  <w:rPr>
                    <w:rStyle w:val="eop"/>
                    <w:rFonts w:ascii="Cambria Math" w:hAnsi="Cambria Math"/>
                    <w:sz w:val="20"/>
                    <w:szCs w:val="20"/>
                  </w:rPr>
                  <m:t>n</m:t>
                </m:r>
              </m:sub>
            </m:sSub>
          </m:e>
        </m:d>
      </m:oMath>
    </w:p>
    <w:p w14:paraId="01F62443" w14:textId="77777777" w:rsidR="00D8045B" w:rsidRPr="00D8045B" w:rsidRDefault="00D8045B" w:rsidP="004354CA">
      <w:pPr>
        <w:pStyle w:val="paragraph"/>
        <w:spacing w:before="0" w:beforeAutospacing="0" w:after="0" w:afterAutospacing="0"/>
        <w:ind w:firstLine="720"/>
        <w:jc w:val="both"/>
        <w:textAlignment w:val="baseline"/>
        <w:rPr>
          <w:sz w:val="18"/>
          <w:szCs w:val="18"/>
        </w:rPr>
      </w:pPr>
    </w:p>
    <w:p w14:paraId="2E966880"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15C04EB" w14:textId="558FF7A8" w:rsidR="004354CA" w:rsidRDefault="004354CA" w:rsidP="00D8045B">
      <w:pPr>
        <w:pStyle w:val="paragraph"/>
        <w:spacing w:before="0" w:beforeAutospacing="0" w:after="0" w:afterAutospacing="0"/>
        <w:jc w:val="both"/>
        <w:textAlignment w:val="baseline"/>
        <w:rPr>
          <w:rStyle w:val="eop"/>
          <w:sz w:val="20"/>
          <w:szCs w:val="20"/>
        </w:rPr>
      </w:pPr>
      <w:r>
        <w:rPr>
          <w:rStyle w:val="normaltextrun"/>
          <w:sz w:val="20"/>
          <w:szCs w:val="20"/>
          <w:lang w:val="en-US"/>
        </w:rPr>
        <w:t>Since all centroids of the cell are stored, net distance was calculated using the first centroid stored in the object and current centroid. </w:t>
      </w:r>
      <w:r>
        <w:rPr>
          <w:rStyle w:val="eop"/>
          <w:sz w:val="20"/>
          <w:szCs w:val="20"/>
        </w:rPr>
        <w:t> </w:t>
      </w:r>
    </w:p>
    <w:p w14:paraId="0F1CC8C4" w14:textId="77777777" w:rsidR="00D8045B" w:rsidRPr="00D8045B" w:rsidRDefault="00D8045B" w:rsidP="00D8045B">
      <w:pPr>
        <w:pStyle w:val="paragraph"/>
        <w:spacing w:before="0" w:beforeAutospacing="0" w:after="0" w:afterAutospacing="0"/>
        <w:jc w:val="both"/>
        <w:textAlignment w:val="baseline"/>
        <w:rPr>
          <w:rStyle w:val="eop"/>
          <w:rFonts w:ascii="Segoe UI" w:hAnsi="Segoe UI" w:cs="Segoe UI"/>
          <w:sz w:val="18"/>
          <w:szCs w:val="18"/>
        </w:rPr>
      </w:pPr>
    </w:p>
    <w:p w14:paraId="0DF10FC8" w14:textId="231FD67C" w:rsidR="00D8045B" w:rsidRPr="00D8045B" w:rsidRDefault="00D8045B" w:rsidP="004354CA">
      <w:pPr>
        <w:pStyle w:val="paragraph"/>
        <w:spacing w:before="0" w:beforeAutospacing="0" w:after="0" w:afterAutospacing="0"/>
        <w:ind w:firstLine="720"/>
        <w:jc w:val="both"/>
        <w:textAlignment w:val="baseline"/>
        <w:rPr>
          <w:sz w:val="18"/>
          <w:szCs w:val="18"/>
        </w:rPr>
      </w:pPr>
      <m:oMathPara>
        <m:oMath>
          <m:r>
            <w:rPr>
              <w:rFonts w:ascii="Cambria Math" w:hAnsi="Cambria Math" w:cs="Segoe UI"/>
              <w:sz w:val="18"/>
              <w:szCs w:val="18"/>
            </w:rPr>
            <m:t>ND=</m:t>
          </m:r>
          <m:sSup>
            <m:sSupPr>
              <m:ctrlPr>
                <w:rPr>
                  <w:rFonts w:ascii="Cambria Math" w:hAnsi="Cambria Math" w:cs="Segoe UI"/>
                  <w:i/>
                  <w:sz w:val="18"/>
                  <w:szCs w:val="18"/>
                </w:rPr>
              </m:ctrlPr>
            </m:sSupPr>
            <m:e>
              <m:d>
                <m:dPr>
                  <m:ctrlPr>
                    <w:rPr>
                      <w:rFonts w:ascii="Cambria Math" w:hAnsi="Cambria Math" w:cs="Segoe UI"/>
                      <w:i/>
                      <w:sz w:val="18"/>
                      <w:szCs w:val="18"/>
                    </w:rPr>
                  </m:ctrlPr>
                </m:dPr>
                <m:e>
                  <m:sSup>
                    <m:sSupPr>
                      <m:ctrlPr>
                        <w:rPr>
                          <w:rFonts w:ascii="Cambria Math" w:hAnsi="Cambria Math" w:cs="Segoe UI"/>
                          <w:i/>
                          <w:sz w:val="18"/>
                          <w:szCs w:val="18"/>
                        </w:rPr>
                      </m:ctrlPr>
                    </m:sSupPr>
                    <m:e>
                      <m:d>
                        <m:dPr>
                          <m:ctrlPr>
                            <w:rPr>
                              <w:rFonts w:ascii="Cambria Math" w:hAnsi="Cambria Math" w:cs="Segoe UI"/>
                              <w:i/>
                              <w:sz w:val="18"/>
                              <w:szCs w:val="18"/>
                            </w:rPr>
                          </m:ctrlPr>
                        </m:dPr>
                        <m:e>
                          <m:sSub>
                            <m:sSubPr>
                              <m:ctrlPr>
                                <w:rPr>
                                  <w:rFonts w:ascii="Cambria Math" w:hAnsi="Cambria Math" w:cs="Segoe UI"/>
                                  <w:i/>
                                  <w:sz w:val="18"/>
                                  <w:szCs w:val="18"/>
                                </w:rPr>
                              </m:ctrlPr>
                            </m:sSubPr>
                            <m:e>
                              <m:r>
                                <w:rPr>
                                  <w:rFonts w:ascii="Cambria Math" w:hAnsi="Cambria Math" w:cs="Segoe UI"/>
                                  <w:sz w:val="18"/>
                                  <w:szCs w:val="18"/>
                                </w:rPr>
                                <m:t>x</m:t>
                              </m:r>
                            </m:e>
                            <m:sub>
                              <m:r>
                                <w:rPr>
                                  <w:rFonts w:ascii="Cambria Math" w:hAnsi="Cambria Math" w:cs="Segoe UI"/>
                                  <w:sz w:val="18"/>
                                  <w:szCs w:val="18"/>
                                </w:rPr>
                                <m:t>1</m:t>
                              </m:r>
                            </m:sub>
                          </m:sSub>
                          <m:r>
                            <w:rPr>
                              <w:rFonts w:ascii="Cambria Math" w:hAnsi="Cambria Math" w:cs="Segoe UI"/>
                              <w:sz w:val="18"/>
                              <w:szCs w:val="18"/>
                            </w:rPr>
                            <m:t>,</m:t>
                          </m:r>
                          <m:sSub>
                            <m:sSubPr>
                              <m:ctrlPr>
                                <w:rPr>
                                  <w:rFonts w:ascii="Cambria Math" w:hAnsi="Cambria Math" w:cs="Segoe UI"/>
                                  <w:i/>
                                  <w:sz w:val="18"/>
                                  <w:szCs w:val="18"/>
                                </w:rPr>
                              </m:ctrlPr>
                            </m:sSubPr>
                            <m:e>
                              <m:r>
                                <w:rPr>
                                  <w:rFonts w:ascii="Cambria Math" w:hAnsi="Cambria Math" w:cs="Segoe UI"/>
                                  <w:sz w:val="18"/>
                                  <w:szCs w:val="18"/>
                                </w:rPr>
                                <m:t>y</m:t>
                              </m:r>
                            </m:e>
                            <m:sub>
                              <m:r>
                                <w:rPr>
                                  <w:rFonts w:ascii="Cambria Math" w:hAnsi="Cambria Math" w:cs="Segoe UI"/>
                                  <w:sz w:val="18"/>
                                  <w:szCs w:val="18"/>
                                </w:rPr>
                                <m:t>1</m:t>
                              </m:r>
                            </m:sub>
                          </m:sSub>
                        </m:e>
                      </m:d>
                    </m:e>
                    <m:sup>
                      <m:r>
                        <w:rPr>
                          <w:rFonts w:ascii="Cambria Math" w:hAnsi="Cambria Math" w:cs="Segoe UI"/>
                          <w:sz w:val="18"/>
                          <w:szCs w:val="18"/>
                        </w:rPr>
                        <m:t>2</m:t>
                      </m:r>
                    </m:sup>
                  </m:sSup>
                  <m:r>
                    <w:rPr>
                      <w:rFonts w:ascii="Cambria Math" w:hAnsi="Cambria Math" w:cs="Segoe UI"/>
                      <w:sz w:val="18"/>
                      <w:szCs w:val="18"/>
                    </w:rPr>
                    <m:t>+</m:t>
                  </m:r>
                  <m:sSup>
                    <m:sSupPr>
                      <m:ctrlPr>
                        <w:rPr>
                          <w:rFonts w:ascii="Cambria Math" w:hAnsi="Cambria Math" w:cs="Segoe UI"/>
                          <w:i/>
                          <w:sz w:val="18"/>
                          <w:szCs w:val="18"/>
                        </w:rPr>
                      </m:ctrlPr>
                    </m:sSupPr>
                    <m:e>
                      <m:d>
                        <m:dPr>
                          <m:ctrlPr>
                            <w:rPr>
                              <w:rFonts w:ascii="Cambria Math" w:hAnsi="Cambria Math" w:cs="Segoe UI"/>
                              <w:i/>
                              <w:sz w:val="18"/>
                              <w:szCs w:val="18"/>
                            </w:rPr>
                          </m:ctrlPr>
                        </m:dPr>
                        <m:e>
                          <m:sSub>
                            <m:sSubPr>
                              <m:ctrlPr>
                                <w:rPr>
                                  <w:rFonts w:ascii="Cambria Math" w:hAnsi="Cambria Math" w:cs="Segoe UI"/>
                                  <w:i/>
                                  <w:sz w:val="18"/>
                                  <w:szCs w:val="18"/>
                                </w:rPr>
                              </m:ctrlPr>
                            </m:sSubPr>
                            <m:e>
                              <m:r>
                                <w:rPr>
                                  <w:rFonts w:ascii="Cambria Math" w:hAnsi="Cambria Math" w:cs="Segoe UI"/>
                                  <w:sz w:val="18"/>
                                  <w:szCs w:val="18"/>
                                </w:rPr>
                                <m:t>x</m:t>
                              </m:r>
                            </m:e>
                            <m:sub>
                              <m:r>
                                <w:rPr>
                                  <w:rFonts w:ascii="Cambria Math" w:hAnsi="Cambria Math" w:cs="Segoe UI"/>
                                  <w:sz w:val="18"/>
                                  <w:szCs w:val="18"/>
                                </w:rPr>
                                <m:t>n</m:t>
                              </m:r>
                            </m:sub>
                          </m:sSub>
                          <m:r>
                            <w:rPr>
                              <w:rFonts w:ascii="Cambria Math" w:hAnsi="Cambria Math" w:cs="Segoe UI"/>
                              <w:sz w:val="18"/>
                              <w:szCs w:val="18"/>
                            </w:rPr>
                            <m:t>+</m:t>
                          </m:r>
                          <m:sSub>
                            <m:sSubPr>
                              <m:ctrlPr>
                                <w:rPr>
                                  <w:rFonts w:ascii="Cambria Math" w:hAnsi="Cambria Math" w:cs="Segoe UI"/>
                                  <w:i/>
                                  <w:sz w:val="18"/>
                                  <w:szCs w:val="18"/>
                                </w:rPr>
                              </m:ctrlPr>
                            </m:sSubPr>
                            <m:e>
                              <m:r>
                                <w:rPr>
                                  <w:rFonts w:ascii="Cambria Math" w:hAnsi="Cambria Math" w:cs="Segoe UI"/>
                                  <w:sz w:val="18"/>
                                  <w:szCs w:val="18"/>
                                </w:rPr>
                                <m:t>y</m:t>
                              </m:r>
                            </m:e>
                            <m:sub>
                              <m:r>
                                <w:rPr>
                                  <w:rFonts w:ascii="Cambria Math" w:hAnsi="Cambria Math" w:cs="Segoe UI"/>
                                  <w:sz w:val="18"/>
                                  <w:szCs w:val="18"/>
                                </w:rPr>
                                <m:t>n</m:t>
                              </m:r>
                            </m:sub>
                          </m:sSub>
                        </m:e>
                      </m:d>
                    </m:e>
                    <m:sup>
                      <m:r>
                        <w:rPr>
                          <w:rFonts w:ascii="Cambria Math" w:hAnsi="Cambria Math" w:cs="Segoe UI"/>
                          <w:sz w:val="18"/>
                          <w:szCs w:val="18"/>
                        </w:rPr>
                        <m:t>2</m:t>
                      </m:r>
                    </m:sup>
                  </m:sSup>
                </m:e>
              </m:d>
            </m:e>
            <m:sup>
              <m:f>
                <m:fPr>
                  <m:ctrlPr>
                    <w:rPr>
                      <w:rFonts w:ascii="Cambria Math" w:hAnsi="Cambria Math" w:cs="Segoe UI"/>
                      <w:i/>
                      <w:sz w:val="18"/>
                      <w:szCs w:val="18"/>
                    </w:rPr>
                  </m:ctrlPr>
                </m:fPr>
                <m:num>
                  <m:r>
                    <w:rPr>
                      <w:rFonts w:ascii="Cambria Math" w:hAnsi="Cambria Math" w:cs="Segoe UI"/>
                      <w:sz w:val="18"/>
                      <w:szCs w:val="18"/>
                    </w:rPr>
                    <m:t>1</m:t>
                  </m:r>
                </m:num>
                <m:den>
                  <m:r>
                    <w:rPr>
                      <w:rFonts w:ascii="Cambria Math" w:hAnsi="Cambria Math" w:cs="Segoe UI"/>
                      <w:sz w:val="18"/>
                      <w:szCs w:val="18"/>
                    </w:rPr>
                    <m:t>2</m:t>
                  </m:r>
                </m:den>
              </m:f>
            </m:sup>
          </m:sSup>
        </m:oMath>
      </m:oMathPara>
    </w:p>
    <w:p w14:paraId="1235703C" w14:textId="7D843FC9" w:rsidR="004354CA" w:rsidRDefault="004354CA" w:rsidP="004354CA">
      <w:pPr>
        <w:pStyle w:val="paragraph"/>
        <w:spacing w:before="0" w:beforeAutospacing="0" w:after="0" w:afterAutospacing="0"/>
        <w:jc w:val="both"/>
        <w:textAlignment w:val="baseline"/>
        <w:rPr>
          <w:rFonts w:ascii="Segoe UI" w:hAnsi="Segoe UI" w:cs="Segoe UI"/>
          <w:sz w:val="18"/>
          <w:szCs w:val="18"/>
        </w:rPr>
      </w:pPr>
    </w:p>
    <w:p w14:paraId="271F5E81"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Lastly Confinement ratio is calculated using the total distance and net distance.</w:t>
      </w:r>
      <w:r>
        <w:rPr>
          <w:rStyle w:val="eop"/>
          <w:sz w:val="20"/>
          <w:szCs w:val="20"/>
        </w:rPr>
        <w:t> </w:t>
      </w:r>
    </w:p>
    <w:p w14:paraId="797930E2" w14:textId="77777777" w:rsidR="004354CA" w:rsidRDefault="004354CA" w:rsidP="004354CA">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9554CE2" w14:textId="46E32B7D" w:rsidR="004354CA" w:rsidRPr="00A37D9F" w:rsidRDefault="004354CA" w:rsidP="00A37D9F">
      <w:pPr>
        <w:pStyle w:val="paragraph"/>
        <w:spacing w:before="0" w:beforeAutospacing="0" w:after="0" w:afterAutospacing="0"/>
        <w:ind w:firstLine="720"/>
        <w:jc w:val="both"/>
        <w:textAlignment w:val="baseline"/>
        <w:rPr>
          <w:rStyle w:val="eop"/>
          <w:sz w:val="20"/>
          <w:szCs w:val="20"/>
        </w:rPr>
      </w:pPr>
      <w:r>
        <w:rPr>
          <w:rStyle w:val="eop"/>
          <w:sz w:val="20"/>
          <w:szCs w:val="20"/>
        </w:rPr>
        <w:t> </w:t>
      </w:r>
      <m:oMath>
        <m:r>
          <w:rPr>
            <w:rStyle w:val="eop"/>
            <w:rFonts w:ascii="Cambria Math" w:hAnsi="Cambria Math"/>
            <w:sz w:val="20"/>
            <w:szCs w:val="20"/>
          </w:rPr>
          <m:t>CR=</m:t>
        </m:r>
        <m:f>
          <m:fPr>
            <m:ctrlPr>
              <w:rPr>
                <w:rStyle w:val="eop"/>
                <w:rFonts w:ascii="Cambria Math" w:hAnsi="Cambria Math"/>
                <w:i/>
                <w:sz w:val="20"/>
                <w:szCs w:val="20"/>
              </w:rPr>
            </m:ctrlPr>
          </m:fPr>
          <m:num>
            <m:r>
              <w:rPr>
                <w:rStyle w:val="eop"/>
                <w:rFonts w:ascii="Cambria Math" w:hAnsi="Cambria Math"/>
                <w:sz w:val="20"/>
                <w:szCs w:val="20"/>
              </w:rPr>
              <m:t>TD</m:t>
            </m:r>
          </m:num>
          <m:den>
            <m:r>
              <w:rPr>
                <w:rStyle w:val="eop"/>
                <w:rFonts w:ascii="Cambria Math" w:hAnsi="Cambria Math"/>
                <w:sz w:val="20"/>
                <w:szCs w:val="20"/>
              </w:rPr>
              <m:t>ND</m:t>
            </m:r>
          </m:den>
        </m:f>
      </m:oMath>
    </w:p>
    <w:p w14:paraId="14A78239" w14:textId="52E82421" w:rsidR="00C334BA" w:rsidRPr="00C334BA" w:rsidRDefault="0010604B" w:rsidP="00341A6C">
      <w:pPr>
        <w:pStyle w:val="paragraph"/>
        <w:spacing w:before="0" w:beforeAutospacing="0" w:after="0" w:afterAutospacing="0"/>
        <w:jc w:val="both"/>
        <w:textAlignment w:val="baseline"/>
        <w:rPr>
          <w:rStyle w:val="eop"/>
          <w:rFonts w:ascii="Segoe UI" w:hAnsi="Segoe UI" w:cs="Segoe UI"/>
          <w:sz w:val="18"/>
          <w:szCs w:val="18"/>
        </w:rPr>
      </w:pPr>
      <w:r>
        <w:rPr>
          <w:sz w:val="18"/>
          <w:szCs w:val="18"/>
        </w:rPr>
        <w:tab/>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t>Experimental Setup</w:t>
      </w:r>
    </w:p>
    <w:p w14:paraId="067FC12A" w14:textId="77777777" w:rsidR="004E03B3" w:rsidRDefault="004B25A9" w:rsidP="004E03B3">
      <w:pPr>
        <w:pStyle w:val="paragraph"/>
        <w:spacing w:before="0" w:beforeAutospacing="0" w:after="0" w:afterAutospacing="0"/>
        <w:jc w:val="both"/>
        <w:textAlignment w:val="baseline"/>
        <w:rPr>
          <w:sz w:val="20"/>
          <w:szCs w:val="20"/>
          <w:lang w:val="en-US"/>
        </w:rPr>
      </w:pPr>
      <w:r>
        <w:rPr>
          <w:sz w:val="20"/>
          <w:szCs w:val="20"/>
        </w:rPr>
        <w:t xml:space="preserve">Datasets </w:t>
      </w:r>
      <w:r w:rsidR="004E03B3">
        <w:rPr>
          <w:sz w:val="20"/>
          <w:szCs w:val="20"/>
        </w:rPr>
        <w:t xml:space="preserve">are unique and similar in a lot of aspects. The difference in dataset characteristics lead to difference processing techniques of tracking and segmentation. Although, the approach is different for all dataset, the accuracy is calculated on common evaluation metrics. </w:t>
      </w:r>
      <w:r w:rsidR="004E03B3">
        <w:rPr>
          <w:sz w:val="20"/>
          <w:szCs w:val="20"/>
          <w:lang w:val="en-US"/>
        </w:rPr>
        <w:t>Metrics used for evaluation are Precision, Recall, F-measure, Jaccard similarity and Dice similarity.</w:t>
      </w:r>
    </w:p>
    <w:p w14:paraId="6E221C08" w14:textId="77777777" w:rsidR="004E03B3" w:rsidRDefault="004E03B3" w:rsidP="004E03B3">
      <w:pPr>
        <w:pStyle w:val="paragraph"/>
        <w:spacing w:before="0" w:beforeAutospacing="0" w:after="0" w:afterAutospacing="0"/>
        <w:jc w:val="both"/>
        <w:textAlignment w:val="baseline"/>
        <w:rPr>
          <w:sz w:val="20"/>
          <w:szCs w:val="20"/>
          <w:lang w:val="en-US"/>
        </w:rPr>
      </w:pPr>
    </w:p>
    <w:p w14:paraId="2D9A4C74"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Precision is the ratio of correctly segmented cells with the total segmented cells.</w:t>
      </w:r>
    </w:p>
    <w:p w14:paraId="1373C733" w14:textId="77777777" w:rsidR="004E03B3" w:rsidRDefault="004E03B3" w:rsidP="004E03B3">
      <w:pPr>
        <w:pStyle w:val="paragraph"/>
        <w:spacing w:before="0" w:beforeAutospacing="0" w:after="0" w:afterAutospacing="0"/>
        <w:jc w:val="both"/>
        <w:textAlignment w:val="baseline"/>
        <w:rPr>
          <w:sz w:val="20"/>
          <w:szCs w:val="20"/>
          <w:lang w:val="en-US"/>
        </w:rPr>
      </w:pPr>
    </w:p>
    <w:p w14:paraId="5BADA6D3" w14:textId="77777777" w:rsidR="004E03B3" w:rsidRPr="004354CA"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P=</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TP+FP</m:t>
              </m:r>
            </m:den>
          </m:f>
        </m:oMath>
      </m:oMathPara>
    </w:p>
    <w:p w14:paraId="2FE5C871" w14:textId="77777777" w:rsidR="004E03B3" w:rsidRDefault="004E03B3" w:rsidP="004E03B3">
      <w:pPr>
        <w:pStyle w:val="paragraph"/>
        <w:spacing w:before="0" w:beforeAutospacing="0" w:after="0" w:afterAutospacing="0"/>
        <w:jc w:val="both"/>
        <w:textAlignment w:val="baseline"/>
        <w:rPr>
          <w:sz w:val="20"/>
          <w:szCs w:val="20"/>
          <w:lang w:val="en-US"/>
        </w:rPr>
      </w:pPr>
    </w:p>
    <w:p w14:paraId="1D475E16"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Recall is the ratio of correctly segmented cells to the actual number cells.</w:t>
      </w:r>
    </w:p>
    <w:p w14:paraId="55F12CF6" w14:textId="77777777" w:rsidR="004E03B3" w:rsidRDefault="004E03B3" w:rsidP="004E03B3">
      <w:pPr>
        <w:pStyle w:val="paragraph"/>
        <w:spacing w:before="0" w:beforeAutospacing="0" w:after="0" w:afterAutospacing="0"/>
        <w:jc w:val="both"/>
        <w:textAlignment w:val="baseline"/>
        <w:rPr>
          <w:sz w:val="20"/>
          <w:szCs w:val="20"/>
          <w:lang w:val="en-US"/>
        </w:rPr>
      </w:pPr>
    </w:p>
    <w:p w14:paraId="2056B156" w14:textId="77777777" w:rsidR="004E03B3" w:rsidRPr="004354CA"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R=</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TP+FN</m:t>
              </m:r>
            </m:den>
          </m:f>
        </m:oMath>
      </m:oMathPara>
    </w:p>
    <w:p w14:paraId="38DDED29" w14:textId="77777777" w:rsidR="004E03B3" w:rsidRDefault="004E03B3" w:rsidP="004E03B3">
      <w:pPr>
        <w:pStyle w:val="paragraph"/>
        <w:spacing w:before="0" w:beforeAutospacing="0" w:after="0" w:afterAutospacing="0"/>
        <w:jc w:val="both"/>
        <w:textAlignment w:val="baseline"/>
        <w:rPr>
          <w:sz w:val="20"/>
          <w:szCs w:val="20"/>
          <w:lang w:val="en-US"/>
        </w:rPr>
      </w:pPr>
    </w:p>
    <w:p w14:paraId="34E00B39"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F-measure is the weighted average of Precision and Recall.</w:t>
      </w:r>
    </w:p>
    <w:p w14:paraId="121B4E92" w14:textId="77777777" w:rsidR="004E03B3" w:rsidRPr="00E76503"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F=2*</m:t>
          </m:r>
          <m:f>
            <m:fPr>
              <m:ctrlPr>
                <w:rPr>
                  <w:rFonts w:ascii="Cambria Math" w:hAnsi="Cambria Math"/>
                  <w:i/>
                  <w:sz w:val="20"/>
                  <w:szCs w:val="20"/>
                  <w:lang w:val="en-US"/>
                </w:rPr>
              </m:ctrlPr>
            </m:fPr>
            <m:num>
              <m:r>
                <w:rPr>
                  <w:rFonts w:ascii="Cambria Math" w:hAnsi="Cambria Math"/>
                  <w:sz w:val="20"/>
                  <w:szCs w:val="20"/>
                  <w:lang w:val="en-US"/>
                </w:rPr>
                <m:t>R*P</m:t>
              </m:r>
            </m:num>
            <m:den>
              <m:r>
                <w:rPr>
                  <w:rFonts w:ascii="Cambria Math" w:hAnsi="Cambria Math"/>
                  <w:sz w:val="20"/>
                  <w:szCs w:val="20"/>
                  <w:lang w:val="en-US"/>
                </w:rPr>
                <m:t>R+P</m:t>
              </m:r>
            </m:den>
          </m:f>
        </m:oMath>
      </m:oMathPara>
    </w:p>
    <w:p w14:paraId="3CA1E7BE" w14:textId="77777777" w:rsidR="004E03B3" w:rsidRDefault="004E03B3" w:rsidP="004E03B3">
      <w:pPr>
        <w:pStyle w:val="paragraph"/>
        <w:spacing w:before="0" w:beforeAutospacing="0" w:after="0" w:afterAutospacing="0"/>
        <w:jc w:val="both"/>
        <w:textAlignment w:val="baseline"/>
        <w:rPr>
          <w:sz w:val="20"/>
          <w:szCs w:val="20"/>
          <w:lang w:val="en-US"/>
        </w:rPr>
      </w:pPr>
    </w:p>
    <w:p w14:paraId="2A444069"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Jaccard similarity is the fraction of union of number of segmented cells to true number of numbers</w:t>
      </w:r>
    </w:p>
    <w:p w14:paraId="1767D490" w14:textId="77777777" w:rsidR="004E03B3" w:rsidRDefault="004E03B3" w:rsidP="004E03B3">
      <w:pPr>
        <w:pStyle w:val="paragraph"/>
        <w:spacing w:before="0" w:beforeAutospacing="0" w:after="0" w:afterAutospacing="0"/>
        <w:jc w:val="both"/>
        <w:textAlignment w:val="baseline"/>
        <w:rPr>
          <w:sz w:val="20"/>
          <w:szCs w:val="20"/>
          <w:lang w:val="en-US"/>
        </w:rPr>
      </w:pPr>
    </w:p>
    <w:p w14:paraId="055258AE" w14:textId="77777777" w:rsidR="004E03B3" w:rsidRPr="004354CA" w:rsidRDefault="004E03B3" w:rsidP="004E03B3">
      <w:pPr>
        <w:pStyle w:val="paragraph"/>
        <w:spacing w:before="0" w:beforeAutospacing="0" w:after="0" w:afterAutospacing="0"/>
        <w:jc w:val="both"/>
        <w:textAlignment w:val="baseline"/>
        <w:rPr>
          <w:sz w:val="20"/>
          <w:szCs w:val="20"/>
          <w:lang w:val="en-US"/>
        </w:rPr>
      </w:pPr>
      <m:oMathPara>
        <m:oMath>
          <m:r>
            <w:rPr>
              <w:rFonts w:ascii="Cambria Math" w:hAnsi="Cambria Math"/>
              <w:sz w:val="20"/>
              <w:szCs w:val="20"/>
              <w:lang w:val="en-US"/>
            </w:rPr>
            <m:t>JSC=</m:t>
          </m:r>
          <m:f>
            <m:fPr>
              <m:ctrlPr>
                <w:rPr>
                  <w:rFonts w:ascii="Cambria Math" w:hAnsi="Cambria Math"/>
                  <w:i/>
                  <w:sz w:val="20"/>
                  <w:szCs w:val="20"/>
                  <w:lang w:val="en-US"/>
                </w:rPr>
              </m:ctrlPr>
            </m:fPr>
            <m:num>
              <m:r>
                <w:rPr>
                  <w:rFonts w:ascii="Cambria Math" w:hAnsi="Cambria Math"/>
                  <w:sz w:val="20"/>
                  <w:szCs w:val="20"/>
                  <w:lang w:val="en-US"/>
                </w:rPr>
                <m:t>TP</m:t>
              </m:r>
            </m:num>
            <m:den>
              <m:r>
                <w:rPr>
                  <w:rFonts w:ascii="Cambria Math" w:hAnsi="Cambria Math"/>
                  <w:sz w:val="20"/>
                  <w:szCs w:val="20"/>
                  <w:lang w:val="en-US"/>
                </w:rPr>
                <m:t>FP+TP+FN</m:t>
              </m:r>
            </m:den>
          </m:f>
        </m:oMath>
      </m:oMathPara>
    </w:p>
    <w:p w14:paraId="4320BFD0" w14:textId="77777777" w:rsidR="004E03B3" w:rsidRPr="004354CA" w:rsidRDefault="004E03B3" w:rsidP="004E03B3">
      <w:pPr>
        <w:pStyle w:val="paragraph"/>
        <w:spacing w:before="0" w:beforeAutospacing="0" w:after="0" w:afterAutospacing="0"/>
        <w:jc w:val="both"/>
        <w:textAlignment w:val="baseline"/>
        <w:rPr>
          <w:sz w:val="20"/>
          <w:szCs w:val="20"/>
          <w:lang w:val="en-US"/>
        </w:rPr>
      </w:pPr>
    </w:p>
    <w:p w14:paraId="5A6B55AB" w14:textId="77777777" w:rsidR="004E03B3" w:rsidRDefault="004E03B3" w:rsidP="004E03B3">
      <w:pPr>
        <w:pStyle w:val="paragraph"/>
        <w:spacing w:before="0" w:beforeAutospacing="0" w:after="0" w:afterAutospacing="0"/>
        <w:jc w:val="both"/>
        <w:textAlignment w:val="baseline"/>
        <w:rPr>
          <w:sz w:val="20"/>
          <w:szCs w:val="20"/>
          <w:lang w:val="en-US"/>
        </w:rPr>
      </w:pPr>
    </w:p>
    <w:p w14:paraId="62C2696B" w14:textId="77777777" w:rsidR="004E03B3" w:rsidRDefault="004E03B3" w:rsidP="004E03B3">
      <w:pPr>
        <w:pStyle w:val="paragraph"/>
        <w:spacing w:before="0" w:beforeAutospacing="0" w:after="0" w:afterAutospacing="0"/>
        <w:jc w:val="both"/>
        <w:textAlignment w:val="baseline"/>
        <w:rPr>
          <w:sz w:val="20"/>
          <w:szCs w:val="20"/>
          <w:lang w:val="en-US"/>
        </w:rPr>
      </w:pPr>
      <w:r>
        <w:rPr>
          <w:sz w:val="20"/>
          <w:szCs w:val="20"/>
          <w:lang w:val="en-US"/>
        </w:rPr>
        <w:t>Dice similarity is the fraction of segmented cells joined with true cell set that is correctly segmented.</w:t>
      </w:r>
    </w:p>
    <w:p w14:paraId="57532814" w14:textId="77777777" w:rsidR="004E03B3" w:rsidRDefault="004E03B3" w:rsidP="004E03B3">
      <w:pPr>
        <w:pStyle w:val="paragraph"/>
        <w:spacing w:before="0" w:beforeAutospacing="0" w:after="0" w:afterAutospacing="0"/>
        <w:jc w:val="both"/>
        <w:textAlignment w:val="baseline"/>
        <w:rPr>
          <w:sz w:val="20"/>
          <w:szCs w:val="20"/>
          <w:lang w:val="en-US"/>
        </w:rPr>
      </w:pPr>
    </w:p>
    <w:p w14:paraId="4A66BEA6" w14:textId="2C356AEC" w:rsidR="00341A6C" w:rsidRDefault="004E03B3" w:rsidP="004E03B3">
      <w:pPr>
        <w:pStyle w:val="paragraph"/>
        <w:spacing w:before="0" w:beforeAutospacing="0" w:after="0" w:afterAutospacing="0"/>
        <w:jc w:val="both"/>
        <w:textAlignment w:val="baseline"/>
        <w:rPr>
          <w:sz w:val="20"/>
          <w:szCs w:val="20"/>
        </w:rPr>
      </w:pPr>
      <m:oMathPara>
        <m:oMath>
          <m:r>
            <w:rPr>
              <w:rFonts w:ascii="Cambria Math" w:hAnsi="Cambria Math"/>
              <w:sz w:val="18"/>
              <w:szCs w:val="18"/>
              <w:lang w:val="en-US"/>
            </w:rPr>
            <m:t>DSC=2*</m:t>
          </m:r>
          <m:f>
            <m:fPr>
              <m:ctrlPr>
                <w:rPr>
                  <w:rFonts w:ascii="Cambria Math" w:hAnsi="Cambria Math"/>
                  <w:i/>
                  <w:sz w:val="18"/>
                  <w:szCs w:val="18"/>
                  <w:lang w:val="en-US"/>
                </w:rPr>
              </m:ctrlPr>
            </m:fPr>
            <m:num>
              <m:r>
                <w:rPr>
                  <w:rFonts w:ascii="Cambria Math" w:hAnsi="Cambria Math"/>
                  <w:sz w:val="18"/>
                  <w:szCs w:val="18"/>
                  <w:lang w:val="en-US"/>
                </w:rPr>
                <m:t>TP</m:t>
              </m:r>
            </m:num>
            <m:den>
              <m:r>
                <w:rPr>
                  <w:rFonts w:ascii="Cambria Math" w:hAnsi="Cambria Math"/>
                  <w:sz w:val="18"/>
                  <w:szCs w:val="18"/>
                  <w:lang w:val="en-US"/>
                </w:rPr>
                <m:t>FP+2*TP+FN</m:t>
              </m:r>
            </m:den>
          </m:f>
        </m:oMath>
      </m:oMathPara>
    </w:p>
    <w:p w14:paraId="6269563D" w14:textId="29D305FA" w:rsidR="004354CA" w:rsidRDefault="004354CA" w:rsidP="00341A6C">
      <w:pPr>
        <w:pStyle w:val="paragraph"/>
        <w:spacing w:before="0" w:beforeAutospacing="0" w:after="0" w:afterAutospacing="0"/>
        <w:jc w:val="both"/>
        <w:textAlignment w:val="baseline"/>
        <w:rPr>
          <w:sz w:val="20"/>
          <w:szCs w:val="20"/>
        </w:rPr>
      </w:pPr>
    </w:p>
    <w:p w14:paraId="1F99227C" w14:textId="77777777" w:rsidR="00500F78" w:rsidRDefault="00500F78" w:rsidP="00341A6C">
      <w:pPr>
        <w:pStyle w:val="paragraph"/>
        <w:spacing w:before="0" w:beforeAutospacing="0" w:after="0" w:afterAutospacing="0"/>
        <w:jc w:val="both"/>
        <w:textAlignment w:val="baseline"/>
        <w:rPr>
          <w:sz w:val="20"/>
          <w:szCs w:val="20"/>
        </w:rPr>
      </w:pPr>
    </w:p>
    <w:p w14:paraId="6AB9A91B" w14:textId="77777777" w:rsidR="004354CA" w:rsidRDefault="004354CA" w:rsidP="00341A6C">
      <w:pPr>
        <w:pStyle w:val="paragraph"/>
        <w:spacing w:before="0" w:beforeAutospacing="0" w:after="0" w:afterAutospacing="0"/>
        <w:jc w:val="both"/>
        <w:textAlignment w:val="baseline"/>
        <w:rPr>
          <w:rFonts w:ascii="Segoe UI" w:hAnsi="Segoe UI" w:cs="Segoe UI"/>
          <w:sz w:val="18"/>
          <w:szCs w:val="18"/>
        </w:rPr>
      </w:pPr>
    </w:p>
    <w:p w14:paraId="3B8769A2" w14:textId="6E341571" w:rsidR="00F22C50" w:rsidRDefault="00512D93" w:rsidP="00CC084D">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sz w:val="28"/>
          <w:szCs w:val="28"/>
          <w:shd w:val="clear" w:color="auto" w:fill="FFFFFF"/>
          <w:lang w:val="en-US"/>
        </w:rPr>
        <w:t>Results and Discussion</w:t>
      </w:r>
      <w:r>
        <w:rPr>
          <w:rStyle w:val="eop"/>
          <w:color w:val="000000"/>
          <w:sz w:val="28"/>
          <w:szCs w:val="28"/>
          <w:shd w:val="clear" w:color="auto" w:fill="FFFFFF"/>
        </w:rPr>
        <w:t> </w:t>
      </w:r>
    </w:p>
    <w:p w14:paraId="078AE55B" w14:textId="6AE47256" w:rsidR="004E03B3" w:rsidRPr="004354CA" w:rsidRDefault="00F22C50" w:rsidP="004E03B3">
      <w:pPr>
        <w:pStyle w:val="paragraph"/>
        <w:spacing w:before="0" w:beforeAutospacing="0" w:after="0" w:afterAutospacing="0"/>
        <w:jc w:val="both"/>
        <w:textAlignment w:val="baseline"/>
        <w:rPr>
          <w:sz w:val="18"/>
          <w:szCs w:val="18"/>
          <w:lang w:val="en-US"/>
        </w:rPr>
      </w:pPr>
      <w:r>
        <w:rPr>
          <w:rStyle w:val="normaltextrun"/>
          <w:sz w:val="20"/>
          <w:szCs w:val="20"/>
          <w:lang w:val="en-US"/>
        </w:rPr>
        <w:t>Results for segmentation are presented in table 1</w:t>
      </w:r>
      <w:r w:rsidR="00E76503">
        <w:rPr>
          <w:rStyle w:val="normaltextrun"/>
          <w:sz w:val="20"/>
          <w:szCs w:val="20"/>
          <w:lang w:val="en-US"/>
        </w:rPr>
        <w:t>,2,3 and 4</w:t>
      </w:r>
      <w:r>
        <w:rPr>
          <w:rStyle w:val="normaltextrun"/>
          <w:sz w:val="20"/>
          <w:szCs w:val="20"/>
          <w:lang w:val="en-US"/>
        </w:rPr>
        <w:t xml:space="preserve">. Using the silver truth masks from the cell tracking challenge website, TP, FP, FN were calculated using manual counting. Three frames were considered </w:t>
      </w:r>
      <w:r w:rsidR="00E76503">
        <w:rPr>
          <w:rStyle w:val="normaltextrun"/>
          <w:sz w:val="20"/>
          <w:szCs w:val="20"/>
          <w:lang w:val="en-US"/>
        </w:rPr>
        <w:t xml:space="preserve">each </w:t>
      </w:r>
      <w:r>
        <w:rPr>
          <w:rStyle w:val="normaltextrun"/>
          <w:sz w:val="20"/>
          <w:szCs w:val="20"/>
          <w:lang w:val="en-US"/>
        </w:rPr>
        <w:t xml:space="preserve">from dataset </w:t>
      </w:r>
      <w:r w:rsidRPr="004C77D7">
        <w:rPr>
          <w:sz w:val="20"/>
          <w:szCs w:val="20"/>
          <w:lang w:val="en-US"/>
        </w:rPr>
        <w:t>PhC-C2DL-PSC</w:t>
      </w:r>
      <w:r>
        <w:rPr>
          <w:sz w:val="20"/>
          <w:szCs w:val="20"/>
          <w:lang w:val="en-US"/>
        </w:rPr>
        <w:t xml:space="preserve"> sequence 2 </w:t>
      </w:r>
      <w:r w:rsidR="00E76503">
        <w:rPr>
          <w:sz w:val="20"/>
          <w:szCs w:val="20"/>
          <w:lang w:val="en-US"/>
        </w:rPr>
        <w:t xml:space="preserve">and from dataset </w:t>
      </w:r>
      <w:r w:rsidR="00E76503" w:rsidRPr="00E76503">
        <w:rPr>
          <w:sz w:val="20"/>
          <w:szCs w:val="20"/>
          <w:lang w:val="en-US"/>
        </w:rPr>
        <w:t>DIC-C2DH-HeLa</w:t>
      </w:r>
      <w:r w:rsidR="00E76503">
        <w:rPr>
          <w:sz w:val="20"/>
          <w:szCs w:val="20"/>
          <w:lang w:val="en-US"/>
        </w:rPr>
        <w:t xml:space="preserve"> sequence 2 </w:t>
      </w:r>
      <w:r>
        <w:rPr>
          <w:sz w:val="20"/>
          <w:szCs w:val="20"/>
          <w:lang w:val="en-US"/>
        </w:rPr>
        <w:t xml:space="preserve">to capture the essence of the algorithm. </w:t>
      </w:r>
    </w:p>
    <w:p w14:paraId="3AAF7DB8" w14:textId="4DDB99FC" w:rsidR="004354CA" w:rsidRPr="004354CA" w:rsidRDefault="004354CA" w:rsidP="00CC084D">
      <w:pPr>
        <w:pStyle w:val="paragraph"/>
        <w:spacing w:before="0" w:beforeAutospacing="0" w:after="0" w:afterAutospacing="0"/>
        <w:jc w:val="both"/>
        <w:textAlignment w:val="baseline"/>
        <w:rPr>
          <w:sz w:val="18"/>
          <w:szCs w:val="18"/>
          <w:lang w:val="en-US"/>
        </w:rPr>
      </w:pPr>
    </w:p>
    <w:p w14:paraId="7E860B89" w14:textId="77777777" w:rsidR="004354CA" w:rsidRPr="004354CA" w:rsidRDefault="004354CA" w:rsidP="00CC084D">
      <w:pPr>
        <w:pStyle w:val="paragraph"/>
        <w:spacing w:before="0" w:beforeAutospacing="0" w:after="0" w:afterAutospacing="0"/>
        <w:jc w:val="both"/>
        <w:textAlignment w:val="baseline"/>
        <w:rPr>
          <w:sz w:val="18"/>
          <w:szCs w:val="18"/>
          <w:lang w:val="en-US"/>
        </w:rPr>
      </w:pPr>
    </w:p>
    <w:p w14:paraId="22B494AB" w14:textId="3CAEB852" w:rsidR="000F34B0" w:rsidRDefault="000F34B0" w:rsidP="00CC084D">
      <w:pPr>
        <w:pStyle w:val="paragraph"/>
        <w:spacing w:before="0" w:beforeAutospacing="0" w:after="0" w:afterAutospacing="0"/>
        <w:jc w:val="both"/>
        <w:textAlignment w:val="baseline"/>
        <w:rPr>
          <w:rFonts w:ascii="Segoe UI" w:hAnsi="Segoe UI" w:cs="Segoe UI"/>
          <w:sz w:val="18"/>
          <w:szCs w:val="18"/>
        </w:rPr>
      </w:pPr>
    </w:p>
    <w:tbl>
      <w:tblPr>
        <w:tblStyle w:val="TableGrid"/>
        <w:tblW w:w="0" w:type="auto"/>
        <w:tblLook w:val="04A0" w:firstRow="1" w:lastRow="0" w:firstColumn="1" w:lastColumn="0" w:noHBand="0" w:noVBand="1"/>
      </w:tblPr>
      <w:tblGrid>
        <w:gridCol w:w="882"/>
        <w:gridCol w:w="647"/>
        <w:gridCol w:w="573"/>
        <w:gridCol w:w="590"/>
        <w:gridCol w:w="726"/>
        <w:gridCol w:w="731"/>
      </w:tblGrid>
      <w:tr w:rsidR="00CC084D" w14:paraId="69CE60FD" w14:textId="77777777" w:rsidTr="00CC084D">
        <w:tc>
          <w:tcPr>
            <w:tcW w:w="882" w:type="dxa"/>
          </w:tcPr>
          <w:p w14:paraId="5C46CA00"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Data</w:t>
            </w:r>
          </w:p>
        </w:tc>
        <w:tc>
          <w:tcPr>
            <w:tcW w:w="647" w:type="dxa"/>
          </w:tcPr>
          <w:p w14:paraId="22C0571D"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TP</w:t>
            </w:r>
          </w:p>
        </w:tc>
        <w:tc>
          <w:tcPr>
            <w:tcW w:w="573" w:type="dxa"/>
          </w:tcPr>
          <w:p w14:paraId="47DAC9B4"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FP</w:t>
            </w:r>
          </w:p>
        </w:tc>
        <w:tc>
          <w:tcPr>
            <w:tcW w:w="590" w:type="dxa"/>
          </w:tcPr>
          <w:p w14:paraId="2F78D3E3"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FN</w:t>
            </w:r>
          </w:p>
        </w:tc>
        <w:tc>
          <w:tcPr>
            <w:tcW w:w="726" w:type="dxa"/>
          </w:tcPr>
          <w:p w14:paraId="4965689B"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P(%)</w:t>
            </w:r>
          </w:p>
        </w:tc>
        <w:tc>
          <w:tcPr>
            <w:tcW w:w="731" w:type="dxa"/>
          </w:tcPr>
          <w:p w14:paraId="526AE48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R(%)</w:t>
            </w:r>
          </w:p>
        </w:tc>
      </w:tr>
      <w:tr w:rsidR="00CC084D" w14:paraId="1566A577" w14:textId="77777777" w:rsidTr="00CC084D">
        <w:tc>
          <w:tcPr>
            <w:tcW w:w="882" w:type="dxa"/>
          </w:tcPr>
          <w:p w14:paraId="2D6BC877" w14:textId="77777777" w:rsidR="00CC084D" w:rsidRPr="00E76503" w:rsidRDefault="00CC084D" w:rsidP="0025224B">
            <w:pPr>
              <w:jc w:val="center"/>
              <w:rPr>
                <w:rFonts w:ascii="Times New Roman" w:hAnsi="Times New Roman" w:cs="Times New Roman"/>
                <w:sz w:val="20"/>
                <w:szCs w:val="20"/>
              </w:rPr>
            </w:pPr>
          </w:p>
        </w:tc>
        <w:tc>
          <w:tcPr>
            <w:tcW w:w="647" w:type="dxa"/>
          </w:tcPr>
          <w:p w14:paraId="1AF64F0E" w14:textId="77777777" w:rsidR="00CC084D" w:rsidRPr="00E76503" w:rsidRDefault="00CC084D" w:rsidP="0025224B">
            <w:pPr>
              <w:jc w:val="center"/>
              <w:rPr>
                <w:rFonts w:ascii="Times New Roman" w:hAnsi="Times New Roman" w:cs="Times New Roman"/>
                <w:sz w:val="20"/>
                <w:szCs w:val="20"/>
              </w:rPr>
            </w:pPr>
          </w:p>
        </w:tc>
        <w:tc>
          <w:tcPr>
            <w:tcW w:w="573" w:type="dxa"/>
          </w:tcPr>
          <w:p w14:paraId="76438D0C" w14:textId="77777777" w:rsidR="00CC084D" w:rsidRPr="00E76503" w:rsidRDefault="00CC084D" w:rsidP="0025224B">
            <w:pPr>
              <w:jc w:val="center"/>
              <w:rPr>
                <w:rFonts w:ascii="Times New Roman" w:hAnsi="Times New Roman" w:cs="Times New Roman"/>
                <w:sz w:val="20"/>
                <w:szCs w:val="20"/>
              </w:rPr>
            </w:pPr>
          </w:p>
        </w:tc>
        <w:tc>
          <w:tcPr>
            <w:tcW w:w="590" w:type="dxa"/>
          </w:tcPr>
          <w:p w14:paraId="1886F1B5" w14:textId="77777777" w:rsidR="00CC084D" w:rsidRPr="00E76503" w:rsidRDefault="00CC084D" w:rsidP="0025224B">
            <w:pPr>
              <w:jc w:val="center"/>
              <w:rPr>
                <w:rFonts w:ascii="Times New Roman" w:hAnsi="Times New Roman" w:cs="Times New Roman"/>
                <w:sz w:val="20"/>
                <w:szCs w:val="20"/>
              </w:rPr>
            </w:pPr>
          </w:p>
        </w:tc>
        <w:tc>
          <w:tcPr>
            <w:tcW w:w="726" w:type="dxa"/>
          </w:tcPr>
          <w:p w14:paraId="0BF37969" w14:textId="77777777" w:rsidR="00CC084D" w:rsidRPr="00E76503" w:rsidRDefault="00CC084D" w:rsidP="0025224B">
            <w:pPr>
              <w:jc w:val="center"/>
              <w:rPr>
                <w:rFonts w:ascii="Times New Roman" w:hAnsi="Times New Roman" w:cs="Times New Roman"/>
                <w:sz w:val="20"/>
                <w:szCs w:val="20"/>
              </w:rPr>
            </w:pPr>
          </w:p>
        </w:tc>
        <w:tc>
          <w:tcPr>
            <w:tcW w:w="731" w:type="dxa"/>
          </w:tcPr>
          <w:p w14:paraId="16855DA8" w14:textId="77777777" w:rsidR="00CC084D" w:rsidRPr="00E76503" w:rsidRDefault="00CC084D" w:rsidP="0025224B">
            <w:pPr>
              <w:jc w:val="center"/>
              <w:rPr>
                <w:rFonts w:ascii="Times New Roman" w:hAnsi="Times New Roman" w:cs="Times New Roman"/>
                <w:sz w:val="20"/>
                <w:szCs w:val="20"/>
              </w:rPr>
            </w:pPr>
          </w:p>
        </w:tc>
      </w:tr>
      <w:tr w:rsidR="00CC084D" w14:paraId="075CB93A" w14:textId="77777777" w:rsidTr="00CC084D">
        <w:tc>
          <w:tcPr>
            <w:tcW w:w="882" w:type="dxa"/>
          </w:tcPr>
          <w:p w14:paraId="1DE678E2"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-150</w:t>
            </w:r>
          </w:p>
        </w:tc>
        <w:tc>
          <w:tcPr>
            <w:tcW w:w="647" w:type="dxa"/>
          </w:tcPr>
          <w:p w14:paraId="2DB847D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108</w:t>
            </w:r>
          </w:p>
        </w:tc>
        <w:tc>
          <w:tcPr>
            <w:tcW w:w="573" w:type="dxa"/>
          </w:tcPr>
          <w:p w14:paraId="11A93031"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29</w:t>
            </w:r>
          </w:p>
        </w:tc>
        <w:tc>
          <w:tcPr>
            <w:tcW w:w="590" w:type="dxa"/>
          </w:tcPr>
          <w:p w14:paraId="22AA91E8"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15</w:t>
            </w:r>
          </w:p>
        </w:tc>
        <w:tc>
          <w:tcPr>
            <w:tcW w:w="726" w:type="dxa"/>
          </w:tcPr>
          <w:p w14:paraId="04AC3D6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78.8</w:t>
            </w:r>
          </w:p>
        </w:tc>
        <w:tc>
          <w:tcPr>
            <w:tcW w:w="731" w:type="dxa"/>
          </w:tcPr>
          <w:p w14:paraId="5EBCAD99"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87.8</w:t>
            </w:r>
          </w:p>
        </w:tc>
      </w:tr>
      <w:tr w:rsidR="00CC084D" w14:paraId="194F3FD1" w14:textId="77777777" w:rsidTr="00CC084D">
        <w:tc>
          <w:tcPr>
            <w:tcW w:w="882" w:type="dxa"/>
          </w:tcPr>
          <w:p w14:paraId="0B3A961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-200</w:t>
            </w:r>
          </w:p>
        </w:tc>
        <w:tc>
          <w:tcPr>
            <w:tcW w:w="647" w:type="dxa"/>
          </w:tcPr>
          <w:p w14:paraId="619D277A"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155</w:t>
            </w:r>
          </w:p>
        </w:tc>
        <w:tc>
          <w:tcPr>
            <w:tcW w:w="573" w:type="dxa"/>
          </w:tcPr>
          <w:p w14:paraId="650070D3"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32</w:t>
            </w:r>
          </w:p>
        </w:tc>
        <w:tc>
          <w:tcPr>
            <w:tcW w:w="590" w:type="dxa"/>
          </w:tcPr>
          <w:p w14:paraId="5CF53201"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26</w:t>
            </w:r>
          </w:p>
        </w:tc>
        <w:tc>
          <w:tcPr>
            <w:tcW w:w="726" w:type="dxa"/>
          </w:tcPr>
          <w:p w14:paraId="458C4B05"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82.8</w:t>
            </w:r>
          </w:p>
        </w:tc>
        <w:tc>
          <w:tcPr>
            <w:tcW w:w="731" w:type="dxa"/>
          </w:tcPr>
          <w:p w14:paraId="3226E5EB"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85.6</w:t>
            </w:r>
          </w:p>
        </w:tc>
      </w:tr>
      <w:tr w:rsidR="00CC084D" w14:paraId="08B635ED" w14:textId="77777777" w:rsidTr="00CC084D">
        <w:tc>
          <w:tcPr>
            <w:tcW w:w="882" w:type="dxa"/>
          </w:tcPr>
          <w:p w14:paraId="230D5680" w14:textId="50D46E0F"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-250</w:t>
            </w:r>
          </w:p>
        </w:tc>
        <w:tc>
          <w:tcPr>
            <w:tcW w:w="647" w:type="dxa"/>
          </w:tcPr>
          <w:p w14:paraId="51BC2200" w14:textId="07363245"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214</w:t>
            </w:r>
          </w:p>
        </w:tc>
        <w:tc>
          <w:tcPr>
            <w:tcW w:w="573" w:type="dxa"/>
          </w:tcPr>
          <w:p w14:paraId="39712800" w14:textId="771A2190"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46</w:t>
            </w:r>
          </w:p>
        </w:tc>
        <w:tc>
          <w:tcPr>
            <w:tcW w:w="590" w:type="dxa"/>
          </w:tcPr>
          <w:p w14:paraId="45186536" w14:textId="7D0EC68D"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35</w:t>
            </w:r>
          </w:p>
        </w:tc>
        <w:tc>
          <w:tcPr>
            <w:tcW w:w="726" w:type="dxa"/>
          </w:tcPr>
          <w:p w14:paraId="53EFA0F5" w14:textId="6E4ED64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82.3</w:t>
            </w:r>
          </w:p>
        </w:tc>
        <w:tc>
          <w:tcPr>
            <w:tcW w:w="731" w:type="dxa"/>
          </w:tcPr>
          <w:p w14:paraId="64FF4CBD"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85.9</w:t>
            </w:r>
          </w:p>
          <w:p w14:paraId="2AFEB6C4" w14:textId="2B7C9225" w:rsidR="004354CA" w:rsidRPr="00E76503" w:rsidRDefault="004354CA" w:rsidP="0025224B">
            <w:pPr>
              <w:jc w:val="center"/>
              <w:rPr>
                <w:rFonts w:ascii="Times New Roman" w:hAnsi="Times New Roman" w:cs="Times New Roman"/>
                <w:sz w:val="20"/>
                <w:szCs w:val="20"/>
              </w:rPr>
            </w:pPr>
          </w:p>
        </w:tc>
      </w:tr>
    </w:tbl>
    <w:p w14:paraId="11F3188B" w14:textId="680E8FFD" w:rsidR="000F34B0" w:rsidRPr="000F34B0" w:rsidRDefault="00CC084D" w:rsidP="000F34B0">
      <w:pPr>
        <w:pStyle w:val="Caption"/>
        <w:jc w:val="both"/>
      </w:pPr>
      <w:r>
        <w:t xml:space="preserve">Table 2: Precision and Recall measures on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w:t>
      </w:r>
    </w:p>
    <w:tbl>
      <w:tblPr>
        <w:tblStyle w:val="TableGrid"/>
        <w:tblW w:w="0" w:type="auto"/>
        <w:tblLook w:val="04A0" w:firstRow="1" w:lastRow="0" w:firstColumn="1" w:lastColumn="0" w:noHBand="0" w:noVBand="1"/>
      </w:tblPr>
      <w:tblGrid>
        <w:gridCol w:w="790"/>
        <w:gridCol w:w="1289"/>
        <w:gridCol w:w="1169"/>
        <w:gridCol w:w="901"/>
      </w:tblGrid>
      <w:tr w:rsidR="00CC084D" w:rsidRPr="00E76503" w14:paraId="4A09A647" w14:textId="77777777" w:rsidTr="00CC084D">
        <w:tc>
          <w:tcPr>
            <w:tcW w:w="790" w:type="dxa"/>
          </w:tcPr>
          <w:p w14:paraId="369E6A5F"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Data</w:t>
            </w:r>
          </w:p>
        </w:tc>
        <w:tc>
          <w:tcPr>
            <w:tcW w:w="1289" w:type="dxa"/>
          </w:tcPr>
          <w:p w14:paraId="76638CF5" w14:textId="70C80A5E"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w:t>
            </w:r>
            <w:r w:rsidR="005E3F08">
              <w:rPr>
                <w:rFonts w:ascii="Times New Roman" w:hAnsi="Times New Roman" w:cs="Times New Roman"/>
                <w:sz w:val="20"/>
                <w:szCs w:val="20"/>
              </w:rPr>
              <w:t xml:space="preserve"> </w:t>
            </w:r>
            <w:r w:rsidRPr="00E76503">
              <w:rPr>
                <w:rFonts w:ascii="Times New Roman" w:hAnsi="Times New Roman" w:cs="Times New Roman"/>
                <w:sz w:val="20"/>
                <w:szCs w:val="20"/>
              </w:rPr>
              <w:t>-</w:t>
            </w:r>
            <w:r w:rsidR="005E3F08">
              <w:rPr>
                <w:rFonts w:ascii="Times New Roman" w:hAnsi="Times New Roman" w:cs="Times New Roman"/>
                <w:sz w:val="20"/>
                <w:szCs w:val="20"/>
              </w:rPr>
              <w:t xml:space="preserve"> m</w:t>
            </w:r>
            <w:r w:rsidRPr="00E76503">
              <w:rPr>
                <w:rFonts w:ascii="Times New Roman" w:hAnsi="Times New Roman" w:cs="Times New Roman"/>
                <w:sz w:val="20"/>
                <w:szCs w:val="20"/>
              </w:rPr>
              <w:t>easure</w:t>
            </w:r>
            <w:r w:rsidR="005E3F08">
              <w:rPr>
                <w:rFonts w:ascii="Times New Roman" w:hAnsi="Times New Roman" w:cs="Times New Roman"/>
                <w:sz w:val="20"/>
                <w:szCs w:val="20"/>
              </w:rPr>
              <w:t xml:space="preserve"> </w:t>
            </w:r>
            <w:r w:rsidRPr="00E76503">
              <w:rPr>
                <w:rFonts w:ascii="Times New Roman" w:hAnsi="Times New Roman" w:cs="Times New Roman"/>
                <w:sz w:val="20"/>
                <w:szCs w:val="20"/>
              </w:rPr>
              <w:t>(%)</w:t>
            </w:r>
          </w:p>
        </w:tc>
        <w:tc>
          <w:tcPr>
            <w:tcW w:w="1169" w:type="dxa"/>
          </w:tcPr>
          <w:p w14:paraId="64239A06"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Jaccard(%)</w:t>
            </w:r>
          </w:p>
        </w:tc>
        <w:tc>
          <w:tcPr>
            <w:tcW w:w="901" w:type="dxa"/>
          </w:tcPr>
          <w:p w14:paraId="44D8BE4F"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Dice(%)</w:t>
            </w:r>
          </w:p>
        </w:tc>
      </w:tr>
      <w:tr w:rsidR="00CC084D" w:rsidRPr="00E76503" w14:paraId="47849437" w14:textId="77777777" w:rsidTr="00CC084D">
        <w:tc>
          <w:tcPr>
            <w:tcW w:w="790" w:type="dxa"/>
          </w:tcPr>
          <w:p w14:paraId="6F3CD9DE" w14:textId="77777777" w:rsidR="00CC084D" w:rsidRPr="00E76503" w:rsidRDefault="00CC084D" w:rsidP="0025224B">
            <w:pPr>
              <w:jc w:val="center"/>
              <w:rPr>
                <w:rFonts w:ascii="Times New Roman" w:hAnsi="Times New Roman" w:cs="Times New Roman"/>
                <w:sz w:val="20"/>
                <w:szCs w:val="20"/>
              </w:rPr>
            </w:pPr>
          </w:p>
        </w:tc>
        <w:tc>
          <w:tcPr>
            <w:tcW w:w="1289" w:type="dxa"/>
          </w:tcPr>
          <w:p w14:paraId="0C7EFEF4" w14:textId="77777777" w:rsidR="00CC084D" w:rsidRPr="00E76503" w:rsidRDefault="00CC084D" w:rsidP="0025224B">
            <w:pPr>
              <w:jc w:val="center"/>
              <w:rPr>
                <w:rFonts w:ascii="Times New Roman" w:hAnsi="Times New Roman" w:cs="Times New Roman"/>
                <w:sz w:val="20"/>
                <w:szCs w:val="20"/>
              </w:rPr>
            </w:pPr>
          </w:p>
        </w:tc>
        <w:tc>
          <w:tcPr>
            <w:tcW w:w="1169" w:type="dxa"/>
          </w:tcPr>
          <w:p w14:paraId="7F07A04B" w14:textId="77777777" w:rsidR="00CC084D" w:rsidRPr="00E76503" w:rsidRDefault="00CC084D" w:rsidP="0025224B">
            <w:pPr>
              <w:jc w:val="center"/>
              <w:rPr>
                <w:rFonts w:ascii="Times New Roman" w:hAnsi="Times New Roman" w:cs="Times New Roman"/>
                <w:sz w:val="20"/>
                <w:szCs w:val="20"/>
              </w:rPr>
            </w:pPr>
          </w:p>
        </w:tc>
        <w:tc>
          <w:tcPr>
            <w:tcW w:w="901" w:type="dxa"/>
          </w:tcPr>
          <w:p w14:paraId="629D4C4A" w14:textId="77777777" w:rsidR="00CC084D" w:rsidRPr="00E76503" w:rsidRDefault="00CC084D" w:rsidP="0025224B">
            <w:pPr>
              <w:jc w:val="center"/>
              <w:rPr>
                <w:rFonts w:ascii="Times New Roman" w:hAnsi="Times New Roman" w:cs="Times New Roman"/>
                <w:sz w:val="20"/>
                <w:szCs w:val="20"/>
              </w:rPr>
            </w:pPr>
          </w:p>
        </w:tc>
      </w:tr>
      <w:tr w:rsidR="00CC084D" w:rsidRPr="00E76503" w14:paraId="511A3AEB" w14:textId="77777777" w:rsidTr="00CC084D">
        <w:tc>
          <w:tcPr>
            <w:tcW w:w="790" w:type="dxa"/>
          </w:tcPr>
          <w:p w14:paraId="4436D9F2"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-150</w:t>
            </w:r>
          </w:p>
        </w:tc>
        <w:tc>
          <w:tcPr>
            <w:tcW w:w="1289" w:type="dxa"/>
          </w:tcPr>
          <w:p w14:paraId="0753FC33"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83.1</w:t>
            </w:r>
          </w:p>
        </w:tc>
        <w:tc>
          <w:tcPr>
            <w:tcW w:w="1169" w:type="dxa"/>
          </w:tcPr>
          <w:p w14:paraId="3BFED77E"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71.1</w:t>
            </w:r>
          </w:p>
        </w:tc>
        <w:tc>
          <w:tcPr>
            <w:tcW w:w="901" w:type="dxa"/>
          </w:tcPr>
          <w:p w14:paraId="3A9DC1A2"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83.1</w:t>
            </w:r>
          </w:p>
        </w:tc>
      </w:tr>
      <w:tr w:rsidR="00CC084D" w:rsidRPr="00E76503" w14:paraId="207E4234" w14:textId="77777777" w:rsidTr="00CC084D">
        <w:tc>
          <w:tcPr>
            <w:tcW w:w="790" w:type="dxa"/>
          </w:tcPr>
          <w:p w14:paraId="765325C1"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-200</w:t>
            </w:r>
          </w:p>
        </w:tc>
        <w:tc>
          <w:tcPr>
            <w:tcW w:w="1289" w:type="dxa"/>
          </w:tcPr>
          <w:p w14:paraId="6EDC5BE4"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84.2</w:t>
            </w:r>
          </w:p>
        </w:tc>
        <w:tc>
          <w:tcPr>
            <w:tcW w:w="1169" w:type="dxa"/>
          </w:tcPr>
          <w:p w14:paraId="16BE208F"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72.7</w:t>
            </w:r>
          </w:p>
        </w:tc>
        <w:tc>
          <w:tcPr>
            <w:tcW w:w="901" w:type="dxa"/>
          </w:tcPr>
          <w:p w14:paraId="16F3C2A0" w14:textId="77777777"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84.2</w:t>
            </w:r>
          </w:p>
        </w:tc>
      </w:tr>
      <w:tr w:rsidR="00CC084D" w:rsidRPr="00E76503" w14:paraId="7DDAEE79" w14:textId="77777777" w:rsidTr="00CC084D">
        <w:tc>
          <w:tcPr>
            <w:tcW w:w="790" w:type="dxa"/>
          </w:tcPr>
          <w:p w14:paraId="09448E40" w14:textId="2A28A6D0"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Frame -250</w:t>
            </w:r>
          </w:p>
        </w:tc>
        <w:tc>
          <w:tcPr>
            <w:tcW w:w="1289" w:type="dxa"/>
          </w:tcPr>
          <w:p w14:paraId="2611F230" w14:textId="3E4D2184"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84.1</w:t>
            </w:r>
          </w:p>
        </w:tc>
        <w:tc>
          <w:tcPr>
            <w:tcW w:w="1169" w:type="dxa"/>
          </w:tcPr>
          <w:p w14:paraId="1984D31D" w14:textId="6506E4C1"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72.5</w:t>
            </w:r>
          </w:p>
        </w:tc>
        <w:tc>
          <w:tcPr>
            <w:tcW w:w="901" w:type="dxa"/>
          </w:tcPr>
          <w:p w14:paraId="17A3B171" w14:textId="4D913D69" w:rsidR="00CC084D" w:rsidRPr="00E76503" w:rsidRDefault="00CC084D" w:rsidP="0025224B">
            <w:pPr>
              <w:jc w:val="center"/>
              <w:rPr>
                <w:rFonts w:ascii="Times New Roman" w:hAnsi="Times New Roman" w:cs="Times New Roman"/>
                <w:sz w:val="20"/>
                <w:szCs w:val="20"/>
              </w:rPr>
            </w:pPr>
            <w:r w:rsidRPr="00E76503">
              <w:rPr>
                <w:rFonts w:ascii="Times New Roman" w:hAnsi="Times New Roman" w:cs="Times New Roman"/>
                <w:sz w:val="20"/>
                <w:szCs w:val="20"/>
              </w:rPr>
              <w:t>84.1</w:t>
            </w:r>
          </w:p>
        </w:tc>
      </w:tr>
    </w:tbl>
    <w:p w14:paraId="309F3A4A" w14:textId="198C3B2F" w:rsidR="00CC084D" w:rsidRDefault="00CC084D" w:rsidP="00CC084D">
      <w:pPr>
        <w:pStyle w:val="Caption"/>
        <w:jc w:val="both"/>
      </w:pPr>
      <w:r>
        <w:t xml:space="preserve">Table 3: F -measure, Jaccard Similarity and Dice Similarity measures on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w:t>
      </w:r>
      <w: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645"/>
        <w:gridCol w:w="570"/>
        <w:gridCol w:w="585"/>
        <w:gridCol w:w="720"/>
        <w:gridCol w:w="720"/>
      </w:tblGrid>
      <w:tr w:rsidR="00E76503" w:rsidRPr="00E76503" w14:paraId="5AFFBD5B" w14:textId="77777777" w:rsidTr="00E76503">
        <w:tc>
          <w:tcPr>
            <w:tcW w:w="870" w:type="dxa"/>
            <w:tcBorders>
              <w:top w:val="single" w:sz="6" w:space="0" w:color="000000"/>
              <w:left w:val="single" w:sz="6" w:space="0" w:color="000000"/>
              <w:bottom w:val="single" w:sz="6" w:space="0" w:color="000000"/>
              <w:right w:val="single" w:sz="6" w:space="0" w:color="000000"/>
            </w:tcBorders>
            <w:shd w:val="clear" w:color="auto" w:fill="auto"/>
            <w:hideMark/>
          </w:tcPr>
          <w:p w14:paraId="7C16CA5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Data</w:t>
            </w:r>
            <w:r w:rsidRPr="00E76503">
              <w:rPr>
                <w:rFonts w:ascii="Times New Roman" w:eastAsia="Times New Roman" w:hAnsi="Times New Roman" w:cs="Times New Roman"/>
                <w:sz w:val="20"/>
                <w:szCs w:val="20"/>
                <w:lang w:eastAsia="en-AU"/>
              </w:rPr>
              <w:t> </w:t>
            </w:r>
          </w:p>
        </w:tc>
        <w:tc>
          <w:tcPr>
            <w:tcW w:w="645" w:type="dxa"/>
            <w:tcBorders>
              <w:top w:val="single" w:sz="6" w:space="0" w:color="000000"/>
              <w:left w:val="nil"/>
              <w:bottom w:val="single" w:sz="6" w:space="0" w:color="000000"/>
              <w:right w:val="single" w:sz="6" w:space="0" w:color="000000"/>
            </w:tcBorders>
            <w:shd w:val="clear" w:color="auto" w:fill="auto"/>
            <w:hideMark/>
          </w:tcPr>
          <w:p w14:paraId="115D484C"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TP</w:t>
            </w:r>
            <w:r w:rsidRPr="00E76503">
              <w:rPr>
                <w:rFonts w:ascii="Times New Roman" w:eastAsia="Times New Roman" w:hAnsi="Times New Roman" w:cs="Times New Roman"/>
                <w:sz w:val="20"/>
                <w:szCs w:val="20"/>
                <w:lang w:eastAsia="en-AU"/>
              </w:rPr>
              <w:t> </w:t>
            </w:r>
          </w:p>
        </w:tc>
        <w:tc>
          <w:tcPr>
            <w:tcW w:w="570" w:type="dxa"/>
            <w:tcBorders>
              <w:top w:val="single" w:sz="6" w:space="0" w:color="000000"/>
              <w:left w:val="nil"/>
              <w:bottom w:val="single" w:sz="6" w:space="0" w:color="000000"/>
              <w:right w:val="single" w:sz="6" w:space="0" w:color="000000"/>
            </w:tcBorders>
            <w:shd w:val="clear" w:color="auto" w:fill="auto"/>
            <w:hideMark/>
          </w:tcPr>
          <w:p w14:paraId="42AB333F"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FP</w:t>
            </w:r>
            <w:r w:rsidRPr="00E76503">
              <w:rPr>
                <w:rFonts w:ascii="Times New Roman" w:eastAsia="Times New Roman" w:hAnsi="Times New Roman" w:cs="Times New Roman"/>
                <w:sz w:val="20"/>
                <w:szCs w:val="20"/>
                <w:lang w:eastAsia="en-AU"/>
              </w:rPr>
              <w:t> </w:t>
            </w:r>
          </w:p>
        </w:tc>
        <w:tc>
          <w:tcPr>
            <w:tcW w:w="585" w:type="dxa"/>
            <w:tcBorders>
              <w:top w:val="single" w:sz="6" w:space="0" w:color="000000"/>
              <w:left w:val="nil"/>
              <w:bottom w:val="single" w:sz="6" w:space="0" w:color="000000"/>
              <w:right w:val="single" w:sz="6" w:space="0" w:color="000000"/>
            </w:tcBorders>
            <w:shd w:val="clear" w:color="auto" w:fill="auto"/>
            <w:hideMark/>
          </w:tcPr>
          <w:p w14:paraId="3CD9D519"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FN</w:t>
            </w:r>
            <w:r w:rsidRPr="00E76503">
              <w:rPr>
                <w:rFonts w:ascii="Times New Roman" w:eastAsia="Times New Roman" w:hAnsi="Times New Roman" w:cs="Times New Roman"/>
                <w:sz w:val="20"/>
                <w:szCs w:val="20"/>
                <w:lang w:eastAsia="en-AU"/>
              </w:rPr>
              <w:t> </w:t>
            </w:r>
          </w:p>
        </w:tc>
        <w:tc>
          <w:tcPr>
            <w:tcW w:w="720" w:type="dxa"/>
            <w:tcBorders>
              <w:top w:val="single" w:sz="6" w:space="0" w:color="000000"/>
              <w:left w:val="nil"/>
              <w:bottom w:val="single" w:sz="6" w:space="0" w:color="000000"/>
              <w:right w:val="single" w:sz="6" w:space="0" w:color="000000"/>
            </w:tcBorders>
            <w:shd w:val="clear" w:color="auto" w:fill="auto"/>
            <w:hideMark/>
          </w:tcPr>
          <w:p w14:paraId="0BD0F86D" w14:textId="11AB3268" w:rsidR="00E76503" w:rsidRPr="00E76503" w:rsidRDefault="005E3F08"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P (</w:t>
            </w:r>
            <w:r w:rsidR="00E76503" w:rsidRPr="00E76503">
              <w:rPr>
                <w:rFonts w:ascii="Times New Roman" w:eastAsia="Times New Roman" w:hAnsi="Times New Roman" w:cs="Times New Roman"/>
                <w:sz w:val="20"/>
                <w:szCs w:val="20"/>
                <w:lang w:val="en-US" w:eastAsia="en-AU"/>
              </w:rPr>
              <w:t>%)</w:t>
            </w:r>
            <w:r w:rsidR="00E76503" w:rsidRPr="00E76503">
              <w:rPr>
                <w:rFonts w:ascii="Times New Roman" w:eastAsia="Times New Roman" w:hAnsi="Times New Roman" w:cs="Times New Roman"/>
                <w:sz w:val="20"/>
                <w:szCs w:val="20"/>
                <w:lang w:eastAsia="en-AU"/>
              </w:rPr>
              <w:t> </w:t>
            </w:r>
          </w:p>
        </w:tc>
        <w:tc>
          <w:tcPr>
            <w:tcW w:w="720" w:type="dxa"/>
            <w:tcBorders>
              <w:top w:val="single" w:sz="6" w:space="0" w:color="000000"/>
              <w:left w:val="nil"/>
              <w:bottom w:val="single" w:sz="6" w:space="0" w:color="000000"/>
              <w:right w:val="single" w:sz="6" w:space="0" w:color="000000"/>
            </w:tcBorders>
            <w:shd w:val="clear" w:color="auto" w:fill="auto"/>
            <w:hideMark/>
          </w:tcPr>
          <w:p w14:paraId="6AD726FE" w14:textId="6FB96851"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R</w:t>
            </w:r>
            <w:r w:rsidR="005E3F08">
              <w:rPr>
                <w:rFonts w:ascii="Times New Roman" w:eastAsia="Times New Roman" w:hAnsi="Times New Roman" w:cs="Times New Roman"/>
                <w:sz w:val="20"/>
                <w:szCs w:val="20"/>
                <w:lang w:val="en-US" w:eastAsia="en-AU"/>
              </w:rPr>
              <w:t xml:space="preserv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r>
      <w:tr w:rsidR="00E76503" w:rsidRPr="00E76503" w14:paraId="6F9C236D"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2010393B"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297058D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560DD44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6B947D67"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3A9BD6AC"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078760E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r>
      <w:tr w:rsidR="00E76503" w:rsidRPr="00E76503" w14:paraId="3E5AE6A8"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5407F35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-015</w:t>
            </w: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500E9231"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7</w:t>
            </w: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5A0B2FE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3</w:t>
            </w: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7A38888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65DB83C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70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315C55F8"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100</w:t>
            </w:r>
            <w:r w:rsidRPr="00E76503">
              <w:rPr>
                <w:rFonts w:ascii="Times New Roman" w:eastAsia="Times New Roman" w:hAnsi="Times New Roman" w:cs="Times New Roman"/>
                <w:sz w:val="20"/>
                <w:szCs w:val="20"/>
                <w:lang w:eastAsia="en-AU"/>
              </w:rPr>
              <w:t> </w:t>
            </w:r>
          </w:p>
        </w:tc>
      </w:tr>
      <w:tr w:rsidR="00E76503" w:rsidRPr="00E76503" w14:paraId="00F33F3F"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404F938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-045</w:t>
            </w: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47DB430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9</w:t>
            </w: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41A6A0EF"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2</w:t>
            </w: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3078B84F"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22436D1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0FBDD724"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100</w:t>
            </w:r>
            <w:r w:rsidRPr="00E76503">
              <w:rPr>
                <w:rFonts w:ascii="Times New Roman" w:eastAsia="Times New Roman" w:hAnsi="Times New Roman" w:cs="Times New Roman"/>
                <w:sz w:val="20"/>
                <w:szCs w:val="20"/>
                <w:lang w:eastAsia="en-AU"/>
              </w:rPr>
              <w:t> </w:t>
            </w:r>
          </w:p>
        </w:tc>
      </w:tr>
      <w:tr w:rsidR="00E76503" w:rsidRPr="00E76503" w14:paraId="36C94D44" w14:textId="77777777" w:rsidTr="00E76503">
        <w:tc>
          <w:tcPr>
            <w:tcW w:w="870" w:type="dxa"/>
            <w:tcBorders>
              <w:top w:val="nil"/>
              <w:left w:val="single" w:sz="6" w:space="0" w:color="000000"/>
              <w:bottom w:val="single" w:sz="6" w:space="0" w:color="000000"/>
              <w:right w:val="single" w:sz="6" w:space="0" w:color="000000"/>
            </w:tcBorders>
            <w:shd w:val="clear" w:color="auto" w:fill="auto"/>
            <w:hideMark/>
          </w:tcPr>
          <w:p w14:paraId="0ECE0C1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-075</w:t>
            </w:r>
            <w:r w:rsidRPr="00E76503">
              <w:rPr>
                <w:rFonts w:ascii="Times New Roman" w:eastAsia="Times New Roman" w:hAnsi="Times New Roman" w:cs="Times New Roman"/>
                <w:sz w:val="20"/>
                <w:szCs w:val="20"/>
                <w:lang w:eastAsia="en-AU"/>
              </w:rPr>
              <w:t> </w:t>
            </w:r>
          </w:p>
        </w:tc>
        <w:tc>
          <w:tcPr>
            <w:tcW w:w="645" w:type="dxa"/>
            <w:tcBorders>
              <w:top w:val="nil"/>
              <w:left w:val="nil"/>
              <w:bottom w:val="single" w:sz="6" w:space="0" w:color="000000"/>
              <w:right w:val="single" w:sz="6" w:space="0" w:color="000000"/>
            </w:tcBorders>
            <w:shd w:val="clear" w:color="auto" w:fill="auto"/>
            <w:hideMark/>
          </w:tcPr>
          <w:p w14:paraId="11B26450"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12</w:t>
            </w:r>
            <w:r w:rsidRPr="00E76503">
              <w:rPr>
                <w:rFonts w:ascii="Times New Roman" w:eastAsia="Times New Roman" w:hAnsi="Times New Roman" w:cs="Times New Roman"/>
                <w:sz w:val="20"/>
                <w:szCs w:val="20"/>
                <w:lang w:eastAsia="en-AU"/>
              </w:rPr>
              <w:t> </w:t>
            </w:r>
          </w:p>
        </w:tc>
        <w:tc>
          <w:tcPr>
            <w:tcW w:w="570" w:type="dxa"/>
            <w:tcBorders>
              <w:top w:val="nil"/>
              <w:left w:val="nil"/>
              <w:bottom w:val="single" w:sz="6" w:space="0" w:color="000000"/>
              <w:right w:val="single" w:sz="6" w:space="0" w:color="000000"/>
            </w:tcBorders>
            <w:shd w:val="clear" w:color="auto" w:fill="auto"/>
            <w:hideMark/>
          </w:tcPr>
          <w:p w14:paraId="03BF188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3</w:t>
            </w:r>
            <w:r w:rsidRPr="00E76503">
              <w:rPr>
                <w:rFonts w:ascii="Times New Roman" w:eastAsia="Times New Roman" w:hAnsi="Times New Roman" w:cs="Times New Roman"/>
                <w:sz w:val="20"/>
                <w:szCs w:val="20"/>
                <w:lang w:eastAsia="en-AU"/>
              </w:rPr>
              <w:t> </w:t>
            </w:r>
          </w:p>
        </w:tc>
        <w:tc>
          <w:tcPr>
            <w:tcW w:w="585" w:type="dxa"/>
            <w:tcBorders>
              <w:top w:val="nil"/>
              <w:left w:val="nil"/>
              <w:bottom w:val="single" w:sz="6" w:space="0" w:color="000000"/>
              <w:right w:val="single" w:sz="6" w:space="0" w:color="000000"/>
            </w:tcBorders>
            <w:shd w:val="clear" w:color="auto" w:fill="auto"/>
            <w:hideMark/>
          </w:tcPr>
          <w:p w14:paraId="551C0157"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2E6C3B17"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80</w:t>
            </w:r>
            <w:r w:rsidRPr="00E76503">
              <w:rPr>
                <w:rFonts w:ascii="Times New Roman" w:eastAsia="Times New Roman" w:hAnsi="Times New Roman" w:cs="Times New Roman"/>
                <w:sz w:val="20"/>
                <w:szCs w:val="20"/>
                <w:lang w:eastAsia="en-AU"/>
              </w:rPr>
              <w:t> </w:t>
            </w:r>
          </w:p>
        </w:tc>
        <w:tc>
          <w:tcPr>
            <w:tcW w:w="720" w:type="dxa"/>
            <w:tcBorders>
              <w:top w:val="nil"/>
              <w:left w:val="nil"/>
              <w:bottom w:val="single" w:sz="6" w:space="0" w:color="000000"/>
              <w:right w:val="single" w:sz="6" w:space="0" w:color="000000"/>
            </w:tcBorders>
            <w:shd w:val="clear" w:color="auto" w:fill="auto"/>
            <w:hideMark/>
          </w:tcPr>
          <w:p w14:paraId="0923A04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100</w:t>
            </w:r>
            <w:r w:rsidRPr="00E76503">
              <w:rPr>
                <w:rFonts w:ascii="Times New Roman" w:eastAsia="Times New Roman" w:hAnsi="Times New Roman" w:cs="Times New Roman"/>
                <w:sz w:val="20"/>
                <w:szCs w:val="20"/>
                <w:lang w:eastAsia="en-AU"/>
              </w:rPr>
              <w:t> </w:t>
            </w:r>
          </w:p>
        </w:tc>
      </w:tr>
    </w:tbl>
    <w:p w14:paraId="63A5F262" w14:textId="463FD6DA" w:rsidR="00E76503" w:rsidRDefault="00E76503" w:rsidP="00E76503">
      <w:pPr>
        <w:spacing w:after="0" w:line="240" w:lineRule="auto"/>
        <w:jc w:val="both"/>
        <w:textAlignment w:val="baseline"/>
        <w:rPr>
          <w:rFonts w:ascii="Times New Roman" w:eastAsia="Times New Roman" w:hAnsi="Times New Roman" w:cs="Times New Roman"/>
          <w:i/>
          <w:iCs/>
          <w:color w:val="44546A"/>
          <w:sz w:val="20"/>
          <w:szCs w:val="20"/>
          <w:lang w:eastAsia="en-AU"/>
        </w:rPr>
      </w:pPr>
      <w:r w:rsidRPr="00E76503">
        <w:rPr>
          <w:rFonts w:ascii="Calibri" w:eastAsia="Times New Roman" w:hAnsi="Calibri" w:cs="Calibri"/>
          <w:i/>
          <w:iCs/>
          <w:color w:val="44546A"/>
          <w:sz w:val="18"/>
          <w:szCs w:val="18"/>
          <w:lang w:eastAsia="en-AU"/>
        </w:rPr>
        <w:t xml:space="preserve">Table </w:t>
      </w:r>
      <w:r>
        <w:rPr>
          <w:rFonts w:ascii="Calibri" w:eastAsia="Times New Roman" w:hAnsi="Calibri" w:cs="Calibri"/>
          <w:i/>
          <w:iCs/>
          <w:color w:val="44546A"/>
          <w:sz w:val="18"/>
          <w:szCs w:val="18"/>
          <w:lang w:eastAsia="en-AU"/>
        </w:rPr>
        <w:t>3</w:t>
      </w:r>
      <w:r w:rsidRPr="00E76503">
        <w:rPr>
          <w:rFonts w:ascii="Calibri" w:eastAsia="Times New Roman" w:hAnsi="Calibri" w:cs="Calibri"/>
          <w:i/>
          <w:iCs/>
          <w:color w:val="44546A"/>
          <w:sz w:val="18"/>
          <w:szCs w:val="18"/>
          <w:lang w:eastAsia="en-AU"/>
        </w:rPr>
        <w:t>: Precision and Recall measures on dataset </w:t>
      </w:r>
      <w:r w:rsidRPr="00E76503">
        <w:rPr>
          <w:rFonts w:ascii="Times New Roman" w:eastAsia="Times New Roman" w:hAnsi="Times New Roman" w:cs="Times New Roman"/>
          <w:i/>
          <w:iCs/>
          <w:color w:val="44546A"/>
          <w:sz w:val="20"/>
          <w:szCs w:val="20"/>
          <w:lang w:val="en-US" w:eastAsia="en-AU"/>
        </w:rPr>
        <w:t>DIC-C2DH-HeLa sequence 2</w:t>
      </w:r>
      <w:r w:rsidRPr="00E76503">
        <w:rPr>
          <w:rFonts w:ascii="Times New Roman" w:eastAsia="Times New Roman" w:hAnsi="Times New Roman" w:cs="Times New Roman"/>
          <w:i/>
          <w:iCs/>
          <w:color w:val="44546A"/>
          <w:sz w:val="20"/>
          <w:szCs w:val="20"/>
          <w:lang w:eastAsia="en-AU"/>
        </w:rPr>
        <w:t> </w:t>
      </w:r>
    </w:p>
    <w:p w14:paraId="1A223088" w14:textId="77777777" w:rsidR="00E76503" w:rsidRPr="00E76503" w:rsidRDefault="00E76503" w:rsidP="00E76503">
      <w:pPr>
        <w:spacing w:after="0" w:line="240" w:lineRule="auto"/>
        <w:jc w:val="both"/>
        <w:textAlignment w:val="baseline"/>
        <w:rPr>
          <w:rFonts w:ascii="Segoe UI" w:eastAsia="Times New Roman" w:hAnsi="Segoe UI" w:cs="Segoe UI"/>
          <w:i/>
          <w:iCs/>
          <w:color w:val="44546A"/>
          <w:sz w:val="18"/>
          <w:szCs w:val="18"/>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0"/>
        <w:gridCol w:w="1275"/>
        <w:gridCol w:w="1155"/>
        <w:gridCol w:w="900"/>
      </w:tblGrid>
      <w:tr w:rsidR="00E76503" w:rsidRPr="00E76503" w14:paraId="78A77743" w14:textId="77777777" w:rsidTr="00E76503">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70507AC8"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Data</w:t>
            </w:r>
            <w:r w:rsidRPr="00E76503">
              <w:rPr>
                <w:rFonts w:ascii="Times New Roman" w:eastAsia="Times New Roman" w:hAnsi="Times New Roman" w:cs="Times New Roman"/>
                <w:sz w:val="20"/>
                <w:szCs w:val="20"/>
                <w:lang w:eastAsia="en-AU"/>
              </w:rPr>
              <w:t> </w:t>
            </w:r>
          </w:p>
        </w:tc>
        <w:tc>
          <w:tcPr>
            <w:tcW w:w="1275" w:type="dxa"/>
            <w:tcBorders>
              <w:top w:val="single" w:sz="6" w:space="0" w:color="000000"/>
              <w:left w:val="nil"/>
              <w:bottom w:val="single" w:sz="6" w:space="0" w:color="000000"/>
              <w:right w:val="single" w:sz="6" w:space="0" w:color="000000"/>
            </w:tcBorders>
            <w:shd w:val="clear" w:color="auto" w:fill="auto"/>
            <w:hideMark/>
          </w:tcPr>
          <w:p w14:paraId="5A833B0C" w14:textId="06267AB5"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 </w:t>
            </w:r>
            <w:r w:rsidR="005E3F08" w:rsidRPr="00E76503">
              <w:rPr>
                <w:rFonts w:ascii="Times New Roman" w:eastAsia="Times New Roman" w:hAnsi="Times New Roman" w:cs="Times New Roman"/>
                <w:sz w:val="20"/>
                <w:szCs w:val="20"/>
                <w:lang w:val="en-US" w:eastAsia="en-AU"/>
              </w:rPr>
              <w:t>measure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c>
          <w:tcPr>
            <w:tcW w:w="1155" w:type="dxa"/>
            <w:tcBorders>
              <w:top w:val="single" w:sz="6" w:space="0" w:color="000000"/>
              <w:left w:val="nil"/>
              <w:bottom w:val="single" w:sz="6" w:space="0" w:color="000000"/>
              <w:right w:val="single" w:sz="6" w:space="0" w:color="000000"/>
            </w:tcBorders>
            <w:shd w:val="clear" w:color="auto" w:fill="auto"/>
            <w:hideMark/>
          </w:tcPr>
          <w:p w14:paraId="777D26E1" w14:textId="5C9D61A8"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Jaccard</w:t>
            </w:r>
            <w:r w:rsidR="005E3F08">
              <w:rPr>
                <w:rFonts w:ascii="Times New Roman" w:eastAsia="Times New Roman" w:hAnsi="Times New Roman" w:cs="Times New Roman"/>
                <w:sz w:val="20"/>
                <w:szCs w:val="20"/>
                <w:lang w:val="en-US" w:eastAsia="en-AU"/>
              </w:rPr>
              <w:t xml:space="preserv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c>
          <w:tcPr>
            <w:tcW w:w="900" w:type="dxa"/>
            <w:tcBorders>
              <w:top w:val="single" w:sz="6" w:space="0" w:color="000000"/>
              <w:left w:val="nil"/>
              <w:bottom w:val="single" w:sz="6" w:space="0" w:color="000000"/>
              <w:right w:val="single" w:sz="6" w:space="0" w:color="000000"/>
            </w:tcBorders>
            <w:shd w:val="clear" w:color="auto" w:fill="auto"/>
            <w:hideMark/>
          </w:tcPr>
          <w:p w14:paraId="174978AE" w14:textId="36E3CF88"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Dice</w:t>
            </w:r>
            <w:r w:rsidR="005E3F08">
              <w:rPr>
                <w:rFonts w:ascii="Times New Roman" w:eastAsia="Times New Roman" w:hAnsi="Times New Roman" w:cs="Times New Roman"/>
                <w:sz w:val="20"/>
                <w:szCs w:val="20"/>
                <w:lang w:val="en-US" w:eastAsia="en-AU"/>
              </w:rPr>
              <w:t xml:space="preserve"> </w:t>
            </w:r>
            <w:r w:rsidRPr="00E76503">
              <w:rPr>
                <w:rFonts w:ascii="Times New Roman" w:eastAsia="Times New Roman" w:hAnsi="Times New Roman" w:cs="Times New Roman"/>
                <w:sz w:val="20"/>
                <w:szCs w:val="20"/>
                <w:lang w:val="en-US" w:eastAsia="en-AU"/>
              </w:rPr>
              <w:t>(%)</w:t>
            </w:r>
            <w:r w:rsidRPr="00E76503">
              <w:rPr>
                <w:rFonts w:ascii="Times New Roman" w:eastAsia="Times New Roman" w:hAnsi="Times New Roman" w:cs="Times New Roman"/>
                <w:sz w:val="20"/>
                <w:szCs w:val="20"/>
                <w:lang w:eastAsia="en-AU"/>
              </w:rPr>
              <w:t> </w:t>
            </w:r>
          </w:p>
        </w:tc>
      </w:tr>
      <w:tr w:rsidR="00E76503" w:rsidRPr="00E76503" w14:paraId="4F164EAA"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4B972D31"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01AD815A"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78481749"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00B23134"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eastAsia="en-AU"/>
              </w:rPr>
              <w:t> </w:t>
            </w:r>
          </w:p>
        </w:tc>
      </w:tr>
      <w:tr w:rsidR="00E76503" w:rsidRPr="00E76503" w14:paraId="766C31EF"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25D4A122"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-015</w:t>
            </w: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69365E54"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65CDB992"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70</w:t>
            </w: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2054F5F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r>
      <w:tr w:rsidR="00E76503" w:rsidRPr="00E76503" w14:paraId="3B13B223"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2FC482A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-045</w:t>
            </w: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20D61392"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90</w:t>
            </w: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4FB99105"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82</w:t>
            </w: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1CFD438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90</w:t>
            </w:r>
            <w:r w:rsidRPr="00E76503">
              <w:rPr>
                <w:rFonts w:ascii="Times New Roman" w:eastAsia="Times New Roman" w:hAnsi="Times New Roman" w:cs="Times New Roman"/>
                <w:sz w:val="20"/>
                <w:szCs w:val="20"/>
                <w:lang w:eastAsia="en-AU"/>
              </w:rPr>
              <w:t> </w:t>
            </w:r>
          </w:p>
        </w:tc>
      </w:tr>
      <w:tr w:rsidR="00E76503" w:rsidRPr="00E76503" w14:paraId="0A64BBF3" w14:textId="77777777" w:rsidTr="00E76503">
        <w:tc>
          <w:tcPr>
            <w:tcW w:w="780" w:type="dxa"/>
            <w:tcBorders>
              <w:top w:val="nil"/>
              <w:left w:val="single" w:sz="6" w:space="0" w:color="000000"/>
              <w:bottom w:val="single" w:sz="6" w:space="0" w:color="000000"/>
              <w:right w:val="single" w:sz="6" w:space="0" w:color="000000"/>
            </w:tcBorders>
            <w:shd w:val="clear" w:color="auto" w:fill="auto"/>
            <w:hideMark/>
          </w:tcPr>
          <w:p w14:paraId="7DA5AF5E"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Frame -075</w:t>
            </w:r>
            <w:r w:rsidRPr="00E76503">
              <w:rPr>
                <w:rFonts w:ascii="Times New Roman" w:eastAsia="Times New Roman" w:hAnsi="Times New Roman" w:cs="Times New Roman"/>
                <w:sz w:val="20"/>
                <w:szCs w:val="20"/>
                <w:lang w:eastAsia="en-AU"/>
              </w:rPr>
              <w:t> </w:t>
            </w:r>
          </w:p>
        </w:tc>
        <w:tc>
          <w:tcPr>
            <w:tcW w:w="1275" w:type="dxa"/>
            <w:tcBorders>
              <w:top w:val="nil"/>
              <w:left w:val="nil"/>
              <w:bottom w:val="single" w:sz="6" w:space="0" w:color="000000"/>
              <w:right w:val="single" w:sz="6" w:space="0" w:color="000000"/>
            </w:tcBorders>
            <w:shd w:val="clear" w:color="auto" w:fill="auto"/>
            <w:hideMark/>
          </w:tcPr>
          <w:p w14:paraId="5845B45D"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89</w:t>
            </w:r>
            <w:r w:rsidRPr="00E76503">
              <w:rPr>
                <w:rFonts w:ascii="Times New Roman" w:eastAsia="Times New Roman" w:hAnsi="Times New Roman" w:cs="Times New Roman"/>
                <w:sz w:val="20"/>
                <w:szCs w:val="20"/>
                <w:lang w:eastAsia="en-AU"/>
              </w:rPr>
              <w:t> </w:t>
            </w:r>
          </w:p>
        </w:tc>
        <w:tc>
          <w:tcPr>
            <w:tcW w:w="1155" w:type="dxa"/>
            <w:tcBorders>
              <w:top w:val="nil"/>
              <w:left w:val="nil"/>
              <w:bottom w:val="single" w:sz="6" w:space="0" w:color="000000"/>
              <w:right w:val="single" w:sz="6" w:space="0" w:color="000000"/>
            </w:tcBorders>
            <w:shd w:val="clear" w:color="auto" w:fill="auto"/>
            <w:hideMark/>
          </w:tcPr>
          <w:p w14:paraId="05254083"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80</w:t>
            </w:r>
            <w:r w:rsidRPr="00E76503">
              <w:rPr>
                <w:rFonts w:ascii="Times New Roman" w:eastAsia="Times New Roman" w:hAnsi="Times New Roman" w:cs="Times New Roman"/>
                <w:sz w:val="20"/>
                <w:szCs w:val="20"/>
                <w:lang w:eastAsia="en-AU"/>
              </w:rPr>
              <w:t> </w:t>
            </w:r>
          </w:p>
        </w:tc>
        <w:tc>
          <w:tcPr>
            <w:tcW w:w="900" w:type="dxa"/>
            <w:tcBorders>
              <w:top w:val="nil"/>
              <w:left w:val="nil"/>
              <w:bottom w:val="single" w:sz="6" w:space="0" w:color="000000"/>
              <w:right w:val="single" w:sz="6" w:space="0" w:color="000000"/>
            </w:tcBorders>
            <w:shd w:val="clear" w:color="auto" w:fill="auto"/>
            <w:hideMark/>
          </w:tcPr>
          <w:p w14:paraId="01288436" w14:textId="77777777" w:rsidR="00E76503" w:rsidRPr="00E76503" w:rsidRDefault="00E76503" w:rsidP="00E76503">
            <w:pPr>
              <w:spacing w:after="0" w:line="240" w:lineRule="auto"/>
              <w:jc w:val="center"/>
              <w:textAlignment w:val="baseline"/>
              <w:rPr>
                <w:rFonts w:ascii="Times New Roman" w:eastAsia="Times New Roman" w:hAnsi="Times New Roman" w:cs="Times New Roman"/>
                <w:sz w:val="24"/>
                <w:szCs w:val="24"/>
                <w:lang w:eastAsia="en-AU"/>
              </w:rPr>
            </w:pPr>
            <w:r w:rsidRPr="00E76503">
              <w:rPr>
                <w:rFonts w:ascii="Times New Roman" w:eastAsia="Times New Roman" w:hAnsi="Times New Roman" w:cs="Times New Roman"/>
                <w:sz w:val="20"/>
                <w:szCs w:val="20"/>
                <w:lang w:val="en-US" w:eastAsia="en-AU"/>
              </w:rPr>
              <w:t>89</w:t>
            </w:r>
            <w:r w:rsidRPr="00E76503">
              <w:rPr>
                <w:rFonts w:ascii="Times New Roman" w:eastAsia="Times New Roman" w:hAnsi="Times New Roman" w:cs="Times New Roman"/>
                <w:sz w:val="20"/>
                <w:szCs w:val="20"/>
                <w:lang w:eastAsia="en-AU"/>
              </w:rPr>
              <w:t> </w:t>
            </w:r>
          </w:p>
        </w:tc>
      </w:tr>
    </w:tbl>
    <w:p w14:paraId="1B0130B2" w14:textId="3C90E7DD" w:rsidR="00E76503" w:rsidRDefault="00E76503" w:rsidP="00E76503">
      <w:pPr>
        <w:spacing w:after="0" w:line="240" w:lineRule="auto"/>
        <w:jc w:val="both"/>
        <w:textAlignment w:val="baseline"/>
        <w:rPr>
          <w:rFonts w:ascii="Calibri" w:eastAsia="Times New Roman" w:hAnsi="Calibri" w:cs="Calibri"/>
          <w:i/>
          <w:iCs/>
          <w:color w:val="44546A"/>
          <w:sz w:val="18"/>
          <w:szCs w:val="18"/>
          <w:lang w:eastAsia="en-AU"/>
        </w:rPr>
      </w:pPr>
      <w:r w:rsidRPr="00E76503">
        <w:rPr>
          <w:rFonts w:ascii="Calibri" w:eastAsia="Times New Roman" w:hAnsi="Calibri" w:cs="Calibri"/>
          <w:i/>
          <w:iCs/>
          <w:color w:val="44546A"/>
          <w:sz w:val="18"/>
          <w:szCs w:val="18"/>
          <w:lang w:eastAsia="en-AU"/>
        </w:rPr>
        <w:t xml:space="preserve">Table </w:t>
      </w:r>
      <w:r>
        <w:rPr>
          <w:rFonts w:ascii="Calibri" w:eastAsia="Times New Roman" w:hAnsi="Calibri" w:cs="Calibri"/>
          <w:i/>
          <w:iCs/>
          <w:color w:val="44546A"/>
          <w:sz w:val="18"/>
          <w:szCs w:val="18"/>
          <w:lang w:eastAsia="en-AU"/>
        </w:rPr>
        <w:t>4</w:t>
      </w:r>
      <w:r w:rsidRPr="00E76503">
        <w:rPr>
          <w:rFonts w:ascii="Calibri" w:eastAsia="Times New Roman" w:hAnsi="Calibri" w:cs="Calibri"/>
          <w:i/>
          <w:iCs/>
          <w:color w:val="44546A"/>
          <w:sz w:val="18"/>
          <w:szCs w:val="18"/>
          <w:lang w:eastAsia="en-AU"/>
        </w:rPr>
        <w:t>: F -measure, Jaccard Similarity and Dice Similarity measures on dataset </w:t>
      </w:r>
      <w:r w:rsidRPr="00E76503">
        <w:rPr>
          <w:rFonts w:ascii="Times New Roman" w:eastAsia="Times New Roman" w:hAnsi="Times New Roman" w:cs="Times New Roman"/>
          <w:i/>
          <w:iCs/>
          <w:color w:val="44546A"/>
          <w:sz w:val="20"/>
          <w:szCs w:val="20"/>
          <w:lang w:val="en-US" w:eastAsia="en-AU"/>
        </w:rPr>
        <w:t>DIC-C2DH-HeLa sequence 2</w:t>
      </w:r>
      <w:r w:rsidRPr="00E76503">
        <w:rPr>
          <w:rFonts w:ascii="Calibri" w:eastAsia="Times New Roman" w:hAnsi="Calibri" w:cs="Calibri"/>
          <w:i/>
          <w:iCs/>
          <w:color w:val="44546A"/>
          <w:sz w:val="18"/>
          <w:szCs w:val="18"/>
          <w:lang w:eastAsia="en-AU"/>
        </w:rPr>
        <w:t>  </w:t>
      </w:r>
    </w:p>
    <w:p w14:paraId="1E1BEC58" w14:textId="3046A464" w:rsidR="00E76503" w:rsidRDefault="00E76503" w:rsidP="00E76503">
      <w:pPr>
        <w:spacing w:after="0" w:line="240" w:lineRule="auto"/>
        <w:jc w:val="both"/>
        <w:textAlignment w:val="baseline"/>
        <w:rPr>
          <w:rFonts w:ascii="Calibri" w:eastAsia="Times New Roman" w:hAnsi="Calibri" w:cs="Calibri"/>
          <w:i/>
          <w:iCs/>
          <w:color w:val="44546A"/>
          <w:sz w:val="18"/>
          <w:szCs w:val="18"/>
          <w:lang w:eastAsia="en-AU"/>
        </w:rPr>
      </w:pPr>
    </w:p>
    <w:p w14:paraId="211D618D" w14:textId="7692B08C" w:rsidR="00E76503" w:rsidRPr="00E76503" w:rsidRDefault="00E76503" w:rsidP="00E76503">
      <w:pPr>
        <w:spacing w:after="0" w:line="240" w:lineRule="auto"/>
        <w:jc w:val="both"/>
        <w:textAlignment w:val="baseline"/>
        <w:rPr>
          <w:rFonts w:ascii="Times New Roman" w:eastAsia="Times New Roman" w:hAnsi="Times New Roman" w:cs="Times New Roman"/>
          <w:i/>
          <w:iCs/>
          <w:color w:val="44546A"/>
          <w:sz w:val="18"/>
          <w:szCs w:val="18"/>
          <w:lang w:eastAsia="en-AU"/>
        </w:rPr>
      </w:pPr>
      <w:r w:rsidRPr="00E76503">
        <w:rPr>
          <w:rStyle w:val="normaltextrun"/>
          <w:rFonts w:ascii="Times New Roman" w:hAnsi="Times New Roman" w:cs="Times New Roman"/>
          <w:color w:val="000000"/>
          <w:sz w:val="20"/>
          <w:szCs w:val="20"/>
          <w:shd w:val="clear" w:color="auto" w:fill="FFFFFF"/>
          <w:lang w:val="en-US"/>
        </w:rPr>
        <w:t xml:space="preserve">However, this result should be taken as a reference only, since sequence 1 was used as training set and </w:t>
      </w:r>
      <w:r w:rsidRPr="00E76503">
        <w:rPr>
          <w:rStyle w:val="normaltextrun"/>
          <w:rFonts w:ascii="Times New Roman" w:hAnsi="Times New Roman" w:cs="Times New Roman"/>
          <w:color w:val="000000"/>
          <w:sz w:val="20"/>
          <w:szCs w:val="20"/>
          <w:shd w:val="clear" w:color="auto" w:fill="FFFFFF"/>
          <w:lang w:val="en-US"/>
        </w:rPr>
        <w:lastRenderedPageBreak/>
        <w:t>sequence 2 as validation set for the U-Net model. The accuracy of a deep learning model should only be evaluated on an unseen test set to avoid the issue of an overfitted model that has limited generalization power. With the lack of ground truths for sequences 3 and 4, we use a few sample outputs produced by U-Net below to provide a visual illustration of the model accuracy. </w:t>
      </w:r>
      <w:r w:rsidRPr="00E76503">
        <w:rPr>
          <w:rStyle w:val="eop"/>
          <w:rFonts w:ascii="Times New Roman" w:hAnsi="Times New Roman" w:cs="Times New Roman"/>
          <w:color w:val="000000"/>
          <w:sz w:val="20"/>
          <w:szCs w:val="20"/>
          <w:shd w:val="clear" w:color="auto" w:fill="FFFFFF"/>
        </w:rPr>
        <w:t> </w:t>
      </w:r>
    </w:p>
    <w:p w14:paraId="1DC9E580" w14:textId="62A03AB4" w:rsidR="00E76503" w:rsidRDefault="00E76503" w:rsidP="00E76503"/>
    <w:p w14:paraId="37F8FFFB" w14:textId="15C28E77" w:rsidR="00FB6D61" w:rsidRDefault="00FB6D61" w:rsidP="00E76503">
      <w:r>
        <w:rPr>
          <w:noProof/>
        </w:rPr>
        <w:drawing>
          <wp:inline distT="0" distB="0" distL="0" distR="0" wp14:anchorId="4C882FB3" wp14:editId="49688920">
            <wp:extent cx="2639695" cy="14922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695" cy="1492250"/>
                    </a:xfrm>
                    <a:prstGeom prst="rect">
                      <a:avLst/>
                    </a:prstGeom>
                    <a:noFill/>
                    <a:ln>
                      <a:noFill/>
                    </a:ln>
                  </pic:spPr>
                </pic:pic>
              </a:graphicData>
            </a:graphic>
          </wp:inline>
        </w:drawing>
      </w:r>
    </w:p>
    <w:p w14:paraId="58F00692" w14:textId="3F45F6D3" w:rsidR="00B02F15" w:rsidRPr="00B02F15" w:rsidRDefault="00B02F15" w:rsidP="00B02F15">
      <w:pPr>
        <w:pStyle w:val="Caption"/>
        <w:jc w:val="both"/>
      </w:pPr>
      <w:r>
        <w:t xml:space="preserve">Figure 3: Illustration of cell </w:t>
      </w:r>
      <w:r w:rsidR="001C74D8">
        <w:t xml:space="preserve">segmentation in dataset </w:t>
      </w:r>
      <w:r w:rsidR="001C74D8" w:rsidRPr="00E76503">
        <w:rPr>
          <w:rFonts w:ascii="Times New Roman" w:eastAsia="Times New Roman" w:hAnsi="Times New Roman" w:cs="Times New Roman"/>
          <w:i w:val="0"/>
          <w:iCs w:val="0"/>
          <w:color w:val="44546A"/>
          <w:sz w:val="20"/>
          <w:szCs w:val="20"/>
          <w:lang w:val="en-US" w:eastAsia="en-AU"/>
        </w:rPr>
        <w:t>DIC-C2DH-HeLa</w:t>
      </w:r>
      <w:r w:rsidR="001C74D8">
        <w:t xml:space="preserve"> </w:t>
      </w:r>
      <w:r>
        <w:t xml:space="preserve"> (a</w:t>
      </w:r>
      <w:r w:rsidR="001C74D8">
        <w:t>) Correctly segmented cells</w:t>
      </w:r>
      <w:r>
        <w:rPr>
          <w:rFonts w:ascii="Times New Roman" w:hAnsi="Times New Roman" w:cs="Times New Roman"/>
          <w:sz w:val="20"/>
          <w:szCs w:val="20"/>
          <w:lang w:val="en-US"/>
        </w:rPr>
        <w:t xml:space="preserve"> </w:t>
      </w:r>
      <w:r>
        <w:t xml:space="preserve">(b) </w:t>
      </w:r>
      <w:r w:rsidR="001C74D8">
        <w:t>Original frame</w:t>
      </w:r>
    </w:p>
    <w:p w14:paraId="266D422D" w14:textId="057B1825" w:rsidR="00FB6D61" w:rsidRDefault="00FB6D61" w:rsidP="00E76503">
      <w:pPr>
        <w:rPr>
          <w:rStyle w:val="normaltextrun"/>
          <w:rFonts w:ascii="Times New Roman" w:hAnsi="Times New Roman" w:cs="Times New Roman"/>
          <w:color w:val="000000"/>
          <w:sz w:val="20"/>
          <w:szCs w:val="20"/>
          <w:shd w:val="clear" w:color="auto" w:fill="FFFFFF"/>
          <w:lang w:val="en-US"/>
        </w:rPr>
      </w:pPr>
      <w:r w:rsidRPr="00FB6D61">
        <w:rPr>
          <w:rStyle w:val="normaltextrun"/>
          <w:rFonts w:ascii="Times New Roman" w:hAnsi="Times New Roman" w:cs="Times New Roman"/>
          <w:color w:val="000000"/>
          <w:sz w:val="20"/>
          <w:szCs w:val="20"/>
          <w:shd w:val="clear" w:color="auto" w:fill="FFFFFF"/>
          <w:lang w:val="en-US"/>
        </w:rPr>
        <w:t>Due to the complexity of the DIC dataset, occasionally the outputs contain some segmentation errors, as shown by</w:t>
      </w:r>
      <w:r w:rsidR="00B02F15">
        <w:rPr>
          <w:rStyle w:val="normaltextrun"/>
          <w:rFonts w:ascii="Times New Roman" w:hAnsi="Times New Roman" w:cs="Times New Roman"/>
          <w:color w:val="000000"/>
          <w:sz w:val="20"/>
          <w:szCs w:val="20"/>
          <w:shd w:val="clear" w:color="auto" w:fill="FFFFFF"/>
          <w:lang w:val="en-US"/>
        </w:rPr>
        <w:t xml:space="preserve"> fig</w:t>
      </w:r>
      <w:r w:rsidRPr="00FB6D61">
        <w:rPr>
          <w:rStyle w:val="normaltextrun"/>
          <w:rFonts w:ascii="Times New Roman" w:hAnsi="Times New Roman" w:cs="Times New Roman"/>
          <w:color w:val="000000"/>
          <w:sz w:val="20"/>
          <w:szCs w:val="20"/>
          <w:shd w:val="clear" w:color="auto" w:fill="FFFFFF"/>
          <w:lang w:val="en-US"/>
        </w:rPr>
        <w:t xml:space="preserve"> </w:t>
      </w:r>
      <w:r w:rsidR="00B02F15">
        <w:rPr>
          <w:rStyle w:val="normaltextrun"/>
          <w:rFonts w:ascii="Times New Roman" w:hAnsi="Times New Roman" w:cs="Times New Roman"/>
          <w:color w:val="000000"/>
          <w:sz w:val="20"/>
          <w:szCs w:val="20"/>
          <w:shd w:val="clear" w:color="auto" w:fill="FFFFFF"/>
          <w:lang w:val="en-US"/>
        </w:rPr>
        <w:t>4(a) and 4(b)</w:t>
      </w:r>
      <w:r w:rsidRPr="00FB6D61">
        <w:rPr>
          <w:rStyle w:val="normaltextrun"/>
          <w:rFonts w:ascii="Times New Roman" w:hAnsi="Times New Roman" w:cs="Times New Roman"/>
          <w:color w:val="000000"/>
          <w:sz w:val="20"/>
          <w:szCs w:val="20"/>
          <w:shd w:val="clear" w:color="auto" w:fill="FFFFFF"/>
          <w:lang w:val="en-US"/>
        </w:rPr>
        <w:t>, from sequence 3. Despite these occasional errors, overall, the model seems to consistently produce satisfactory results.</w:t>
      </w:r>
    </w:p>
    <w:p w14:paraId="30BB49E8" w14:textId="77777777" w:rsidR="00B02F15" w:rsidRDefault="00B02F15" w:rsidP="00E76503">
      <w:pPr>
        <w:rPr>
          <w:rStyle w:val="normaltextrun"/>
          <w:rFonts w:ascii="Times New Roman" w:hAnsi="Times New Roman" w:cs="Times New Roman"/>
          <w:color w:val="000000"/>
          <w:sz w:val="20"/>
          <w:szCs w:val="20"/>
          <w:shd w:val="clear" w:color="auto" w:fill="FFFFFF"/>
          <w:lang w:val="en-US"/>
        </w:rPr>
      </w:pPr>
    </w:p>
    <w:p w14:paraId="58BB44FA" w14:textId="657FF4CC" w:rsidR="00FB6D61" w:rsidRDefault="00B02F15" w:rsidP="00E76503">
      <w:pPr>
        <w:rPr>
          <w:rFonts w:ascii="Times New Roman" w:hAnsi="Times New Roman" w:cs="Times New Roman"/>
          <w:color w:val="000000"/>
          <w:sz w:val="20"/>
          <w:szCs w:val="20"/>
          <w:shd w:val="clear" w:color="auto" w:fill="FFFFFF"/>
          <w:lang w:val="en-US"/>
        </w:rPr>
      </w:pPr>
      <w:r>
        <w:rPr>
          <w:rStyle w:val="normaltextrun"/>
          <w:rFonts w:ascii="Times New Roman" w:hAnsi="Times New Roman" w:cs="Times New Roman"/>
          <w:noProof/>
          <w:color w:val="000000"/>
          <w:sz w:val="20"/>
          <w:szCs w:val="20"/>
          <w:shd w:val="clear" w:color="auto" w:fill="FFFFFF"/>
          <w:lang w:val="en-US"/>
        </w:rPr>
        <w:drawing>
          <wp:inline distT="0" distB="0" distL="0" distR="0" wp14:anchorId="47A9CF75" wp14:editId="28347AEF">
            <wp:extent cx="2640965" cy="15481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548130"/>
                    </a:xfrm>
                    <a:prstGeom prst="rect">
                      <a:avLst/>
                    </a:prstGeom>
                    <a:noFill/>
                    <a:ln>
                      <a:noFill/>
                    </a:ln>
                  </pic:spPr>
                </pic:pic>
              </a:graphicData>
            </a:graphic>
          </wp:inline>
        </w:drawing>
      </w:r>
    </w:p>
    <w:p w14:paraId="78DF2BD2" w14:textId="4DA6860F" w:rsidR="00B02F15" w:rsidRPr="00B02F15" w:rsidRDefault="00B02F15" w:rsidP="00B02F15">
      <w:pPr>
        <w:pStyle w:val="Caption"/>
        <w:jc w:val="both"/>
      </w:pPr>
      <w:r>
        <w:t xml:space="preserve">Figure 4: Illustration of </w:t>
      </w:r>
      <w:r w:rsidR="001C74D8">
        <w:t xml:space="preserve">cell segmentation error in dataset </w:t>
      </w:r>
      <w:r w:rsidR="001C74D8" w:rsidRPr="00E76503">
        <w:rPr>
          <w:rFonts w:ascii="Times New Roman" w:eastAsia="Times New Roman" w:hAnsi="Times New Roman" w:cs="Times New Roman"/>
          <w:i w:val="0"/>
          <w:iCs w:val="0"/>
          <w:color w:val="44546A"/>
          <w:sz w:val="20"/>
          <w:szCs w:val="20"/>
          <w:lang w:val="en-US" w:eastAsia="en-AU"/>
        </w:rPr>
        <w:t>DIC-C2DH-HeLa</w:t>
      </w:r>
      <w:r>
        <w:t xml:space="preserve"> (a)  </w:t>
      </w:r>
      <w:r w:rsidR="001C74D8">
        <w:t>frame 96 in dataset</w:t>
      </w:r>
      <w:r>
        <w:rPr>
          <w:rFonts w:ascii="Times New Roman" w:hAnsi="Times New Roman" w:cs="Times New Roman"/>
          <w:sz w:val="20"/>
          <w:szCs w:val="20"/>
          <w:lang w:val="en-US"/>
        </w:rPr>
        <w:t xml:space="preserve"> </w:t>
      </w:r>
      <w:r>
        <w:t xml:space="preserve">(b) </w:t>
      </w:r>
      <w:r w:rsidR="001C74D8">
        <w:t>frame 97 in dataset</w:t>
      </w:r>
    </w:p>
    <w:p w14:paraId="1A1A5A2E" w14:textId="499F9972" w:rsidR="00512D93" w:rsidRP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sidRPr="00512D93">
        <w:rPr>
          <w:rStyle w:val="normaltextrun"/>
          <w:color w:val="000000"/>
          <w:sz w:val="20"/>
          <w:szCs w:val="20"/>
          <w:shd w:val="clear" w:color="auto" w:fill="FFFFFF"/>
          <w:lang w:val="en-US"/>
        </w:rPr>
        <w:t xml:space="preserve">As depicted from figure </w:t>
      </w:r>
      <w:r w:rsidR="00B02F15">
        <w:rPr>
          <w:rStyle w:val="normaltextrun"/>
          <w:color w:val="000000"/>
          <w:sz w:val="20"/>
          <w:szCs w:val="20"/>
          <w:shd w:val="clear" w:color="auto" w:fill="FFFFFF"/>
          <w:lang w:val="en-US"/>
        </w:rPr>
        <w:t>5</w:t>
      </w:r>
      <w:r w:rsidRPr="00512D93">
        <w:rPr>
          <w:rStyle w:val="normaltextrun"/>
          <w:color w:val="000000"/>
          <w:sz w:val="20"/>
          <w:szCs w:val="20"/>
          <w:shd w:val="clear" w:color="auto" w:fill="FFFFFF"/>
          <w:lang w:val="en-US"/>
        </w:rPr>
        <w:t>(</w:t>
      </w:r>
      <w:r w:rsidR="008C4C52">
        <w:rPr>
          <w:rStyle w:val="normaltextrun"/>
          <w:color w:val="000000"/>
          <w:sz w:val="20"/>
          <w:szCs w:val="20"/>
          <w:shd w:val="clear" w:color="auto" w:fill="FFFFFF"/>
          <w:lang w:val="en-US"/>
        </w:rPr>
        <w:t>b</w:t>
      </w:r>
      <w:r w:rsidRPr="00512D93">
        <w:rPr>
          <w:rStyle w:val="normaltextrun"/>
          <w:color w:val="000000"/>
          <w:sz w:val="20"/>
          <w:szCs w:val="20"/>
          <w:shd w:val="clear" w:color="auto" w:fill="FFFFFF"/>
          <w:lang w:val="en-US"/>
        </w:rPr>
        <w:t xml:space="preserve">) and </w:t>
      </w:r>
      <w:r w:rsidR="00B02F15">
        <w:rPr>
          <w:rStyle w:val="normaltextrun"/>
          <w:color w:val="000000"/>
          <w:sz w:val="20"/>
          <w:szCs w:val="20"/>
          <w:shd w:val="clear" w:color="auto" w:fill="FFFFFF"/>
          <w:lang w:val="en-US"/>
        </w:rPr>
        <w:t>5</w:t>
      </w:r>
      <w:r w:rsidRPr="00512D93">
        <w:rPr>
          <w:rStyle w:val="normaltextrun"/>
          <w:color w:val="000000"/>
          <w:sz w:val="20"/>
          <w:szCs w:val="20"/>
          <w:shd w:val="clear" w:color="auto" w:fill="FFFFFF"/>
          <w:lang w:val="en-US"/>
        </w:rPr>
        <w:t>(</w:t>
      </w:r>
      <w:r w:rsidR="008C4C52">
        <w:rPr>
          <w:rStyle w:val="normaltextrun"/>
          <w:color w:val="000000"/>
          <w:sz w:val="20"/>
          <w:szCs w:val="20"/>
          <w:shd w:val="clear" w:color="auto" w:fill="FFFFFF"/>
          <w:lang w:val="en-US"/>
        </w:rPr>
        <w:t>c</w:t>
      </w:r>
      <w:r w:rsidRPr="00512D93">
        <w:rPr>
          <w:rStyle w:val="normaltextrun"/>
          <w:color w:val="000000"/>
          <w:sz w:val="20"/>
          <w:szCs w:val="20"/>
          <w:shd w:val="clear" w:color="auto" w:fill="FFFFFF"/>
          <w:lang w:val="en-US"/>
        </w:rPr>
        <w:t>), ground truth masks fail to segment a few cells where the proposed algorithm’s segmentation depicts cell present. This also introduces variation in the result metrics.</w:t>
      </w:r>
    </w:p>
    <w:p w14:paraId="5B936CA2" w14:textId="41BB57AC" w:rsidR="00512D93" w:rsidRDefault="00512D93" w:rsidP="00CC084D">
      <w:pPr>
        <w:pStyle w:val="paragraph"/>
        <w:spacing w:before="0" w:beforeAutospacing="0" w:after="0" w:afterAutospacing="0"/>
        <w:jc w:val="both"/>
        <w:textAlignment w:val="baseline"/>
        <w:rPr>
          <w:rFonts w:ascii="Segoe UI" w:hAnsi="Segoe UI" w:cs="Segoe UI"/>
          <w:sz w:val="18"/>
          <w:szCs w:val="18"/>
        </w:rPr>
      </w:pPr>
    </w:p>
    <w:p w14:paraId="4B1F2CA3" w14:textId="61BB1961" w:rsidR="00512D93" w:rsidRDefault="008C4C52" w:rsidP="00CC084D">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rPr>
        <w:drawing>
          <wp:inline distT="0" distB="0" distL="0" distR="0" wp14:anchorId="41D20601" wp14:editId="389FB3A2">
            <wp:extent cx="263398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668655"/>
                    </a:xfrm>
                    <a:prstGeom prst="rect">
                      <a:avLst/>
                    </a:prstGeom>
                    <a:noFill/>
                    <a:ln>
                      <a:noFill/>
                    </a:ln>
                  </pic:spPr>
                </pic:pic>
              </a:graphicData>
            </a:graphic>
          </wp:inline>
        </w:drawing>
      </w:r>
    </w:p>
    <w:p w14:paraId="7D3D6025" w14:textId="60D73B06" w:rsidR="00CC084D" w:rsidRDefault="008C4C52" w:rsidP="00B02F15">
      <w:pPr>
        <w:pStyle w:val="Caption"/>
        <w:jc w:val="both"/>
      </w:pPr>
      <w:r>
        <w:t xml:space="preserve">Figure </w:t>
      </w:r>
      <w:r w:rsidR="00B02F15">
        <w:t>5</w:t>
      </w:r>
      <w:r>
        <w:t xml:space="preserve">: Illustration of cell segmentation in comparison with ground truth mask (a)  Original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w:t>
      </w:r>
      <w:r>
        <w:t>(b) Segmentation and Tracking from proposed method (c) Cells detected by ground truth mask.</w:t>
      </w:r>
    </w:p>
    <w:p w14:paraId="44A24B3E" w14:textId="202815A1" w:rsidR="00512D93" w:rsidRDefault="004E03B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I</w:t>
      </w:r>
      <w:r w:rsidR="00512D93">
        <w:rPr>
          <w:rStyle w:val="normaltextrun"/>
          <w:color w:val="000000"/>
          <w:sz w:val="20"/>
          <w:szCs w:val="20"/>
          <w:shd w:val="clear" w:color="auto" w:fill="FFFFFF"/>
          <w:lang w:val="en-US"/>
        </w:rPr>
        <w:t>t is noted that a simple implementation of cell mitosis detection will not be sufficient in getting a near perfect result. In the cell tracking benchmark from the cell tracking challenge, an average of roughly 80% accuracy was being attained. Those examples have used very extensive methods of mitotic detection like forwards and backwards frame propagation, topology preservation or special biasness for the distinction of different cell states. </w:t>
      </w:r>
      <w:r w:rsidR="00512D93">
        <w:rPr>
          <w:rStyle w:val="eop"/>
          <w:color w:val="000000"/>
          <w:sz w:val="20"/>
          <w:szCs w:val="20"/>
          <w:shd w:val="clear" w:color="auto" w:fill="FFFFFF"/>
        </w:rPr>
        <w:t> </w:t>
      </w:r>
    </w:p>
    <w:p w14:paraId="1DF4BCB1" w14:textId="64B5C8A1"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 xml:space="preserve">From the results we have obtained, it can be roughly estimated that majority of the mitosis process are being detected at a rate of about 65% based on manual counting of the mitotic process in a selected sequence. Most of which are very similar to the example shown in Figure </w:t>
      </w:r>
      <w:r w:rsidR="00B02F15">
        <w:rPr>
          <w:rStyle w:val="normaltextrun"/>
          <w:color w:val="000000"/>
          <w:sz w:val="20"/>
          <w:szCs w:val="20"/>
          <w:shd w:val="clear" w:color="auto" w:fill="FFFFFF"/>
          <w:lang w:val="en-US"/>
        </w:rPr>
        <w:t>6</w:t>
      </w:r>
      <w:r>
        <w:rPr>
          <w:rStyle w:val="normaltextrun"/>
          <w:color w:val="000000"/>
          <w:sz w:val="20"/>
          <w:szCs w:val="20"/>
          <w:shd w:val="clear" w:color="auto" w:fill="FFFFFF"/>
          <w:lang w:val="en-US"/>
        </w:rPr>
        <w:t>. As we can see from Fig</w:t>
      </w:r>
      <w:r w:rsidR="00B02F15">
        <w:rPr>
          <w:rStyle w:val="normaltextrun"/>
          <w:color w:val="000000"/>
          <w:sz w:val="20"/>
          <w:szCs w:val="20"/>
          <w:shd w:val="clear" w:color="auto" w:fill="FFFFFF"/>
          <w:lang w:val="en-US"/>
        </w:rPr>
        <w:t>6</w:t>
      </w:r>
      <w:r w:rsidR="008C4C52">
        <w:rPr>
          <w:rStyle w:val="normaltextrun"/>
          <w:color w:val="000000"/>
          <w:sz w:val="20"/>
          <w:szCs w:val="20"/>
          <w:shd w:val="clear" w:color="auto" w:fill="FFFFFF"/>
          <w:lang w:val="en-US"/>
        </w:rPr>
        <w:t>(</w:t>
      </w:r>
      <w:r>
        <w:rPr>
          <w:rStyle w:val="normaltextrun"/>
          <w:color w:val="000000"/>
          <w:sz w:val="20"/>
          <w:szCs w:val="20"/>
          <w:shd w:val="clear" w:color="auto" w:fill="FFFFFF"/>
          <w:lang w:val="en-US"/>
        </w:rPr>
        <w:t>a</w:t>
      </w:r>
      <w:r w:rsidR="008C4C52">
        <w:rPr>
          <w:rStyle w:val="normaltextrun"/>
          <w:color w:val="000000"/>
          <w:sz w:val="20"/>
          <w:szCs w:val="20"/>
          <w:shd w:val="clear" w:color="auto" w:fill="FFFFFF"/>
          <w:lang w:val="en-US"/>
        </w:rPr>
        <w:t>)</w:t>
      </w:r>
      <w:r>
        <w:rPr>
          <w:rStyle w:val="normaltextrun"/>
          <w:color w:val="000000"/>
          <w:sz w:val="20"/>
          <w:szCs w:val="20"/>
          <w:shd w:val="clear" w:color="auto" w:fill="FFFFFF"/>
          <w:lang w:val="en-US"/>
        </w:rPr>
        <w:t>, the cell in the bounded box of interest is entering its mitotic process and in the subsequent frames, the mitosis process are being identified by the red bounded boxes. After which the child has spitted from its parent cell, a new ID was given to it and the detection process continues from there in the background.</w:t>
      </w:r>
    </w:p>
    <w:p w14:paraId="3F25D36A" w14:textId="77777777"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4E479A70" w14:textId="0A08317D" w:rsidR="00512D93" w:rsidRDefault="008C4C52"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noProof/>
          <w:color w:val="000000"/>
          <w:sz w:val="20"/>
          <w:szCs w:val="20"/>
          <w:shd w:val="clear" w:color="auto" w:fill="FFFFFF"/>
          <w:lang w:val="en-US"/>
        </w:rPr>
        <w:drawing>
          <wp:inline distT="0" distB="0" distL="0" distR="0" wp14:anchorId="0EDD1895" wp14:editId="1BC6CFFD">
            <wp:extent cx="2637155" cy="925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155" cy="925195"/>
                    </a:xfrm>
                    <a:prstGeom prst="rect">
                      <a:avLst/>
                    </a:prstGeom>
                    <a:noFill/>
                    <a:ln>
                      <a:noFill/>
                    </a:ln>
                  </pic:spPr>
                </pic:pic>
              </a:graphicData>
            </a:graphic>
          </wp:inline>
        </w:drawing>
      </w:r>
    </w:p>
    <w:p w14:paraId="1B8DC29B" w14:textId="5D21ED1D" w:rsidR="008C4C52" w:rsidRPr="008C4C52" w:rsidRDefault="008C4C52" w:rsidP="00B02F15">
      <w:pPr>
        <w:pStyle w:val="Caption"/>
        <w:jc w:val="both"/>
      </w:pPr>
      <w:r>
        <w:t xml:space="preserve">Figure </w:t>
      </w:r>
      <w:r w:rsidR="00B02F15">
        <w:t>6</w:t>
      </w:r>
      <w:r>
        <w:t>: Illustration of cell mitosis event (a)  Mitosis process in progress</w:t>
      </w:r>
      <w:r>
        <w:rPr>
          <w:rFonts w:ascii="Times New Roman" w:hAnsi="Times New Roman" w:cs="Times New Roman"/>
          <w:sz w:val="20"/>
          <w:szCs w:val="20"/>
          <w:lang w:val="en-US"/>
        </w:rPr>
        <w:t xml:space="preserve"> </w:t>
      </w:r>
      <w:r>
        <w:t>(b) New cell has split from its parent and the bounded box identifies the process (c) Contains parent and child cell clearly labelled with new ID.</w:t>
      </w:r>
    </w:p>
    <w:p w14:paraId="23E9C1AA" w14:textId="030F549C"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Due to the simplicity of the mitosis detection algorithm, there are a few cases where the detection has made errors. These errors are challenging to solve and requires additional features and complexity to be added to the existing algorithm. One such example is when the cell mitosis process did not take place, but the algorithm has interpreted it as an instance of the mitotic process. This is known as a False-positive as the algorithm made an error thinking that there is in fact a cell that has split but in fact it is not the case. This False-positive has been observed to be cause by two different scenarios. One of which is when random noise, or microbial matter passes through the cell in very close proximity and happens to have similar shape and size of the cell. Noise that appear in the images is the result of some minor faults of incomplete segmentation as there will still be edge cases in the process. This leads to incorrect detection as seen in Figure </w:t>
      </w:r>
      <w:r w:rsidR="00B02F15">
        <w:rPr>
          <w:rStyle w:val="normaltextrun"/>
          <w:color w:val="000000"/>
          <w:sz w:val="20"/>
          <w:szCs w:val="20"/>
          <w:shd w:val="clear" w:color="auto" w:fill="FFFFFF"/>
          <w:lang w:val="en-US"/>
        </w:rPr>
        <w:t>6</w:t>
      </w:r>
      <w:r>
        <w:rPr>
          <w:rStyle w:val="normaltextrun"/>
          <w:color w:val="000000"/>
          <w:sz w:val="20"/>
          <w:szCs w:val="20"/>
          <w:shd w:val="clear" w:color="auto" w:fill="FFFFFF"/>
          <w:lang w:val="en-US"/>
        </w:rPr>
        <w:t xml:space="preserve"> whereby random matter in Figure </w:t>
      </w:r>
      <w:r w:rsidR="00B02F15">
        <w:rPr>
          <w:rStyle w:val="normaltextrun"/>
          <w:color w:val="000000"/>
          <w:sz w:val="20"/>
          <w:szCs w:val="20"/>
          <w:shd w:val="clear" w:color="auto" w:fill="FFFFFF"/>
          <w:lang w:val="en-US"/>
        </w:rPr>
        <w:t>6</w:t>
      </w:r>
      <w:r>
        <w:rPr>
          <w:rStyle w:val="normaltextrun"/>
          <w:color w:val="000000"/>
          <w:sz w:val="20"/>
          <w:szCs w:val="20"/>
          <w:shd w:val="clear" w:color="auto" w:fill="FFFFFF"/>
          <w:lang w:val="en-US"/>
        </w:rPr>
        <w:t xml:space="preserve">b is seen to be taking up the void of space indicated </w:t>
      </w:r>
      <w:r>
        <w:rPr>
          <w:rStyle w:val="normaltextrun"/>
          <w:color w:val="000000"/>
          <w:sz w:val="20"/>
          <w:szCs w:val="20"/>
          <w:shd w:val="clear" w:color="auto" w:fill="FFFFFF"/>
          <w:lang w:val="en-US"/>
        </w:rPr>
        <w:lastRenderedPageBreak/>
        <w:t xml:space="preserve">by a blue arrow in Figure </w:t>
      </w:r>
      <w:r w:rsidR="00B02F15">
        <w:rPr>
          <w:rStyle w:val="normaltextrun"/>
          <w:color w:val="000000"/>
          <w:sz w:val="20"/>
          <w:szCs w:val="20"/>
          <w:shd w:val="clear" w:color="auto" w:fill="FFFFFF"/>
          <w:lang w:val="en-US"/>
        </w:rPr>
        <w:t>7</w:t>
      </w:r>
      <w:r>
        <w:rPr>
          <w:rStyle w:val="normaltextrun"/>
          <w:color w:val="000000"/>
          <w:sz w:val="20"/>
          <w:szCs w:val="20"/>
          <w:shd w:val="clear" w:color="auto" w:fill="FFFFFF"/>
          <w:lang w:val="en-US"/>
        </w:rPr>
        <w:t>a. Another more straightforward False-positive scenario is when two cells that do not participate in mitosis moves very close to each other almost overlapping, this causes the algorithm to assume that mitosis has just been complete but in fact is not the case. </w:t>
      </w:r>
      <w:r>
        <w:rPr>
          <w:rStyle w:val="eop"/>
          <w:color w:val="000000"/>
          <w:sz w:val="20"/>
          <w:szCs w:val="20"/>
          <w:shd w:val="clear" w:color="auto" w:fill="FFFFFF"/>
        </w:rPr>
        <w:t> </w:t>
      </w:r>
    </w:p>
    <w:p w14:paraId="58E029EE" w14:textId="236A7CE2"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Another flaw about the algorithm can be depicted with a false negative example. This means that the cell mitotic process did in fact take place, but the algorithm failed to detect it. Such cases are in fact much rarer than other scenarios mentioned because the pre-determined standard distances have been already trailed and for each dataset and the best value is being set. A very good example can be found in Figure </w:t>
      </w:r>
      <w:r w:rsidR="00B02F15">
        <w:rPr>
          <w:rStyle w:val="normaltextrun"/>
          <w:color w:val="000000"/>
          <w:sz w:val="20"/>
          <w:szCs w:val="20"/>
          <w:shd w:val="clear" w:color="auto" w:fill="FFFFFF"/>
          <w:lang w:val="en-US"/>
        </w:rPr>
        <w:t>8</w:t>
      </w:r>
      <w:r>
        <w:rPr>
          <w:rStyle w:val="normaltextrun"/>
          <w:color w:val="000000"/>
          <w:sz w:val="20"/>
          <w:szCs w:val="20"/>
          <w:shd w:val="clear" w:color="auto" w:fill="FFFFFF"/>
          <w:lang w:val="en-US"/>
        </w:rPr>
        <w:t xml:space="preserve">a and </w:t>
      </w:r>
      <w:r w:rsidR="00B02F15">
        <w:rPr>
          <w:rStyle w:val="normaltextrun"/>
          <w:color w:val="000000"/>
          <w:sz w:val="20"/>
          <w:szCs w:val="20"/>
          <w:shd w:val="clear" w:color="auto" w:fill="FFFFFF"/>
          <w:lang w:val="en-US"/>
        </w:rPr>
        <w:t>8</w:t>
      </w:r>
      <w:r>
        <w:rPr>
          <w:rStyle w:val="normaltextrun"/>
          <w:color w:val="000000"/>
          <w:sz w:val="20"/>
          <w:szCs w:val="20"/>
          <w:shd w:val="clear" w:color="auto" w:fill="FFFFFF"/>
          <w:lang w:val="en-US"/>
        </w:rPr>
        <w:t>b, whereby the cell that is undergoing mitosis is being stretched in a slightly abnormal way. The child cell will then break off from its parent counterpart (cell in attention bounded by a green box) in a wider distance compared to the majority cases of mitosis. As it can be noted that majority of the cells that undergo mitosis are usually stationary and not stretched out like this, there is no way the algorithm is able to account for such a phenomenon. The </w:t>
      </w:r>
      <w:r w:rsidR="00500F78">
        <w:rPr>
          <w:rStyle w:val="normaltextrun"/>
          <w:color w:val="000000"/>
          <w:sz w:val="20"/>
          <w:szCs w:val="20"/>
          <w:shd w:val="clear" w:color="auto" w:fill="FFFFFF"/>
          <w:lang w:val="en-US"/>
        </w:rPr>
        <w:t>algorithm can be</w:t>
      </w:r>
      <w:r>
        <w:rPr>
          <w:rStyle w:val="normaltextrun"/>
          <w:color w:val="000000"/>
          <w:sz w:val="20"/>
          <w:szCs w:val="20"/>
          <w:shd w:val="clear" w:color="auto" w:fill="FFFFFF"/>
          <w:lang w:val="en-US"/>
        </w:rPr>
        <w:t> further improved in order to prevent this from happening for example tracking new cell IDs by using forwards and backwards tracking. This way, new cells that appear can then be taken inconsideration and be focused on to find where the parent cell is. </w:t>
      </w:r>
      <w:r>
        <w:rPr>
          <w:rStyle w:val="eop"/>
          <w:color w:val="000000"/>
          <w:sz w:val="20"/>
          <w:szCs w:val="20"/>
          <w:shd w:val="clear" w:color="auto" w:fill="FFFFFF"/>
        </w:rPr>
        <w:t> </w:t>
      </w:r>
    </w:p>
    <w:p w14:paraId="714BB032" w14:textId="7FB35F87"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1F64B781" w14:textId="3DB83934" w:rsidR="00512D93" w:rsidRDefault="008C4C52"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75FB6B77" wp14:editId="36ACF2BD">
            <wp:extent cx="2637155" cy="1169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155" cy="1169670"/>
                    </a:xfrm>
                    <a:prstGeom prst="rect">
                      <a:avLst/>
                    </a:prstGeom>
                    <a:noFill/>
                    <a:ln>
                      <a:noFill/>
                    </a:ln>
                  </pic:spPr>
                </pic:pic>
              </a:graphicData>
            </a:graphic>
          </wp:inline>
        </w:drawing>
      </w:r>
    </w:p>
    <w:p w14:paraId="51FB2EA6" w14:textId="7D9BC572" w:rsidR="00512D93" w:rsidRPr="00B02F15" w:rsidRDefault="008C4C52" w:rsidP="00B02F15">
      <w:pPr>
        <w:pStyle w:val="Caption"/>
        <w:jc w:val="both"/>
        <w:rPr>
          <w:rStyle w:val="eop"/>
        </w:rPr>
      </w:pPr>
      <w:r>
        <w:t xml:space="preserve">Figure </w:t>
      </w:r>
      <w:r w:rsidR="00B02F15">
        <w:t>7</w:t>
      </w:r>
      <w:r>
        <w:t xml:space="preserve">: </w:t>
      </w:r>
      <w:r w:rsidR="00387917">
        <w:t>False Positive event of cell mitosis</w:t>
      </w:r>
      <w:r>
        <w:t xml:space="preserve"> (a)  Mitosis process in progress</w:t>
      </w:r>
      <w:r>
        <w:rPr>
          <w:rFonts w:ascii="Times New Roman" w:hAnsi="Times New Roman" w:cs="Times New Roman"/>
          <w:sz w:val="20"/>
          <w:szCs w:val="20"/>
          <w:lang w:val="en-US"/>
        </w:rPr>
        <w:t xml:space="preserve"> </w:t>
      </w:r>
      <w:r>
        <w:t xml:space="preserve">(b) New cell has split from its parent and the bounded box identifies the process </w:t>
      </w:r>
    </w:p>
    <w:p w14:paraId="3350A473" w14:textId="4AD05AC5"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 xml:space="preserve">Finally, there are some cases whereby the mitosis detection has failed due to external events that is not within the scope of the tracking procedure. Some cells that undergo mitosis can be seen with new cell IDs was not captured at all by the detection algorithm due to the jump in fames in the given dataset. When the images are not taken frequently enough, some cell mitotic process are being missed and all is left in the images are just new cells that seemingly appear out of nowhere. In such case, those mitotic scenarios are not taken into consideration when evaluating the results of the detection algorithm. </w:t>
      </w:r>
    </w:p>
    <w:p w14:paraId="36370FD5" w14:textId="7AF22853"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color w:val="000000"/>
          <w:sz w:val="20"/>
          <w:szCs w:val="20"/>
          <w:shd w:val="clear" w:color="auto" w:fill="FFFFFF"/>
          <w:lang w:val="en-US"/>
        </w:rPr>
        <w:t xml:space="preserve">The results and accuracy of 65% was attained by manually policing the mitotic process in random sequences in the dataset. By inspecting a </w:t>
      </w:r>
      <w:r>
        <w:rPr>
          <w:rStyle w:val="normaltextrun"/>
          <w:color w:val="000000"/>
          <w:sz w:val="20"/>
          <w:szCs w:val="20"/>
          <w:shd w:val="clear" w:color="auto" w:fill="FFFFFF"/>
          <w:lang w:val="en-US"/>
        </w:rPr>
        <w:t>few windows of subsequent frames in succession we can identity the mitosis process, for example, by taking frames 30,31,32 and 33, we count the events of mitosis and compare it with how many has the algorithm correctly or incorrectly detected as a mitotic event. </w:t>
      </w:r>
    </w:p>
    <w:p w14:paraId="3701E4B9" w14:textId="5EB06EB0" w:rsidR="00512D93" w:rsidRDefault="00512D93"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p>
    <w:p w14:paraId="31933BD7" w14:textId="2C4FD19F" w:rsidR="00512D93" w:rsidRDefault="0025224B"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normaltextrun"/>
          <w:noProof/>
          <w:color w:val="000000"/>
          <w:sz w:val="20"/>
          <w:szCs w:val="20"/>
          <w:shd w:val="clear" w:color="auto" w:fill="FFFFFF"/>
          <w:lang w:val="en-US"/>
        </w:rPr>
        <w:drawing>
          <wp:inline distT="0" distB="0" distL="0" distR="0" wp14:anchorId="7C3C666E" wp14:editId="23977602">
            <wp:extent cx="26384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247775"/>
                    </a:xfrm>
                    <a:prstGeom prst="rect">
                      <a:avLst/>
                    </a:prstGeom>
                    <a:noFill/>
                    <a:ln>
                      <a:noFill/>
                    </a:ln>
                  </pic:spPr>
                </pic:pic>
              </a:graphicData>
            </a:graphic>
          </wp:inline>
        </w:drawing>
      </w:r>
    </w:p>
    <w:p w14:paraId="3307E2E4" w14:textId="35B7210A" w:rsidR="0025224B" w:rsidRPr="0025224B" w:rsidRDefault="0025224B" w:rsidP="00B02F15">
      <w:pPr>
        <w:pStyle w:val="Caption"/>
        <w:jc w:val="both"/>
      </w:pPr>
      <w:r>
        <w:t xml:space="preserve">Figure </w:t>
      </w:r>
      <w:r w:rsidR="00B02F15">
        <w:t>8</w:t>
      </w:r>
      <w:r>
        <w:t>: Illustration of cell mitosis event</w:t>
      </w:r>
      <w:r w:rsidR="00387917">
        <w:t xml:space="preserve"> along radial axis</w:t>
      </w:r>
      <w:r>
        <w:t xml:space="preserve"> (a)  Mitosis process in progress</w:t>
      </w:r>
      <w:r>
        <w:rPr>
          <w:rFonts w:ascii="Times New Roman" w:hAnsi="Times New Roman" w:cs="Times New Roman"/>
          <w:sz w:val="20"/>
          <w:szCs w:val="20"/>
          <w:lang w:val="en-US"/>
        </w:rPr>
        <w:t xml:space="preserve"> </w:t>
      </w:r>
      <w:r>
        <w:t xml:space="preserve">(b) New cell has split from its parent </w:t>
      </w:r>
      <w:r w:rsidR="00B3414C">
        <w:t>but no mitosis detected.</w:t>
      </w:r>
    </w:p>
    <w:p w14:paraId="5B5EFC8D" w14:textId="5320B03A" w:rsidR="00512D93" w:rsidRDefault="0025224B" w:rsidP="00CC084D">
      <w:pPr>
        <w:pStyle w:val="paragraph"/>
        <w:spacing w:before="0" w:beforeAutospacing="0" w:after="0" w:afterAutospacing="0"/>
        <w:jc w:val="both"/>
        <w:textAlignment w:val="baseline"/>
        <w:rPr>
          <w:rStyle w:val="normaltextrun"/>
          <w:color w:val="000000"/>
          <w:sz w:val="20"/>
          <w:szCs w:val="20"/>
          <w:shd w:val="clear" w:color="auto" w:fill="FFFFFF"/>
          <w:lang w:val="en-US"/>
        </w:rPr>
      </w:pPr>
      <w:r>
        <w:rPr>
          <w:rStyle w:val="eop"/>
          <w:noProof/>
          <w:color w:val="000000"/>
          <w:sz w:val="20"/>
          <w:szCs w:val="20"/>
          <w:shd w:val="clear" w:color="auto" w:fill="FFFFFF"/>
        </w:rPr>
        <w:drawing>
          <wp:inline distT="0" distB="0" distL="0" distR="0" wp14:anchorId="15475190" wp14:editId="6C10C558">
            <wp:extent cx="2637155" cy="1031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155" cy="1031240"/>
                    </a:xfrm>
                    <a:prstGeom prst="rect">
                      <a:avLst/>
                    </a:prstGeom>
                    <a:noFill/>
                    <a:ln>
                      <a:noFill/>
                    </a:ln>
                  </pic:spPr>
                </pic:pic>
              </a:graphicData>
            </a:graphic>
          </wp:inline>
        </w:drawing>
      </w:r>
    </w:p>
    <w:p w14:paraId="2815840D" w14:textId="0478A976" w:rsidR="0025224B" w:rsidRPr="00B3414C" w:rsidRDefault="0025224B" w:rsidP="00B3414C">
      <w:pPr>
        <w:pStyle w:val="Caption"/>
        <w:jc w:val="both"/>
        <w:rPr>
          <w:rStyle w:val="normaltextrun"/>
        </w:rPr>
      </w:pPr>
      <w:r>
        <w:t xml:space="preserve">Figure </w:t>
      </w:r>
      <w:r w:rsidR="00B02F15">
        <w:t>9</w:t>
      </w:r>
      <w:r>
        <w:t xml:space="preserve">: Illustration of </w:t>
      </w:r>
      <w:r w:rsidR="00B3414C">
        <w:t xml:space="preserve">tracking module in dataset </w:t>
      </w:r>
      <w:r w:rsidR="00B3414C" w:rsidRPr="00B3414C">
        <w:t>Fluo-N2DL-HeLa</w:t>
      </w:r>
      <w:r>
        <w:t xml:space="preserve"> (a)</w:t>
      </w:r>
      <w:r w:rsidR="00B3414C">
        <w:t xml:space="preserve"> Frame tracking cell id 10</w:t>
      </w:r>
      <w:r>
        <w:t xml:space="preserve"> (b)</w:t>
      </w:r>
      <w:r w:rsidR="00B3414C">
        <w:t xml:space="preserve"> tracking of cell id 10 in successive frames.</w:t>
      </w:r>
    </w:p>
    <w:p w14:paraId="64A232F7" w14:textId="23BE86D9"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As seen in </w:t>
      </w:r>
      <w:r w:rsidR="00D17D7E">
        <w:rPr>
          <w:rStyle w:val="normaltextrun"/>
          <w:color w:val="000000"/>
          <w:sz w:val="20"/>
          <w:szCs w:val="20"/>
          <w:shd w:val="clear" w:color="auto" w:fill="FFFFFF"/>
          <w:lang w:val="en-US"/>
        </w:rPr>
        <w:t xml:space="preserve">fig </w:t>
      </w:r>
      <w:r w:rsidR="00B02F15">
        <w:rPr>
          <w:rStyle w:val="normaltextrun"/>
          <w:color w:val="000000"/>
          <w:sz w:val="20"/>
          <w:szCs w:val="20"/>
          <w:shd w:val="clear" w:color="auto" w:fill="FFFFFF"/>
          <w:lang w:val="en-US"/>
        </w:rPr>
        <w:t>9</w:t>
      </w:r>
      <w:r>
        <w:rPr>
          <w:rStyle w:val="normaltextrun"/>
          <w:color w:val="000000"/>
          <w:sz w:val="20"/>
          <w:szCs w:val="20"/>
          <w:shd w:val="clear" w:color="auto" w:fill="FFFFFF"/>
          <w:lang w:val="en-US"/>
        </w:rPr>
        <w:t>, the tracking module can maintain a unique ID for a given cell and track its trajectory across different frames. The path of the cell is recorded in the output as shown. Since the module uses a centroid tracking algorithm that uses minimum distance to associate cells, it can track cell moving at the relatively slow pace across frames.</w:t>
      </w:r>
      <w:r>
        <w:rPr>
          <w:rStyle w:val="eop"/>
          <w:color w:val="000000"/>
          <w:sz w:val="20"/>
          <w:szCs w:val="20"/>
          <w:shd w:val="clear" w:color="auto" w:fill="FFFFFF"/>
        </w:rPr>
        <w:t> </w:t>
      </w:r>
    </w:p>
    <w:p w14:paraId="239789AB" w14:textId="50980916"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73A17D09" w14:textId="6F2E238F" w:rsidR="0025224B" w:rsidRDefault="005019C5"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6D9BFACB" wp14:editId="4D3E6ED1">
            <wp:extent cx="2639695" cy="17684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695" cy="1768475"/>
                    </a:xfrm>
                    <a:prstGeom prst="rect">
                      <a:avLst/>
                    </a:prstGeom>
                    <a:noFill/>
                    <a:ln>
                      <a:noFill/>
                    </a:ln>
                  </pic:spPr>
                </pic:pic>
              </a:graphicData>
            </a:graphic>
          </wp:inline>
        </w:drawing>
      </w:r>
    </w:p>
    <w:p w14:paraId="12F9DE85" w14:textId="42955A6F" w:rsidR="00512D93" w:rsidRDefault="0025224B" w:rsidP="00B3414C">
      <w:pPr>
        <w:pStyle w:val="Caption"/>
        <w:jc w:val="both"/>
        <w:rPr>
          <w:rStyle w:val="eop"/>
          <w:color w:val="000000"/>
          <w:sz w:val="20"/>
          <w:szCs w:val="20"/>
          <w:shd w:val="clear" w:color="auto" w:fill="FFFFFF"/>
        </w:rPr>
      </w:pPr>
      <w:r>
        <w:t xml:space="preserve">Figure </w:t>
      </w:r>
      <w:r w:rsidR="00B02F15">
        <w:t>10</w:t>
      </w:r>
      <w:r>
        <w:t xml:space="preserve">: Illustration </w:t>
      </w:r>
      <w:r w:rsidR="004354CA">
        <w:t>of cell tracking in event of fast movement</w:t>
      </w:r>
      <w:r>
        <w:t xml:space="preserve"> (a)  </w:t>
      </w:r>
      <w:r w:rsidR="004354CA">
        <w:t>shows cell with ID 79 on the top right of the image, boxed in green initial position.</w:t>
      </w:r>
      <w:r>
        <w:rPr>
          <w:rFonts w:ascii="Times New Roman" w:hAnsi="Times New Roman" w:cs="Times New Roman"/>
          <w:sz w:val="20"/>
          <w:szCs w:val="20"/>
          <w:lang w:val="en-US"/>
        </w:rPr>
        <w:t xml:space="preserve"> </w:t>
      </w:r>
      <w:r>
        <w:t xml:space="preserve">(b) </w:t>
      </w:r>
      <w:r w:rsidR="004354CA">
        <w:t>shows the same cell, boxed in green, losing its label after 2 frames</w:t>
      </w:r>
      <w:r>
        <w:t xml:space="preserve"> (c) </w:t>
      </w:r>
      <w:r w:rsidR="004354CA">
        <w:t>shows the same cell being labelled as cell 86 after another 2 frames. (d) shows the cell, boxed in green but once again losing its label after 2 frames.</w:t>
      </w:r>
    </w:p>
    <w:p w14:paraId="512EAF54" w14:textId="0934DC78"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lastRenderedPageBreak/>
        <w:t>However, as seen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 the tracking module cannot handle cells travelling at fast paces and fails to associate the cell properly. Here, the cell moves a fair amount of distance in 8 frames. The image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a to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b shows the module losing track of the cell and leaving the ID of the cell in its original position even after the cell has moved as seen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b.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c, the tracking module labels the unlabeled cell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b with a new label 86, thinking of it as a new cell that appears on the screen. In Fig.</w:t>
      </w:r>
      <w:r w:rsidR="00B02F15">
        <w:rPr>
          <w:rStyle w:val="normaltextrun"/>
          <w:color w:val="000000"/>
          <w:sz w:val="20"/>
          <w:szCs w:val="20"/>
          <w:shd w:val="clear" w:color="auto" w:fill="FFFFFF"/>
          <w:lang w:val="en-US"/>
        </w:rPr>
        <w:t>10</w:t>
      </w:r>
      <w:r>
        <w:rPr>
          <w:rStyle w:val="normaltextrun"/>
          <w:color w:val="000000"/>
          <w:sz w:val="20"/>
          <w:szCs w:val="20"/>
          <w:shd w:val="clear" w:color="auto" w:fill="FFFFFF"/>
          <w:lang w:val="en-US"/>
        </w:rPr>
        <w:t>d, the tracking module once again loses track of the cell, it does however, show it was able to track cell 86 up to a certain point as seen by the path left behind with label 86.</w:t>
      </w:r>
      <w:r>
        <w:rPr>
          <w:rStyle w:val="eop"/>
          <w:color w:val="000000"/>
          <w:sz w:val="20"/>
          <w:szCs w:val="20"/>
          <w:shd w:val="clear" w:color="auto" w:fill="FFFFFF"/>
        </w:rPr>
        <w:t> </w:t>
      </w:r>
    </w:p>
    <w:p w14:paraId="46C359F2" w14:textId="4F5E7201"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p>
    <w:p w14:paraId="75486913" w14:textId="1B2796A9" w:rsidR="00512D93" w:rsidRDefault="0025224B"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eop"/>
          <w:noProof/>
          <w:color w:val="000000"/>
          <w:sz w:val="20"/>
          <w:szCs w:val="20"/>
          <w:shd w:val="clear" w:color="auto" w:fill="FFFFFF"/>
        </w:rPr>
        <w:drawing>
          <wp:inline distT="0" distB="0" distL="0" distR="0" wp14:anchorId="46B8E443" wp14:editId="765BCD7A">
            <wp:extent cx="2637155" cy="74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744220"/>
                    </a:xfrm>
                    <a:prstGeom prst="rect">
                      <a:avLst/>
                    </a:prstGeom>
                    <a:noFill/>
                    <a:ln>
                      <a:noFill/>
                    </a:ln>
                  </pic:spPr>
                </pic:pic>
              </a:graphicData>
            </a:graphic>
          </wp:inline>
        </w:drawing>
      </w:r>
    </w:p>
    <w:p w14:paraId="054FBBE3" w14:textId="0F22D115" w:rsidR="00512D93" w:rsidRDefault="0025224B" w:rsidP="00B3414C">
      <w:pPr>
        <w:pStyle w:val="Caption"/>
        <w:jc w:val="both"/>
        <w:rPr>
          <w:rStyle w:val="eop"/>
          <w:color w:val="000000"/>
          <w:sz w:val="20"/>
          <w:szCs w:val="20"/>
          <w:shd w:val="clear" w:color="auto" w:fill="FFFFFF"/>
        </w:rPr>
      </w:pPr>
      <w:r>
        <w:t xml:space="preserve">Figure </w:t>
      </w:r>
      <w:r w:rsidR="00B02F15">
        <w:t>11</w:t>
      </w:r>
      <w:r>
        <w:t xml:space="preserve">: Illustration of </w:t>
      </w:r>
      <w:r w:rsidR="00B3414C">
        <w:t>misidentification in tracking module</w:t>
      </w:r>
      <w:r>
        <w:t xml:space="preserve"> (a) </w:t>
      </w:r>
      <w:r w:rsidR="00B3414C">
        <w:t>Tracking of cell 110</w:t>
      </w:r>
      <w:r>
        <w:rPr>
          <w:rFonts w:ascii="Times New Roman" w:hAnsi="Times New Roman" w:cs="Times New Roman"/>
          <w:sz w:val="20"/>
          <w:szCs w:val="20"/>
          <w:lang w:val="en-US"/>
        </w:rPr>
        <w:t xml:space="preserve"> </w:t>
      </w:r>
      <w:r>
        <w:t xml:space="preserve">(b) </w:t>
      </w:r>
      <w:r w:rsidR="00B3414C">
        <w:t>ID being assigned even though segmentation error observed. (c)</w:t>
      </w:r>
      <w:r>
        <w:t xml:space="preserve"> </w:t>
      </w:r>
      <w:r w:rsidR="00B3414C">
        <w:t>Reappearance of cell being tracked.</w:t>
      </w:r>
    </w:p>
    <w:p w14:paraId="764A30BF" w14:textId="2F7180E1" w:rsidR="00512D93" w:rsidRDefault="00512D93"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There are also cases where cells are mistakenly identified and thus swapped. In Fig</w:t>
      </w:r>
      <w:r w:rsidR="00B02F15">
        <w:rPr>
          <w:rStyle w:val="normaltextrun"/>
          <w:color w:val="000000"/>
          <w:sz w:val="20"/>
          <w:szCs w:val="20"/>
          <w:shd w:val="clear" w:color="auto" w:fill="FFFFFF"/>
          <w:lang w:val="en-US"/>
        </w:rPr>
        <w:t xml:space="preserve"> 11</w:t>
      </w:r>
      <w:r>
        <w:rPr>
          <w:rStyle w:val="normaltextrun"/>
          <w:color w:val="000000"/>
          <w:sz w:val="20"/>
          <w:szCs w:val="20"/>
          <w:shd w:val="clear" w:color="auto" w:fill="FFFFFF"/>
          <w:lang w:val="en-US"/>
        </w:rPr>
        <w:t>a, we see cell 110 where it originally was. In Fig.</w:t>
      </w:r>
      <w:r w:rsidR="00B02F15">
        <w:rPr>
          <w:rStyle w:val="normaltextrun"/>
          <w:color w:val="000000"/>
          <w:sz w:val="20"/>
          <w:szCs w:val="20"/>
          <w:shd w:val="clear" w:color="auto" w:fill="FFFFFF"/>
          <w:lang w:val="en-US"/>
        </w:rPr>
        <w:t>11</w:t>
      </w:r>
      <w:r>
        <w:rPr>
          <w:rStyle w:val="normaltextrun"/>
          <w:color w:val="000000"/>
          <w:sz w:val="20"/>
          <w:szCs w:val="20"/>
          <w:shd w:val="clear" w:color="auto" w:fill="FFFFFF"/>
          <w:lang w:val="en-US"/>
        </w:rPr>
        <w:t>b shows the same cell moved slightly to its right, but due to a segmentation error, the new centroid was created and given the ID 118. In Fig.</w:t>
      </w:r>
      <w:r w:rsidR="00B02F15">
        <w:rPr>
          <w:rStyle w:val="normaltextrun"/>
          <w:color w:val="000000"/>
          <w:sz w:val="20"/>
          <w:szCs w:val="20"/>
          <w:shd w:val="clear" w:color="auto" w:fill="FFFFFF"/>
          <w:lang w:val="en-US"/>
        </w:rPr>
        <w:t>11</w:t>
      </w:r>
      <w:r>
        <w:rPr>
          <w:rStyle w:val="normaltextrun"/>
          <w:color w:val="000000"/>
          <w:sz w:val="20"/>
          <w:szCs w:val="20"/>
          <w:shd w:val="clear" w:color="auto" w:fill="FFFFFF"/>
          <w:lang w:val="en-US"/>
        </w:rPr>
        <w:t>c the same cell moves down and slightly left. However, the IDs, 110 and 118 are swapped leaving ID 118 to with no cell. Although the error was due to a segmentation error, the frame in Fig.</w:t>
      </w:r>
      <w:r w:rsidR="00B02F15">
        <w:rPr>
          <w:rStyle w:val="normaltextrun"/>
          <w:color w:val="000000"/>
          <w:sz w:val="20"/>
          <w:szCs w:val="20"/>
          <w:shd w:val="clear" w:color="auto" w:fill="FFFFFF"/>
          <w:lang w:val="en-US"/>
        </w:rPr>
        <w:t>11</w:t>
      </w:r>
      <w:r>
        <w:rPr>
          <w:rStyle w:val="normaltextrun"/>
          <w:color w:val="000000"/>
          <w:sz w:val="20"/>
          <w:szCs w:val="20"/>
          <w:shd w:val="clear" w:color="auto" w:fill="FFFFFF"/>
          <w:lang w:val="en-US"/>
        </w:rPr>
        <w:t>c proves that the algorithm is susceptible to these edge cases and overall has not shown the correct trajectory path of cell 110.</w:t>
      </w:r>
      <w:r>
        <w:rPr>
          <w:rStyle w:val="eop"/>
          <w:color w:val="000000"/>
          <w:sz w:val="20"/>
          <w:szCs w:val="20"/>
          <w:shd w:val="clear" w:color="auto" w:fill="FFFFFF"/>
        </w:rPr>
        <w:t> </w:t>
      </w:r>
    </w:p>
    <w:p w14:paraId="306A16F9" w14:textId="71002320"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p>
    <w:p w14:paraId="2D506635" w14:textId="120AEED1"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b/>
          <w:bCs/>
          <w:color w:val="000000"/>
          <w:sz w:val="28"/>
          <w:szCs w:val="28"/>
          <w:shd w:val="clear" w:color="auto" w:fill="FFFFFF"/>
          <w:lang w:val="en-US"/>
        </w:rPr>
        <w:t>Conclusion</w:t>
      </w:r>
      <w:r>
        <w:rPr>
          <w:rStyle w:val="normaltextrun"/>
          <w:b/>
          <w:bCs/>
          <w:color w:val="000000"/>
          <w:sz w:val="20"/>
          <w:szCs w:val="20"/>
          <w:shd w:val="clear" w:color="auto" w:fill="FFFFFF"/>
          <w:lang w:val="en-US"/>
        </w:rPr>
        <w:t> </w:t>
      </w:r>
      <w:r>
        <w:rPr>
          <w:rStyle w:val="eop"/>
          <w:color w:val="000000"/>
          <w:sz w:val="20"/>
          <w:szCs w:val="20"/>
          <w:shd w:val="clear" w:color="auto" w:fill="FFFFFF"/>
        </w:rPr>
        <w:t> </w:t>
      </w:r>
    </w:p>
    <w:p w14:paraId="487889B6" w14:textId="0ADBE814"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The fact that all the top 3 results for the challenging DIC-C2DH-HeLa dataset are produced by a deep learning framework has reaffirmed the success of deep learning in biomedical applications, particularly for complex datasets. It is also worth noting that the work by </w:t>
      </w:r>
      <w:r w:rsidR="00E71EB5">
        <w:rPr>
          <w:rStyle w:val="normaltextrun"/>
          <w:color w:val="000000"/>
          <w:sz w:val="20"/>
          <w:szCs w:val="20"/>
          <w:shd w:val="clear" w:color="auto" w:fill="FFFFFF"/>
          <w:lang w:val="en-US"/>
        </w:rPr>
        <w:t>[</w:t>
      </w:r>
      <w:r w:rsidR="00A773AB">
        <w:rPr>
          <w:rStyle w:val="normaltextrun"/>
          <w:color w:val="000000"/>
          <w:sz w:val="20"/>
          <w:szCs w:val="20"/>
          <w:shd w:val="clear" w:color="auto" w:fill="FFFFFF"/>
          <w:lang w:val="en-US"/>
        </w:rPr>
        <w:t>6</w:t>
      </w:r>
      <w:r w:rsidR="00E71EB5">
        <w:rPr>
          <w:rStyle w:val="normaltextrun"/>
          <w:color w:val="000000"/>
          <w:sz w:val="20"/>
          <w:szCs w:val="20"/>
          <w:shd w:val="clear" w:color="auto" w:fill="FFFFFF"/>
          <w:lang w:val="en-US"/>
        </w:rPr>
        <w:t>]</w:t>
      </w:r>
      <w:r>
        <w:rPr>
          <w:rStyle w:val="normaltextrun"/>
          <w:color w:val="000000"/>
          <w:sz w:val="20"/>
          <w:szCs w:val="20"/>
          <w:shd w:val="clear" w:color="auto" w:fill="FFFFFF"/>
          <w:lang w:val="en-US"/>
        </w:rPr>
        <w:t>, which has produced a top 2 result for this dataset, uses a combination of both computer vision and deep learning in a novel approach. Their work has led to an interesting avenue for future research: rather than being viewed and used as two separate tools, these two methods can be working in tandem and complementing each other to produce exceptional results.</w:t>
      </w:r>
      <w:r>
        <w:rPr>
          <w:rStyle w:val="eop"/>
          <w:color w:val="000000"/>
          <w:sz w:val="20"/>
          <w:szCs w:val="20"/>
          <w:shd w:val="clear" w:color="auto" w:fill="FFFFFF"/>
        </w:rPr>
        <w:t> </w:t>
      </w:r>
    </w:p>
    <w:p w14:paraId="6C1BF659" w14:textId="19A79D3D" w:rsidR="008052F8" w:rsidRDefault="008052F8" w:rsidP="00500F78">
      <w:pPr>
        <w:pStyle w:val="paragraph"/>
        <w:spacing w:before="0" w:beforeAutospacing="0" w:after="0" w:afterAutospacing="0"/>
        <w:ind w:firstLine="72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The algorithm for the mitosis detection is capable of detecting mitosis in most cases but there is much room for improvement. By only relying on the Euclidean distance as its main detection factor is not enough to </w:t>
      </w:r>
      <w:r w:rsidR="004E03B3">
        <w:rPr>
          <w:rStyle w:val="normaltextrun"/>
          <w:color w:val="000000"/>
          <w:sz w:val="20"/>
          <w:szCs w:val="20"/>
          <w:shd w:val="clear" w:color="auto" w:fill="FFFFFF"/>
          <w:lang w:val="en-US"/>
        </w:rPr>
        <w:t>minimize</w:t>
      </w:r>
      <w:r>
        <w:rPr>
          <w:rStyle w:val="normaltextrun"/>
          <w:color w:val="000000"/>
          <w:sz w:val="20"/>
          <w:szCs w:val="20"/>
          <w:shd w:val="clear" w:color="auto" w:fill="FFFFFF"/>
          <w:lang w:val="en-US"/>
        </w:rPr>
        <w:t xml:space="preserve"> detection errors during the varying types of events that was stated. Because standard distances must be pre-determined and </w:t>
      </w:r>
      <w:r>
        <w:rPr>
          <w:rStyle w:val="normaltextrun"/>
          <w:color w:val="000000"/>
          <w:sz w:val="20"/>
          <w:szCs w:val="20"/>
          <w:shd w:val="clear" w:color="auto" w:fill="FFFFFF"/>
          <w:lang w:val="en-US"/>
        </w:rPr>
        <w:t>fixed, it will be much more ideal if the algorithm does it automatically. By adopting circularity measure, the cell’s area and their circumference can be worked out and suitable adjustments to erode the cell on different datasets can be achieved in a more effective way. This makes the task more flexible to different changes and for different datasets. One very useful feature that can improve the mitosis detection dramatically is to include backwards and forwards tracking. In this way the frames can then be linked, and cell locations and movements can be easily measured and follow up on to determine if the cell did in fact undergo mitosis or is just a random biomolecular matter that is interfering with the images. By using this technique, the cells that is undergoing apoptosis can be also measured and tracked so it will not just be counted as another artifact of noise or random particulate. Advanced implementations of forwards and backwards tracking also includes cell topological differentiation and monitorization. This is done so that it will be possible to identify apoptotic cells and mitotic cells to achieve a far greater accuracy in the results. Given enough time, the mentioned advanced techniques can be stacked on top of the current algorithm to increase the percentage accuracy of cell mitosis detection. </w:t>
      </w:r>
      <w:r>
        <w:rPr>
          <w:rStyle w:val="eop"/>
          <w:color w:val="000000"/>
          <w:sz w:val="20"/>
          <w:szCs w:val="20"/>
          <w:shd w:val="clear" w:color="auto" w:fill="FFFFFF"/>
        </w:rPr>
        <w:t> </w:t>
      </w:r>
    </w:p>
    <w:p w14:paraId="220499F9" w14:textId="12921FD5" w:rsidR="008052F8" w:rsidRDefault="008052F8" w:rsidP="00500F78">
      <w:pPr>
        <w:pStyle w:val="paragraph"/>
        <w:spacing w:before="0" w:beforeAutospacing="0" w:after="0" w:afterAutospacing="0"/>
        <w:ind w:firstLine="720"/>
        <w:jc w:val="both"/>
        <w:textAlignment w:val="baseline"/>
        <w:rPr>
          <w:rFonts w:ascii="Segoe UI" w:hAnsi="Segoe UI" w:cs="Segoe UI"/>
          <w:sz w:val="18"/>
          <w:szCs w:val="18"/>
        </w:rPr>
      </w:pPr>
      <w:r>
        <w:rPr>
          <w:rStyle w:val="normaltextrun"/>
          <w:sz w:val="20"/>
          <w:szCs w:val="20"/>
          <w:lang w:val="en-US"/>
        </w:rPr>
        <w:t>With the tracking module, </w:t>
      </w:r>
      <w:r w:rsidR="00586F01">
        <w:rPr>
          <w:rStyle w:val="normaltextrun"/>
          <w:sz w:val="20"/>
          <w:szCs w:val="20"/>
          <w:lang w:val="en-US"/>
        </w:rPr>
        <w:t xml:space="preserve">we </w:t>
      </w:r>
      <w:r>
        <w:rPr>
          <w:rStyle w:val="normaltextrun"/>
          <w:sz w:val="20"/>
          <w:szCs w:val="20"/>
          <w:lang w:val="en-US"/>
        </w:rPr>
        <w:t>employ a simple method that relies on a critical assumption of cell behavior, using spatial information (proxied by the Euclidean distance) between cells from one frame to the next. While it can yield results of a certain accuracy level, we acknowledge the drawback of this approach in situations where cells have rapid movements or live in a dense population </w:t>
      </w:r>
      <w:r w:rsidR="00CC680F">
        <w:rPr>
          <w:rStyle w:val="normaltextrun"/>
          <w:sz w:val="20"/>
          <w:szCs w:val="20"/>
          <w:lang w:val="en-US"/>
        </w:rPr>
        <w:t>[</w:t>
      </w:r>
      <w:r w:rsidR="003D4FCF">
        <w:rPr>
          <w:rStyle w:val="normaltextrun"/>
          <w:sz w:val="20"/>
          <w:szCs w:val="20"/>
          <w:lang w:val="en-US"/>
        </w:rPr>
        <w:t>9</w:t>
      </w:r>
      <w:r w:rsidR="00CC680F">
        <w:rPr>
          <w:rStyle w:val="normaltextrun"/>
          <w:sz w:val="20"/>
          <w:szCs w:val="20"/>
          <w:lang w:val="en-US"/>
        </w:rPr>
        <w:t>]</w:t>
      </w:r>
      <w:r>
        <w:rPr>
          <w:rStyle w:val="normaltextrun"/>
          <w:sz w:val="20"/>
          <w:szCs w:val="20"/>
          <w:lang w:val="en-US"/>
        </w:rPr>
        <w:t>. The method was mostly sufficient with the datasets given. Movement of the cells in the datasets were mostly slow and the difference in position of most cells between frames were small, thus the algorithm was able to successfully associate most cells correctly. As mentioned, the tracking method would fail if a cells position was too different between frames. Fortunately, most of the cells with this behavior were mostly abnormalities or noise and thus did not need to be tracked. However valid cells with this behavior were still missed and thus the method is not a 100% accurate. It was also observed we could get false negatives through the cell ID swapping, showing that the algorithm is not very robust and is susceptible to certain edge cases. </w:t>
      </w:r>
      <w:r>
        <w:rPr>
          <w:rStyle w:val="eop"/>
          <w:sz w:val="20"/>
          <w:szCs w:val="20"/>
        </w:rPr>
        <w:t> </w:t>
      </w:r>
    </w:p>
    <w:p w14:paraId="2CDCFDCA" w14:textId="57CBC521"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r w:rsidR="00500F78">
        <w:rPr>
          <w:rStyle w:val="eop"/>
          <w:sz w:val="20"/>
          <w:szCs w:val="20"/>
        </w:rPr>
        <w:tab/>
      </w:r>
      <w:r>
        <w:rPr>
          <w:rStyle w:val="normaltextrun"/>
          <w:sz w:val="20"/>
          <w:szCs w:val="20"/>
          <w:lang w:val="en-US"/>
        </w:rPr>
        <w:t xml:space="preserve">In the future, we may introduce other metrics into the calculation to associate centroids. These metrics include the Characteristics of the cell such as intensity, volume, orientation, etc. to calculate the ‘nearest distance’, it should be noted that the characteristics of cells are quite dynamic across time and also diverse in different datasets, making it quite challenging to impose certain universal assumptions </w:t>
      </w:r>
      <w:r>
        <w:rPr>
          <w:rStyle w:val="normaltextrun"/>
          <w:sz w:val="20"/>
          <w:szCs w:val="20"/>
          <w:lang w:val="en-US"/>
        </w:rPr>
        <w:lastRenderedPageBreak/>
        <w:t>to solve the tracking problem. Adding these considerations to the association process of the algorithm may improve its accuracy and mostly limit the number of false positives occurring in the sequence</w:t>
      </w:r>
    </w:p>
    <w:p w14:paraId="0C206EDF" w14:textId="522ABDB5" w:rsidR="008052F8" w:rsidRDefault="008052F8" w:rsidP="00500F78">
      <w:pPr>
        <w:pStyle w:val="paragraph"/>
        <w:spacing w:before="0" w:beforeAutospacing="0" w:after="0" w:afterAutospacing="0"/>
        <w:ind w:firstLine="720"/>
        <w:jc w:val="both"/>
        <w:textAlignment w:val="baseline"/>
        <w:rPr>
          <w:rStyle w:val="eop"/>
          <w:color w:val="000000"/>
          <w:sz w:val="20"/>
          <w:szCs w:val="20"/>
          <w:shd w:val="clear" w:color="auto" w:fill="FFFFFF"/>
        </w:rPr>
      </w:pPr>
      <w:r>
        <w:rPr>
          <w:rStyle w:val="normaltextrun"/>
          <w:color w:val="000000"/>
          <w:sz w:val="20"/>
          <w:szCs w:val="20"/>
          <w:shd w:val="clear" w:color="auto" w:fill="FFFFFF"/>
          <w:lang w:val="en-US"/>
        </w:rPr>
        <w:t xml:space="preserve">Since time-lapse microscopy images brings about the added temporal information of cells, their division and movements, several traditional computational methods have taken advantage of this extra information. An alternative framework to make use of the combined spatial-temporal information is deep learning methods, which can learn intrinsic, discriminative features of mitotic cell images from the input. As a result, a CNN model combined with the recurrent neural network (RNN) or graphical model is a potential candidate to explore for further performance enhancement </w:t>
      </w:r>
      <w:r w:rsidR="00097752">
        <w:rPr>
          <w:rStyle w:val="normaltextrun"/>
          <w:color w:val="000000"/>
          <w:sz w:val="20"/>
          <w:szCs w:val="20"/>
          <w:shd w:val="clear" w:color="auto" w:fill="FFFFFF"/>
          <w:lang w:val="en-US"/>
        </w:rPr>
        <w:t>[</w:t>
      </w:r>
      <w:r w:rsidR="003D4FCF">
        <w:rPr>
          <w:rStyle w:val="normaltextrun"/>
          <w:color w:val="000000"/>
          <w:sz w:val="20"/>
          <w:szCs w:val="20"/>
          <w:shd w:val="clear" w:color="auto" w:fill="FFFFFF"/>
          <w:lang w:val="en-US"/>
        </w:rPr>
        <w:t>4</w:t>
      </w:r>
      <w:r w:rsidR="00097752">
        <w:rPr>
          <w:rStyle w:val="normaltextrun"/>
          <w:color w:val="000000"/>
          <w:sz w:val="20"/>
          <w:szCs w:val="20"/>
          <w:shd w:val="clear" w:color="auto" w:fill="FFFFFF"/>
          <w:lang w:val="en-US"/>
        </w:rPr>
        <w:t>]</w:t>
      </w:r>
      <w:r>
        <w:rPr>
          <w:rStyle w:val="normaltextrun"/>
          <w:color w:val="000000"/>
          <w:sz w:val="20"/>
          <w:szCs w:val="20"/>
          <w:shd w:val="clear" w:color="auto" w:fill="FFFFFF"/>
          <w:lang w:val="en-US"/>
        </w:rPr>
        <w:t>.</w:t>
      </w:r>
      <w:r>
        <w:rPr>
          <w:rStyle w:val="eop"/>
          <w:color w:val="000000"/>
          <w:sz w:val="20"/>
          <w:szCs w:val="20"/>
          <w:shd w:val="clear" w:color="auto" w:fill="FFFFFF"/>
        </w:rPr>
        <w:t> </w:t>
      </w:r>
    </w:p>
    <w:p w14:paraId="1CD487BC" w14:textId="2067EA40" w:rsidR="008052F8" w:rsidRDefault="008052F8" w:rsidP="00CC084D">
      <w:pPr>
        <w:pStyle w:val="paragraph"/>
        <w:spacing w:before="0" w:beforeAutospacing="0" w:after="0" w:afterAutospacing="0"/>
        <w:jc w:val="both"/>
        <w:textAlignment w:val="baseline"/>
        <w:rPr>
          <w:rStyle w:val="eop"/>
          <w:color w:val="000000"/>
          <w:sz w:val="20"/>
          <w:szCs w:val="20"/>
          <w:shd w:val="clear" w:color="auto" w:fill="FFFFFF"/>
        </w:rPr>
      </w:pPr>
    </w:p>
    <w:p w14:paraId="7936840B" w14:textId="77777777" w:rsidR="008052F8" w:rsidRDefault="008052F8" w:rsidP="00CC084D">
      <w:pPr>
        <w:pStyle w:val="paragraph"/>
        <w:spacing w:before="0" w:beforeAutospacing="0" w:after="0" w:afterAutospacing="0"/>
        <w:jc w:val="both"/>
        <w:textAlignment w:val="baseline"/>
        <w:rPr>
          <w:rStyle w:val="normaltextrun"/>
          <w:b/>
          <w:bCs/>
          <w:color w:val="000000"/>
          <w:sz w:val="28"/>
          <w:szCs w:val="28"/>
          <w:shd w:val="clear" w:color="auto" w:fill="FFFFFF"/>
          <w:lang w:val="en-US"/>
        </w:rPr>
      </w:pPr>
      <w:r>
        <w:rPr>
          <w:rStyle w:val="normaltextrun"/>
          <w:b/>
          <w:bCs/>
          <w:color w:val="000000"/>
          <w:sz w:val="28"/>
          <w:szCs w:val="28"/>
          <w:shd w:val="clear" w:color="auto" w:fill="FFFFFF"/>
          <w:lang w:val="en-US"/>
        </w:rPr>
        <w:t>Contribution of Group Members</w:t>
      </w:r>
    </w:p>
    <w:p w14:paraId="562DC8C8" w14:textId="4864CF2F" w:rsidR="008052F8" w:rsidRDefault="008052F8" w:rsidP="008052F8">
      <w:pPr>
        <w:pStyle w:val="paragraph"/>
        <w:spacing w:before="0" w:beforeAutospacing="0" w:after="0" w:afterAutospacing="0"/>
        <w:jc w:val="both"/>
        <w:textAlignment w:val="baseline"/>
        <w:rPr>
          <w:rStyle w:val="eop"/>
          <w:sz w:val="20"/>
          <w:szCs w:val="20"/>
        </w:rPr>
      </w:pPr>
      <w:r>
        <w:rPr>
          <w:rStyle w:val="normaltextrun"/>
          <w:sz w:val="20"/>
          <w:szCs w:val="20"/>
          <w:lang w:val="en-US"/>
        </w:rPr>
        <w:t>Deepansh Deepansh (z5199370)   </w:t>
      </w:r>
      <w:r>
        <w:rPr>
          <w:rStyle w:val="eop"/>
          <w:sz w:val="20"/>
          <w:szCs w:val="20"/>
        </w:rPr>
        <w:t> </w:t>
      </w:r>
    </w:p>
    <w:p w14:paraId="357C82D0" w14:textId="17732DF9"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sidRPr="008052F8">
        <w:rPr>
          <w:rStyle w:val="normaltextrun"/>
          <w:color w:val="000000"/>
          <w:sz w:val="20"/>
          <w:szCs w:val="20"/>
          <w:shd w:val="clear" w:color="auto" w:fill="FFFFFF"/>
          <w:lang w:val="en-US"/>
        </w:rPr>
        <w:t xml:space="preserve">Worked on pre-processing using traditional steps. Segmentation done using ndilabels and watershed. Fitted convex hull to draw boxes. Tracking done by using Euclidean distance metric. </w:t>
      </w:r>
      <w:r>
        <w:rPr>
          <w:rStyle w:val="normaltextrun"/>
          <w:color w:val="000000"/>
          <w:sz w:val="20"/>
          <w:szCs w:val="20"/>
          <w:shd w:val="clear" w:color="auto" w:fill="FFFFFF"/>
          <w:lang w:val="en-US"/>
        </w:rPr>
        <w:t>Collaborated with Ujjwal for coding as well as corresponding report sections</w:t>
      </w:r>
      <w:r w:rsidR="00EE5B21">
        <w:rPr>
          <w:rStyle w:val="eop"/>
          <w:sz w:val="20"/>
          <w:szCs w:val="20"/>
        </w:rPr>
        <w:t>.</w:t>
      </w:r>
    </w:p>
    <w:p w14:paraId="04B33D75"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7FF0253" w14:textId="77777777" w:rsidR="008052F8" w:rsidRDefault="008052F8" w:rsidP="008052F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Ujjwal Garg (z5212244) </w:t>
      </w:r>
    </w:p>
    <w:p w14:paraId="7A129E96" w14:textId="45857D20" w:rsidR="008052F8" w:rsidRPr="008052F8" w:rsidRDefault="008052F8" w:rsidP="008052F8">
      <w:pPr>
        <w:pStyle w:val="paragraph"/>
        <w:spacing w:before="0" w:beforeAutospacing="0" w:after="0" w:afterAutospacing="0"/>
        <w:jc w:val="both"/>
        <w:textAlignment w:val="baseline"/>
        <w:rPr>
          <w:sz w:val="20"/>
          <w:szCs w:val="20"/>
        </w:rPr>
      </w:pPr>
      <w:r w:rsidRPr="008052F8">
        <w:rPr>
          <w:rStyle w:val="normaltextrun"/>
          <w:color w:val="000000"/>
          <w:sz w:val="20"/>
          <w:szCs w:val="20"/>
          <w:shd w:val="clear" w:color="auto" w:fill="FFFFFF"/>
          <w:lang w:val="en-US"/>
        </w:rPr>
        <w:t xml:space="preserve">Worked on finding traditional techniques to work on. Pre-processed the image using adaptive thresholding and opening-closing operations. Tracked the cells once segmentation was done using Euclidean distance metric. </w:t>
      </w:r>
      <w:r>
        <w:rPr>
          <w:rStyle w:val="normaltextrun"/>
          <w:color w:val="000000"/>
          <w:sz w:val="20"/>
          <w:szCs w:val="20"/>
          <w:shd w:val="clear" w:color="auto" w:fill="FFFFFF"/>
          <w:lang w:val="en-US"/>
        </w:rPr>
        <w:t>Work done in conjugation with Deepansh on code as well as relating report sections.</w:t>
      </w:r>
    </w:p>
    <w:p w14:paraId="375ACB6A"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13A8324" w14:textId="428E80EC"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Leonard Lee (z5173917)       </w:t>
      </w:r>
      <w:r>
        <w:rPr>
          <w:rStyle w:val="eop"/>
          <w:sz w:val="20"/>
          <w:szCs w:val="20"/>
        </w:rPr>
        <w:t> </w:t>
      </w:r>
    </w:p>
    <w:p w14:paraId="2CC5C98E"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Paper reviews related on task 1 and 2. More emphasis on task2’s implementation. </w:t>
      </w:r>
      <w:r>
        <w:rPr>
          <w:rStyle w:val="eop"/>
          <w:sz w:val="20"/>
          <w:szCs w:val="20"/>
        </w:rPr>
        <w:t> </w:t>
      </w:r>
    </w:p>
    <w:p w14:paraId="3AD21F62"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Attempted UVA-NL's approach of using Siamese tracking with forwards and backwards tracking but was not successful.</w:t>
      </w:r>
      <w:r>
        <w:rPr>
          <w:rStyle w:val="eop"/>
          <w:sz w:val="20"/>
          <w:szCs w:val="20"/>
        </w:rPr>
        <w:t> </w:t>
      </w:r>
    </w:p>
    <w:p w14:paraId="2A0AC16E"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Attempted close mimicking of FR-Fa-GE's version of tracking.</w:t>
      </w:r>
      <w:r>
        <w:rPr>
          <w:rStyle w:val="eop"/>
          <w:sz w:val="20"/>
          <w:szCs w:val="20"/>
        </w:rPr>
        <w:t> </w:t>
      </w:r>
    </w:p>
    <w:p w14:paraId="79AB4FBB"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Did task 2’s implementation and evaluation of the results.</w:t>
      </w:r>
      <w:r>
        <w:rPr>
          <w:rStyle w:val="eop"/>
          <w:sz w:val="20"/>
          <w:szCs w:val="20"/>
        </w:rPr>
        <w:t> </w:t>
      </w:r>
    </w:p>
    <w:p w14:paraId="3C1EB0AB" w14:textId="77777777"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06C7428" w14:textId="6FF4C61B"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Son Tong (z3448000)     </w:t>
      </w:r>
      <w:r>
        <w:rPr>
          <w:rStyle w:val="eop"/>
          <w:sz w:val="20"/>
          <w:szCs w:val="20"/>
        </w:rPr>
        <w:t> </w:t>
      </w:r>
    </w:p>
    <w:p w14:paraId="5BB0C273" w14:textId="4B2961A5" w:rsidR="008052F8" w:rsidRPr="00390A09" w:rsidRDefault="004E03B3" w:rsidP="008052F8">
      <w:pPr>
        <w:pStyle w:val="paragraph"/>
        <w:spacing w:before="0" w:beforeAutospacing="0" w:after="0" w:afterAutospacing="0"/>
        <w:jc w:val="both"/>
        <w:textAlignment w:val="baseline"/>
        <w:rPr>
          <w:sz w:val="18"/>
          <w:szCs w:val="18"/>
        </w:rPr>
      </w:pPr>
      <w:r w:rsidRPr="00390A09">
        <w:rPr>
          <w:rStyle w:val="normaltextrun"/>
          <w:color w:val="000000"/>
          <w:sz w:val="20"/>
          <w:szCs w:val="20"/>
          <w:bdr w:val="none" w:sz="0" w:space="0" w:color="auto" w:frame="1"/>
          <w:lang w:val="en-US"/>
        </w:rPr>
        <w:t>Did paper reviews for the report write up. Implemented U nets for dataset 1 and wrote corresponding sections in the report.</w:t>
      </w:r>
    </w:p>
    <w:p w14:paraId="27209E28" w14:textId="77777777" w:rsidR="008052F8" w:rsidRPr="00390A09" w:rsidRDefault="008052F8" w:rsidP="008052F8">
      <w:pPr>
        <w:pStyle w:val="paragraph"/>
        <w:spacing w:before="0" w:beforeAutospacing="0" w:after="0" w:afterAutospacing="0"/>
        <w:jc w:val="both"/>
        <w:textAlignment w:val="baseline"/>
        <w:rPr>
          <w:sz w:val="18"/>
          <w:szCs w:val="18"/>
        </w:rPr>
      </w:pPr>
      <w:r w:rsidRPr="00390A09">
        <w:rPr>
          <w:rStyle w:val="eop"/>
          <w:sz w:val="20"/>
          <w:szCs w:val="20"/>
        </w:rPr>
        <w:t> </w:t>
      </w:r>
    </w:p>
    <w:p w14:paraId="29602472" w14:textId="1C60FAFD"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Luke Yong (z5216244) </w:t>
      </w:r>
      <w:r>
        <w:rPr>
          <w:rStyle w:val="eop"/>
          <w:sz w:val="20"/>
          <w:szCs w:val="20"/>
        </w:rPr>
        <w:t> </w:t>
      </w:r>
    </w:p>
    <w:p w14:paraId="686300EE" w14:textId="403DBC56"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Implementation of path tracking, calculations of task 3 and user select feature for task 3.</w:t>
      </w:r>
      <w:r>
        <w:rPr>
          <w:rStyle w:val="eop"/>
          <w:sz w:val="20"/>
          <w:szCs w:val="20"/>
        </w:rPr>
        <w:t> </w:t>
      </w:r>
    </w:p>
    <w:p w14:paraId="39278A4C" w14:textId="3ED03001" w:rsidR="008052F8" w:rsidRDefault="008052F8" w:rsidP="008052F8">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Attempted </w:t>
      </w:r>
      <w:proofErr w:type="spellStart"/>
      <w:r>
        <w:rPr>
          <w:rStyle w:val="normaltextrun"/>
          <w:sz w:val="20"/>
          <w:szCs w:val="20"/>
          <w:lang w:val="en-US"/>
        </w:rPr>
        <w:t>Unet</w:t>
      </w:r>
      <w:proofErr w:type="spellEnd"/>
      <w:r>
        <w:rPr>
          <w:rStyle w:val="normaltextrun"/>
          <w:sz w:val="20"/>
          <w:szCs w:val="20"/>
          <w:lang w:val="en-US"/>
        </w:rPr>
        <w:t> approach to segmentation but ended</w:t>
      </w:r>
      <w:r w:rsidR="004E03B3">
        <w:rPr>
          <w:rStyle w:val="normaltextrun"/>
          <w:sz w:val="20"/>
          <w:szCs w:val="20"/>
          <w:lang w:val="en-US"/>
        </w:rPr>
        <w:t xml:space="preserve"> up</w:t>
      </w:r>
      <w:r>
        <w:rPr>
          <w:rStyle w:val="normaltextrun"/>
          <w:sz w:val="20"/>
          <w:szCs w:val="20"/>
          <w:lang w:val="en-US"/>
        </w:rPr>
        <w:t> dropping it due to its completion by another member.</w:t>
      </w:r>
    </w:p>
    <w:p w14:paraId="4D926082" w14:textId="0EFC5D96" w:rsidR="008052F8" w:rsidRDefault="008052F8" w:rsidP="00CC084D">
      <w:pPr>
        <w:pStyle w:val="paragraph"/>
        <w:spacing w:before="0" w:beforeAutospacing="0" w:after="0" w:afterAutospacing="0"/>
        <w:jc w:val="both"/>
        <w:textAlignment w:val="baseline"/>
        <w:rPr>
          <w:rStyle w:val="normaltextrun"/>
          <w:b/>
          <w:bCs/>
          <w:color w:val="000000"/>
          <w:sz w:val="20"/>
          <w:szCs w:val="20"/>
          <w:shd w:val="clear" w:color="auto" w:fill="FFFFFF"/>
          <w:lang w:val="en-US"/>
        </w:rPr>
      </w:pPr>
      <w:r>
        <w:rPr>
          <w:rStyle w:val="normaltextrun"/>
          <w:b/>
          <w:bCs/>
          <w:color w:val="000000"/>
          <w:sz w:val="20"/>
          <w:szCs w:val="20"/>
          <w:shd w:val="clear" w:color="auto" w:fill="FFFFFF"/>
          <w:lang w:val="en-US"/>
        </w:rPr>
        <w:t> </w:t>
      </w:r>
    </w:p>
    <w:p w14:paraId="2A359A15" w14:textId="7CCEA108" w:rsidR="008052F8" w:rsidRDefault="008052F8" w:rsidP="008052F8">
      <w:pPr>
        <w:pStyle w:val="paragraph"/>
        <w:spacing w:before="0" w:beforeAutospacing="0" w:after="0" w:afterAutospacing="0"/>
        <w:jc w:val="both"/>
        <w:textAlignment w:val="baseline"/>
        <w:rPr>
          <w:rStyle w:val="normaltextrun"/>
          <w:b/>
          <w:bCs/>
          <w:color w:val="000000"/>
          <w:sz w:val="28"/>
          <w:szCs w:val="28"/>
          <w:shd w:val="clear" w:color="auto" w:fill="FFFFFF"/>
          <w:lang w:val="en-US"/>
        </w:rPr>
      </w:pPr>
      <w:r>
        <w:rPr>
          <w:rStyle w:val="normaltextrun"/>
          <w:b/>
          <w:bCs/>
          <w:color w:val="000000"/>
          <w:sz w:val="28"/>
          <w:szCs w:val="28"/>
          <w:shd w:val="clear" w:color="auto" w:fill="FFFFFF"/>
          <w:lang w:val="en-US"/>
        </w:rPr>
        <w:t>References</w:t>
      </w:r>
    </w:p>
    <w:p w14:paraId="34D7781B" w14:textId="2780A860"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1</w:t>
      </w:r>
      <w:r>
        <w:rPr>
          <w:rStyle w:val="normaltextrun"/>
          <w:sz w:val="20"/>
          <w:szCs w:val="20"/>
          <w:lang w:val="en-US"/>
        </w:rPr>
        <w:t xml:space="preserve">] </w:t>
      </w:r>
      <w:proofErr w:type="spellStart"/>
      <w:r w:rsidRPr="009713EA">
        <w:rPr>
          <w:rStyle w:val="normaltextrun"/>
          <w:sz w:val="20"/>
          <w:szCs w:val="20"/>
          <w:lang w:val="en-US"/>
        </w:rPr>
        <w:t>Grah</w:t>
      </w:r>
      <w:proofErr w:type="spellEnd"/>
      <w:r w:rsidRPr="009713EA">
        <w:rPr>
          <w:rStyle w:val="normaltextrun"/>
          <w:sz w:val="20"/>
          <w:szCs w:val="20"/>
          <w:lang w:val="en-US"/>
        </w:rPr>
        <w:t>, J. (2014). Methods for Automatic Mitosis Detection and Tracking in Phase. Münster: Master's Thesis, University of Münster.</w:t>
      </w:r>
    </w:p>
    <w:p w14:paraId="49276CCA" w14:textId="75FB7CF4"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2</w:t>
      </w:r>
      <w:r>
        <w:rPr>
          <w:rStyle w:val="normaltextrun"/>
          <w:sz w:val="20"/>
          <w:szCs w:val="20"/>
          <w:lang w:val="en-US"/>
        </w:rPr>
        <w:t xml:space="preserve">] </w:t>
      </w:r>
      <w:proofErr w:type="spellStart"/>
      <w:r w:rsidRPr="009713EA">
        <w:rPr>
          <w:rStyle w:val="normaltextrun"/>
          <w:sz w:val="20"/>
          <w:szCs w:val="20"/>
          <w:lang w:val="en-US"/>
        </w:rPr>
        <w:t>Krizhevsky</w:t>
      </w:r>
      <w:proofErr w:type="spellEnd"/>
      <w:r w:rsidRPr="009713EA">
        <w:rPr>
          <w:rStyle w:val="normaltextrun"/>
          <w:sz w:val="20"/>
          <w:szCs w:val="20"/>
          <w:lang w:val="en-US"/>
        </w:rPr>
        <w:t xml:space="preserve">, A., </w:t>
      </w:r>
      <w:proofErr w:type="spellStart"/>
      <w:r w:rsidRPr="009713EA">
        <w:rPr>
          <w:rStyle w:val="normaltextrun"/>
          <w:sz w:val="20"/>
          <w:szCs w:val="20"/>
          <w:lang w:val="en-US"/>
        </w:rPr>
        <w:t>Sutskever</w:t>
      </w:r>
      <w:proofErr w:type="spellEnd"/>
      <w:r w:rsidRPr="009713EA">
        <w:rPr>
          <w:rStyle w:val="normaltextrun"/>
          <w:sz w:val="20"/>
          <w:szCs w:val="20"/>
          <w:lang w:val="en-US"/>
        </w:rPr>
        <w:t>, I., &amp; Hinton, G. E. (2017). ImageNet Classification with Deep Convolutional Neural Networks. Communications of the ACM, 84-90.</w:t>
      </w:r>
    </w:p>
    <w:p w14:paraId="08855814" w14:textId="1C958B1A"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3</w:t>
      </w:r>
      <w:r>
        <w:rPr>
          <w:rStyle w:val="normaltextrun"/>
          <w:sz w:val="20"/>
          <w:szCs w:val="20"/>
          <w:lang w:val="en-US"/>
        </w:rPr>
        <w:t xml:space="preserve">] </w:t>
      </w:r>
      <w:proofErr w:type="spellStart"/>
      <w:r w:rsidRPr="009713EA">
        <w:rPr>
          <w:rStyle w:val="normaltextrun"/>
          <w:sz w:val="20"/>
          <w:szCs w:val="20"/>
          <w:lang w:val="en-US"/>
        </w:rPr>
        <w:t>Litjens</w:t>
      </w:r>
      <w:proofErr w:type="spellEnd"/>
      <w:r w:rsidRPr="009713EA">
        <w:rPr>
          <w:rStyle w:val="normaltextrun"/>
          <w:sz w:val="20"/>
          <w:szCs w:val="20"/>
          <w:lang w:val="en-US"/>
        </w:rPr>
        <w:t xml:space="preserve"> et. al. (2017). A survey on deep learning in medical image analysis. Medical Image Analysis, 60-88.</w:t>
      </w:r>
    </w:p>
    <w:p w14:paraId="7E90B0CF" w14:textId="2916D390"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4</w:t>
      </w:r>
      <w:r>
        <w:rPr>
          <w:rStyle w:val="normaltextrun"/>
          <w:sz w:val="20"/>
          <w:szCs w:val="20"/>
          <w:lang w:val="en-US"/>
        </w:rPr>
        <w:t xml:space="preserve">] </w:t>
      </w:r>
      <w:r w:rsidRPr="009713EA">
        <w:rPr>
          <w:rStyle w:val="normaltextrun"/>
          <w:sz w:val="20"/>
          <w:szCs w:val="20"/>
          <w:lang w:val="en-US"/>
        </w:rPr>
        <w:t xml:space="preserve">Liu, A.-A., Lu, Y., Chen, M., &amp; </w:t>
      </w:r>
      <w:proofErr w:type="spellStart"/>
      <w:r w:rsidRPr="009713EA">
        <w:rPr>
          <w:rStyle w:val="normaltextrun"/>
          <w:sz w:val="20"/>
          <w:szCs w:val="20"/>
          <w:lang w:val="en-US"/>
        </w:rPr>
        <w:t>Su</w:t>
      </w:r>
      <w:proofErr w:type="spellEnd"/>
      <w:r w:rsidRPr="009713EA">
        <w:rPr>
          <w:rStyle w:val="normaltextrun"/>
          <w:sz w:val="20"/>
          <w:szCs w:val="20"/>
          <w:lang w:val="en-US"/>
        </w:rPr>
        <w:t>, Y.-T. (2017). Mitosis Detection in Phase Contrast Microscopy Image Sequences of Stem Cell Populations: A Critical Review. IEEE Transactions on Big Data, 443-457.</w:t>
      </w:r>
    </w:p>
    <w:p w14:paraId="0FDBE239" w14:textId="04DD34DB"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5</w:t>
      </w:r>
      <w:r>
        <w:rPr>
          <w:rStyle w:val="normaltextrun"/>
          <w:sz w:val="20"/>
          <w:szCs w:val="20"/>
          <w:lang w:val="en-US"/>
        </w:rPr>
        <w:t xml:space="preserve">] </w:t>
      </w:r>
      <w:r w:rsidRPr="009713EA">
        <w:rPr>
          <w:rStyle w:val="normaltextrun"/>
          <w:sz w:val="20"/>
          <w:szCs w:val="20"/>
          <w:lang w:val="en-US"/>
        </w:rPr>
        <w:t xml:space="preserve">Long, J., </w:t>
      </w:r>
      <w:proofErr w:type="spellStart"/>
      <w:r w:rsidRPr="009713EA">
        <w:rPr>
          <w:rStyle w:val="normaltextrun"/>
          <w:sz w:val="20"/>
          <w:szCs w:val="20"/>
          <w:lang w:val="en-US"/>
        </w:rPr>
        <w:t>Shelhamer</w:t>
      </w:r>
      <w:proofErr w:type="spellEnd"/>
      <w:r w:rsidRPr="009713EA">
        <w:rPr>
          <w:rStyle w:val="normaltextrun"/>
          <w:sz w:val="20"/>
          <w:szCs w:val="20"/>
          <w:lang w:val="en-US"/>
        </w:rPr>
        <w:t>, E., &amp; Darrell, T. (2015). Fully Convolutional Networks for Semantic Segmentation. 2015 IEEE Conference on Computer Vision and Pattern Recognition (CVPR). IEEE.</w:t>
      </w:r>
    </w:p>
    <w:p w14:paraId="01826347" w14:textId="03F1EFE6"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6</w:t>
      </w:r>
      <w:r>
        <w:rPr>
          <w:rStyle w:val="normaltextrun"/>
          <w:sz w:val="20"/>
          <w:szCs w:val="20"/>
          <w:lang w:val="en-US"/>
        </w:rPr>
        <w:t xml:space="preserve">] </w:t>
      </w:r>
      <w:r w:rsidRPr="009713EA">
        <w:rPr>
          <w:rStyle w:val="normaltextrun"/>
          <w:sz w:val="20"/>
          <w:szCs w:val="20"/>
          <w:lang w:val="en-US"/>
        </w:rPr>
        <w:t xml:space="preserve">Lux, F., &amp; </w:t>
      </w:r>
      <w:proofErr w:type="spellStart"/>
      <w:r w:rsidRPr="009713EA">
        <w:rPr>
          <w:rStyle w:val="normaltextrun"/>
          <w:sz w:val="20"/>
          <w:szCs w:val="20"/>
          <w:lang w:val="en-US"/>
        </w:rPr>
        <w:t>Matula</w:t>
      </w:r>
      <w:proofErr w:type="spellEnd"/>
      <w:r w:rsidRPr="009713EA">
        <w:rPr>
          <w:rStyle w:val="normaltextrun"/>
          <w:sz w:val="20"/>
          <w:szCs w:val="20"/>
          <w:lang w:val="en-US"/>
        </w:rPr>
        <w:t xml:space="preserve">, P. (2019). </w:t>
      </w:r>
      <w:proofErr w:type="spellStart"/>
      <w:r w:rsidRPr="009713EA">
        <w:rPr>
          <w:rStyle w:val="normaltextrun"/>
          <w:sz w:val="20"/>
          <w:szCs w:val="20"/>
          <w:lang w:val="en-US"/>
        </w:rPr>
        <w:t>Dic</w:t>
      </w:r>
      <w:proofErr w:type="spellEnd"/>
      <w:r w:rsidRPr="009713EA">
        <w:rPr>
          <w:rStyle w:val="normaltextrun"/>
          <w:sz w:val="20"/>
          <w:szCs w:val="20"/>
          <w:lang w:val="en-US"/>
        </w:rPr>
        <w:t xml:space="preserve"> image segmentation of dense cell populations by combining deep learning and watershed. 2019 IEEE 16th International Symposium on Biomedical Imaging (ISBI 2019) (pp. 236-239). IEEE.</w:t>
      </w:r>
    </w:p>
    <w:p w14:paraId="0227419C" w14:textId="1A49E58C"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7</w:t>
      </w:r>
      <w:r>
        <w:rPr>
          <w:rStyle w:val="normaltextrun"/>
          <w:sz w:val="20"/>
          <w:szCs w:val="20"/>
          <w:lang w:val="en-US"/>
        </w:rPr>
        <w:t xml:space="preserve">] </w:t>
      </w:r>
      <w:proofErr w:type="spellStart"/>
      <w:r w:rsidRPr="009713EA">
        <w:rPr>
          <w:rStyle w:val="normaltextrun"/>
          <w:sz w:val="20"/>
          <w:szCs w:val="20"/>
          <w:lang w:val="en-US"/>
        </w:rPr>
        <w:t>Marmanis</w:t>
      </w:r>
      <w:proofErr w:type="spellEnd"/>
      <w:r w:rsidRPr="009713EA">
        <w:rPr>
          <w:rStyle w:val="normaltextrun"/>
          <w:sz w:val="20"/>
          <w:szCs w:val="20"/>
          <w:lang w:val="en-US"/>
        </w:rPr>
        <w:t xml:space="preserve">, D., Schindler, K., Wegner, J. D., </w:t>
      </w:r>
      <w:proofErr w:type="spellStart"/>
      <w:r w:rsidRPr="009713EA">
        <w:rPr>
          <w:rStyle w:val="normaltextrun"/>
          <w:sz w:val="20"/>
          <w:szCs w:val="20"/>
          <w:lang w:val="en-US"/>
        </w:rPr>
        <w:t>Galliani</w:t>
      </w:r>
      <w:proofErr w:type="spellEnd"/>
      <w:r w:rsidRPr="009713EA">
        <w:rPr>
          <w:rStyle w:val="normaltextrun"/>
          <w:sz w:val="20"/>
          <w:szCs w:val="20"/>
          <w:lang w:val="en-US"/>
        </w:rPr>
        <w:t xml:space="preserve">, S., </w:t>
      </w:r>
      <w:proofErr w:type="spellStart"/>
      <w:r w:rsidRPr="009713EA">
        <w:rPr>
          <w:rStyle w:val="normaltextrun"/>
          <w:sz w:val="20"/>
          <w:szCs w:val="20"/>
          <w:lang w:val="en-US"/>
        </w:rPr>
        <w:t>Datcu</w:t>
      </w:r>
      <w:proofErr w:type="spellEnd"/>
      <w:r w:rsidRPr="009713EA">
        <w:rPr>
          <w:rStyle w:val="normaltextrun"/>
          <w:sz w:val="20"/>
          <w:szCs w:val="20"/>
          <w:lang w:val="en-US"/>
        </w:rPr>
        <w:t xml:space="preserve">, M., &amp; </w:t>
      </w:r>
      <w:proofErr w:type="spellStart"/>
      <w:r w:rsidRPr="009713EA">
        <w:rPr>
          <w:rStyle w:val="normaltextrun"/>
          <w:sz w:val="20"/>
          <w:szCs w:val="20"/>
          <w:lang w:val="en-US"/>
        </w:rPr>
        <w:t>Stilla</w:t>
      </w:r>
      <w:proofErr w:type="spellEnd"/>
      <w:r w:rsidRPr="009713EA">
        <w:rPr>
          <w:rStyle w:val="normaltextrun"/>
          <w:sz w:val="20"/>
          <w:szCs w:val="20"/>
          <w:lang w:val="en-US"/>
        </w:rPr>
        <w:t>, U. (2018). Classification with an edge: improving semantic image segmentation with boundary detection. ISPRS Journal of Photogrammetry and Remote Sensing, 158-172.</w:t>
      </w:r>
    </w:p>
    <w:p w14:paraId="370CB499" w14:textId="23F5760D"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8</w:t>
      </w:r>
      <w:r>
        <w:rPr>
          <w:rStyle w:val="normaltextrun"/>
          <w:sz w:val="20"/>
          <w:szCs w:val="20"/>
          <w:lang w:val="en-US"/>
        </w:rPr>
        <w:t xml:space="preserve">] </w:t>
      </w:r>
      <w:proofErr w:type="spellStart"/>
      <w:r w:rsidRPr="009713EA">
        <w:rPr>
          <w:rStyle w:val="normaltextrun"/>
          <w:sz w:val="20"/>
          <w:szCs w:val="20"/>
          <w:lang w:val="en-US"/>
        </w:rPr>
        <w:t>Meijering</w:t>
      </w:r>
      <w:proofErr w:type="spellEnd"/>
      <w:r w:rsidRPr="009713EA">
        <w:rPr>
          <w:rStyle w:val="normaltextrun"/>
          <w:sz w:val="20"/>
          <w:szCs w:val="20"/>
          <w:lang w:val="en-US"/>
        </w:rPr>
        <w:t xml:space="preserve">, E., </w:t>
      </w:r>
      <w:proofErr w:type="spellStart"/>
      <w:r w:rsidRPr="009713EA">
        <w:rPr>
          <w:rStyle w:val="normaltextrun"/>
          <w:sz w:val="20"/>
          <w:szCs w:val="20"/>
          <w:lang w:val="en-US"/>
        </w:rPr>
        <w:t>Dzyubachyk</w:t>
      </w:r>
      <w:proofErr w:type="spellEnd"/>
      <w:r w:rsidRPr="009713EA">
        <w:rPr>
          <w:rStyle w:val="normaltextrun"/>
          <w:sz w:val="20"/>
          <w:szCs w:val="20"/>
          <w:lang w:val="en-US"/>
        </w:rPr>
        <w:t xml:space="preserve">, O., &amp; </w:t>
      </w:r>
      <w:proofErr w:type="spellStart"/>
      <w:r w:rsidRPr="009713EA">
        <w:rPr>
          <w:rStyle w:val="normaltextrun"/>
          <w:sz w:val="20"/>
          <w:szCs w:val="20"/>
          <w:lang w:val="en-US"/>
        </w:rPr>
        <w:t>Smal</w:t>
      </w:r>
      <w:proofErr w:type="spellEnd"/>
      <w:r w:rsidRPr="009713EA">
        <w:rPr>
          <w:rStyle w:val="normaltextrun"/>
          <w:sz w:val="20"/>
          <w:szCs w:val="20"/>
          <w:lang w:val="en-US"/>
        </w:rPr>
        <w:t>, I. (2012). Chapter nine - Methods for Cell and Particle Tracking. Methods in Enzymology, 183-200.</w:t>
      </w:r>
    </w:p>
    <w:p w14:paraId="7D791606" w14:textId="59415103"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w:t>
      </w:r>
      <w:r w:rsidR="00401C8A">
        <w:rPr>
          <w:rStyle w:val="normaltextrun"/>
          <w:sz w:val="20"/>
          <w:szCs w:val="20"/>
          <w:lang w:val="en-US"/>
        </w:rPr>
        <w:t>9</w:t>
      </w:r>
      <w:r>
        <w:rPr>
          <w:rStyle w:val="normaltextrun"/>
          <w:sz w:val="20"/>
          <w:szCs w:val="20"/>
          <w:lang w:val="en-US"/>
        </w:rPr>
        <w:t xml:space="preserve">] </w:t>
      </w:r>
      <w:proofErr w:type="spellStart"/>
      <w:r w:rsidRPr="009713EA">
        <w:rPr>
          <w:rStyle w:val="normaltextrun"/>
          <w:sz w:val="20"/>
          <w:szCs w:val="20"/>
          <w:lang w:val="en-US"/>
        </w:rPr>
        <w:t>Meijering</w:t>
      </w:r>
      <w:proofErr w:type="spellEnd"/>
      <w:r w:rsidRPr="009713EA">
        <w:rPr>
          <w:rStyle w:val="normaltextrun"/>
          <w:sz w:val="20"/>
          <w:szCs w:val="20"/>
          <w:lang w:val="en-US"/>
        </w:rPr>
        <w:t xml:space="preserve">, E., </w:t>
      </w:r>
      <w:proofErr w:type="spellStart"/>
      <w:r w:rsidRPr="009713EA">
        <w:rPr>
          <w:rStyle w:val="normaltextrun"/>
          <w:sz w:val="20"/>
          <w:szCs w:val="20"/>
          <w:lang w:val="en-US"/>
        </w:rPr>
        <w:t>Dzyubachyk</w:t>
      </w:r>
      <w:proofErr w:type="spellEnd"/>
      <w:r w:rsidRPr="009713EA">
        <w:rPr>
          <w:rStyle w:val="normaltextrun"/>
          <w:sz w:val="20"/>
          <w:szCs w:val="20"/>
          <w:lang w:val="en-US"/>
        </w:rPr>
        <w:t xml:space="preserve">, O., </w:t>
      </w:r>
      <w:proofErr w:type="spellStart"/>
      <w:r w:rsidRPr="009713EA">
        <w:rPr>
          <w:rStyle w:val="normaltextrun"/>
          <w:sz w:val="20"/>
          <w:szCs w:val="20"/>
          <w:lang w:val="en-US"/>
        </w:rPr>
        <w:t>Smal</w:t>
      </w:r>
      <w:proofErr w:type="spellEnd"/>
      <w:r w:rsidRPr="009713EA">
        <w:rPr>
          <w:rStyle w:val="normaltextrun"/>
          <w:sz w:val="20"/>
          <w:szCs w:val="20"/>
          <w:lang w:val="en-US"/>
        </w:rPr>
        <w:t xml:space="preserve">, I., &amp; </w:t>
      </w:r>
      <w:proofErr w:type="spellStart"/>
      <w:r w:rsidRPr="009713EA">
        <w:rPr>
          <w:rStyle w:val="normaltextrun"/>
          <w:sz w:val="20"/>
          <w:szCs w:val="20"/>
          <w:lang w:val="en-US"/>
        </w:rPr>
        <w:t>Cappellen</w:t>
      </w:r>
      <w:proofErr w:type="spellEnd"/>
      <w:r w:rsidRPr="009713EA">
        <w:rPr>
          <w:rStyle w:val="normaltextrun"/>
          <w:sz w:val="20"/>
          <w:szCs w:val="20"/>
          <w:lang w:val="en-US"/>
        </w:rPr>
        <w:t>, W. A. (2009). Tracking in cell and developmental biology. Seminars in Cell &amp; Developmental Biology, 894-902.</w:t>
      </w:r>
    </w:p>
    <w:p w14:paraId="294EDDDD" w14:textId="4EBBACDA"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[1</w:t>
      </w:r>
      <w:r w:rsidR="00401C8A">
        <w:rPr>
          <w:rStyle w:val="normaltextrun"/>
          <w:sz w:val="20"/>
          <w:szCs w:val="20"/>
          <w:lang w:val="en-US"/>
        </w:rPr>
        <w:t>0</w:t>
      </w:r>
      <w:r>
        <w:rPr>
          <w:rStyle w:val="normaltextrun"/>
          <w:sz w:val="20"/>
          <w:szCs w:val="20"/>
          <w:lang w:val="en-US"/>
        </w:rPr>
        <w:t xml:space="preserve">] </w:t>
      </w:r>
      <w:r w:rsidRPr="009713EA">
        <w:rPr>
          <w:rStyle w:val="normaltextrun"/>
          <w:sz w:val="20"/>
          <w:szCs w:val="20"/>
          <w:lang w:val="en-US"/>
        </w:rPr>
        <w:t xml:space="preserve">Moen, E., Bannon, D., Kudo, T., Graf, W., Covert, M., &amp; </w:t>
      </w:r>
      <w:proofErr w:type="spellStart"/>
      <w:r w:rsidRPr="009713EA">
        <w:rPr>
          <w:rStyle w:val="normaltextrun"/>
          <w:sz w:val="20"/>
          <w:szCs w:val="20"/>
          <w:lang w:val="en-US"/>
        </w:rPr>
        <w:t>Valen</w:t>
      </w:r>
      <w:proofErr w:type="spellEnd"/>
      <w:r w:rsidRPr="009713EA">
        <w:rPr>
          <w:rStyle w:val="normaltextrun"/>
          <w:sz w:val="20"/>
          <w:szCs w:val="20"/>
          <w:lang w:val="en-US"/>
        </w:rPr>
        <w:t>, D. V. (2019). Deep Learning for cellular image analysis. Nature Methods, 1233-1246.</w:t>
      </w:r>
    </w:p>
    <w:p w14:paraId="51A24086" w14:textId="5E5134C9"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[1</w:t>
      </w:r>
      <w:r w:rsidR="00401C8A">
        <w:rPr>
          <w:rStyle w:val="normaltextrun"/>
          <w:sz w:val="20"/>
          <w:szCs w:val="20"/>
          <w:lang w:val="en-US"/>
        </w:rPr>
        <w:t>1</w:t>
      </w:r>
      <w:r>
        <w:rPr>
          <w:rStyle w:val="normaltextrun"/>
          <w:sz w:val="20"/>
          <w:szCs w:val="20"/>
          <w:lang w:val="en-US"/>
        </w:rPr>
        <w:t xml:space="preserve">] </w:t>
      </w:r>
      <w:proofErr w:type="spellStart"/>
      <w:r w:rsidR="00C73AE0" w:rsidRPr="00C73AE0">
        <w:rPr>
          <w:rStyle w:val="normaltextrun"/>
          <w:sz w:val="20"/>
          <w:szCs w:val="20"/>
          <w:lang w:val="en-US"/>
        </w:rPr>
        <w:t>Ronneberger</w:t>
      </w:r>
      <w:proofErr w:type="spellEnd"/>
      <w:r w:rsidR="00C73AE0" w:rsidRPr="00C73AE0">
        <w:rPr>
          <w:rStyle w:val="normaltextrun"/>
          <w:sz w:val="20"/>
          <w:szCs w:val="20"/>
          <w:lang w:val="en-US"/>
        </w:rPr>
        <w:t xml:space="preserve">, O., Fischer, P., &amp; </w:t>
      </w:r>
      <w:proofErr w:type="spellStart"/>
      <w:r w:rsidR="00C73AE0" w:rsidRPr="00C73AE0">
        <w:rPr>
          <w:rStyle w:val="normaltextrun"/>
          <w:sz w:val="20"/>
          <w:szCs w:val="20"/>
          <w:lang w:val="en-US"/>
        </w:rPr>
        <w:t>Brox</w:t>
      </w:r>
      <w:proofErr w:type="spellEnd"/>
      <w:r w:rsidR="00C73AE0" w:rsidRPr="00C73AE0">
        <w:rPr>
          <w:rStyle w:val="normaltextrun"/>
          <w:sz w:val="20"/>
          <w:szCs w:val="20"/>
          <w:lang w:val="en-US"/>
        </w:rPr>
        <w:t>, T. (2015). U-net: convolutional networks for Biomedical Image Segmentation. Medical Image Computing and Computer-Assisted Intervention – MICCAI 2015 (pp. 234-241). Springer, Cham.</w:t>
      </w:r>
    </w:p>
    <w:p w14:paraId="58923B55" w14:textId="004BE352"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[1</w:t>
      </w:r>
      <w:r w:rsidR="00401C8A">
        <w:rPr>
          <w:rStyle w:val="normaltextrun"/>
          <w:sz w:val="20"/>
          <w:szCs w:val="20"/>
          <w:lang w:val="en-US"/>
        </w:rPr>
        <w:t>2</w:t>
      </w:r>
      <w:r>
        <w:rPr>
          <w:rStyle w:val="normaltextrun"/>
          <w:sz w:val="20"/>
          <w:szCs w:val="20"/>
          <w:lang w:val="en-US"/>
        </w:rPr>
        <w:t xml:space="preserve">] </w:t>
      </w:r>
      <w:r w:rsidRPr="009713EA">
        <w:rPr>
          <w:rStyle w:val="normaltextrun"/>
          <w:sz w:val="20"/>
          <w:szCs w:val="20"/>
          <w:lang w:val="en-US"/>
        </w:rPr>
        <w:t>Stanford. (2020, August 4). CS231n: Convolutional Neural Networks for Visual Recognition. Retrieved from https://cs231n.github.io/convolutional-networks/</w:t>
      </w:r>
    </w:p>
    <w:p w14:paraId="7CFAFFDF" w14:textId="49D69087" w:rsidR="00EF5645" w:rsidRPr="009713EA" w:rsidRDefault="00EF5645" w:rsidP="009713EA">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[1</w:t>
      </w:r>
      <w:r w:rsidR="00401C8A">
        <w:rPr>
          <w:rStyle w:val="normaltextrun"/>
          <w:sz w:val="20"/>
          <w:szCs w:val="20"/>
          <w:lang w:val="en-US"/>
        </w:rPr>
        <w:t>3</w:t>
      </w:r>
      <w:r>
        <w:rPr>
          <w:rStyle w:val="normaltextrun"/>
          <w:sz w:val="20"/>
          <w:szCs w:val="20"/>
          <w:lang w:val="en-US"/>
        </w:rPr>
        <w:t xml:space="preserve">] </w:t>
      </w:r>
      <w:r w:rsidRPr="009713EA">
        <w:rPr>
          <w:rStyle w:val="normaltextrun"/>
          <w:sz w:val="20"/>
          <w:szCs w:val="20"/>
          <w:lang w:val="en-US"/>
        </w:rPr>
        <w:t>Ulman et. al. (</w:t>
      </w:r>
      <w:r w:rsidR="00997C87">
        <w:rPr>
          <w:rStyle w:val="normaltextrun"/>
          <w:sz w:val="20"/>
          <w:szCs w:val="20"/>
          <w:lang w:val="en-US"/>
        </w:rPr>
        <w:t>19</w:t>
      </w:r>
      <w:r w:rsidRPr="009713EA">
        <w:rPr>
          <w:rStyle w:val="normaltextrun"/>
          <w:sz w:val="20"/>
          <w:szCs w:val="20"/>
          <w:lang w:val="en-US"/>
        </w:rPr>
        <w:t>7). An objective comparison of cell-tracking algorithms. Nature Methods, 1141-1158.</w:t>
      </w:r>
    </w:p>
    <w:p w14:paraId="029F0954" w14:textId="77777777" w:rsidR="008052F8" w:rsidRPr="009713EA" w:rsidRDefault="008052F8" w:rsidP="00CC084D">
      <w:pPr>
        <w:pStyle w:val="paragraph"/>
        <w:spacing w:before="0" w:beforeAutospacing="0" w:after="0" w:afterAutospacing="0"/>
        <w:jc w:val="both"/>
        <w:textAlignment w:val="baseline"/>
        <w:rPr>
          <w:rStyle w:val="normaltextrun"/>
          <w:sz w:val="20"/>
          <w:szCs w:val="20"/>
          <w:lang w:val="en-US"/>
        </w:rPr>
      </w:pPr>
    </w:p>
    <w:sectPr w:rsidR="008052F8" w:rsidRPr="009713EA" w:rsidSect="00D6497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64DE4"/>
    <w:rsid w:val="00097752"/>
    <w:rsid w:val="000C3470"/>
    <w:rsid w:val="000E44BB"/>
    <w:rsid w:val="000F34B0"/>
    <w:rsid w:val="000F4906"/>
    <w:rsid w:val="001033E5"/>
    <w:rsid w:val="0010604B"/>
    <w:rsid w:val="00106251"/>
    <w:rsid w:val="00156C98"/>
    <w:rsid w:val="00184C4F"/>
    <w:rsid w:val="001A57AB"/>
    <w:rsid w:val="001C74D8"/>
    <w:rsid w:val="001D4007"/>
    <w:rsid w:val="0025224B"/>
    <w:rsid w:val="00256B9B"/>
    <w:rsid w:val="002C60AE"/>
    <w:rsid w:val="002F3F0A"/>
    <w:rsid w:val="003072D0"/>
    <w:rsid w:val="00341A6C"/>
    <w:rsid w:val="00367A23"/>
    <w:rsid w:val="00387917"/>
    <w:rsid w:val="00390A09"/>
    <w:rsid w:val="003C522D"/>
    <w:rsid w:val="003D0AE3"/>
    <w:rsid w:val="003D4FCF"/>
    <w:rsid w:val="003E5C0B"/>
    <w:rsid w:val="00401C8A"/>
    <w:rsid w:val="004033C1"/>
    <w:rsid w:val="0042055C"/>
    <w:rsid w:val="00426134"/>
    <w:rsid w:val="00433FDB"/>
    <w:rsid w:val="004354CA"/>
    <w:rsid w:val="0047382A"/>
    <w:rsid w:val="004B25A9"/>
    <w:rsid w:val="004B4346"/>
    <w:rsid w:val="004C77D7"/>
    <w:rsid w:val="004E03B3"/>
    <w:rsid w:val="004E7AE4"/>
    <w:rsid w:val="00500EFB"/>
    <w:rsid w:val="00500F78"/>
    <w:rsid w:val="005019C5"/>
    <w:rsid w:val="00512D93"/>
    <w:rsid w:val="00553013"/>
    <w:rsid w:val="00580D5E"/>
    <w:rsid w:val="00586F01"/>
    <w:rsid w:val="005A4416"/>
    <w:rsid w:val="005B01FD"/>
    <w:rsid w:val="005C78F0"/>
    <w:rsid w:val="005D041E"/>
    <w:rsid w:val="005D7F2C"/>
    <w:rsid w:val="005E3F08"/>
    <w:rsid w:val="005E462E"/>
    <w:rsid w:val="00614721"/>
    <w:rsid w:val="006368E8"/>
    <w:rsid w:val="00646117"/>
    <w:rsid w:val="00680529"/>
    <w:rsid w:val="00696120"/>
    <w:rsid w:val="006E0AE6"/>
    <w:rsid w:val="00717697"/>
    <w:rsid w:val="007A68D8"/>
    <w:rsid w:val="007E4297"/>
    <w:rsid w:val="007F5C3F"/>
    <w:rsid w:val="008052F8"/>
    <w:rsid w:val="008162E8"/>
    <w:rsid w:val="008414F2"/>
    <w:rsid w:val="00845F06"/>
    <w:rsid w:val="00865C27"/>
    <w:rsid w:val="008C4C52"/>
    <w:rsid w:val="00923A4A"/>
    <w:rsid w:val="009407FD"/>
    <w:rsid w:val="00955C2C"/>
    <w:rsid w:val="009713EA"/>
    <w:rsid w:val="0099297A"/>
    <w:rsid w:val="00996503"/>
    <w:rsid w:val="00997C87"/>
    <w:rsid w:val="009B4B8C"/>
    <w:rsid w:val="009B6E7D"/>
    <w:rsid w:val="009C4FD2"/>
    <w:rsid w:val="00A37D9F"/>
    <w:rsid w:val="00A6555F"/>
    <w:rsid w:val="00A773AB"/>
    <w:rsid w:val="00AA14E7"/>
    <w:rsid w:val="00AA32CF"/>
    <w:rsid w:val="00AB027F"/>
    <w:rsid w:val="00AB2066"/>
    <w:rsid w:val="00AC69CC"/>
    <w:rsid w:val="00B02F15"/>
    <w:rsid w:val="00B049BC"/>
    <w:rsid w:val="00B15190"/>
    <w:rsid w:val="00B23289"/>
    <w:rsid w:val="00B3414C"/>
    <w:rsid w:val="00B36FC7"/>
    <w:rsid w:val="00B94FE7"/>
    <w:rsid w:val="00BD5E45"/>
    <w:rsid w:val="00BE323F"/>
    <w:rsid w:val="00BF5F90"/>
    <w:rsid w:val="00C11998"/>
    <w:rsid w:val="00C334BA"/>
    <w:rsid w:val="00C72865"/>
    <w:rsid w:val="00C73AE0"/>
    <w:rsid w:val="00CA4FD6"/>
    <w:rsid w:val="00CC084D"/>
    <w:rsid w:val="00CC680F"/>
    <w:rsid w:val="00D10FE2"/>
    <w:rsid w:val="00D17D7E"/>
    <w:rsid w:val="00D40C02"/>
    <w:rsid w:val="00D64979"/>
    <w:rsid w:val="00D8045B"/>
    <w:rsid w:val="00D83CDE"/>
    <w:rsid w:val="00D95992"/>
    <w:rsid w:val="00DB282A"/>
    <w:rsid w:val="00DE09D7"/>
    <w:rsid w:val="00DF57F7"/>
    <w:rsid w:val="00E01D0D"/>
    <w:rsid w:val="00E11390"/>
    <w:rsid w:val="00E30ABD"/>
    <w:rsid w:val="00E71B1E"/>
    <w:rsid w:val="00E71EB5"/>
    <w:rsid w:val="00E76503"/>
    <w:rsid w:val="00E83469"/>
    <w:rsid w:val="00EA6797"/>
    <w:rsid w:val="00EE4DDA"/>
    <w:rsid w:val="00EE5B21"/>
    <w:rsid w:val="00EF5645"/>
    <w:rsid w:val="00F1168D"/>
    <w:rsid w:val="00F22C50"/>
    <w:rsid w:val="00F2547D"/>
    <w:rsid w:val="00F515AB"/>
    <w:rsid w:val="00F81980"/>
    <w:rsid w:val="00FB6D61"/>
    <w:rsid w:val="00FE2D6F"/>
    <w:rsid w:val="00FF18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 w:type="table" w:styleId="TableGrid">
    <w:name w:val="Table Grid"/>
    <w:basedOn w:val="TableNormal"/>
    <w:uiPriority w:val="39"/>
    <w:rsid w:val="00CC0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54CA"/>
    <w:rPr>
      <w:color w:val="808080"/>
    </w:rPr>
  </w:style>
  <w:style w:type="paragraph" w:styleId="BalloonText">
    <w:name w:val="Balloon Text"/>
    <w:basedOn w:val="Normal"/>
    <w:link w:val="BalloonTextChar"/>
    <w:uiPriority w:val="99"/>
    <w:semiHidden/>
    <w:unhideWhenUsed/>
    <w:rsid w:val="007A6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8D8"/>
    <w:rPr>
      <w:rFonts w:ascii="Segoe UI" w:hAnsi="Segoe UI" w:cs="Segoe UI"/>
      <w:sz w:val="18"/>
      <w:szCs w:val="18"/>
    </w:rPr>
  </w:style>
  <w:style w:type="paragraph" w:styleId="Revision">
    <w:name w:val="Revision"/>
    <w:hidden/>
    <w:uiPriority w:val="99"/>
    <w:semiHidden/>
    <w:rsid w:val="009713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0127">
      <w:bodyDiv w:val="1"/>
      <w:marLeft w:val="0"/>
      <w:marRight w:val="0"/>
      <w:marTop w:val="0"/>
      <w:marBottom w:val="0"/>
      <w:divBdr>
        <w:top w:val="none" w:sz="0" w:space="0" w:color="auto"/>
        <w:left w:val="none" w:sz="0" w:space="0" w:color="auto"/>
        <w:bottom w:val="none" w:sz="0" w:space="0" w:color="auto"/>
        <w:right w:val="none" w:sz="0" w:space="0" w:color="auto"/>
      </w:divBdr>
      <w:divsChild>
        <w:div w:id="336619657">
          <w:marLeft w:val="0"/>
          <w:marRight w:val="0"/>
          <w:marTop w:val="0"/>
          <w:marBottom w:val="0"/>
          <w:divBdr>
            <w:top w:val="none" w:sz="0" w:space="0" w:color="auto"/>
            <w:left w:val="none" w:sz="0" w:space="0" w:color="auto"/>
            <w:bottom w:val="none" w:sz="0" w:space="0" w:color="auto"/>
            <w:right w:val="none" w:sz="0" w:space="0" w:color="auto"/>
          </w:divBdr>
        </w:div>
        <w:div w:id="2104837509">
          <w:marLeft w:val="0"/>
          <w:marRight w:val="0"/>
          <w:marTop w:val="0"/>
          <w:marBottom w:val="0"/>
          <w:divBdr>
            <w:top w:val="none" w:sz="0" w:space="0" w:color="auto"/>
            <w:left w:val="none" w:sz="0" w:space="0" w:color="auto"/>
            <w:bottom w:val="none" w:sz="0" w:space="0" w:color="auto"/>
            <w:right w:val="none" w:sz="0" w:space="0" w:color="auto"/>
          </w:divBdr>
        </w:div>
        <w:div w:id="732776760">
          <w:marLeft w:val="0"/>
          <w:marRight w:val="0"/>
          <w:marTop w:val="0"/>
          <w:marBottom w:val="0"/>
          <w:divBdr>
            <w:top w:val="none" w:sz="0" w:space="0" w:color="auto"/>
            <w:left w:val="none" w:sz="0" w:space="0" w:color="auto"/>
            <w:bottom w:val="none" w:sz="0" w:space="0" w:color="auto"/>
            <w:right w:val="none" w:sz="0" w:space="0" w:color="auto"/>
          </w:divBdr>
        </w:div>
      </w:divsChild>
    </w:div>
    <w:div w:id="138959924">
      <w:bodyDiv w:val="1"/>
      <w:marLeft w:val="0"/>
      <w:marRight w:val="0"/>
      <w:marTop w:val="0"/>
      <w:marBottom w:val="0"/>
      <w:divBdr>
        <w:top w:val="none" w:sz="0" w:space="0" w:color="auto"/>
        <w:left w:val="none" w:sz="0" w:space="0" w:color="auto"/>
        <w:bottom w:val="none" w:sz="0" w:space="0" w:color="auto"/>
        <w:right w:val="none" w:sz="0" w:space="0" w:color="auto"/>
      </w:divBdr>
      <w:divsChild>
        <w:div w:id="2065785402">
          <w:marLeft w:val="0"/>
          <w:marRight w:val="0"/>
          <w:marTop w:val="0"/>
          <w:marBottom w:val="0"/>
          <w:divBdr>
            <w:top w:val="none" w:sz="0" w:space="0" w:color="auto"/>
            <w:left w:val="none" w:sz="0" w:space="0" w:color="auto"/>
            <w:bottom w:val="none" w:sz="0" w:space="0" w:color="auto"/>
            <w:right w:val="none" w:sz="0" w:space="0" w:color="auto"/>
          </w:divBdr>
        </w:div>
        <w:div w:id="1919440996">
          <w:marLeft w:val="0"/>
          <w:marRight w:val="0"/>
          <w:marTop w:val="0"/>
          <w:marBottom w:val="0"/>
          <w:divBdr>
            <w:top w:val="none" w:sz="0" w:space="0" w:color="auto"/>
            <w:left w:val="none" w:sz="0" w:space="0" w:color="auto"/>
            <w:bottom w:val="none" w:sz="0" w:space="0" w:color="auto"/>
            <w:right w:val="none" w:sz="0" w:space="0" w:color="auto"/>
          </w:divBdr>
        </w:div>
        <w:div w:id="636380923">
          <w:marLeft w:val="0"/>
          <w:marRight w:val="0"/>
          <w:marTop w:val="0"/>
          <w:marBottom w:val="0"/>
          <w:divBdr>
            <w:top w:val="none" w:sz="0" w:space="0" w:color="auto"/>
            <w:left w:val="none" w:sz="0" w:space="0" w:color="auto"/>
            <w:bottom w:val="none" w:sz="0" w:space="0" w:color="auto"/>
            <w:right w:val="none" w:sz="0" w:space="0" w:color="auto"/>
          </w:divBdr>
        </w:div>
        <w:div w:id="1668169446">
          <w:marLeft w:val="0"/>
          <w:marRight w:val="0"/>
          <w:marTop w:val="0"/>
          <w:marBottom w:val="0"/>
          <w:divBdr>
            <w:top w:val="none" w:sz="0" w:space="0" w:color="auto"/>
            <w:left w:val="none" w:sz="0" w:space="0" w:color="auto"/>
            <w:bottom w:val="none" w:sz="0" w:space="0" w:color="auto"/>
            <w:right w:val="none" w:sz="0" w:space="0" w:color="auto"/>
          </w:divBdr>
        </w:div>
      </w:divsChild>
    </w:div>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06981226">
      <w:bodyDiv w:val="1"/>
      <w:marLeft w:val="0"/>
      <w:marRight w:val="0"/>
      <w:marTop w:val="0"/>
      <w:marBottom w:val="0"/>
      <w:divBdr>
        <w:top w:val="none" w:sz="0" w:space="0" w:color="auto"/>
        <w:left w:val="none" w:sz="0" w:space="0" w:color="auto"/>
        <w:bottom w:val="none" w:sz="0" w:space="0" w:color="auto"/>
        <w:right w:val="none" w:sz="0" w:space="0" w:color="auto"/>
      </w:divBdr>
      <w:divsChild>
        <w:div w:id="2094742320">
          <w:marLeft w:val="0"/>
          <w:marRight w:val="0"/>
          <w:marTop w:val="0"/>
          <w:marBottom w:val="0"/>
          <w:divBdr>
            <w:top w:val="none" w:sz="0" w:space="0" w:color="auto"/>
            <w:left w:val="none" w:sz="0" w:space="0" w:color="auto"/>
            <w:bottom w:val="none" w:sz="0" w:space="0" w:color="auto"/>
            <w:right w:val="none" w:sz="0" w:space="0" w:color="auto"/>
          </w:divBdr>
        </w:div>
        <w:div w:id="1108817283">
          <w:marLeft w:val="0"/>
          <w:marRight w:val="0"/>
          <w:marTop w:val="0"/>
          <w:marBottom w:val="0"/>
          <w:divBdr>
            <w:top w:val="none" w:sz="0" w:space="0" w:color="auto"/>
            <w:left w:val="none" w:sz="0" w:space="0" w:color="auto"/>
            <w:bottom w:val="none" w:sz="0" w:space="0" w:color="auto"/>
            <w:right w:val="none" w:sz="0" w:space="0" w:color="auto"/>
          </w:divBdr>
        </w:div>
        <w:div w:id="2015455894">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30656733">
      <w:bodyDiv w:val="1"/>
      <w:marLeft w:val="0"/>
      <w:marRight w:val="0"/>
      <w:marTop w:val="0"/>
      <w:marBottom w:val="0"/>
      <w:divBdr>
        <w:top w:val="none" w:sz="0" w:space="0" w:color="auto"/>
        <w:left w:val="none" w:sz="0" w:space="0" w:color="auto"/>
        <w:bottom w:val="none" w:sz="0" w:space="0" w:color="auto"/>
        <w:right w:val="none" w:sz="0" w:space="0" w:color="auto"/>
      </w:divBdr>
      <w:divsChild>
        <w:div w:id="2118479516">
          <w:marLeft w:val="0"/>
          <w:marRight w:val="0"/>
          <w:marTop w:val="0"/>
          <w:marBottom w:val="0"/>
          <w:divBdr>
            <w:top w:val="none" w:sz="0" w:space="0" w:color="auto"/>
            <w:left w:val="none" w:sz="0" w:space="0" w:color="auto"/>
            <w:bottom w:val="none" w:sz="0" w:space="0" w:color="auto"/>
            <w:right w:val="none" w:sz="0" w:space="0" w:color="auto"/>
          </w:divBdr>
        </w:div>
        <w:div w:id="303317936">
          <w:marLeft w:val="0"/>
          <w:marRight w:val="0"/>
          <w:marTop w:val="0"/>
          <w:marBottom w:val="0"/>
          <w:divBdr>
            <w:top w:val="none" w:sz="0" w:space="0" w:color="auto"/>
            <w:left w:val="none" w:sz="0" w:space="0" w:color="auto"/>
            <w:bottom w:val="none" w:sz="0" w:space="0" w:color="auto"/>
            <w:right w:val="none" w:sz="0" w:space="0" w:color="auto"/>
          </w:divBdr>
        </w:div>
        <w:div w:id="1557282535">
          <w:marLeft w:val="0"/>
          <w:marRight w:val="0"/>
          <w:marTop w:val="0"/>
          <w:marBottom w:val="0"/>
          <w:divBdr>
            <w:top w:val="none" w:sz="0" w:space="0" w:color="auto"/>
            <w:left w:val="none" w:sz="0" w:space="0" w:color="auto"/>
            <w:bottom w:val="none" w:sz="0" w:space="0" w:color="auto"/>
            <w:right w:val="none" w:sz="0" w:space="0" w:color="auto"/>
          </w:divBdr>
        </w:div>
        <w:div w:id="1180697662">
          <w:marLeft w:val="0"/>
          <w:marRight w:val="0"/>
          <w:marTop w:val="0"/>
          <w:marBottom w:val="0"/>
          <w:divBdr>
            <w:top w:val="none" w:sz="0" w:space="0" w:color="auto"/>
            <w:left w:val="none" w:sz="0" w:space="0" w:color="auto"/>
            <w:bottom w:val="none" w:sz="0" w:space="0" w:color="auto"/>
            <w:right w:val="none" w:sz="0" w:space="0" w:color="auto"/>
          </w:divBdr>
        </w:div>
        <w:div w:id="1120994886">
          <w:marLeft w:val="0"/>
          <w:marRight w:val="0"/>
          <w:marTop w:val="0"/>
          <w:marBottom w:val="0"/>
          <w:divBdr>
            <w:top w:val="none" w:sz="0" w:space="0" w:color="auto"/>
            <w:left w:val="none" w:sz="0" w:space="0" w:color="auto"/>
            <w:bottom w:val="none" w:sz="0" w:space="0" w:color="auto"/>
            <w:right w:val="none" w:sz="0" w:space="0" w:color="auto"/>
          </w:divBdr>
        </w:div>
        <w:div w:id="1168597435">
          <w:marLeft w:val="0"/>
          <w:marRight w:val="0"/>
          <w:marTop w:val="0"/>
          <w:marBottom w:val="0"/>
          <w:divBdr>
            <w:top w:val="none" w:sz="0" w:space="0" w:color="auto"/>
            <w:left w:val="none" w:sz="0" w:space="0" w:color="auto"/>
            <w:bottom w:val="none" w:sz="0" w:space="0" w:color="auto"/>
            <w:right w:val="none" w:sz="0" w:space="0" w:color="auto"/>
          </w:divBdr>
        </w:div>
        <w:div w:id="1759331640">
          <w:marLeft w:val="0"/>
          <w:marRight w:val="0"/>
          <w:marTop w:val="0"/>
          <w:marBottom w:val="0"/>
          <w:divBdr>
            <w:top w:val="none" w:sz="0" w:space="0" w:color="auto"/>
            <w:left w:val="none" w:sz="0" w:space="0" w:color="auto"/>
            <w:bottom w:val="none" w:sz="0" w:space="0" w:color="auto"/>
            <w:right w:val="none" w:sz="0" w:space="0" w:color="auto"/>
          </w:divBdr>
        </w:div>
        <w:div w:id="459612350">
          <w:marLeft w:val="0"/>
          <w:marRight w:val="0"/>
          <w:marTop w:val="0"/>
          <w:marBottom w:val="0"/>
          <w:divBdr>
            <w:top w:val="none" w:sz="0" w:space="0" w:color="auto"/>
            <w:left w:val="none" w:sz="0" w:space="0" w:color="auto"/>
            <w:bottom w:val="none" w:sz="0" w:space="0" w:color="auto"/>
            <w:right w:val="none" w:sz="0" w:space="0" w:color="auto"/>
          </w:divBdr>
        </w:div>
        <w:div w:id="671103113">
          <w:marLeft w:val="0"/>
          <w:marRight w:val="0"/>
          <w:marTop w:val="0"/>
          <w:marBottom w:val="0"/>
          <w:divBdr>
            <w:top w:val="none" w:sz="0" w:space="0" w:color="auto"/>
            <w:left w:val="none" w:sz="0" w:space="0" w:color="auto"/>
            <w:bottom w:val="none" w:sz="0" w:space="0" w:color="auto"/>
            <w:right w:val="none" w:sz="0" w:space="0" w:color="auto"/>
          </w:divBdr>
        </w:div>
        <w:div w:id="1946496177">
          <w:marLeft w:val="0"/>
          <w:marRight w:val="0"/>
          <w:marTop w:val="0"/>
          <w:marBottom w:val="0"/>
          <w:divBdr>
            <w:top w:val="none" w:sz="0" w:space="0" w:color="auto"/>
            <w:left w:val="none" w:sz="0" w:space="0" w:color="auto"/>
            <w:bottom w:val="none" w:sz="0" w:space="0" w:color="auto"/>
            <w:right w:val="none" w:sz="0" w:space="0" w:color="auto"/>
          </w:divBdr>
        </w:div>
        <w:div w:id="96029845">
          <w:marLeft w:val="0"/>
          <w:marRight w:val="0"/>
          <w:marTop w:val="0"/>
          <w:marBottom w:val="0"/>
          <w:divBdr>
            <w:top w:val="none" w:sz="0" w:space="0" w:color="auto"/>
            <w:left w:val="none" w:sz="0" w:space="0" w:color="auto"/>
            <w:bottom w:val="none" w:sz="0" w:space="0" w:color="auto"/>
            <w:right w:val="none" w:sz="0" w:space="0" w:color="auto"/>
          </w:divBdr>
        </w:div>
        <w:div w:id="116336305">
          <w:marLeft w:val="0"/>
          <w:marRight w:val="0"/>
          <w:marTop w:val="0"/>
          <w:marBottom w:val="0"/>
          <w:divBdr>
            <w:top w:val="none" w:sz="0" w:space="0" w:color="auto"/>
            <w:left w:val="none" w:sz="0" w:space="0" w:color="auto"/>
            <w:bottom w:val="none" w:sz="0" w:space="0" w:color="auto"/>
            <w:right w:val="none" w:sz="0" w:space="0" w:color="auto"/>
          </w:divBdr>
        </w:div>
        <w:div w:id="1509757415">
          <w:marLeft w:val="0"/>
          <w:marRight w:val="0"/>
          <w:marTop w:val="0"/>
          <w:marBottom w:val="0"/>
          <w:divBdr>
            <w:top w:val="none" w:sz="0" w:space="0" w:color="auto"/>
            <w:left w:val="none" w:sz="0" w:space="0" w:color="auto"/>
            <w:bottom w:val="none" w:sz="0" w:space="0" w:color="auto"/>
            <w:right w:val="none" w:sz="0" w:space="0" w:color="auto"/>
          </w:divBdr>
        </w:div>
        <w:div w:id="1430390477">
          <w:marLeft w:val="0"/>
          <w:marRight w:val="0"/>
          <w:marTop w:val="0"/>
          <w:marBottom w:val="0"/>
          <w:divBdr>
            <w:top w:val="none" w:sz="0" w:space="0" w:color="auto"/>
            <w:left w:val="none" w:sz="0" w:space="0" w:color="auto"/>
            <w:bottom w:val="none" w:sz="0" w:space="0" w:color="auto"/>
            <w:right w:val="none" w:sz="0" w:space="0" w:color="auto"/>
          </w:divBdr>
        </w:div>
        <w:div w:id="1803814163">
          <w:marLeft w:val="0"/>
          <w:marRight w:val="0"/>
          <w:marTop w:val="0"/>
          <w:marBottom w:val="0"/>
          <w:divBdr>
            <w:top w:val="none" w:sz="0" w:space="0" w:color="auto"/>
            <w:left w:val="none" w:sz="0" w:space="0" w:color="auto"/>
            <w:bottom w:val="none" w:sz="0" w:space="0" w:color="auto"/>
            <w:right w:val="none" w:sz="0" w:space="0" w:color="auto"/>
          </w:divBdr>
        </w:div>
        <w:div w:id="740442926">
          <w:marLeft w:val="0"/>
          <w:marRight w:val="0"/>
          <w:marTop w:val="0"/>
          <w:marBottom w:val="0"/>
          <w:divBdr>
            <w:top w:val="none" w:sz="0" w:space="0" w:color="auto"/>
            <w:left w:val="none" w:sz="0" w:space="0" w:color="auto"/>
            <w:bottom w:val="none" w:sz="0" w:space="0" w:color="auto"/>
            <w:right w:val="none" w:sz="0" w:space="0" w:color="auto"/>
          </w:divBdr>
        </w:div>
        <w:div w:id="1260794875">
          <w:marLeft w:val="0"/>
          <w:marRight w:val="0"/>
          <w:marTop w:val="0"/>
          <w:marBottom w:val="0"/>
          <w:divBdr>
            <w:top w:val="none" w:sz="0" w:space="0" w:color="auto"/>
            <w:left w:val="none" w:sz="0" w:space="0" w:color="auto"/>
            <w:bottom w:val="none" w:sz="0" w:space="0" w:color="auto"/>
            <w:right w:val="none" w:sz="0" w:space="0" w:color="auto"/>
          </w:divBdr>
        </w:div>
        <w:div w:id="1023358767">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758212372">
      <w:bodyDiv w:val="1"/>
      <w:marLeft w:val="0"/>
      <w:marRight w:val="0"/>
      <w:marTop w:val="0"/>
      <w:marBottom w:val="0"/>
      <w:divBdr>
        <w:top w:val="none" w:sz="0" w:space="0" w:color="auto"/>
        <w:left w:val="none" w:sz="0" w:space="0" w:color="auto"/>
        <w:bottom w:val="none" w:sz="0" w:space="0" w:color="auto"/>
        <w:right w:val="none" w:sz="0" w:space="0" w:color="auto"/>
      </w:divBdr>
      <w:divsChild>
        <w:div w:id="888541610">
          <w:marLeft w:val="0"/>
          <w:marRight w:val="0"/>
          <w:marTop w:val="0"/>
          <w:marBottom w:val="0"/>
          <w:divBdr>
            <w:top w:val="none" w:sz="0" w:space="0" w:color="auto"/>
            <w:left w:val="none" w:sz="0" w:space="0" w:color="auto"/>
            <w:bottom w:val="none" w:sz="0" w:space="0" w:color="auto"/>
            <w:right w:val="none" w:sz="0" w:space="0" w:color="auto"/>
          </w:divBdr>
        </w:div>
        <w:div w:id="1044211215">
          <w:marLeft w:val="0"/>
          <w:marRight w:val="0"/>
          <w:marTop w:val="0"/>
          <w:marBottom w:val="0"/>
          <w:divBdr>
            <w:top w:val="none" w:sz="0" w:space="0" w:color="auto"/>
            <w:left w:val="none" w:sz="0" w:space="0" w:color="auto"/>
            <w:bottom w:val="none" w:sz="0" w:space="0" w:color="auto"/>
            <w:right w:val="none" w:sz="0" w:space="0" w:color="auto"/>
          </w:divBdr>
        </w:div>
        <w:div w:id="1717587125">
          <w:marLeft w:val="0"/>
          <w:marRight w:val="0"/>
          <w:marTop w:val="0"/>
          <w:marBottom w:val="0"/>
          <w:divBdr>
            <w:top w:val="none" w:sz="0" w:space="0" w:color="auto"/>
            <w:left w:val="none" w:sz="0" w:space="0" w:color="auto"/>
            <w:bottom w:val="none" w:sz="0" w:space="0" w:color="auto"/>
            <w:right w:val="none" w:sz="0" w:space="0" w:color="auto"/>
          </w:divBdr>
        </w:div>
        <w:div w:id="1224485674">
          <w:marLeft w:val="0"/>
          <w:marRight w:val="0"/>
          <w:marTop w:val="0"/>
          <w:marBottom w:val="0"/>
          <w:divBdr>
            <w:top w:val="none" w:sz="0" w:space="0" w:color="auto"/>
            <w:left w:val="none" w:sz="0" w:space="0" w:color="auto"/>
            <w:bottom w:val="none" w:sz="0" w:space="0" w:color="auto"/>
            <w:right w:val="none" w:sz="0" w:space="0" w:color="auto"/>
          </w:divBdr>
        </w:div>
        <w:div w:id="275137854">
          <w:marLeft w:val="0"/>
          <w:marRight w:val="0"/>
          <w:marTop w:val="0"/>
          <w:marBottom w:val="0"/>
          <w:divBdr>
            <w:top w:val="none" w:sz="0" w:space="0" w:color="auto"/>
            <w:left w:val="none" w:sz="0" w:space="0" w:color="auto"/>
            <w:bottom w:val="none" w:sz="0" w:space="0" w:color="auto"/>
            <w:right w:val="none" w:sz="0" w:space="0" w:color="auto"/>
          </w:divBdr>
        </w:div>
        <w:div w:id="2144496458">
          <w:marLeft w:val="0"/>
          <w:marRight w:val="0"/>
          <w:marTop w:val="0"/>
          <w:marBottom w:val="0"/>
          <w:divBdr>
            <w:top w:val="none" w:sz="0" w:space="0" w:color="auto"/>
            <w:left w:val="none" w:sz="0" w:space="0" w:color="auto"/>
            <w:bottom w:val="none" w:sz="0" w:space="0" w:color="auto"/>
            <w:right w:val="none" w:sz="0" w:space="0" w:color="auto"/>
          </w:divBdr>
        </w:div>
        <w:div w:id="316109235">
          <w:marLeft w:val="0"/>
          <w:marRight w:val="0"/>
          <w:marTop w:val="0"/>
          <w:marBottom w:val="0"/>
          <w:divBdr>
            <w:top w:val="none" w:sz="0" w:space="0" w:color="auto"/>
            <w:left w:val="none" w:sz="0" w:space="0" w:color="auto"/>
            <w:bottom w:val="none" w:sz="0" w:space="0" w:color="auto"/>
            <w:right w:val="none" w:sz="0" w:space="0" w:color="auto"/>
          </w:divBdr>
        </w:div>
        <w:div w:id="176890160">
          <w:marLeft w:val="0"/>
          <w:marRight w:val="0"/>
          <w:marTop w:val="0"/>
          <w:marBottom w:val="0"/>
          <w:divBdr>
            <w:top w:val="none" w:sz="0" w:space="0" w:color="auto"/>
            <w:left w:val="none" w:sz="0" w:space="0" w:color="auto"/>
            <w:bottom w:val="none" w:sz="0" w:space="0" w:color="auto"/>
            <w:right w:val="none" w:sz="0" w:space="0" w:color="auto"/>
          </w:divBdr>
        </w:div>
        <w:div w:id="1116603524">
          <w:marLeft w:val="0"/>
          <w:marRight w:val="0"/>
          <w:marTop w:val="0"/>
          <w:marBottom w:val="0"/>
          <w:divBdr>
            <w:top w:val="none" w:sz="0" w:space="0" w:color="auto"/>
            <w:left w:val="none" w:sz="0" w:space="0" w:color="auto"/>
            <w:bottom w:val="none" w:sz="0" w:space="0" w:color="auto"/>
            <w:right w:val="none" w:sz="0" w:space="0" w:color="auto"/>
          </w:divBdr>
        </w:div>
        <w:div w:id="871041426">
          <w:marLeft w:val="0"/>
          <w:marRight w:val="0"/>
          <w:marTop w:val="0"/>
          <w:marBottom w:val="0"/>
          <w:divBdr>
            <w:top w:val="none" w:sz="0" w:space="0" w:color="auto"/>
            <w:left w:val="none" w:sz="0" w:space="0" w:color="auto"/>
            <w:bottom w:val="none" w:sz="0" w:space="0" w:color="auto"/>
            <w:right w:val="none" w:sz="0" w:space="0" w:color="auto"/>
          </w:divBdr>
        </w:div>
        <w:div w:id="906380621">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sChild>
        <w:div w:id="749742101">
          <w:marLeft w:val="0"/>
          <w:marRight w:val="0"/>
          <w:marTop w:val="0"/>
          <w:marBottom w:val="0"/>
          <w:divBdr>
            <w:top w:val="none" w:sz="0" w:space="0" w:color="auto"/>
            <w:left w:val="none" w:sz="0" w:space="0" w:color="auto"/>
            <w:bottom w:val="none" w:sz="0" w:space="0" w:color="auto"/>
            <w:right w:val="none" w:sz="0" w:space="0" w:color="auto"/>
          </w:divBdr>
          <w:divsChild>
            <w:div w:id="1690838423">
              <w:marLeft w:val="0"/>
              <w:marRight w:val="0"/>
              <w:marTop w:val="30"/>
              <w:marBottom w:val="30"/>
              <w:divBdr>
                <w:top w:val="none" w:sz="0" w:space="0" w:color="auto"/>
                <w:left w:val="none" w:sz="0" w:space="0" w:color="auto"/>
                <w:bottom w:val="none" w:sz="0" w:space="0" w:color="auto"/>
                <w:right w:val="none" w:sz="0" w:space="0" w:color="auto"/>
              </w:divBdr>
              <w:divsChild>
                <w:div w:id="1340888414">
                  <w:marLeft w:val="0"/>
                  <w:marRight w:val="0"/>
                  <w:marTop w:val="0"/>
                  <w:marBottom w:val="0"/>
                  <w:divBdr>
                    <w:top w:val="none" w:sz="0" w:space="0" w:color="auto"/>
                    <w:left w:val="none" w:sz="0" w:space="0" w:color="auto"/>
                    <w:bottom w:val="none" w:sz="0" w:space="0" w:color="auto"/>
                    <w:right w:val="none" w:sz="0" w:space="0" w:color="auto"/>
                  </w:divBdr>
                  <w:divsChild>
                    <w:div w:id="617371279">
                      <w:marLeft w:val="0"/>
                      <w:marRight w:val="0"/>
                      <w:marTop w:val="0"/>
                      <w:marBottom w:val="0"/>
                      <w:divBdr>
                        <w:top w:val="none" w:sz="0" w:space="0" w:color="auto"/>
                        <w:left w:val="none" w:sz="0" w:space="0" w:color="auto"/>
                        <w:bottom w:val="none" w:sz="0" w:space="0" w:color="auto"/>
                        <w:right w:val="none" w:sz="0" w:space="0" w:color="auto"/>
                      </w:divBdr>
                    </w:div>
                  </w:divsChild>
                </w:div>
                <w:div w:id="109588980">
                  <w:marLeft w:val="0"/>
                  <w:marRight w:val="0"/>
                  <w:marTop w:val="0"/>
                  <w:marBottom w:val="0"/>
                  <w:divBdr>
                    <w:top w:val="none" w:sz="0" w:space="0" w:color="auto"/>
                    <w:left w:val="none" w:sz="0" w:space="0" w:color="auto"/>
                    <w:bottom w:val="none" w:sz="0" w:space="0" w:color="auto"/>
                    <w:right w:val="none" w:sz="0" w:space="0" w:color="auto"/>
                  </w:divBdr>
                  <w:divsChild>
                    <w:div w:id="671301093">
                      <w:marLeft w:val="0"/>
                      <w:marRight w:val="0"/>
                      <w:marTop w:val="0"/>
                      <w:marBottom w:val="0"/>
                      <w:divBdr>
                        <w:top w:val="none" w:sz="0" w:space="0" w:color="auto"/>
                        <w:left w:val="none" w:sz="0" w:space="0" w:color="auto"/>
                        <w:bottom w:val="none" w:sz="0" w:space="0" w:color="auto"/>
                        <w:right w:val="none" w:sz="0" w:space="0" w:color="auto"/>
                      </w:divBdr>
                    </w:div>
                  </w:divsChild>
                </w:div>
                <w:div w:id="957102763">
                  <w:marLeft w:val="0"/>
                  <w:marRight w:val="0"/>
                  <w:marTop w:val="0"/>
                  <w:marBottom w:val="0"/>
                  <w:divBdr>
                    <w:top w:val="none" w:sz="0" w:space="0" w:color="auto"/>
                    <w:left w:val="none" w:sz="0" w:space="0" w:color="auto"/>
                    <w:bottom w:val="none" w:sz="0" w:space="0" w:color="auto"/>
                    <w:right w:val="none" w:sz="0" w:space="0" w:color="auto"/>
                  </w:divBdr>
                  <w:divsChild>
                    <w:div w:id="1943687465">
                      <w:marLeft w:val="0"/>
                      <w:marRight w:val="0"/>
                      <w:marTop w:val="0"/>
                      <w:marBottom w:val="0"/>
                      <w:divBdr>
                        <w:top w:val="none" w:sz="0" w:space="0" w:color="auto"/>
                        <w:left w:val="none" w:sz="0" w:space="0" w:color="auto"/>
                        <w:bottom w:val="none" w:sz="0" w:space="0" w:color="auto"/>
                        <w:right w:val="none" w:sz="0" w:space="0" w:color="auto"/>
                      </w:divBdr>
                    </w:div>
                  </w:divsChild>
                </w:div>
                <w:div w:id="1548030700">
                  <w:marLeft w:val="0"/>
                  <w:marRight w:val="0"/>
                  <w:marTop w:val="0"/>
                  <w:marBottom w:val="0"/>
                  <w:divBdr>
                    <w:top w:val="none" w:sz="0" w:space="0" w:color="auto"/>
                    <w:left w:val="none" w:sz="0" w:space="0" w:color="auto"/>
                    <w:bottom w:val="none" w:sz="0" w:space="0" w:color="auto"/>
                    <w:right w:val="none" w:sz="0" w:space="0" w:color="auto"/>
                  </w:divBdr>
                  <w:divsChild>
                    <w:div w:id="1370647879">
                      <w:marLeft w:val="0"/>
                      <w:marRight w:val="0"/>
                      <w:marTop w:val="0"/>
                      <w:marBottom w:val="0"/>
                      <w:divBdr>
                        <w:top w:val="none" w:sz="0" w:space="0" w:color="auto"/>
                        <w:left w:val="none" w:sz="0" w:space="0" w:color="auto"/>
                        <w:bottom w:val="none" w:sz="0" w:space="0" w:color="auto"/>
                        <w:right w:val="none" w:sz="0" w:space="0" w:color="auto"/>
                      </w:divBdr>
                    </w:div>
                  </w:divsChild>
                </w:div>
                <w:div w:id="430778012">
                  <w:marLeft w:val="0"/>
                  <w:marRight w:val="0"/>
                  <w:marTop w:val="0"/>
                  <w:marBottom w:val="0"/>
                  <w:divBdr>
                    <w:top w:val="none" w:sz="0" w:space="0" w:color="auto"/>
                    <w:left w:val="none" w:sz="0" w:space="0" w:color="auto"/>
                    <w:bottom w:val="none" w:sz="0" w:space="0" w:color="auto"/>
                    <w:right w:val="none" w:sz="0" w:space="0" w:color="auto"/>
                  </w:divBdr>
                  <w:divsChild>
                    <w:div w:id="1669552789">
                      <w:marLeft w:val="0"/>
                      <w:marRight w:val="0"/>
                      <w:marTop w:val="0"/>
                      <w:marBottom w:val="0"/>
                      <w:divBdr>
                        <w:top w:val="none" w:sz="0" w:space="0" w:color="auto"/>
                        <w:left w:val="none" w:sz="0" w:space="0" w:color="auto"/>
                        <w:bottom w:val="none" w:sz="0" w:space="0" w:color="auto"/>
                        <w:right w:val="none" w:sz="0" w:space="0" w:color="auto"/>
                      </w:divBdr>
                    </w:div>
                  </w:divsChild>
                </w:div>
                <w:div w:id="212743111">
                  <w:marLeft w:val="0"/>
                  <w:marRight w:val="0"/>
                  <w:marTop w:val="0"/>
                  <w:marBottom w:val="0"/>
                  <w:divBdr>
                    <w:top w:val="none" w:sz="0" w:space="0" w:color="auto"/>
                    <w:left w:val="none" w:sz="0" w:space="0" w:color="auto"/>
                    <w:bottom w:val="none" w:sz="0" w:space="0" w:color="auto"/>
                    <w:right w:val="none" w:sz="0" w:space="0" w:color="auto"/>
                  </w:divBdr>
                  <w:divsChild>
                    <w:div w:id="1357806207">
                      <w:marLeft w:val="0"/>
                      <w:marRight w:val="0"/>
                      <w:marTop w:val="0"/>
                      <w:marBottom w:val="0"/>
                      <w:divBdr>
                        <w:top w:val="none" w:sz="0" w:space="0" w:color="auto"/>
                        <w:left w:val="none" w:sz="0" w:space="0" w:color="auto"/>
                        <w:bottom w:val="none" w:sz="0" w:space="0" w:color="auto"/>
                        <w:right w:val="none" w:sz="0" w:space="0" w:color="auto"/>
                      </w:divBdr>
                    </w:div>
                  </w:divsChild>
                </w:div>
                <w:div w:id="726148002">
                  <w:marLeft w:val="0"/>
                  <w:marRight w:val="0"/>
                  <w:marTop w:val="0"/>
                  <w:marBottom w:val="0"/>
                  <w:divBdr>
                    <w:top w:val="none" w:sz="0" w:space="0" w:color="auto"/>
                    <w:left w:val="none" w:sz="0" w:space="0" w:color="auto"/>
                    <w:bottom w:val="none" w:sz="0" w:space="0" w:color="auto"/>
                    <w:right w:val="none" w:sz="0" w:space="0" w:color="auto"/>
                  </w:divBdr>
                  <w:divsChild>
                    <w:div w:id="1619919096">
                      <w:marLeft w:val="0"/>
                      <w:marRight w:val="0"/>
                      <w:marTop w:val="0"/>
                      <w:marBottom w:val="0"/>
                      <w:divBdr>
                        <w:top w:val="none" w:sz="0" w:space="0" w:color="auto"/>
                        <w:left w:val="none" w:sz="0" w:space="0" w:color="auto"/>
                        <w:bottom w:val="none" w:sz="0" w:space="0" w:color="auto"/>
                        <w:right w:val="none" w:sz="0" w:space="0" w:color="auto"/>
                      </w:divBdr>
                    </w:div>
                  </w:divsChild>
                </w:div>
                <w:div w:id="1307128396">
                  <w:marLeft w:val="0"/>
                  <w:marRight w:val="0"/>
                  <w:marTop w:val="0"/>
                  <w:marBottom w:val="0"/>
                  <w:divBdr>
                    <w:top w:val="none" w:sz="0" w:space="0" w:color="auto"/>
                    <w:left w:val="none" w:sz="0" w:space="0" w:color="auto"/>
                    <w:bottom w:val="none" w:sz="0" w:space="0" w:color="auto"/>
                    <w:right w:val="none" w:sz="0" w:space="0" w:color="auto"/>
                  </w:divBdr>
                  <w:divsChild>
                    <w:div w:id="24601479">
                      <w:marLeft w:val="0"/>
                      <w:marRight w:val="0"/>
                      <w:marTop w:val="0"/>
                      <w:marBottom w:val="0"/>
                      <w:divBdr>
                        <w:top w:val="none" w:sz="0" w:space="0" w:color="auto"/>
                        <w:left w:val="none" w:sz="0" w:space="0" w:color="auto"/>
                        <w:bottom w:val="none" w:sz="0" w:space="0" w:color="auto"/>
                        <w:right w:val="none" w:sz="0" w:space="0" w:color="auto"/>
                      </w:divBdr>
                    </w:div>
                  </w:divsChild>
                </w:div>
                <w:div w:id="1619682635">
                  <w:marLeft w:val="0"/>
                  <w:marRight w:val="0"/>
                  <w:marTop w:val="0"/>
                  <w:marBottom w:val="0"/>
                  <w:divBdr>
                    <w:top w:val="none" w:sz="0" w:space="0" w:color="auto"/>
                    <w:left w:val="none" w:sz="0" w:space="0" w:color="auto"/>
                    <w:bottom w:val="none" w:sz="0" w:space="0" w:color="auto"/>
                    <w:right w:val="none" w:sz="0" w:space="0" w:color="auto"/>
                  </w:divBdr>
                  <w:divsChild>
                    <w:div w:id="869219792">
                      <w:marLeft w:val="0"/>
                      <w:marRight w:val="0"/>
                      <w:marTop w:val="0"/>
                      <w:marBottom w:val="0"/>
                      <w:divBdr>
                        <w:top w:val="none" w:sz="0" w:space="0" w:color="auto"/>
                        <w:left w:val="none" w:sz="0" w:space="0" w:color="auto"/>
                        <w:bottom w:val="none" w:sz="0" w:space="0" w:color="auto"/>
                        <w:right w:val="none" w:sz="0" w:space="0" w:color="auto"/>
                      </w:divBdr>
                    </w:div>
                  </w:divsChild>
                </w:div>
                <w:div w:id="462428920">
                  <w:marLeft w:val="0"/>
                  <w:marRight w:val="0"/>
                  <w:marTop w:val="0"/>
                  <w:marBottom w:val="0"/>
                  <w:divBdr>
                    <w:top w:val="none" w:sz="0" w:space="0" w:color="auto"/>
                    <w:left w:val="none" w:sz="0" w:space="0" w:color="auto"/>
                    <w:bottom w:val="none" w:sz="0" w:space="0" w:color="auto"/>
                    <w:right w:val="none" w:sz="0" w:space="0" w:color="auto"/>
                  </w:divBdr>
                  <w:divsChild>
                    <w:div w:id="332537038">
                      <w:marLeft w:val="0"/>
                      <w:marRight w:val="0"/>
                      <w:marTop w:val="0"/>
                      <w:marBottom w:val="0"/>
                      <w:divBdr>
                        <w:top w:val="none" w:sz="0" w:space="0" w:color="auto"/>
                        <w:left w:val="none" w:sz="0" w:space="0" w:color="auto"/>
                        <w:bottom w:val="none" w:sz="0" w:space="0" w:color="auto"/>
                        <w:right w:val="none" w:sz="0" w:space="0" w:color="auto"/>
                      </w:divBdr>
                    </w:div>
                  </w:divsChild>
                </w:div>
                <w:div w:id="1729380663">
                  <w:marLeft w:val="0"/>
                  <w:marRight w:val="0"/>
                  <w:marTop w:val="0"/>
                  <w:marBottom w:val="0"/>
                  <w:divBdr>
                    <w:top w:val="none" w:sz="0" w:space="0" w:color="auto"/>
                    <w:left w:val="none" w:sz="0" w:space="0" w:color="auto"/>
                    <w:bottom w:val="none" w:sz="0" w:space="0" w:color="auto"/>
                    <w:right w:val="none" w:sz="0" w:space="0" w:color="auto"/>
                  </w:divBdr>
                  <w:divsChild>
                    <w:div w:id="527110348">
                      <w:marLeft w:val="0"/>
                      <w:marRight w:val="0"/>
                      <w:marTop w:val="0"/>
                      <w:marBottom w:val="0"/>
                      <w:divBdr>
                        <w:top w:val="none" w:sz="0" w:space="0" w:color="auto"/>
                        <w:left w:val="none" w:sz="0" w:space="0" w:color="auto"/>
                        <w:bottom w:val="none" w:sz="0" w:space="0" w:color="auto"/>
                        <w:right w:val="none" w:sz="0" w:space="0" w:color="auto"/>
                      </w:divBdr>
                    </w:div>
                  </w:divsChild>
                </w:div>
                <w:div w:id="620723510">
                  <w:marLeft w:val="0"/>
                  <w:marRight w:val="0"/>
                  <w:marTop w:val="0"/>
                  <w:marBottom w:val="0"/>
                  <w:divBdr>
                    <w:top w:val="none" w:sz="0" w:space="0" w:color="auto"/>
                    <w:left w:val="none" w:sz="0" w:space="0" w:color="auto"/>
                    <w:bottom w:val="none" w:sz="0" w:space="0" w:color="auto"/>
                    <w:right w:val="none" w:sz="0" w:space="0" w:color="auto"/>
                  </w:divBdr>
                  <w:divsChild>
                    <w:div w:id="1799715269">
                      <w:marLeft w:val="0"/>
                      <w:marRight w:val="0"/>
                      <w:marTop w:val="0"/>
                      <w:marBottom w:val="0"/>
                      <w:divBdr>
                        <w:top w:val="none" w:sz="0" w:space="0" w:color="auto"/>
                        <w:left w:val="none" w:sz="0" w:space="0" w:color="auto"/>
                        <w:bottom w:val="none" w:sz="0" w:space="0" w:color="auto"/>
                        <w:right w:val="none" w:sz="0" w:space="0" w:color="auto"/>
                      </w:divBdr>
                    </w:div>
                  </w:divsChild>
                </w:div>
                <w:div w:id="1731879008">
                  <w:marLeft w:val="0"/>
                  <w:marRight w:val="0"/>
                  <w:marTop w:val="0"/>
                  <w:marBottom w:val="0"/>
                  <w:divBdr>
                    <w:top w:val="none" w:sz="0" w:space="0" w:color="auto"/>
                    <w:left w:val="none" w:sz="0" w:space="0" w:color="auto"/>
                    <w:bottom w:val="none" w:sz="0" w:space="0" w:color="auto"/>
                    <w:right w:val="none" w:sz="0" w:space="0" w:color="auto"/>
                  </w:divBdr>
                  <w:divsChild>
                    <w:div w:id="664475802">
                      <w:marLeft w:val="0"/>
                      <w:marRight w:val="0"/>
                      <w:marTop w:val="0"/>
                      <w:marBottom w:val="0"/>
                      <w:divBdr>
                        <w:top w:val="none" w:sz="0" w:space="0" w:color="auto"/>
                        <w:left w:val="none" w:sz="0" w:space="0" w:color="auto"/>
                        <w:bottom w:val="none" w:sz="0" w:space="0" w:color="auto"/>
                        <w:right w:val="none" w:sz="0" w:space="0" w:color="auto"/>
                      </w:divBdr>
                    </w:div>
                  </w:divsChild>
                </w:div>
                <w:div w:id="511340589">
                  <w:marLeft w:val="0"/>
                  <w:marRight w:val="0"/>
                  <w:marTop w:val="0"/>
                  <w:marBottom w:val="0"/>
                  <w:divBdr>
                    <w:top w:val="none" w:sz="0" w:space="0" w:color="auto"/>
                    <w:left w:val="none" w:sz="0" w:space="0" w:color="auto"/>
                    <w:bottom w:val="none" w:sz="0" w:space="0" w:color="auto"/>
                    <w:right w:val="none" w:sz="0" w:space="0" w:color="auto"/>
                  </w:divBdr>
                  <w:divsChild>
                    <w:div w:id="1928492608">
                      <w:marLeft w:val="0"/>
                      <w:marRight w:val="0"/>
                      <w:marTop w:val="0"/>
                      <w:marBottom w:val="0"/>
                      <w:divBdr>
                        <w:top w:val="none" w:sz="0" w:space="0" w:color="auto"/>
                        <w:left w:val="none" w:sz="0" w:space="0" w:color="auto"/>
                        <w:bottom w:val="none" w:sz="0" w:space="0" w:color="auto"/>
                        <w:right w:val="none" w:sz="0" w:space="0" w:color="auto"/>
                      </w:divBdr>
                    </w:div>
                  </w:divsChild>
                </w:div>
                <w:div w:id="2120373446">
                  <w:marLeft w:val="0"/>
                  <w:marRight w:val="0"/>
                  <w:marTop w:val="0"/>
                  <w:marBottom w:val="0"/>
                  <w:divBdr>
                    <w:top w:val="none" w:sz="0" w:space="0" w:color="auto"/>
                    <w:left w:val="none" w:sz="0" w:space="0" w:color="auto"/>
                    <w:bottom w:val="none" w:sz="0" w:space="0" w:color="auto"/>
                    <w:right w:val="none" w:sz="0" w:space="0" w:color="auto"/>
                  </w:divBdr>
                  <w:divsChild>
                    <w:div w:id="305862270">
                      <w:marLeft w:val="0"/>
                      <w:marRight w:val="0"/>
                      <w:marTop w:val="0"/>
                      <w:marBottom w:val="0"/>
                      <w:divBdr>
                        <w:top w:val="none" w:sz="0" w:space="0" w:color="auto"/>
                        <w:left w:val="none" w:sz="0" w:space="0" w:color="auto"/>
                        <w:bottom w:val="none" w:sz="0" w:space="0" w:color="auto"/>
                        <w:right w:val="none" w:sz="0" w:space="0" w:color="auto"/>
                      </w:divBdr>
                    </w:div>
                  </w:divsChild>
                </w:div>
                <w:div w:id="1641425741">
                  <w:marLeft w:val="0"/>
                  <w:marRight w:val="0"/>
                  <w:marTop w:val="0"/>
                  <w:marBottom w:val="0"/>
                  <w:divBdr>
                    <w:top w:val="none" w:sz="0" w:space="0" w:color="auto"/>
                    <w:left w:val="none" w:sz="0" w:space="0" w:color="auto"/>
                    <w:bottom w:val="none" w:sz="0" w:space="0" w:color="auto"/>
                    <w:right w:val="none" w:sz="0" w:space="0" w:color="auto"/>
                  </w:divBdr>
                  <w:divsChild>
                    <w:div w:id="1123618653">
                      <w:marLeft w:val="0"/>
                      <w:marRight w:val="0"/>
                      <w:marTop w:val="0"/>
                      <w:marBottom w:val="0"/>
                      <w:divBdr>
                        <w:top w:val="none" w:sz="0" w:space="0" w:color="auto"/>
                        <w:left w:val="none" w:sz="0" w:space="0" w:color="auto"/>
                        <w:bottom w:val="none" w:sz="0" w:space="0" w:color="auto"/>
                        <w:right w:val="none" w:sz="0" w:space="0" w:color="auto"/>
                      </w:divBdr>
                    </w:div>
                  </w:divsChild>
                </w:div>
                <w:div w:id="862328941">
                  <w:marLeft w:val="0"/>
                  <w:marRight w:val="0"/>
                  <w:marTop w:val="0"/>
                  <w:marBottom w:val="0"/>
                  <w:divBdr>
                    <w:top w:val="none" w:sz="0" w:space="0" w:color="auto"/>
                    <w:left w:val="none" w:sz="0" w:space="0" w:color="auto"/>
                    <w:bottom w:val="none" w:sz="0" w:space="0" w:color="auto"/>
                    <w:right w:val="none" w:sz="0" w:space="0" w:color="auto"/>
                  </w:divBdr>
                  <w:divsChild>
                    <w:div w:id="883832860">
                      <w:marLeft w:val="0"/>
                      <w:marRight w:val="0"/>
                      <w:marTop w:val="0"/>
                      <w:marBottom w:val="0"/>
                      <w:divBdr>
                        <w:top w:val="none" w:sz="0" w:space="0" w:color="auto"/>
                        <w:left w:val="none" w:sz="0" w:space="0" w:color="auto"/>
                        <w:bottom w:val="none" w:sz="0" w:space="0" w:color="auto"/>
                        <w:right w:val="none" w:sz="0" w:space="0" w:color="auto"/>
                      </w:divBdr>
                    </w:div>
                  </w:divsChild>
                </w:div>
                <w:div w:id="136652740">
                  <w:marLeft w:val="0"/>
                  <w:marRight w:val="0"/>
                  <w:marTop w:val="0"/>
                  <w:marBottom w:val="0"/>
                  <w:divBdr>
                    <w:top w:val="none" w:sz="0" w:space="0" w:color="auto"/>
                    <w:left w:val="none" w:sz="0" w:space="0" w:color="auto"/>
                    <w:bottom w:val="none" w:sz="0" w:space="0" w:color="auto"/>
                    <w:right w:val="none" w:sz="0" w:space="0" w:color="auto"/>
                  </w:divBdr>
                  <w:divsChild>
                    <w:div w:id="319580601">
                      <w:marLeft w:val="0"/>
                      <w:marRight w:val="0"/>
                      <w:marTop w:val="0"/>
                      <w:marBottom w:val="0"/>
                      <w:divBdr>
                        <w:top w:val="none" w:sz="0" w:space="0" w:color="auto"/>
                        <w:left w:val="none" w:sz="0" w:space="0" w:color="auto"/>
                        <w:bottom w:val="none" w:sz="0" w:space="0" w:color="auto"/>
                        <w:right w:val="none" w:sz="0" w:space="0" w:color="auto"/>
                      </w:divBdr>
                    </w:div>
                  </w:divsChild>
                </w:div>
                <w:div w:id="312028849">
                  <w:marLeft w:val="0"/>
                  <w:marRight w:val="0"/>
                  <w:marTop w:val="0"/>
                  <w:marBottom w:val="0"/>
                  <w:divBdr>
                    <w:top w:val="none" w:sz="0" w:space="0" w:color="auto"/>
                    <w:left w:val="none" w:sz="0" w:space="0" w:color="auto"/>
                    <w:bottom w:val="none" w:sz="0" w:space="0" w:color="auto"/>
                    <w:right w:val="none" w:sz="0" w:space="0" w:color="auto"/>
                  </w:divBdr>
                  <w:divsChild>
                    <w:div w:id="436871651">
                      <w:marLeft w:val="0"/>
                      <w:marRight w:val="0"/>
                      <w:marTop w:val="0"/>
                      <w:marBottom w:val="0"/>
                      <w:divBdr>
                        <w:top w:val="none" w:sz="0" w:space="0" w:color="auto"/>
                        <w:left w:val="none" w:sz="0" w:space="0" w:color="auto"/>
                        <w:bottom w:val="none" w:sz="0" w:space="0" w:color="auto"/>
                        <w:right w:val="none" w:sz="0" w:space="0" w:color="auto"/>
                      </w:divBdr>
                    </w:div>
                  </w:divsChild>
                </w:div>
                <w:div w:id="1271930637">
                  <w:marLeft w:val="0"/>
                  <w:marRight w:val="0"/>
                  <w:marTop w:val="0"/>
                  <w:marBottom w:val="0"/>
                  <w:divBdr>
                    <w:top w:val="none" w:sz="0" w:space="0" w:color="auto"/>
                    <w:left w:val="none" w:sz="0" w:space="0" w:color="auto"/>
                    <w:bottom w:val="none" w:sz="0" w:space="0" w:color="auto"/>
                    <w:right w:val="none" w:sz="0" w:space="0" w:color="auto"/>
                  </w:divBdr>
                  <w:divsChild>
                    <w:div w:id="1563641826">
                      <w:marLeft w:val="0"/>
                      <w:marRight w:val="0"/>
                      <w:marTop w:val="0"/>
                      <w:marBottom w:val="0"/>
                      <w:divBdr>
                        <w:top w:val="none" w:sz="0" w:space="0" w:color="auto"/>
                        <w:left w:val="none" w:sz="0" w:space="0" w:color="auto"/>
                        <w:bottom w:val="none" w:sz="0" w:space="0" w:color="auto"/>
                        <w:right w:val="none" w:sz="0" w:space="0" w:color="auto"/>
                      </w:divBdr>
                    </w:div>
                  </w:divsChild>
                </w:div>
                <w:div w:id="67844484">
                  <w:marLeft w:val="0"/>
                  <w:marRight w:val="0"/>
                  <w:marTop w:val="0"/>
                  <w:marBottom w:val="0"/>
                  <w:divBdr>
                    <w:top w:val="none" w:sz="0" w:space="0" w:color="auto"/>
                    <w:left w:val="none" w:sz="0" w:space="0" w:color="auto"/>
                    <w:bottom w:val="none" w:sz="0" w:space="0" w:color="auto"/>
                    <w:right w:val="none" w:sz="0" w:space="0" w:color="auto"/>
                  </w:divBdr>
                  <w:divsChild>
                    <w:div w:id="1221015676">
                      <w:marLeft w:val="0"/>
                      <w:marRight w:val="0"/>
                      <w:marTop w:val="0"/>
                      <w:marBottom w:val="0"/>
                      <w:divBdr>
                        <w:top w:val="none" w:sz="0" w:space="0" w:color="auto"/>
                        <w:left w:val="none" w:sz="0" w:space="0" w:color="auto"/>
                        <w:bottom w:val="none" w:sz="0" w:space="0" w:color="auto"/>
                        <w:right w:val="none" w:sz="0" w:space="0" w:color="auto"/>
                      </w:divBdr>
                    </w:div>
                  </w:divsChild>
                </w:div>
                <w:div w:id="1050034711">
                  <w:marLeft w:val="0"/>
                  <w:marRight w:val="0"/>
                  <w:marTop w:val="0"/>
                  <w:marBottom w:val="0"/>
                  <w:divBdr>
                    <w:top w:val="none" w:sz="0" w:space="0" w:color="auto"/>
                    <w:left w:val="none" w:sz="0" w:space="0" w:color="auto"/>
                    <w:bottom w:val="none" w:sz="0" w:space="0" w:color="auto"/>
                    <w:right w:val="none" w:sz="0" w:space="0" w:color="auto"/>
                  </w:divBdr>
                  <w:divsChild>
                    <w:div w:id="77748382">
                      <w:marLeft w:val="0"/>
                      <w:marRight w:val="0"/>
                      <w:marTop w:val="0"/>
                      <w:marBottom w:val="0"/>
                      <w:divBdr>
                        <w:top w:val="none" w:sz="0" w:space="0" w:color="auto"/>
                        <w:left w:val="none" w:sz="0" w:space="0" w:color="auto"/>
                        <w:bottom w:val="none" w:sz="0" w:space="0" w:color="auto"/>
                        <w:right w:val="none" w:sz="0" w:space="0" w:color="auto"/>
                      </w:divBdr>
                    </w:div>
                  </w:divsChild>
                </w:div>
                <w:div w:id="358625510">
                  <w:marLeft w:val="0"/>
                  <w:marRight w:val="0"/>
                  <w:marTop w:val="0"/>
                  <w:marBottom w:val="0"/>
                  <w:divBdr>
                    <w:top w:val="none" w:sz="0" w:space="0" w:color="auto"/>
                    <w:left w:val="none" w:sz="0" w:space="0" w:color="auto"/>
                    <w:bottom w:val="none" w:sz="0" w:space="0" w:color="auto"/>
                    <w:right w:val="none" w:sz="0" w:space="0" w:color="auto"/>
                  </w:divBdr>
                  <w:divsChild>
                    <w:div w:id="239026418">
                      <w:marLeft w:val="0"/>
                      <w:marRight w:val="0"/>
                      <w:marTop w:val="0"/>
                      <w:marBottom w:val="0"/>
                      <w:divBdr>
                        <w:top w:val="none" w:sz="0" w:space="0" w:color="auto"/>
                        <w:left w:val="none" w:sz="0" w:space="0" w:color="auto"/>
                        <w:bottom w:val="none" w:sz="0" w:space="0" w:color="auto"/>
                        <w:right w:val="none" w:sz="0" w:space="0" w:color="auto"/>
                      </w:divBdr>
                    </w:div>
                  </w:divsChild>
                </w:div>
                <w:div w:id="383992568">
                  <w:marLeft w:val="0"/>
                  <w:marRight w:val="0"/>
                  <w:marTop w:val="0"/>
                  <w:marBottom w:val="0"/>
                  <w:divBdr>
                    <w:top w:val="none" w:sz="0" w:space="0" w:color="auto"/>
                    <w:left w:val="none" w:sz="0" w:space="0" w:color="auto"/>
                    <w:bottom w:val="none" w:sz="0" w:space="0" w:color="auto"/>
                    <w:right w:val="none" w:sz="0" w:space="0" w:color="auto"/>
                  </w:divBdr>
                  <w:divsChild>
                    <w:div w:id="1948385537">
                      <w:marLeft w:val="0"/>
                      <w:marRight w:val="0"/>
                      <w:marTop w:val="0"/>
                      <w:marBottom w:val="0"/>
                      <w:divBdr>
                        <w:top w:val="none" w:sz="0" w:space="0" w:color="auto"/>
                        <w:left w:val="none" w:sz="0" w:space="0" w:color="auto"/>
                        <w:bottom w:val="none" w:sz="0" w:space="0" w:color="auto"/>
                        <w:right w:val="none" w:sz="0" w:space="0" w:color="auto"/>
                      </w:divBdr>
                    </w:div>
                  </w:divsChild>
                </w:div>
                <w:div w:id="1082416098">
                  <w:marLeft w:val="0"/>
                  <w:marRight w:val="0"/>
                  <w:marTop w:val="0"/>
                  <w:marBottom w:val="0"/>
                  <w:divBdr>
                    <w:top w:val="none" w:sz="0" w:space="0" w:color="auto"/>
                    <w:left w:val="none" w:sz="0" w:space="0" w:color="auto"/>
                    <w:bottom w:val="none" w:sz="0" w:space="0" w:color="auto"/>
                    <w:right w:val="none" w:sz="0" w:space="0" w:color="auto"/>
                  </w:divBdr>
                  <w:divsChild>
                    <w:div w:id="1008404729">
                      <w:marLeft w:val="0"/>
                      <w:marRight w:val="0"/>
                      <w:marTop w:val="0"/>
                      <w:marBottom w:val="0"/>
                      <w:divBdr>
                        <w:top w:val="none" w:sz="0" w:space="0" w:color="auto"/>
                        <w:left w:val="none" w:sz="0" w:space="0" w:color="auto"/>
                        <w:bottom w:val="none" w:sz="0" w:space="0" w:color="auto"/>
                        <w:right w:val="none" w:sz="0" w:space="0" w:color="auto"/>
                      </w:divBdr>
                    </w:div>
                  </w:divsChild>
                </w:div>
                <w:div w:id="952437471">
                  <w:marLeft w:val="0"/>
                  <w:marRight w:val="0"/>
                  <w:marTop w:val="0"/>
                  <w:marBottom w:val="0"/>
                  <w:divBdr>
                    <w:top w:val="none" w:sz="0" w:space="0" w:color="auto"/>
                    <w:left w:val="none" w:sz="0" w:space="0" w:color="auto"/>
                    <w:bottom w:val="none" w:sz="0" w:space="0" w:color="auto"/>
                    <w:right w:val="none" w:sz="0" w:space="0" w:color="auto"/>
                  </w:divBdr>
                  <w:divsChild>
                    <w:div w:id="35813519">
                      <w:marLeft w:val="0"/>
                      <w:marRight w:val="0"/>
                      <w:marTop w:val="0"/>
                      <w:marBottom w:val="0"/>
                      <w:divBdr>
                        <w:top w:val="none" w:sz="0" w:space="0" w:color="auto"/>
                        <w:left w:val="none" w:sz="0" w:space="0" w:color="auto"/>
                        <w:bottom w:val="none" w:sz="0" w:space="0" w:color="auto"/>
                        <w:right w:val="none" w:sz="0" w:space="0" w:color="auto"/>
                      </w:divBdr>
                    </w:div>
                  </w:divsChild>
                </w:div>
                <w:div w:id="970671775">
                  <w:marLeft w:val="0"/>
                  <w:marRight w:val="0"/>
                  <w:marTop w:val="0"/>
                  <w:marBottom w:val="0"/>
                  <w:divBdr>
                    <w:top w:val="none" w:sz="0" w:space="0" w:color="auto"/>
                    <w:left w:val="none" w:sz="0" w:space="0" w:color="auto"/>
                    <w:bottom w:val="none" w:sz="0" w:space="0" w:color="auto"/>
                    <w:right w:val="none" w:sz="0" w:space="0" w:color="auto"/>
                  </w:divBdr>
                  <w:divsChild>
                    <w:div w:id="479074898">
                      <w:marLeft w:val="0"/>
                      <w:marRight w:val="0"/>
                      <w:marTop w:val="0"/>
                      <w:marBottom w:val="0"/>
                      <w:divBdr>
                        <w:top w:val="none" w:sz="0" w:space="0" w:color="auto"/>
                        <w:left w:val="none" w:sz="0" w:space="0" w:color="auto"/>
                        <w:bottom w:val="none" w:sz="0" w:space="0" w:color="auto"/>
                        <w:right w:val="none" w:sz="0" w:space="0" w:color="auto"/>
                      </w:divBdr>
                    </w:div>
                  </w:divsChild>
                </w:div>
                <w:div w:id="869533088">
                  <w:marLeft w:val="0"/>
                  <w:marRight w:val="0"/>
                  <w:marTop w:val="0"/>
                  <w:marBottom w:val="0"/>
                  <w:divBdr>
                    <w:top w:val="none" w:sz="0" w:space="0" w:color="auto"/>
                    <w:left w:val="none" w:sz="0" w:space="0" w:color="auto"/>
                    <w:bottom w:val="none" w:sz="0" w:space="0" w:color="auto"/>
                    <w:right w:val="none" w:sz="0" w:space="0" w:color="auto"/>
                  </w:divBdr>
                  <w:divsChild>
                    <w:div w:id="1530024847">
                      <w:marLeft w:val="0"/>
                      <w:marRight w:val="0"/>
                      <w:marTop w:val="0"/>
                      <w:marBottom w:val="0"/>
                      <w:divBdr>
                        <w:top w:val="none" w:sz="0" w:space="0" w:color="auto"/>
                        <w:left w:val="none" w:sz="0" w:space="0" w:color="auto"/>
                        <w:bottom w:val="none" w:sz="0" w:space="0" w:color="auto"/>
                        <w:right w:val="none" w:sz="0" w:space="0" w:color="auto"/>
                      </w:divBdr>
                    </w:div>
                  </w:divsChild>
                </w:div>
                <w:div w:id="906498252">
                  <w:marLeft w:val="0"/>
                  <w:marRight w:val="0"/>
                  <w:marTop w:val="0"/>
                  <w:marBottom w:val="0"/>
                  <w:divBdr>
                    <w:top w:val="none" w:sz="0" w:space="0" w:color="auto"/>
                    <w:left w:val="none" w:sz="0" w:space="0" w:color="auto"/>
                    <w:bottom w:val="none" w:sz="0" w:space="0" w:color="auto"/>
                    <w:right w:val="none" w:sz="0" w:space="0" w:color="auto"/>
                  </w:divBdr>
                  <w:divsChild>
                    <w:div w:id="1320111971">
                      <w:marLeft w:val="0"/>
                      <w:marRight w:val="0"/>
                      <w:marTop w:val="0"/>
                      <w:marBottom w:val="0"/>
                      <w:divBdr>
                        <w:top w:val="none" w:sz="0" w:space="0" w:color="auto"/>
                        <w:left w:val="none" w:sz="0" w:space="0" w:color="auto"/>
                        <w:bottom w:val="none" w:sz="0" w:space="0" w:color="auto"/>
                        <w:right w:val="none" w:sz="0" w:space="0" w:color="auto"/>
                      </w:divBdr>
                    </w:div>
                  </w:divsChild>
                </w:div>
                <w:div w:id="256138338">
                  <w:marLeft w:val="0"/>
                  <w:marRight w:val="0"/>
                  <w:marTop w:val="0"/>
                  <w:marBottom w:val="0"/>
                  <w:divBdr>
                    <w:top w:val="none" w:sz="0" w:space="0" w:color="auto"/>
                    <w:left w:val="none" w:sz="0" w:space="0" w:color="auto"/>
                    <w:bottom w:val="none" w:sz="0" w:space="0" w:color="auto"/>
                    <w:right w:val="none" w:sz="0" w:space="0" w:color="auto"/>
                  </w:divBdr>
                  <w:divsChild>
                    <w:div w:id="19646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396">
          <w:marLeft w:val="0"/>
          <w:marRight w:val="0"/>
          <w:marTop w:val="0"/>
          <w:marBottom w:val="0"/>
          <w:divBdr>
            <w:top w:val="none" w:sz="0" w:space="0" w:color="auto"/>
            <w:left w:val="none" w:sz="0" w:space="0" w:color="auto"/>
            <w:bottom w:val="none" w:sz="0" w:space="0" w:color="auto"/>
            <w:right w:val="none" w:sz="0" w:space="0" w:color="auto"/>
          </w:divBdr>
        </w:div>
        <w:div w:id="1755131640">
          <w:marLeft w:val="0"/>
          <w:marRight w:val="0"/>
          <w:marTop w:val="0"/>
          <w:marBottom w:val="0"/>
          <w:divBdr>
            <w:top w:val="none" w:sz="0" w:space="0" w:color="auto"/>
            <w:left w:val="none" w:sz="0" w:space="0" w:color="auto"/>
            <w:bottom w:val="none" w:sz="0" w:space="0" w:color="auto"/>
            <w:right w:val="none" w:sz="0" w:space="0" w:color="auto"/>
          </w:divBdr>
          <w:divsChild>
            <w:div w:id="1652711674">
              <w:marLeft w:val="0"/>
              <w:marRight w:val="0"/>
              <w:marTop w:val="30"/>
              <w:marBottom w:val="30"/>
              <w:divBdr>
                <w:top w:val="none" w:sz="0" w:space="0" w:color="auto"/>
                <w:left w:val="none" w:sz="0" w:space="0" w:color="auto"/>
                <w:bottom w:val="none" w:sz="0" w:space="0" w:color="auto"/>
                <w:right w:val="none" w:sz="0" w:space="0" w:color="auto"/>
              </w:divBdr>
              <w:divsChild>
                <w:div w:id="2000573775">
                  <w:marLeft w:val="0"/>
                  <w:marRight w:val="0"/>
                  <w:marTop w:val="0"/>
                  <w:marBottom w:val="0"/>
                  <w:divBdr>
                    <w:top w:val="none" w:sz="0" w:space="0" w:color="auto"/>
                    <w:left w:val="none" w:sz="0" w:space="0" w:color="auto"/>
                    <w:bottom w:val="none" w:sz="0" w:space="0" w:color="auto"/>
                    <w:right w:val="none" w:sz="0" w:space="0" w:color="auto"/>
                  </w:divBdr>
                  <w:divsChild>
                    <w:div w:id="1776905443">
                      <w:marLeft w:val="0"/>
                      <w:marRight w:val="0"/>
                      <w:marTop w:val="0"/>
                      <w:marBottom w:val="0"/>
                      <w:divBdr>
                        <w:top w:val="none" w:sz="0" w:space="0" w:color="auto"/>
                        <w:left w:val="none" w:sz="0" w:space="0" w:color="auto"/>
                        <w:bottom w:val="none" w:sz="0" w:space="0" w:color="auto"/>
                        <w:right w:val="none" w:sz="0" w:space="0" w:color="auto"/>
                      </w:divBdr>
                    </w:div>
                  </w:divsChild>
                </w:div>
                <w:div w:id="1548175151">
                  <w:marLeft w:val="0"/>
                  <w:marRight w:val="0"/>
                  <w:marTop w:val="0"/>
                  <w:marBottom w:val="0"/>
                  <w:divBdr>
                    <w:top w:val="none" w:sz="0" w:space="0" w:color="auto"/>
                    <w:left w:val="none" w:sz="0" w:space="0" w:color="auto"/>
                    <w:bottom w:val="none" w:sz="0" w:space="0" w:color="auto"/>
                    <w:right w:val="none" w:sz="0" w:space="0" w:color="auto"/>
                  </w:divBdr>
                  <w:divsChild>
                    <w:div w:id="1228145199">
                      <w:marLeft w:val="0"/>
                      <w:marRight w:val="0"/>
                      <w:marTop w:val="0"/>
                      <w:marBottom w:val="0"/>
                      <w:divBdr>
                        <w:top w:val="none" w:sz="0" w:space="0" w:color="auto"/>
                        <w:left w:val="none" w:sz="0" w:space="0" w:color="auto"/>
                        <w:bottom w:val="none" w:sz="0" w:space="0" w:color="auto"/>
                        <w:right w:val="none" w:sz="0" w:space="0" w:color="auto"/>
                      </w:divBdr>
                    </w:div>
                  </w:divsChild>
                </w:div>
                <w:div w:id="831481926">
                  <w:marLeft w:val="0"/>
                  <w:marRight w:val="0"/>
                  <w:marTop w:val="0"/>
                  <w:marBottom w:val="0"/>
                  <w:divBdr>
                    <w:top w:val="none" w:sz="0" w:space="0" w:color="auto"/>
                    <w:left w:val="none" w:sz="0" w:space="0" w:color="auto"/>
                    <w:bottom w:val="none" w:sz="0" w:space="0" w:color="auto"/>
                    <w:right w:val="none" w:sz="0" w:space="0" w:color="auto"/>
                  </w:divBdr>
                  <w:divsChild>
                    <w:div w:id="2022200240">
                      <w:marLeft w:val="0"/>
                      <w:marRight w:val="0"/>
                      <w:marTop w:val="0"/>
                      <w:marBottom w:val="0"/>
                      <w:divBdr>
                        <w:top w:val="none" w:sz="0" w:space="0" w:color="auto"/>
                        <w:left w:val="none" w:sz="0" w:space="0" w:color="auto"/>
                        <w:bottom w:val="none" w:sz="0" w:space="0" w:color="auto"/>
                        <w:right w:val="none" w:sz="0" w:space="0" w:color="auto"/>
                      </w:divBdr>
                    </w:div>
                  </w:divsChild>
                </w:div>
                <w:div w:id="1012417831">
                  <w:marLeft w:val="0"/>
                  <w:marRight w:val="0"/>
                  <w:marTop w:val="0"/>
                  <w:marBottom w:val="0"/>
                  <w:divBdr>
                    <w:top w:val="none" w:sz="0" w:space="0" w:color="auto"/>
                    <w:left w:val="none" w:sz="0" w:space="0" w:color="auto"/>
                    <w:bottom w:val="none" w:sz="0" w:space="0" w:color="auto"/>
                    <w:right w:val="none" w:sz="0" w:space="0" w:color="auto"/>
                  </w:divBdr>
                  <w:divsChild>
                    <w:div w:id="2084138133">
                      <w:marLeft w:val="0"/>
                      <w:marRight w:val="0"/>
                      <w:marTop w:val="0"/>
                      <w:marBottom w:val="0"/>
                      <w:divBdr>
                        <w:top w:val="none" w:sz="0" w:space="0" w:color="auto"/>
                        <w:left w:val="none" w:sz="0" w:space="0" w:color="auto"/>
                        <w:bottom w:val="none" w:sz="0" w:space="0" w:color="auto"/>
                        <w:right w:val="none" w:sz="0" w:space="0" w:color="auto"/>
                      </w:divBdr>
                    </w:div>
                  </w:divsChild>
                </w:div>
                <w:div w:id="411466603">
                  <w:marLeft w:val="0"/>
                  <w:marRight w:val="0"/>
                  <w:marTop w:val="0"/>
                  <w:marBottom w:val="0"/>
                  <w:divBdr>
                    <w:top w:val="none" w:sz="0" w:space="0" w:color="auto"/>
                    <w:left w:val="none" w:sz="0" w:space="0" w:color="auto"/>
                    <w:bottom w:val="none" w:sz="0" w:space="0" w:color="auto"/>
                    <w:right w:val="none" w:sz="0" w:space="0" w:color="auto"/>
                  </w:divBdr>
                  <w:divsChild>
                    <w:div w:id="401677331">
                      <w:marLeft w:val="0"/>
                      <w:marRight w:val="0"/>
                      <w:marTop w:val="0"/>
                      <w:marBottom w:val="0"/>
                      <w:divBdr>
                        <w:top w:val="none" w:sz="0" w:space="0" w:color="auto"/>
                        <w:left w:val="none" w:sz="0" w:space="0" w:color="auto"/>
                        <w:bottom w:val="none" w:sz="0" w:space="0" w:color="auto"/>
                        <w:right w:val="none" w:sz="0" w:space="0" w:color="auto"/>
                      </w:divBdr>
                    </w:div>
                  </w:divsChild>
                </w:div>
                <w:div w:id="2115593111">
                  <w:marLeft w:val="0"/>
                  <w:marRight w:val="0"/>
                  <w:marTop w:val="0"/>
                  <w:marBottom w:val="0"/>
                  <w:divBdr>
                    <w:top w:val="none" w:sz="0" w:space="0" w:color="auto"/>
                    <w:left w:val="none" w:sz="0" w:space="0" w:color="auto"/>
                    <w:bottom w:val="none" w:sz="0" w:space="0" w:color="auto"/>
                    <w:right w:val="none" w:sz="0" w:space="0" w:color="auto"/>
                  </w:divBdr>
                  <w:divsChild>
                    <w:div w:id="1677682805">
                      <w:marLeft w:val="0"/>
                      <w:marRight w:val="0"/>
                      <w:marTop w:val="0"/>
                      <w:marBottom w:val="0"/>
                      <w:divBdr>
                        <w:top w:val="none" w:sz="0" w:space="0" w:color="auto"/>
                        <w:left w:val="none" w:sz="0" w:space="0" w:color="auto"/>
                        <w:bottom w:val="none" w:sz="0" w:space="0" w:color="auto"/>
                        <w:right w:val="none" w:sz="0" w:space="0" w:color="auto"/>
                      </w:divBdr>
                    </w:div>
                  </w:divsChild>
                </w:div>
                <w:div w:id="1542285913">
                  <w:marLeft w:val="0"/>
                  <w:marRight w:val="0"/>
                  <w:marTop w:val="0"/>
                  <w:marBottom w:val="0"/>
                  <w:divBdr>
                    <w:top w:val="none" w:sz="0" w:space="0" w:color="auto"/>
                    <w:left w:val="none" w:sz="0" w:space="0" w:color="auto"/>
                    <w:bottom w:val="none" w:sz="0" w:space="0" w:color="auto"/>
                    <w:right w:val="none" w:sz="0" w:space="0" w:color="auto"/>
                  </w:divBdr>
                  <w:divsChild>
                    <w:div w:id="1113477071">
                      <w:marLeft w:val="0"/>
                      <w:marRight w:val="0"/>
                      <w:marTop w:val="0"/>
                      <w:marBottom w:val="0"/>
                      <w:divBdr>
                        <w:top w:val="none" w:sz="0" w:space="0" w:color="auto"/>
                        <w:left w:val="none" w:sz="0" w:space="0" w:color="auto"/>
                        <w:bottom w:val="none" w:sz="0" w:space="0" w:color="auto"/>
                        <w:right w:val="none" w:sz="0" w:space="0" w:color="auto"/>
                      </w:divBdr>
                    </w:div>
                  </w:divsChild>
                </w:div>
                <w:div w:id="475996590">
                  <w:marLeft w:val="0"/>
                  <w:marRight w:val="0"/>
                  <w:marTop w:val="0"/>
                  <w:marBottom w:val="0"/>
                  <w:divBdr>
                    <w:top w:val="none" w:sz="0" w:space="0" w:color="auto"/>
                    <w:left w:val="none" w:sz="0" w:space="0" w:color="auto"/>
                    <w:bottom w:val="none" w:sz="0" w:space="0" w:color="auto"/>
                    <w:right w:val="none" w:sz="0" w:space="0" w:color="auto"/>
                  </w:divBdr>
                  <w:divsChild>
                    <w:div w:id="1915701457">
                      <w:marLeft w:val="0"/>
                      <w:marRight w:val="0"/>
                      <w:marTop w:val="0"/>
                      <w:marBottom w:val="0"/>
                      <w:divBdr>
                        <w:top w:val="none" w:sz="0" w:space="0" w:color="auto"/>
                        <w:left w:val="none" w:sz="0" w:space="0" w:color="auto"/>
                        <w:bottom w:val="none" w:sz="0" w:space="0" w:color="auto"/>
                        <w:right w:val="none" w:sz="0" w:space="0" w:color="auto"/>
                      </w:divBdr>
                    </w:div>
                  </w:divsChild>
                </w:div>
                <w:div w:id="1244488103">
                  <w:marLeft w:val="0"/>
                  <w:marRight w:val="0"/>
                  <w:marTop w:val="0"/>
                  <w:marBottom w:val="0"/>
                  <w:divBdr>
                    <w:top w:val="none" w:sz="0" w:space="0" w:color="auto"/>
                    <w:left w:val="none" w:sz="0" w:space="0" w:color="auto"/>
                    <w:bottom w:val="none" w:sz="0" w:space="0" w:color="auto"/>
                    <w:right w:val="none" w:sz="0" w:space="0" w:color="auto"/>
                  </w:divBdr>
                  <w:divsChild>
                    <w:div w:id="692805610">
                      <w:marLeft w:val="0"/>
                      <w:marRight w:val="0"/>
                      <w:marTop w:val="0"/>
                      <w:marBottom w:val="0"/>
                      <w:divBdr>
                        <w:top w:val="none" w:sz="0" w:space="0" w:color="auto"/>
                        <w:left w:val="none" w:sz="0" w:space="0" w:color="auto"/>
                        <w:bottom w:val="none" w:sz="0" w:space="0" w:color="auto"/>
                        <w:right w:val="none" w:sz="0" w:space="0" w:color="auto"/>
                      </w:divBdr>
                    </w:div>
                  </w:divsChild>
                </w:div>
                <w:div w:id="515537938">
                  <w:marLeft w:val="0"/>
                  <w:marRight w:val="0"/>
                  <w:marTop w:val="0"/>
                  <w:marBottom w:val="0"/>
                  <w:divBdr>
                    <w:top w:val="none" w:sz="0" w:space="0" w:color="auto"/>
                    <w:left w:val="none" w:sz="0" w:space="0" w:color="auto"/>
                    <w:bottom w:val="none" w:sz="0" w:space="0" w:color="auto"/>
                    <w:right w:val="none" w:sz="0" w:space="0" w:color="auto"/>
                  </w:divBdr>
                  <w:divsChild>
                    <w:div w:id="1931617897">
                      <w:marLeft w:val="0"/>
                      <w:marRight w:val="0"/>
                      <w:marTop w:val="0"/>
                      <w:marBottom w:val="0"/>
                      <w:divBdr>
                        <w:top w:val="none" w:sz="0" w:space="0" w:color="auto"/>
                        <w:left w:val="none" w:sz="0" w:space="0" w:color="auto"/>
                        <w:bottom w:val="none" w:sz="0" w:space="0" w:color="auto"/>
                        <w:right w:val="none" w:sz="0" w:space="0" w:color="auto"/>
                      </w:divBdr>
                    </w:div>
                  </w:divsChild>
                </w:div>
                <w:div w:id="879320615">
                  <w:marLeft w:val="0"/>
                  <w:marRight w:val="0"/>
                  <w:marTop w:val="0"/>
                  <w:marBottom w:val="0"/>
                  <w:divBdr>
                    <w:top w:val="none" w:sz="0" w:space="0" w:color="auto"/>
                    <w:left w:val="none" w:sz="0" w:space="0" w:color="auto"/>
                    <w:bottom w:val="none" w:sz="0" w:space="0" w:color="auto"/>
                    <w:right w:val="none" w:sz="0" w:space="0" w:color="auto"/>
                  </w:divBdr>
                  <w:divsChild>
                    <w:div w:id="1905948908">
                      <w:marLeft w:val="0"/>
                      <w:marRight w:val="0"/>
                      <w:marTop w:val="0"/>
                      <w:marBottom w:val="0"/>
                      <w:divBdr>
                        <w:top w:val="none" w:sz="0" w:space="0" w:color="auto"/>
                        <w:left w:val="none" w:sz="0" w:space="0" w:color="auto"/>
                        <w:bottom w:val="none" w:sz="0" w:space="0" w:color="auto"/>
                        <w:right w:val="none" w:sz="0" w:space="0" w:color="auto"/>
                      </w:divBdr>
                    </w:div>
                  </w:divsChild>
                </w:div>
                <w:div w:id="1375153844">
                  <w:marLeft w:val="0"/>
                  <w:marRight w:val="0"/>
                  <w:marTop w:val="0"/>
                  <w:marBottom w:val="0"/>
                  <w:divBdr>
                    <w:top w:val="none" w:sz="0" w:space="0" w:color="auto"/>
                    <w:left w:val="none" w:sz="0" w:space="0" w:color="auto"/>
                    <w:bottom w:val="none" w:sz="0" w:space="0" w:color="auto"/>
                    <w:right w:val="none" w:sz="0" w:space="0" w:color="auto"/>
                  </w:divBdr>
                  <w:divsChild>
                    <w:div w:id="882014962">
                      <w:marLeft w:val="0"/>
                      <w:marRight w:val="0"/>
                      <w:marTop w:val="0"/>
                      <w:marBottom w:val="0"/>
                      <w:divBdr>
                        <w:top w:val="none" w:sz="0" w:space="0" w:color="auto"/>
                        <w:left w:val="none" w:sz="0" w:space="0" w:color="auto"/>
                        <w:bottom w:val="none" w:sz="0" w:space="0" w:color="auto"/>
                        <w:right w:val="none" w:sz="0" w:space="0" w:color="auto"/>
                      </w:divBdr>
                    </w:div>
                  </w:divsChild>
                </w:div>
                <w:div w:id="994917320">
                  <w:marLeft w:val="0"/>
                  <w:marRight w:val="0"/>
                  <w:marTop w:val="0"/>
                  <w:marBottom w:val="0"/>
                  <w:divBdr>
                    <w:top w:val="none" w:sz="0" w:space="0" w:color="auto"/>
                    <w:left w:val="none" w:sz="0" w:space="0" w:color="auto"/>
                    <w:bottom w:val="none" w:sz="0" w:space="0" w:color="auto"/>
                    <w:right w:val="none" w:sz="0" w:space="0" w:color="auto"/>
                  </w:divBdr>
                  <w:divsChild>
                    <w:div w:id="900673154">
                      <w:marLeft w:val="0"/>
                      <w:marRight w:val="0"/>
                      <w:marTop w:val="0"/>
                      <w:marBottom w:val="0"/>
                      <w:divBdr>
                        <w:top w:val="none" w:sz="0" w:space="0" w:color="auto"/>
                        <w:left w:val="none" w:sz="0" w:space="0" w:color="auto"/>
                        <w:bottom w:val="none" w:sz="0" w:space="0" w:color="auto"/>
                        <w:right w:val="none" w:sz="0" w:space="0" w:color="auto"/>
                      </w:divBdr>
                    </w:div>
                  </w:divsChild>
                </w:div>
                <w:div w:id="1540051887">
                  <w:marLeft w:val="0"/>
                  <w:marRight w:val="0"/>
                  <w:marTop w:val="0"/>
                  <w:marBottom w:val="0"/>
                  <w:divBdr>
                    <w:top w:val="none" w:sz="0" w:space="0" w:color="auto"/>
                    <w:left w:val="none" w:sz="0" w:space="0" w:color="auto"/>
                    <w:bottom w:val="none" w:sz="0" w:space="0" w:color="auto"/>
                    <w:right w:val="none" w:sz="0" w:space="0" w:color="auto"/>
                  </w:divBdr>
                  <w:divsChild>
                    <w:div w:id="2112240346">
                      <w:marLeft w:val="0"/>
                      <w:marRight w:val="0"/>
                      <w:marTop w:val="0"/>
                      <w:marBottom w:val="0"/>
                      <w:divBdr>
                        <w:top w:val="none" w:sz="0" w:space="0" w:color="auto"/>
                        <w:left w:val="none" w:sz="0" w:space="0" w:color="auto"/>
                        <w:bottom w:val="none" w:sz="0" w:space="0" w:color="auto"/>
                        <w:right w:val="none" w:sz="0" w:space="0" w:color="auto"/>
                      </w:divBdr>
                    </w:div>
                  </w:divsChild>
                </w:div>
                <w:div w:id="1780101340">
                  <w:marLeft w:val="0"/>
                  <w:marRight w:val="0"/>
                  <w:marTop w:val="0"/>
                  <w:marBottom w:val="0"/>
                  <w:divBdr>
                    <w:top w:val="none" w:sz="0" w:space="0" w:color="auto"/>
                    <w:left w:val="none" w:sz="0" w:space="0" w:color="auto"/>
                    <w:bottom w:val="none" w:sz="0" w:space="0" w:color="auto"/>
                    <w:right w:val="none" w:sz="0" w:space="0" w:color="auto"/>
                  </w:divBdr>
                  <w:divsChild>
                    <w:div w:id="1993412225">
                      <w:marLeft w:val="0"/>
                      <w:marRight w:val="0"/>
                      <w:marTop w:val="0"/>
                      <w:marBottom w:val="0"/>
                      <w:divBdr>
                        <w:top w:val="none" w:sz="0" w:space="0" w:color="auto"/>
                        <w:left w:val="none" w:sz="0" w:space="0" w:color="auto"/>
                        <w:bottom w:val="none" w:sz="0" w:space="0" w:color="auto"/>
                        <w:right w:val="none" w:sz="0" w:space="0" w:color="auto"/>
                      </w:divBdr>
                    </w:div>
                  </w:divsChild>
                </w:div>
                <w:div w:id="1569726424">
                  <w:marLeft w:val="0"/>
                  <w:marRight w:val="0"/>
                  <w:marTop w:val="0"/>
                  <w:marBottom w:val="0"/>
                  <w:divBdr>
                    <w:top w:val="none" w:sz="0" w:space="0" w:color="auto"/>
                    <w:left w:val="none" w:sz="0" w:space="0" w:color="auto"/>
                    <w:bottom w:val="none" w:sz="0" w:space="0" w:color="auto"/>
                    <w:right w:val="none" w:sz="0" w:space="0" w:color="auto"/>
                  </w:divBdr>
                  <w:divsChild>
                    <w:div w:id="122967949">
                      <w:marLeft w:val="0"/>
                      <w:marRight w:val="0"/>
                      <w:marTop w:val="0"/>
                      <w:marBottom w:val="0"/>
                      <w:divBdr>
                        <w:top w:val="none" w:sz="0" w:space="0" w:color="auto"/>
                        <w:left w:val="none" w:sz="0" w:space="0" w:color="auto"/>
                        <w:bottom w:val="none" w:sz="0" w:space="0" w:color="auto"/>
                        <w:right w:val="none" w:sz="0" w:space="0" w:color="auto"/>
                      </w:divBdr>
                    </w:div>
                  </w:divsChild>
                </w:div>
                <w:div w:id="1769546656">
                  <w:marLeft w:val="0"/>
                  <w:marRight w:val="0"/>
                  <w:marTop w:val="0"/>
                  <w:marBottom w:val="0"/>
                  <w:divBdr>
                    <w:top w:val="none" w:sz="0" w:space="0" w:color="auto"/>
                    <w:left w:val="none" w:sz="0" w:space="0" w:color="auto"/>
                    <w:bottom w:val="none" w:sz="0" w:space="0" w:color="auto"/>
                    <w:right w:val="none" w:sz="0" w:space="0" w:color="auto"/>
                  </w:divBdr>
                  <w:divsChild>
                    <w:div w:id="1005128931">
                      <w:marLeft w:val="0"/>
                      <w:marRight w:val="0"/>
                      <w:marTop w:val="0"/>
                      <w:marBottom w:val="0"/>
                      <w:divBdr>
                        <w:top w:val="none" w:sz="0" w:space="0" w:color="auto"/>
                        <w:left w:val="none" w:sz="0" w:space="0" w:color="auto"/>
                        <w:bottom w:val="none" w:sz="0" w:space="0" w:color="auto"/>
                        <w:right w:val="none" w:sz="0" w:space="0" w:color="auto"/>
                      </w:divBdr>
                    </w:div>
                  </w:divsChild>
                </w:div>
                <w:div w:id="164978548">
                  <w:marLeft w:val="0"/>
                  <w:marRight w:val="0"/>
                  <w:marTop w:val="0"/>
                  <w:marBottom w:val="0"/>
                  <w:divBdr>
                    <w:top w:val="none" w:sz="0" w:space="0" w:color="auto"/>
                    <w:left w:val="none" w:sz="0" w:space="0" w:color="auto"/>
                    <w:bottom w:val="none" w:sz="0" w:space="0" w:color="auto"/>
                    <w:right w:val="none" w:sz="0" w:space="0" w:color="auto"/>
                  </w:divBdr>
                  <w:divsChild>
                    <w:div w:id="977496135">
                      <w:marLeft w:val="0"/>
                      <w:marRight w:val="0"/>
                      <w:marTop w:val="0"/>
                      <w:marBottom w:val="0"/>
                      <w:divBdr>
                        <w:top w:val="none" w:sz="0" w:space="0" w:color="auto"/>
                        <w:left w:val="none" w:sz="0" w:space="0" w:color="auto"/>
                        <w:bottom w:val="none" w:sz="0" w:space="0" w:color="auto"/>
                        <w:right w:val="none" w:sz="0" w:space="0" w:color="auto"/>
                      </w:divBdr>
                    </w:div>
                  </w:divsChild>
                </w:div>
                <w:div w:id="1970016847">
                  <w:marLeft w:val="0"/>
                  <w:marRight w:val="0"/>
                  <w:marTop w:val="0"/>
                  <w:marBottom w:val="0"/>
                  <w:divBdr>
                    <w:top w:val="none" w:sz="0" w:space="0" w:color="auto"/>
                    <w:left w:val="none" w:sz="0" w:space="0" w:color="auto"/>
                    <w:bottom w:val="none" w:sz="0" w:space="0" w:color="auto"/>
                    <w:right w:val="none" w:sz="0" w:space="0" w:color="auto"/>
                  </w:divBdr>
                  <w:divsChild>
                    <w:div w:id="212734683">
                      <w:marLeft w:val="0"/>
                      <w:marRight w:val="0"/>
                      <w:marTop w:val="0"/>
                      <w:marBottom w:val="0"/>
                      <w:divBdr>
                        <w:top w:val="none" w:sz="0" w:space="0" w:color="auto"/>
                        <w:left w:val="none" w:sz="0" w:space="0" w:color="auto"/>
                        <w:bottom w:val="none" w:sz="0" w:space="0" w:color="auto"/>
                        <w:right w:val="none" w:sz="0" w:space="0" w:color="auto"/>
                      </w:divBdr>
                    </w:div>
                  </w:divsChild>
                </w:div>
                <w:div w:id="1808934756">
                  <w:marLeft w:val="0"/>
                  <w:marRight w:val="0"/>
                  <w:marTop w:val="0"/>
                  <w:marBottom w:val="0"/>
                  <w:divBdr>
                    <w:top w:val="none" w:sz="0" w:space="0" w:color="auto"/>
                    <w:left w:val="none" w:sz="0" w:space="0" w:color="auto"/>
                    <w:bottom w:val="none" w:sz="0" w:space="0" w:color="auto"/>
                    <w:right w:val="none" w:sz="0" w:space="0" w:color="auto"/>
                  </w:divBdr>
                  <w:divsChild>
                    <w:div w:id="18316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81417">
          <w:marLeft w:val="0"/>
          <w:marRight w:val="0"/>
          <w:marTop w:val="0"/>
          <w:marBottom w:val="0"/>
          <w:divBdr>
            <w:top w:val="none" w:sz="0" w:space="0" w:color="auto"/>
            <w:left w:val="none" w:sz="0" w:space="0" w:color="auto"/>
            <w:bottom w:val="none" w:sz="0" w:space="0" w:color="auto"/>
            <w:right w:val="none" w:sz="0" w:space="0" w:color="auto"/>
          </w:divBdr>
        </w:div>
      </w:divsChild>
    </w:div>
    <w:div w:id="1607927838">
      <w:bodyDiv w:val="1"/>
      <w:marLeft w:val="0"/>
      <w:marRight w:val="0"/>
      <w:marTop w:val="0"/>
      <w:marBottom w:val="0"/>
      <w:divBdr>
        <w:top w:val="none" w:sz="0" w:space="0" w:color="auto"/>
        <w:left w:val="none" w:sz="0" w:space="0" w:color="auto"/>
        <w:bottom w:val="none" w:sz="0" w:space="0" w:color="auto"/>
        <w:right w:val="none" w:sz="0" w:space="0" w:color="auto"/>
      </w:divBdr>
      <w:divsChild>
        <w:div w:id="506333051">
          <w:marLeft w:val="0"/>
          <w:marRight w:val="0"/>
          <w:marTop w:val="0"/>
          <w:marBottom w:val="0"/>
          <w:divBdr>
            <w:top w:val="none" w:sz="0" w:space="0" w:color="auto"/>
            <w:left w:val="none" w:sz="0" w:space="0" w:color="auto"/>
            <w:bottom w:val="none" w:sz="0" w:space="0" w:color="auto"/>
            <w:right w:val="none" w:sz="0" w:space="0" w:color="auto"/>
          </w:divBdr>
        </w:div>
        <w:div w:id="2000621502">
          <w:marLeft w:val="0"/>
          <w:marRight w:val="0"/>
          <w:marTop w:val="0"/>
          <w:marBottom w:val="0"/>
          <w:divBdr>
            <w:top w:val="none" w:sz="0" w:space="0" w:color="auto"/>
            <w:left w:val="none" w:sz="0" w:space="0" w:color="auto"/>
            <w:bottom w:val="none" w:sz="0" w:space="0" w:color="auto"/>
            <w:right w:val="none" w:sz="0" w:space="0" w:color="auto"/>
          </w:divBdr>
        </w:div>
        <w:div w:id="1784109241">
          <w:marLeft w:val="0"/>
          <w:marRight w:val="0"/>
          <w:marTop w:val="0"/>
          <w:marBottom w:val="0"/>
          <w:divBdr>
            <w:top w:val="none" w:sz="0" w:space="0" w:color="auto"/>
            <w:left w:val="none" w:sz="0" w:space="0" w:color="auto"/>
            <w:bottom w:val="none" w:sz="0" w:space="0" w:color="auto"/>
            <w:right w:val="none" w:sz="0" w:space="0" w:color="auto"/>
          </w:divBdr>
        </w:div>
        <w:div w:id="1139028301">
          <w:marLeft w:val="0"/>
          <w:marRight w:val="0"/>
          <w:marTop w:val="0"/>
          <w:marBottom w:val="0"/>
          <w:divBdr>
            <w:top w:val="none" w:sz="0" w:space="0" w:color="auto"/>
            <w:left w:val="none" w:sz="0" w:space="0" w:color="auto"/>
            <w:bottom w:val="none" w:sz="0" w:space="0" w:color="auto"/>
            <w:right w:val="none" w:sz="0" w:space="0" w:color="auto"/>
          </w:divBdr>
        </w:div>
      </w:divsChild>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5966</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Deepansh</cp:lastModifiedBy>
  <cp:revision>93</cp:revision>
  <cp:lastPrinted>2020-08-07T06:42:00Z</cp:lastPrinted>
  <dcterms:created xsi:type="dcterms:W3CDTF">2020-08-04T10:55:00Z</dcterms:created>
  <dcterms:modified xsi:type="dcterms:W3CDTF">2020-08-07T06:42:00Z</dcterms:modified>
</cp:coreProperties>
</file>