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proofErr w:type="spellStart"/>
      <w:r w:rsidR="00751F66">
        <w:rPr>
          <w:rFonts w:eastAsia="Times New Roman"/>
          <w:lang w:eastAsia="en-GB"/>
        </w:rPr>
        <w:t>Deepansh</w:t>
      </w:r>
      <w:proofErr w:type="spellEnd"/>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C8A5C1D" w14:textId="03A2AB52" w:rsidR="00354B57" w:rsidRDefault="00354B57" w:rsidP="007A6FF3">
      <w:pPr>
        <w:rPr>
          <w:rFonts w:ascii="Calibri" w:hAnsi="Calibri" w:cs="Calibri"/>
        </w:rPr>
      </w:pPr>
      <w:r>
        <w:rPr>
          <w:rFonts w:ascii="Calibri" w:hAnsi="Calibri" w:cs="Calibri"/>
        </w:rPr>
        <w:t>1)W</w:t>
      </w:r>
      <w:r w:rsidR="005D6FDA">
        <w:rPr>
          <w:rFonts w:ascii="Calibri" w:hAnsi="Calibri" w:cs="Calibri"/>
        </w:rPr>
        <w:t>hether a user will enjoy a movie or not</w:t>
      </w:r>
      <w:r>
        <w:rPr>
          <w:rFonts w:ascii="Calibri" w:hAnsi="Calibri" w:cs="Calibri"/>
        </w:rPr>
        <w:t>?</w:t>
      </w:r>
    </w:p>
    <w:p w14:paraId="6D524035" w14:textId="72BF721D" w:rsidR="00354B57" w:rsidRDefault="00354B57" w:rsidP="007A6FF3">
      <w:pPr>
        <w:rPr>
          <w:rFonts w:ascii="Calibri" w:hAnsi="Calibri" w:cs="Calibri"/>
        </w:rPr>
      </w:pPr>
      <w:r>
        <w:rPr>
          <w:rFonts w:ascii="Calibri" w:hAnsi="Calibri" w:cs="Calibri"/>
        </w:rPr>
        <w:t>2)</w:t>
      </w:r>
      <w:r w:rsidR="005D6FDA">
        <w:rPr>
          <w:rFonts w:ascii="Calibri" w:hAnsi="Calibri" w:cs="Calibri"/>
        </w:rPr>
        <w:t xml:space="preserve"> </w:t>
      </w:r>
      <w:r>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4523C3A"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 xml:space="preserve">examine the </w:t>
      </w:r>
      <w:proofErr w:type="spellStart"/>
      <w:r w:rsidR="00F907B3">
        <w:rPr>
          <w:rFonts w:ascii="Calibri" w:hAnsi="Calibri" w:cs="Calibri"/>
        </w:rPr>
        <w:t>MovieLens</w:t>
      </w:r>
      <w:proofErr w:type="spellEnd"/>
      <w:r w:rsidR="00F907B3">
        <w:rPr>
          <w:rFonts w:ascii="Calibri" w:hAnsi="Calibri" w:cs="Calibri"/>
        </w:rPr>
        <w:t xml:space="preserve">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354B57">
        <w:rPr>
          <w:rFonts w:ascii="Calibri" w:hAnsi="Calibri" w:cs="Calibri"/>
        </w:rPr>
        <w:t xml:space="preserve">were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were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77777777" w:rsidR="00BC0EFE" w:rsidRDefault="007A6FF3" w:rsidP="00380EF0">
      <w:pPr>
        <w:pStyle w:val="Heading1"/>
      </w:pPr>
      <w:r w:rsidRPr="007A6FF3">
        <w:lastRenderedPageBreak/>
        <w:t>Implementatio</w:t>
      </w:r>
      <w:r w:rsidR="00BC0EFE">
        <w:t>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77777777" w:rsidR="00BC0EFE" w:rsidRDefault="00BC0EFE" w:rsidP="007A6FF3">
      <w:pPr>
        <w:rPr>
          <w:rFonts w:ascii="Calibri" w:hAnsi="Calibri" w:cs="Calibri"/>
        </w:rPr>
      </w:pPr>
    </w:p>
    <w:p w14:paraId="4F5CFEB7" w14:textId="13E15AB5" w:rsidR="00BC0EFE" w:rsidRDefault="00BC0EFE" w:rsidP="007A6FF3">
      <w:pPr>
        <w:rPr>
          <w:rFonts w:ascii="Calibri" w:hAnsi="Calibri" w:cs="Calibri"/>
        </w:rPr>
      </w:pPr>
      <w:r>
        <w:rPr>
          <w:rFonts w:ascii="Calibri" w:hAnsi="Calibri" w:cs="Calibri"/>
        </w:rPr>
        <w:t>Deepansh: explain ideas here</w:t>
      </w:r>
      <w:r w:rsidR="00E557CF">
        <w:rPr>
          <w:rFonts w:ascii="Calibri" w:hAnsi="Calibri" w:cs="Calibri"/>
        </w:rPr>
        <w:t xml:space="preserve"> please</w:t>
      </w:r>
    </w:p>
    <w:p w14:paraId="3DA4A280" w14:textId="77777777" w:rsidR="00BC0EFE" w:rsidRPr="001B0B5D" w:rsidRDefault="00BC0EFE" w:rsidP="007A6FF3">
      <w:pPr>
        <w:rPr>
          <w:rFonts w:cstheme="minorHAns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77777777" w:rsidR="00BC0EFE" w:rsidRDefault="007A6FF3" w:rsidP="00380EF0">
      <w:pPr>
        <w:pStyle w:val="Heading1"/>
      </w:pPr>
      <w:r w:rsidRPr="007A6FF3">
        <w:lastRenderedPageBreak/>
        <w:t>Experimentation</w:t>
      </w:r>
    </w:p>
    <w:p w14:paraId="355BC0BD" w14:textId="77777777"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14:paraId="1BFDDB1E" w14:textId="77777777" w:rsidR="00BC0EFE" w:rsidRDefault="00BC0EFE" w:rsidP="007A6FF3">
      <w:pPr>
        <w:rPr>
          <w:rFonts w:ascii="Calibri" w:hAnsi="Calibri" w:cs="Calibri"/>
        </w:rPr>
      </w:pPr>
    </w:p>
    <w:p w14:paraId="74CBDA2C" w14:textId="77777777" w:rsidR="00BC0EFE" w:rsidRDefault="00BC0EFE" w:rsidP="007A6FF3">
      <w:pPr>
        <w:rPr>
          <w:rFonts w:ascii="Calibri" w:hAnsi="Calibri" w:cs="Calibri"/>
        </w:rPr>
      </w:pPr>
      <w:r>
        <w:rPr>
          <w:rFonts w:ascii="Calibri" w:hAnsi="Calibri" w:cs="Calibri"/>
        </w:rPr>
        <w:t>All DP methods and errors here:</w:t>
      </w:r>
    </w:p>
    <w:p w14:paraId="6435ACB8" w14:textId="45F63D39" w:rsidR="001B0B5D" w:rsidRDefault="001B0B5D" w:rsidP="001B0B5D">
      <w:pPr>
        <w:rPr>
          <w:rFonts w:ascii="Calibri" w:hAnsi="Calibri" w:cs="Calibri"/>
        </w:rPr>
      </w:pPr>
      <w:r>
        <w:rPr>
          <w:rFonts w:ascii="Calibri" w:hAnsi="Calibri" w:cs="Calibri"/>
        </w:rPr>
        <w:t>Explanation of proj.py script:</w:t>
      </w:r>
    </w:p>
    <w:p w14:paraId="12979604" w14:textId="7CF0C235" w:rsidR="001B0B5D" w:rsidRDefault="001B0B5D" w:rsidP="001B0B5D">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14:paraId="3B57561A" w14:textId="77777777" w:rsidR="001B0B5D" w:rsidRDefault="001B0B5D" w:rsidP="001B0B5D">
      <w:pPr>
        <w:rPr>
          <w:rFonts w:ascii="Calibri" w:hAnsi="Calibri" w:cs="Calibri"/>
        </w:rPr>
      </w:pPr>
    </w:p>
    <w:p w14:paraId="7A2FFFE8" w14:textId="77777777" w:rsidR="001B0B5D" w:rsidRDefault="001B0B5D" w:rsidP="001B0B5D">
      <w:pPr>
        <w:rPr>
          <w:rFonts w:ascii="Calibri" w:hAnsi="Calibri" w:cs="Calibri"/>
        </w:rPr>
      </w:pPr>
      <w:r>
        <w:rPr>
          <w:rFonts w:ascii="Calibri" w:hAnsi="Calibri" w:cs="Calibri"/>
        </w:rPr>
        <w:t xml:space="preserve">1) Data Processing: </w:t>
      </w:r>
    </w:p>
    <w:p w14:paraId="1E796B28" w14:textId="77777777" w:rsidR="001B0B5D" w:rsidRDefault="001B0B5D" w:rsidP="001B0B5D">
      <w:pPr>
        <w:rPr>
          <w:rFonts w:ascii="Calibri" w:hAnsi="Calibri" w:cs="Calibri"/>
        </w:rPr>
      </w:pPr>
      <w:r>
        <w:rPr>
          <w:rFonts w:ascii="Calibri" w:hAnsi="Calibri" w:cs="Calibri"/>
        </w:rPr>
        <w:t xml:space="preserve">--Once the </w:t>
      </w:r>
      <w:proofErr w:type="spellStart"/>
      <w:r>
        <w:rPr>
          <w:rFonts w:ascii="Calibri" w:hAnsi="Calibri" w:cs="Calibri"/>
        </w:rPr>
        <w:t>MovieLens</w:t>
      </w:r>
      <w:proofErr w:type="spellEnd"/>
      <w:r>
        <w:rPr>
          <w:rFonts w:ascii="Calibri" w:hAnsi="Calibri" w:cs="Calibri"/>
        </w:rPr>
        <w:t xml:space="preserve"> data was acquired, It was cleaned and analysed for prediction purposes. Of the three files (Movies, Ratings and Tags), Ratings and Tag files were combined on user_id to get a compacted table. For all </w:t>
      </w:r>
      <w:proofErr w:type="spellStart"/>
      <w:r>
        <w:rPr>
          <w:rFonts w:ascii="Calibri" w:hAnsi="Calibri" w:cs="Calibri"/>
        </w:rPr>
        <w:t>NaN</w:t>
      </w:r>
      <w:proofErr w:type="spellEnd"/>
      <w:r>
        <w:rPr>
          <w:rFonts w:ascii="Calibri" w:hAnsi="Calibri" w:cs="Calibri"/>
        </w:rPr>
        <w:t xml:space="preserve"> values, -1 was filled in. From this timestamp was dropped as it was not useful for our classification methods.</w:t>
      </w:r>
    </w:p>
    <w:p w14:paraId="3310AB62" w14:textId="77777777" w:rsidR="001B0B5D" w:rsidRDefault="001B0B5D" w:rsidP="001B0B5D">
      <w:pPr>
        <w:rPr>
          <w:rFonts w:ascii="Calibri" w:hAnsi="Calibri" w:cs="Calibri"/>
        </w:rPr>
      </w:pPr>
      <w:r>
        <w:rPr>
          <w:rFonts w:ascii="Calibri" w:hAnsi="Calibri" w:cs="Calibri"/>
        </w:rPr>
        <w:t xml:space="preserve">--using this data, a rating matrix was also created with rows as </w:t>
      </w:r>
      <w:proofErr w:type="spellStart"/>
      <w:r>
        <w:rPr>
          <w:rFonts w:ascii="Calibri" w:hAnsi="Calibri" w:cs="Calibri"/>
        </w:rPr>
        <w:t>userId</w:t>
      </w:r>
      <w:proofErr w:type="spellEnd"/>
      <w:r>
        <w:rPr>
          <w:rFonts w:ascii="Calibri" w:hAnsi="Calibri" w:cs="Calibri"/>
        </w:rPr>
        <w:t xml:space="preserve"> and columns as </w:t>
      </w:r>
      <w:proofErr w:type="spellStart"/>
      <w:r>
        <w:rPr>
          <w:rFonts w:ascii="Calibri" w:hAnsi="Calibri" w:cs="Calibri"/>
        </w:rPr>
        <w:t>MovieId</w:t>
      </w:r>
      <w:proofErr w:type="spellEnd"/>
      <w:r>
        <w:rPr>
          <w:rFonts w:ascii="Calibri" w:hAnsi="Calibri" w:cs="Calibri"/>
        </w:rPr>
        <w:t xml:space="preserve">. Shape of the matrix is </w:t>
      </w:r>
      <w:proofErr w:type="spellStart"/>
      <w:r>
        <w:rPr>
          <w:rFonts w:ascii="Calibri" w:hAnsi="Calibri" w:cs="Calibri"/>
        </w:rPr>
        <w:t>userId</w:t>
      </w:r>
      <w:proofErr w:type="spellEnd"/>
      <w:r>
        <w:rPr>
          <w:rFonts w:ascii="Calibri" w:hAnsi="Calibri" w:cs="Calibri"/>
        </w:rPr>
        <w:t xml:space="preserve"> x </w:t>
      </w:r>
      <w:proofErr w:type="spellStart"/>
      <w:r>
        <w:rPr>
          <w:rFonts w:ascii="Calibri" w:hAnsi="Calibri" w:cs="Calibri"/>
        </w:rPr>
        <w:t>movieId</w:t>
      </w:r>
      <w:proofErr w:type="spellEnd"/>
      <w:r>
        <w:rPr>
          <w:rFonts w:ascii="Calibri" w:hAnsi="Calibri" w:cs="Calibri"/>
        </w:rPr>
        <w:t xml:space="preserve">. For all </w:t>
      </w:r>
      <w:proofErr w:type="spellStart"/>
      <w:r>
        <w:rPr>
          <w:rFonts w:ascii="Calibri" w:hAnsi="Calibri" w:cs="Calibri"/>
        </w:rPr>
        <w:t>NaN</w:t>
      </w:r>
      <w:proofErr w:type="spellEnd"/>
      <w:r>
        <w:rPr>
          <w:rFonts w:ascii="Calibri" w:hAnsi="Calibri" w:cs="Calibri"/>
        </w:rPr>
        <w:t xml:space="preserve"> values, 0 was filled in place.</w:t>
      </w:r>
    </w:p>
    <w:p w14:paraId="218B9DE1" w14:textId="467198C8" w:rsidR="001B0B5D" w:rsidRDefault="001B0B5D" w:rsidP="001B0B5D">
      <w:pPr>
        <w:rPr>
          <w:rFonts w:ascii="Calibri" w:hAnsi="Calibri" w:cs="Calibri"/>
        </w:rPr>
      </w:pPr>
    </w:p>
    <w:p w14:paraId="0EFF0747" w14:textId="0ECF1F04" w:rsidR="00B304C2" w:rsidRDefault="00B304C2" w:rsidP="001B0B5D">
      <w:pPr>
        <w:rPr>
          <w:rFonts w:ascii="Calibri" w:hAnsi="Calibri" w:cs="Calibri"/>
        </w:rPr>
      </w:pPr>
      <w:proofErr w:type="spellStart"/>
      <w:r>
        <w:rPr>
          <w:rFonts w:ascii="Calibri" w:hAnsi="Calibri" w:cs="Calibri"/>
        </w:rPr>
        <w:t>Rating_matrx</w:t>
      </w:r>
      <w:proofErr w:type="spellEnd"/>
      <w:r>
        <w:rPr>
          <w:rFonts w:ascii="Calibri" w:hAnsi="Calibri" w:cs="Calibri"/>
        </w:rPr>
        <w:t xml:space="preserve"> shape  = 610 x 193609</w:t>
      </w:r>
    </w:p>
    <w:p w14:paraId="4198B654" w14:textId="77777777" w:rsidR="00B304C2" w:rsidRDefault="00B304C2" w:rsidP="001B0B5D">
      <w:pPr>
        <w:rPr>
          <w:rFonts w:ascii="Calibri" w:hAnsi="Calibri" w:cs="Calibri"/>
        </w:rPr>
      </w:pPr>
    </w:p>
    <w:p w14:paraId="04347AF6" w14:textId="77777777" w:rsidR="001B0B5D" w:rsidRDefault="001B0B5D" w:rsidP="001B0B5D">
      <w:pPr>
        <w:rPr>
          <w:rFonts w:ascii="Calibri" w:hAnsi="Calibri" w:cs="Calibri"/>
        </w:rPr>
      </w:pPr>
      <w:r>
        <w:rPr>
          <w:rFonts w:ascii="Calibri" w:hAnsi="Calibri" w:cs="Calibri"/>
        </w:rPr>
        <w:t>2) Classification using Classifiers:</w:t>
      </w:r>
    </w:p>
    <w:p w14:paraId="6C5DE803" w14:textId="77777777" w:rsidR="001B0B5D" w:rsidRDefault="001B0B5D" w:rsidP="001B0B5D">
      <w:pPr>
        <w:rPr>
          <w:rFonts w:ascii="Calibri" w:hAnsi="Calibri" w:cs="Calibri"/>
        </w:rPr>
      </w:pPr>
      <w:r>
        <w:rPr>
          <w:rFonts w:ascii="Calibri" w:hAnsi="Calibri" w:cs="Calibri"/>
        </w:rPr>
        <w:t>-- 5 classifiers were used, namely: KNN, Logistic Regression, Random Forest, Neural Nets, SVC</w:t>
      </w:r>
    </w:p>
    <w:p w14:paraId="699AA137" w14:textId="77777777" w:rsidR="001B0B5D" w:rsidRDefault="001B0B5D" w:rsidP="001B0B5D">
      <w:pPr>
        <w:rPr>
          <w:rFonts w:ascii="Calibri" w:hAnsi="Calibri" w:cs="Calibri"/>
        </w:rPr>
      </w:pPr>
      <w:r>
        <w:rPr>
          <w:rFonts w:ascii="Calibri" w:hAnsi="Calibri" w:cs="Calibri"/>
        </w:rPr>
        <w:t>-- These classifiers were applied once to the already curated data with just training and testing set. Then these classifiers were fed in a pipeline which standardised the data and applied models on top of it. This was not very intuitive hence data standardisation was not done. Through this pipeline, K-fold validation was applied on the data and classifiers were used to find accuracy score on each fold and the mean accuracy score. Through rigorous tuning and experimentation, it was found that KNN gives the best accuracy of all the classifiers but even that was not substantial as number of features were far too less to predict rating on a movie by a user. The results are posted below for each classifier</w:t>
      </w:r>
    </w:p>
    <w:p w14:paraId="6C27AAFF" w14:textId="77777777" w:rsidR="001B0B5D" w:rsidRDefault="001B0B5D" w:rsidP="001B0B5D">
      <w:pPr>
        <w:rPr>
          <w:rFonts w:ascii="Calibri" w:hAnsi="Calibri" w:cs="Calibri"/>
        </w:rPr>
      </w:pPr>
    </w:p>
    <w:p w14:paraId="48D7E7AE" w14:textId="77777777" w:rsidR="001B0B5D" w:rsidRDefault="001B0B5D" w:rsidP="001B0B5D">
      <w:pPr>
        <w:rPr>
          <w:rFonts w:ascii="Calibri" w:hAnsi="Calibri" w:cs="Calibri"/>
        </w:rPr>
      </w:pPr>
      <w:r>
        <w:rPr>
          <w:rFonts w:ascii="Calibri" w:hAnsi="Calibri" w:cs="Calibri"/>
        </w:rPr>
        <w:t xml:space="preserve">1) </w:t>
      </w:r>
      <w:proofErr w:type="spellStart"/>
      <w:r>
        <w:rPr>
          <w:rFonts w:ascii="Calibri" w:hAnsi="Calibri" w:cs="Calibri"/>
        </w:rPr>
        <w:t>Knn</w:t>
      </w:r>
      <w:proofErr w:type="spellEnd"/>
      <w:r>
        <w:rPr>
          <w:rFonts w:ascii="Calibri" w:hAnsi="Calibri" w:cs="Calibri"/>
        </w:rPr>
        <w:t xml:space="preserve"> :- approx. 50% accuracy. The best of all the models. Initial accuracy increased by 10% upon using 4-fold validation.</w:t>
      </w:r>
    </w:p>
    <w:p w14:paraId="1DDFDF8C" w14:textId="77777777" w:rsidR="001B0B5D" w:rsidRDefault="001B0B5D" w:rsidP="001B0B5D">
      <w:pPr>
        <w:rPr>
          <w:rFonts w:ascii="Calibri" w:hAnsi="Calibri" w:cs="Calibri"/>
        </w:rPr>
      </w:pPr>
      <w:r>
        <w:rPr>
          <w:rFonts w:ascii="Calibri" w:hAnsi="Calibri" w:cs="Calibri"/>
        </w:rPr>
        <w:t>2) Random Forest:- Overfitting the data</w:t>
      </w:r>
    </w:p>
    <w:p w14:paraId="308FAF77" w14:textId="2935F81F" w:rsidR="001B0B5D" w:rsidRDefault="001B0B5D" w:rsidP="001B0B5D">
      <w:pPr>
        <w:rPr>
          <w:rFonts w:ascii="Calibri" w:hAnsi="Calibri" w:cs="Calibri"/>
        </w:rPr>
      </w:pPr>
      <w:r>
        <w:rPr>
          <w:rFonts w:ascii="Calibri" w:hAnsi="Calibri" w:cs="Calibri"/>
        </w:rPr>
        <w:t>3) Neural Nets:- Very less number of features for correct prediction</w:t>
      </w:r>
      <w:r w:rsidR="0040204A">
        <w:rPr>
          <w:rFonts w:ascii="Calibri" w:hAnsi="Calibri" w:cs="Calibri"/>
        </w:rPr>
        <w:t xml:space="preserve"> (solver = [‘</w:t>
      </w:r>
      <w:proofErr w:type="spellStart"/>
      <w:r w:rsidR="0040204A">
        <w:rPr>
          <w:rFonts w:ascii="Calibri" w:hAnsi="Calibri" w:cs="Calibri"/>
        </w:rPr>
        <w:t>adam</w:t>
      </w:r>
      <w:proofErr w:type="spellEnd"/>
      <w:r w:rsidR="0040204A">
        <w:rPr>
          <w:rFonts w:ascii="Calibri" w:hAnsi="Calibri" w:cs="Calibri"/>
        </w:rPr>
        <w:t>’,’</w:t>
      </w:r>
      <w:proofErr w:type="spellStart"/>
      <w:r w:rsidR="0040204A">
        <w:rPr>
          <w:rFonts w:ascii="Calibri" w:hAnsi="Calibri" w:cs="Calibri"/>
        </w:rPr>
        <w:t>lbfgs</w:t>
      </w:r>
      <w:proofErr w:type="spellEnd"/>
      <w:r w:rsidR="0040204A">
        <w:rPr>
          <w:rFonts w:ascii="Calibri" w:hAnsi="Calibri" w:cs="Calibri"/>
        </w:rPr>
        <w:t>’]</w:t>
      </w:r>
      <w:r w:rsidR="00200907">
        <w:rPr>
          <w:rFonts w:ascii="Calibri" w:hAnsi="Calibri" w:cs="Calibri"/>
        </w:rPr>
        <w:t>, hidden layers = [10,5]</w:t>
      </w:r>
      <w:r w:rsidR="00B304C2">
        <w:rPr>
          <w:rFonts w:ascii="Calibri" w:hAnsi="Calibri" w:cs="Calibri"/>
        </w:rPr>
        <w:t>)</w:t>
      </w:r>
    </w:p>
    <w:p w14:paraId="134B2526" w14:textId="77777777" w:rsidR="001B0B5D" w:rsidRDefault="001B0B5D" w:rsidP="001B0B5D">
      <w:pPr>
        <w:rPr>
          <w:rFonts w:ascii="Calibri" w:hAnsi="Calibri" w:cs="Calibri"/>
        </w:rPr>
      </w:pPr>
      <w:r>
        <w:rPr>
          <w:rFonts w:ascii="Calibri" w:hAnsi="Calibri" w:cs="Calibri"/>
        </w:rPr>
        <w:t>4) Logistic Regression:- Less number of meaningful features result in low accuracy ( &lt;30%)</w:t>
      </w:r>
    </w:p>
    <w:p w14:paraId="44DCF021" w14:textId="220F123B" w:rsidR="001B0B5D" w:rsidRDefault="001B0B5D" w:rsidP="001B0B5D">
      <w:pPr>
        <w:rPr>
          <w:rFonts w:ascii="Calibri" w:hAnsi="Calibri" w:cs="Calibri"/>
        </w:rPr>
      </w:pPr>
      <w:r>
        <w:rPr>
          <w:rFonts w:ascii="Calibri" w:hAnsi="Calibri" w:cs="Calibri"/>
        </w:rPr>
        <w:t>5) SVC :- Doesn’t work, Low accuracy ( &lt;30%)</w:t>
      </w:r>
    </w:p>
    <w:p w14:paraId="373B22FF" w14:textId="1C4C0296" w:rsidR="009F4FDB" w:rsidRDefault="009F4FDB" w:rsidP="001B0B5D">
      <w:pPr>
        <w:rPr>
          <w:rFonts w:ascii="Calibri" w:hAnsi="Calibri" w:cs="Calibri"/>
        </w:rPr>
      </w:pPr>
      <w:r>
        <w:rPr>
          <w:rFonts w:ascii="Calibri" w:hAnsi="Calibri" w:cs="Calibri"/>
        </w:rPr>
        <w:t>6) Gaussian Naïve Bayes</w:t>
      </w:r>
      <w:r w:rsidR="0040204A">
        <w:rPr>
          <w:rFonts w:ascii="Calibri" w:hAnsi="Calibri" w:cs="Calibri"/>
        </w:rPr>
        <w:t xml:space="preserve"> :- very low accuracy</w:t>
      </w:r>
    </w:p>
    <w:p w14:paraId="35BC8A8B" w14:textId="61080F1C" w:rsidR="009F4FDB" w:rsidRDefault="009F4FDB" w:rsidP="001B0B5D">
      <w:pPr>
        <w:rPr>
          <w:rFonts w:ascii="Calibri" w:hAnsi="Calibri" w:cs="Calibri"/>
        </w:rPr>
      </w:pPr>
      <w:r>
        <w:rPr>
          <w:rFonts w:ascii="Calibri" w:hAnsi="Calibri" w:cs="Calibri"/>
        </w:rPr>
        <w:t>7) Stochastic Gradient Descent</w:t>
      </w:r>
      <w:r w:rsidR="0040204A">
        <w:rPr>
          <w:rFonts w:ascii="Calibri" w:hAnsi="Calibri" w:cs="Calibri"/>
        </w:rPr>
        <w:t>:- low accuracy</w:t>
      </w:r>
    </w:p>
    <w:p w14:paraId="5C5BBB6B" w14:textId="1382B18D" w:rsidR="009F4FDB" w:rsidRDefault="009F4FDB" w:rsidP="001B0B5D">
      <w:pPr>
        <w:rPr>
          <w:rFonts w:ascii="Calibri" w:hAnsi="Calibri" w:cs="Calibri"/>
        </w:rPr>
      </w:pPr>
      <w:r>
        <w:rPr>
          <w:rFonts w:ascii="Calibri" w:hAnsi="Calibri" w:cs="Calibri"/>
        </w:rPr>
        <w:t>8) Decision Tree</w:t>
      </w:r>
      <w:r w:rsidR="0040204A">
        <w:rPr>
          <w:rFonts w:ascii="Calibri" w:hAnsi="Calibri" w:cs="Calibri"/>
        </w:rPr>
        <w:t>: -100%, overfitting the dataset</w:t>
      </w:r>
    </w:p>
    <w:p w14:paraId="6AF50D35" w14:textId="77777777" w:rsidR="001B0B5D" w:rsidRDefault="001B0B5D" w:rsidP="001B0B5D">
      <w:pPr>
        <w:rPr>
          <w:rFonts w:ascii="Calibri" w:hAnsi="Calibri" w:cs="Calibri"/>
        </w:rPr>
      </w:pPr>
    </w:p>
    <w:p w14:paraId="5608A7AF" w14:textId="77777777" w:rsidR="001B0B5D" w:rsidRDefault="001B0B5D" w:rsidP="001B0B5D">
      <w:pPr>
        <w:rPr>
          <w:rFonts w:ascii="Calibri" w:hAnsi="Calibri" w:cs="Calibri"/>
        </w:rPr>
      </w:pPr>
      <w:r>
        <w:rPr>
          <w:rFonts w:ascii="Calibri" w:hAnsi="Calibri" w:cs="Calibri"/>
        </w:rPr>
        <w:t>3) Collaborative Filtering:</w:t>
      </w:r>
    </w:p>
    <w:p w14:paraId="2515C11D" w14:textId="77777777" w:rsidR="001B0B5D" w:rsidRDefault="001B0B5D" w:rsidP="001B0B5D">
      <w:pPr>
        <w:rPr>
          <w:rFonts w:ascii="Calibri" w:hAnsi="Calibri" w:cs="Calibri"/>
        </w:rPr>
      </w:pPr>
      <w:r>
        <w:rPr>
          <w:rFonts w:ascii="Calibri" w:hAnsi="Calibri" w:cs="Calibri"/>
        </w:rPr>
        <w:t xml:space="preserve">-- For the recommendation systems, Memory based Collaborative filtering was used. </w:t>
      </w:r>
    </w:p>
    <w:p w14:paraId="4E9E3586" w14:textId="77777777" w:rsidR="001B0B5D" w:rsidRDefault="001B0B5D" w:rsidP="001B0B5D">
      <w:pPr>
        <w:rPr>
          <w:rFonts w:ascii="Calibri" w:hAnsi="Calibri" w:cs="Calibri"/>
        </w:rPr>
      </w:pPr>
      <w:r>
        <w:rPr>
          <w:rFonts w:ascii="Calibri" w:hAnsi="Calibri" w:cs="Calibri"/>
        </w:rPr>
        <w:lastRenderedPageBreak/>
        <w:t>-- The rating matrix that we constructed during data processing stage is used for user-based and item-based similarity via cosine similarity and correlation similarity</w:t>
      </w:r>
    </w:p>
    <w:p w14:paraId="2678342B" w14:textId="77777777" w:rsidR="001B0B5D" w:rsidRDefault="001B0B5D" w:rsidP="001B0B5D">
      <w:pPr>
        <w:rPr>
          <w:rFonts w:ascii="Calibri" w:hAnsi="Calibri" w:cs="Calibri"/>
        </w:rPr>
      </w:pPr>
      <w:r>
        <w:rPr>
          <w:rFonts w:ascii="Calibri" w:hAnsi="Calibri" w:cs="Calibri"/>
        </w:rPr>
        <w:t>-- Weighted and mean ratings were used to predict the rating of a particular movie on the basis of similarity between users and items.</w:t>
      </w:r>
    </w:p>
    <w:p w14:paraId="6C760AF8" w14:textId="77777777" w:rsidR="001B0B5D" w:rsidRDefault="001B0B5D" w:rsidP="001B0B5D">
      <w:pPr>
        <w:rPr>
          <w:rFonts w:ascii="Calibri" w:hAnsi="Calibri" w:cs="Calibri"/>
        </w:rPr>
      </w:pPr>
      <w:r>
        <w:rPr>
          <w:rFonts w:ascii="Calibri" w:hAnsi="Calibri" w:cs="Calibri"/>
        </w:rPr>
        <w:t>-- Through this filtering process, Whenever a user id and movie id is given, the system finds out the k most similar users and k most similar movies on the basis of cosine similarity.</w:t>
      </w:r>
    </w:p>
    <w:p w14:paraId="078FB286" w14:textId="77777777" w:rsidR="001B0B5D" w:rsidRDefault="001B0B5D" w:rsidP="001B0B5D">
      <w:pPr>
        <w:rPr>
          <w:rFonts w:ascii="Calibri" w:hAnsi="Calibri" w:cs="Calibri"/>
        </w:rPr>
      </w:pPr>
      <w:r>
        <w:rPr>
          <w:rFonts w:ascii="Calibri" w:hAnsi="Calibri" w:cs="Calibri"/>
        </w:rPr>
        <w:t>-- Mainly cosine similarity is used because the rating matrix is very sparse.</w:t>
      </w:r>
    </w:p>
    <w:p w14:paraId="2EC07DD8" w14:textId="28BA29A4" w:rsidR="001B0B5D" w:rsidRDefault="001B0B5D" w:rsidP="001B0B5D">
      <w:pPr>
        <w:rPr>
          <w:rFonts w:ascii="Calibri" w:hAnsi="Calibri" w:cs="Calibri"/>
        </w:rPr>
      </w:pPr>
      <w:r>
        <w:rPr>
          <w:rFonts w:ascii="Calibri" w:hAnsi="Calibri" w:cs="Calibri"/>
        </w:rPr>
        <w:t xml:space="preserve">-- The evaluation of predicted ratings is done on the basis of RMSE (root mean squared error) </w:t>
      </w:r>
    </w:p>
    <w:p w14:paraId="4647F5AE" w14:textId="587C3D7F" w:rsidR="001B0B5D" w:rsidRDefault="001B0B5D" w:rsidP="001B0B5D">
      <w:pPr>
        <w:rPr>
          <w:rFonts w:ascii="Calibri" w:hAnsi="Calibri" w:cs="Calibri"/>
        </w:rPr>
      </w:pPr>
      <w:r>
        <w:rPr>
          <w:rFonts w:ascii="Calibri" w:hAnsi="Calibri" w:cs="Calibri"/>
        </w:rPr>
        <w:t>-- RMSE is calculated for both user-based and item-based recommendation.</w:t>
      </w:r>
    </w:p>
    <w:p w14:paraId="315020B5" w14:textId="7492DEE1" w:rsidR="001B0B5D" w:rsidRDefault="001B0B5D" w:rsidP="001B0B5D">
      <w:pPr>
        <w:rPr>
          <w:rFonts w:ascii="Calibri" w:hAnsi="Calibri" w:cs="Calibri"/>
        </w:rPr>
      </w:pPr>
      <w:r>
        <w:rPr>
          <w:rFonts w:ascii="Calibri" w:hAnsi="Calibri" w:cs="Calibri"/>
        </w:rPr>
        <w:tab/>
        <w:t xml:space="preserve">RMSE(user-based) = </w:t>
      </w:r>
      <w:r w:rsidR="0040204A">
        <w:rPr>
          <w:rFonts w:ascii="Calibri" w:hAnsi="Calibri" w:cs="Calibri"/>
        </w:rPr>
        <w:t xml:space="preserve"> //fill in value- </w:t>
      </w:r>
      <w:proofErr w:type="spellStart"/>
      <w:r w:rsidR="0040204A">
        <w:rPr>
          <w:rFonts w:ascii="Calibri" w:hAnsi="Calibri" w:cs="Calibri"/>
        </w:rPr>
        <w:t>joel</w:t>
      </w:r>
      <w:proofErr w:type="spellEnd"/>
    </w:p>
    <w:p w14:paraId="6DD7488B" w14:textId="7E259F5A" w:rsidR="001B0B5D" w:rsidRDefault="001B0B5D" w:rsidP="001B0B5D">
      <w:pPr>
        <w:rPr>
          <w:rFonts w:ascii="Calibri" w:hAnsi="Calibri" w:cs="Calibri"/>
        </w:rPr>
      </w:pPr>
      <w:r>
        <w:rPr>
          <w:rFonts w:ascii="Calibri" w:hAnsi="Calibri" w:cs="Calibri"/>
        </w:rPr>
        <w:tab/>
        <w:t xml:space="preserve">RMSE(item-based) = </w:t>
      </w:r>
      <w:r w:rsidR="0040204A">
        <w:rPr>
          <w:rFonts w:ascii="Calibri" w:hAnsi="Calibri" w:cs="Calibri"/>
        </w:rPr>
        <w:t xml:space="preserve">//fill in value- </w:t>
      </w:r>
      <w:proofErr w:type="spellStart"/>
      <w:r w:rsidR="0040204A">
        <w:rPr>
          <w:rFonts w:ascii="Calibri" w:hAnsi="Calibri" w:cs="Calibri"/>
        </w:rPr>
        <w:t>joel</w:t>
      </w:r>
      <w:proofErr w:type="spellEnd"/>
    </w:p>
    <w:p w14:paraId="29A8A608" w14:textId="16D0A6F9" w:rsidR="001B0B5D" w:rsidRDefault="001B0B5D" w:rsidP="001B0B5D">
      <w:pPr>
        <w:rPr>
          <w:rFonts w:cstheme="minorHAnsi"/>
          <w:spacing w:val="-1"/>
          <w:shd w:val="clear" w:color="auto" w:fill="FFFFFF"/>
        </w:rPr>
      </w:pPr>
      <w:r>
        <w:rPr>
          <w:rFonts w:ascii="Calibri" w:hAnsi="Calibri" w:cs="Calibri"/>
        </w:rPr>
        <w:t>--</w:t>
      </w:r>
      <w:r w:rsidRPr="001B0B5D">
        <w:rPr>
          <w:rFonts w:cstheme="minorHAnsi"/>
        </w:rPr>
        <w:t>I</w:t>
      </w:r>
      <w:r w:rsidRPr="001B0B5D">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14:paraId="4B7DC6BD" w14:textId="25C63012" w:rsidR="00BC0EFE" w:rsidRDefault="00BC0EFE" w:rsidP="007A6FF3">
      <w:pPr>
        <w:rPr>
          <w:rFonts w:ascii="Calibri" w:hAnsi="Calibri" w:cs="Calibri"/>
        </w:rPr>
      </w:pPr>
    </w:p>
    <w:p w14:paraId="3F2EDD22" w14:textId="77E84CF0" w:rsidR="00FD79D2" w:rsidRDefault="00FD79D2" w:rsidP="007A6FF3">
      <w:pPr>
        <w:rPr>
          <w:rFonts w:ascii="Calibri" w:hAnsi="Calibri" w:cs="Calibri"/>
        </w:rPr>
      </w:pPr>
    </w:p>
    <w:p w14:paraId="25DC9005" w14:textId="198DDAF9" w:rsidR="00FD79D2" w:rsidRDefault="00FD79D2" w:rsidP="007A6FF3">
      <w:pPr>
        <w:rPr>
          <w:rFonts w:ascii="Calibri" w:hAnsi="Calibri" w:cs="Calibri"/>
        </w:rPr>
      </w:pPr>
    </w:p>
    <w:p w14:paraId="72163D0C" w14:textId="5A30F735" w:rsidR="00FD79D2" w:rsidRDefault="00FD79D2" w:rsidP="007A6FF3">
      <w:pPr>
        <w:rPr>
          <w:rFonts w:ascii="Calibri" w:hAnsi="Calibri" w:cs="Calibri"/>
        </w:rPr>
      </w:pPr>
    </w:p>
    <w:p w14:paraId="2388A437" w14:textId="4C10A467" w:rsidR="00FD79D2" w:rsidRDefault="00FD79D2" w:rsidP="007A6FF3">
      <w:pPr>
        <w:rPr>
          <w:rFonts w:ascii="Calibri" w:hAnsi="Calibri" w:cs="Calibri"/>
        </w:rPr>
      </w:pPr>
    </w:p>
    <w:p w14:paraId="357FD5C4" w14:textId="77777777" w:rsidR="00FD79D2" w:rsidRDefault="00FD79D2" w:rsidP="007A6FF3">
      <w:pPr>
        <w:rPr>
          <w:rFonts w:ascii="Calibri" w:hAnsi="Calibri" w:cs="Calibri"/>
        </w:rPr>
      </w:pPr>
    </w:p>
    <w:p w14:paraId="333E2B22" w14:textId="599498A7" w:rsidR="00BC0EFE" w:rsidRDefault="00BC0EFE" w:rsidP="007A6FF3">
      <w:pPr>
        <w:rPr>
          <w:rFonts w:ascii="Calibri" w:hAnsi="Calibri" w:cs="Calibri"/>
        </w:rPr>
      </w:pPr>
      <w:r>
        <w:rPr>
          <w:rFonts w:ascii="Calibri" w:hAnsi="Calibri" w:cs="Calibri"/>
        </w:rPr>
        <w:t>CF method and result here:</w:t>
      </w:r>
    </w:p>
    <w:p w14:paraId="39E49F1C" w14:textId="1DD5C096" w:rsidR="00123F8C" w:rsidRPr="00FD79D2" w:rsidRDefault="00642F28" w:rsidP="007A6FF3">
      <w:pPr>
        <w:rPr>
          <w:rStyle w:val="Heading1Char"/>
          <w:rFonts w:ascii="Calibri" w:eastAsiaTheme="minorHAnsi" w:hAnsi="Calibri" w:cs="Calibri"/>
          <w:i/>
          <w:iCs/>
          <w:color w:val="auto"/>
          <w:sz w:val="24"/>
          <w:szCs w:val="24"/>
        </w:rPr>
      </w:pPr>
      <w:r>
        <w:rPr>
          <w:rFonts w:ascii="Calibri" w:hAnsi="Calibri" w:cs="Calibri"/>
          <w:i/>
          <w:iCs/>
        </w:rPr>
        <w:t>Running now, will explain here when it generates the graph</w:t>
      </w:r>
    </w:p>
    <w:p w14:paraId="552CEBCE" w14:textId="74F53150" w:rsidR="00123F8C" w:rsidRPr="00B304C2" w:rsidRDefault="00B304C2" w:rsidP="007A6FF3">
      <w:pPr>
        <w:rPr>
          <w:rStyle w:val="Heading1Char"/>
          <w:rFonts w:asciiTheme="minorHAnsi" w:eastAsiaTheme="minorHAnsi" w:hAnsiTheme="minorHAnsi" w:cstheme="minorHAnsi"/>
          <w:color w:val="auto"/>
          <w:spacing w:val="-1"/>
          <w:sz w:val="24"/>
          <w:szCs w:val="24"/>
          <w:shd w:val="clear" w:color="auto" w:fill="FFFFFF"/>
        </w:rPr>
      </w:pPr>
      <w:r>
        <w:rPr>
          <w:rFonts w:cstheme="minorHAnsi"/>
          <w:spacing w:val="-1"/>
          <w:shd w:val="clear" w:color="auto" w:fill="FFFFFF"/>
        </w:rPr>
        <w:t>Results of Classifiers with and without K-fold Validation.</w:t>
      </w:r>
      <w:r>
        <w:rPr>
          <w:rFonts w:cstheme="minorHAnsi"/>
          <w:spacing w:val="-1"/>
          <w:shd w:val="clear" w:color="auto" w:fill="FFFFFF"/>
        </w:rPr>
        <w:t xml:space="preserve"> </w:t>
      </w:r>
      <w:r>
        <w:rPr>
          <w:rStyle w:val="Heading1Char"/>
          <w:rFonts w:asciiTheme="minorHAnsi" w:hAnsiTheme="minorHAnsi" w:cstheme="minorHAnsi"/>
          <w:color w:val="000000" w:themeColor="text1"/>
          <w:sz w:val="24"/>
          <w:szCs w:val="24"/>
        </w:rPr>
        <w:t xml:space="preserve"> As</w:t>
      </w:r>
      <w:r w:rsidR="00123F8C" w:rsidRPr="0040204A">
        <w:rPr>
          <w:rStyle w:val="Heading1Char"/>
          <w:rFonts w:asciiTheme="minorHAnsi" w:hAnsiTheme="minorHAnsi" w:cstheme="minorHAnsi"/>
          <w:color w:val="000000" w:themeColor="text1"/>
          <w:sz w:val="24"/>
          <w:szCs w:val="24"/>
        </w:rPr>
        <w:t xml:space="preserve"> the data set was </w:t>
      </w:r>
      <w:r>
        <w:rPr>
          <w:rStyle w:val="Heading1Char"/>
          <w:rFonts w:asciiTheme="minorHAnsi" w:hAnsiTheme="minorHAnsi" w:cstheme="minorHAnsi"/>
          <w:color w:val="000000" w:themeColor="text1"/>
          <w:sz w:val="24"/>
          <w:szCs w:val="24"/>
        </w:rPr>
        <w:t>100k</w:t>
      </w:r>
      <w:r w:rsidR="00123F8C" w:rsidRPr="0040204A">
        <w:rPr>
          <w:rStyle w:val="Heading1Char"/>
          <w:rFonts w:asciiTheme="minorHAnsi" w:hAnsiTheme="minorHAnsi" w:cstheme="minorHAnsi"/>
          <w:color w:val="000000" w:themeColor="text1"/>
          <w:sz w:val="24"/>
          <w:szCs w:val="24"/>
        </w:rPr>
        <w:t xml:space="preserve">, </w:t>
      </w:r>
      <w:r w:rsidR="0040204A" w:rsidRPr="0040204A">
        <w:rPr>
          <w:rStyle w:val="Heading1Char"/>
          <w:rFonts w:asciiTheme="minorHAnsi" w:hAnsiTheme="minorHAnsi" w:cstheme="minorHAnsi"/>
          <w:color w:val="000000" w:themeColor="text1"/>
          <w:sz w:val="24"/>
          <w:szCs w:val="24"/>
        </w:rPr>
        <w:t>4</w:t>
      </w:r>
      <w:r w:rsidR="00123F8C" w:rsidRPr="0040204A">
        <w:rPr>
          <w:rStyle w:val="Heading1Char"/>
          <w:rFonts w:asciiTheme="minorHAnsi" w:hAnsiTheme="minorHAnsi" w:cstheme="minorHAnsi"/>
          <w:color w:val="000000" w:themeColor="text1"/>
          <w:sz w:val="24"/>
          <w:szCs w:val="24"/>
        </w:rPr>
        <w:t>-fold validation was used</w:t>
      </w:r>
      <w:r>
        <w:rPr>
          <w:rStyle w:val="Heading1Char"/>
          <w:rFonts w:asciiTheme="minorHAnsi" w:hAnsiTheme="minorHAnsi" w:cstheme="minorHAnsi"/>
          <w:color w:val="000000" w:themeColor="text1"/>
          <w:sz w:val="24"/>
          <w:szCs w:val="24"/>
        </w:rPr>
        <w:t>.</w:t>
      </w:r>
    </w:p>
    <w:tbl>
      <w:tblPr>
        <w:tblStyle w:val="TableGrid"/>
        <w:tblpPr w:leftFromText="180" w:rightFromText="180" w:vertAnchor="text" w:horzAnchor="page" w:tblpX="976" w:tblpY="269"/>
        <w:tblW w:w="9918" w:type="dxa"/>
        <w:tblLook w:val="04A0" w:firstRow="1" w:lastRow="0" w:firstColumn="1" w:lastColumn="0" w:noHBand="0" w:noVBand="1"/>
      </w:tblPr>
      <w:tblGrid>
        <w:gridCol w:w="3397"/>
        <w:gridCol w:w="3261"/>
        <w:gridCol w:w="3260"/>
      </w:tblGrid>
      <w:tr w:rsidR="001C1964" w14:paraId="05C3EF26" w14:textId="77777777" w:rsidTr="001C1964">
        <w:tc>
          <w:tcPr>
            <w:tcW w:w="3397" w:type="dxa"/>
          </w:tcPr>
          <w:p w14:paraId="7E505920" w14:textId="2E0A095F" w:rsidR="001C1964" w:rsidRPr="001C1964" w:rsidRDefault="001C1964" w:rsidP="001C1964">
            <w:pPr>
              <w:rPr>
                <w:rStyle w:val="Heading1Char"/>
                <w:rFonts w:asciiTheme="minorHAnsi" w:hAnsiTheme="minorHAnsi" w:cstheme="minorHAnsi"/>
                <w:b/>
                <w:bCs/>
                <w:color w:val="000000" w:themeColor="text1"/>
                <w:sz w:val="24"/>
                <w:szCs w:val="24"/>
              </w:rPr>
            </w:pPr>
            <w:r w:rsidRPr="001C1964">
              <w:rPr>
                <w:rStyle w:val="Heading1Char"/>
                <w:rFonts w:asciiTheme="minorHAnsi" w:hAnsiTheme="minorHAnsi" w:cstheme="minorHAnsi"/>
                <w:b/>
                <w:bCs/>
                <w:color w:val="000000" w:themeColor="text1"/>
                <w:sz w:val="24"/>
                <w:szCs w:val="24"/>
              </w:rPr>
              <w:t>Classifier</w:t>
            </w:r>
          </w:p>
        </w:tc>
        <w:tc>
          <w:tcPr>
            <w:tcW w:w="3261" w:type="dxa"/>
          </w:tcPr>
          <w:p w14:paraId="6B781B6E" w14:textId="1CB3514E" w:rsidR="001C1964" w:rsidRPr="001C1964" w:rsidRDefault="001C1964" w:rsidP="001C1964">
            <w:pPr>
              <w:rPr>
                <w:rStyle w:val="Heading1Char"/>
                <w:rFonts w:asciiTheme="minorHAnsi" w:hAnsiTheme="minorHAnsi" w:cstheme="minorHAnsi"/>
                <w:b/>
                <w:bCs/>
                <w:color w:val="000000" w:themeColor="text1"/>
                <w:sz w:val="24"/>
                <w:szCs w:val="24"/>
              </w:rPr>
            </w:pPr>
            <w:r w:rsidRPr="001C1964">
              <w:rPr>
                <w:rStyle w:val="Heading1Char"/>
                <w:rFonts w:asciiTheme="minorHAnsi" w:hAnsiTheme="minorHAnsi" w:cstheme="minorHAnsi"/>
                <w:b/>
                <w:bCs/>
                <w:color w:val="000000" w:themeColor="text1"/>
                <w:sz w:val="24"/>
                <w:szCs w:val="24"/>
              </w:rPr>
              <w:t>Accuracy without K-fold validation</w:t>
            </w:r>
          </w:p>
        </w:tc>
        <w:tc>
          <w:tcPr>
            <w:tcW w:w="3260" w:type="dxa"/>
          </w:tcPr>
          <w:p w14:paraId="79C14012" w14:textId="5BEBF577" w:rsidR="001C1964" w:rsidRPr="001C1964" w:rsidRDefault="001C1964" w:rsidP="001C1964">
            <w:pPr>
              <w:rPr>
                <w:rStyle w:val="Heading1Char"/>
                <w:rFonts w:asciiTheme="minorHAnsi" w:hAnsiTheme="minorHAnsi" w:cstheme="minorHAnsi"/>
                <w:b/>
                <w:bCs/>
                <w:color w:val="000000" w:themeColor="text1"/>
                <w:sz w:val="24"/>
                <w:szCs w:val="24"/>
              </w:rPr>
            </w:pPr>
            <w:r w:rsidRPr="001C1964">
              <w:rPr>
                <w:rStyle w:val="Heading1Char"/>
                <w:rFonts w:asciiTheme="minorHAnsi" w:hAnsiTheme="minorHAnsi" w:cstheme="minorHAnsi"/>
                <w:b/>
                <w:bCs/>
                <w:color w:val="000000" w:themeColor="text1"/>
                <w:sz w:val="24"/>
                <w:szCs w:val="24"/>
              </w:rPr>
              <w:t>Accuracy with K-fold validation</w:t>
            </w:r>
          </w:p>
        </w:tc>
      </w:tr>
      <w:tr w:rsidR="001C1964" w14:paraId="77DBDC4E" w14:textId="77777777" w:rsidTr="001C1964">
        <w:tc>
          <w:tcPr>
            <w:tcW w:w="3397" w:type="dxa"/>
          </w:tcPr>
          <w:p w14:paraId="48BA3AFA" w14:textId="5F4015CD" w:rsidR="001C1964" w:rsidRPr="0040204A" w:rsidRDefault="001C1964"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K-Nearest Neighbour</w:t>
            </w:r>
          </w:p>
        </w:tc>
        <w:tc>
          <w:tcPr>
            <w:tcW w:w="3261" w:type="dxa"/>
          </w:tcPr>
          <w:p w14:paraId="2B756F2D" w14:textId="3B089BDA" w:rsidR="001C1964" w:rsidRPr="0040204A" w:rsidRDefault="001C1964"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39.70%</w:t>
            </w:r>
          </w:p>
        </w:tc>
        <w:tc>
          <w:tcPr>
            <w:tcW w:w="3260" w:type="dxa"/>
          </w:tcPr>
          <w:p w14:paraId="5336C978" w14:textId="3C312705" w:rsidR="001C1964" w:rsidRPr="0040204A" w:rsidRDefault="00123F8C"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49.4% +/- 0.2%</w:t>
            </w:r>
          </w:p>
        </w:tc>
      </w:tr>
      <w:tr w:rsidR="001C1964" w14:paraId="710FBE6F" w14:textId="77777777" w:rsidTr="001C1964">
        <w:tc>
          <w:tcPr>
            <w:tcW w:w="3397" w:type="dxa"/>
          </w:tcPr>
          <w:p w14:paraId="489F82C3" w14:textId="653E3452" w:rsidR="001C1964" w:rsidRPr="0040204A" w:rsidRDefault="001C1964"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Multi-Layer Perceptron</w:t>
            </w:r>
          </w:p>
        </w:tc>
        <w:tc>
          <w:tcPr>
            <w:tcW w:w="3261" w:type="dxa"/>
          </w:tcPr>
          <w:p w14:paraId="2A68585F" w14:textId="7755FD6C" w:rsidR="001C1964" w:rsidRPr="0040204A" w:rsidRDefault="001C1964"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26.46</w:t>
            </w:r>
            <w:r w:rsidR="00123F8C" w:rsidRPr="0040204A">
              <w:rPr>
                <w:rStyle w:val="Heading1Char"/>
                <w:rFonts w:asciiTheme="minorHAnsi" w:hAnsiTheme="minorHAnsi" w:cstheme="minorHAnsi"/>
                <w:color w:val="000000" w:themeColor="text1"/>
                <w:sz w:val="24"/>
                <w:szCs w:val="24"/>
              </w:rPr>
              <w:t>%</w:t>
            </w:r>
          </w:p>
        </w:tc>
        <w:tc>
          <w:tcPr>
            <w:tcW w:w="3260" w:type="dxa"/>
          </w:tcPr>
          <w:p w14:paraId="0012ECB6" w14:textId="045ABE82" w:rsidR="001C1964" w:rsidRPr="0040204A" w:rsidRDefault="00123F8C"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1C1964" w14:paraId="4FF7195D" w14:textId="77777777" w:rsidTr="001C1964">
        <w:tc>
          <w:tcPr>
            <w:tcW w:w="3397" w:type="dxa"/>
          </w:tcPr>
          <w:p w14:paraId="04098AA3" w14:textId="58536772" w:rsidR="001C1964" w:rsidRPr="0040204A" w:rsidRDefault="001C1964"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Logistic Regression</w:t>
            </w:r>
          </w:p>
        </w:tc>
        <w:tc>
          <w:tcPr>
            <w:tcW w:w="3261" w:type="dxa"/>
          </w:tcPr>
          <w:p w14:paraId="7D183619" w14:textId="615AE6D2" w:rsidR="001C1964" w:rsidRPr="0040204A" w:rsidRDefault="00123F8C"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26.47%</w:t>
            </w:r>
          </w:p>
        </w:tc>
        <w:tc>
          <w:tcPr>
            <w:tcW w:w="3260" w:type="dxa"/>
          </w:tcPr>
          <w:p w14:paraId="24E067B4" w14:textId="1E440583" w:rsidR="001C1964" w:rsidRPr="0040204A" w:rsidRDefault="0040204A" w:rsidP="001C196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123F8C" w14:paraId="12F9F053" w14:textId="77777777" w:rsidTr="001C1964">
        <w:tc>
          <w:tcPr>
            <w:tcW w:w="3397" w:type="dxa"/>
          </w:tcPr>
          <w:p w14:paraId="5594EEBC" w14:textId="4C7723C0"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Random Forest</w:t>
            </w:r>
          </w:p>
        </w:tc>
        <w:tc>
          <w:tcPr>
            <w:tcW w:w="3261" w:type="dxa"/>
          </w:tcPr>
          <w:p w14:paraId="4D9775FE" w14:textId="5BC94805"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3260" w:type="dxa"/>
          </w:tcPr>
          <w:p w14:paraId="469666FE" w14:textId="12BB7505"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123F8C" w14:paraId="4A040AFF" w14:textId="77777777" w:rsidTr="001C1964">
        <w:tc>
          <w:tcPr>
            <w:tcW w:w="3397" w:type="dxa"/>
          </w:tcPr>
          <w:p w14:paraId="19854FA9" w14:textId="2CF66E64"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Gaussian NB</w:t>
            </w:r>
          </w:p>
        </w:tc>
        <w:tc>
          <w:tcPr>
            <w:tcW w:w="3261" w:type="dxa"/>
          </w:tcPr>
          <w:p w14:paraId="2A4DC004" w14:textId="591D9847"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25.73%</w:t>
            </w:r>
          </w:p>
        </w:tc>
        <w:tc>
          <w:tcPr>
            <w:tcW w:w="3260" w:type="dxa"/>
          </w:tcPr>
          <w:p w14:paraId="03CC2715" w14:textId="5F1ECC9A" w:rsidR="00123F8C" w:rsidRPr="0040204A" w:rsidRDefault="0040204A"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25.8 +/- 0.2%</w:t>
            </w:r>
          </w:p>
        </w:tc>
      </w:tr>
      <w:tr w:rsidR="00123F8C" w14:paraId="25EFEBB1" w14:textId="77777777" w:rsidTr="001C1964">
        <w:tc>
          <w:tcPr>
            <w:tcW w:w="3397" w:type="dxa"/>
          </w:tcPr>
          <w:p w14:paraId="1826C596" w14:textId="6750597E"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Decision Tree</w:t>
            </w:r>
          </w:p>
        </w:tc>
        <w:tc>
          <w:tcPr>
            <w:tcW w:w="3261" w:type="dxa"/>
          </w:tcPr>
          <w:p w14:paraId="2276C304" w14:textId="0D6374B6"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3260" w:type="dxa"/>
          </w:tcPr>
          <w:p w14:paraId="41243AC8" w14:textId="7EB31E07"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123F8C" w14:paraId="06D7F384" w14:textId="77777777" w:rsidTr="001C1964">
        <w:tc>
          <w:tcPr>
            <w:tcW w:w="3397" w:type="dxa"/>
          </w:tcPr>
          <w:p w14:paraId="7ED1FE18" w14:textId="0519DF90"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SGD</w:t>
            </w:r>
          </w:p>
        </w:tc>
        <w:tc>
          <w:tcPr>
            <w:tcW w:w="3261" w:type="dxa"/>
          </w:tcPr>
          <w:p w14:paraId="590DE4C4" w14:textId="66DA20FF" w:rsidR="00123F8C" w:rsidRPr="0040204A" w:rsidRDefault="00123F8C"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20.17%</w:t>
            </w:r>
          </w:p>
        </w:tc>
        <w:tc>
          <w:tcPr>
            <w:tcW w:w="3260" w:type="dxa"/>
          </w:tcPr>
          <w:p w14:paraId="050E0B66" w14:textId="10195921" w:rsidR="00123F8C" w:rsidRPr="0040204A" w:rsidRDefault="0040204A" w:rsidP="00123F8C">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14.7% +/- 6.2%</w:t>
            </w:r>
          </w:p>
        </w:tc>
      </w:tr>
    </w:tbl>
    <w:p w14:paraId="39DC520C" w14:textId="77777777" w:rsidR="001C1964" w:rsidRPr="00FD79D2" w:rsidRDefault="001C1964" w:rsidP="007A6FF3">
      <w:pPr>
        <w:rPr>
          <w:rStyle w:val="Heading1Char"/>
          <w:rFonts w:asciiTheme="minorHAnsi" w:hAnsiTheme="minorHAnsi" w:cstheme="minorHAnsi"/>
          <w:color w:val="000000" w:themeColor="text1"/>
          <w:sz w:val="24"/>
          <w:szCs w:val="24"/>
        </w:rPr>
      </w:pPr>
    </w:p>
    <w:p w14:paraId="5D9A14D6" w14:textId="5F3595F1" w:rsidR="001C1964" w:rsidRPr="00FD79D2" w:rsidRDefault="00FD79D2" w:rsidP="007A6FF3">
      <w:pPr>
        <w:rPr>
          <w:rStyle w:val="Heading1Char"/>
          <w:rFonts w:asciiTheme="minorHAnsi" w:hAnsiTheme="minorHAnsi" w:cstheme="minorHAnsi"/>
          <w:color w:val="000000" w:themeColor="text1"/>
          <w:sz w:val="24"/>
          <w:szCs w:val="24"/>
        </w:rPr>
      </w:pPr>
      <w:r w:rsidRPr="00FD79D2">
        <w:rPr>
          <w:rStyle w:val="Heading1Char"/>
          <w:rFonts w:asciiTheme="minorHAnsi" w:hAnsiTheme="minorHAnsi" w:cstheme="minorHAnsi"/>
          <w:color w:val="000000" w:themeColor="text1"/>
          <w:sz w:val="24"/>
          <w:szCs w:val="24"/>
        </w:rPr>
        <w:lastRenderedPageBreak/>
        <w:t>Results for Memory-based CF:</w:t>
      </w:r>
      <w:r w:rsidRPr="00FD79D2">
        <w:rPr>
          <w:rFonts w:asciiTheme="majorHAnsi" w:eastAsiaTheme="majorEastAsia" w:hAnsiTheme="majorHAnsi" w:cstheme="majorBidi"/>
          <w:noProof/>
          <w:color w:val="2F5496" w:themeColor="accent1" w:themeShade="BF"/>
          <w:sz w:val="32"/>
          <w:szCs w:val="32"/>
        </w:rPr>
        <w:t xml:space="preserve"> </w:t>
      </w:r>
      <w:r>
        <w:rPr>
          <w:rFonts w:asciiTheme="majorHAnsi" w:eastAsiaTheme="majorEastAsia" w:hAnsiTheme="majorHAnsi" w:cstheme="majorBidi"/>
          <w:noProof/>
          <w:color w:val="2F5496" w:themeColor="accent1" w:themeShade="BF"/>
          <w:sz w:val="32"/>
          <w:szCs w:val="32"/>
        </w:rPr>
        <w:drawing>
          <wp:inline distT="0" distB="0" distL="0" distR="0" wp14:anchorId="39D04AFC" wp14:editId="06D973A1">
            <wp:extent cx="4772025" cy="3667125"/>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ilarity.png"/>
                    <pic:cNvPicPr/>
                  </pic:nvPicPr>
                  <pic:blipFill>
                    <a:blip r:embed="rId7">
                      <a:extLst>
                        <a:ext uri="{28A0092B-C50C-407E-A947-70E740481C1C}">
                          <a14:useLocalDpi xmlns:a14="http://schemas.microsoft.com/office/drawing/2010/main" val="0"/>
                        </a:ext>
                      </a:extLst>
                    </a:blip>
                    <a:stretch>
                      <a:fillRect/>
                    </a:stretch>
                  </pic:blipFill>
                  <pic:spPr>
                    <a:xfrm>
                      <a:off x="0" y="0"/>
                      <a:ext cx="4772708" cy="3667650"/>
                    </a:xfrm>
                    <a:prstGeom prst="rect">
                      <a:avLst/>
                    </a:prstGeom>
                  </pic:spPr>
                </pic:pic>
              </a:graphicData>
            </a:graphic>
          </wp:inline>
        </w:drawing>
      </w:r>
    </w:p>
    <w:p w14:paraId="78EF993C" w14:textId="5F19275A" w:rsidR="00FD79D2" w:rsidRPr="00FD79D2" w:rsidRDefault="00FD79D2" w:rsidP="007A6FF3">
      <w:pPr>
        <w:rPr>
          <w:rStyle w:val="Heading1Char"/>
          <w:rFonts w:asciiTheme="minorHAnsi" w:hAnsiTheme="minorHAnsi" w:cstheme="minorHAnsi"/>
          <w:color w:val="000000" w:themeColor="text1"/>
          <w:sz w:val="24"/>
          <w:szCs w:val="24"/>
        </w:rPr>
      </w:pPr>
      <w:bookmarkStart w:id="0" w:name="_GoBack"/>
      <w:bookmarkEnd w:id="0"/>
      <w:r w:rsidRPr="00FD79D2">
        <w:rPr>
          <w:rFonts w:asciiTheme="majorHAnsi" w:eastAsiaTheme="majorEastAsia" w:hAnsiTheme="majorHAnsi" w:cstheme="majorBidi"/>
          <w:noProof/>
          <w:color w:val="2F5496" w:themeColor="accent1" w:themeShade="BF"/>
          <w:sz w:val="32"/>
          <w:szCs w:val="32"/>
        </w:rPr>
        <w:t xml:space="preserve"> </w:t>
      </w:r>
    </w:p>
    <w:p w14:paraId="1FE47AE8" w14:textId="0A43A275" w:rsidR="00FD79D2" w:rsidRDefault="00FD79D2" w:rsidP="007A6FF3">
      <w:pPr>
        <w:rPr>
          <w:rStyle w:val="Heading1Char"/>
        </w:rPr>
      </w:pPr>
    </w:p>
    <w:p w14:paraId="504AD658" w14:textId="77777777" w:rsidR="001C1964" w:rsidRDefault="001C1964" w:rsidP="007A6FF3">
      <w:pPr>
        <w:rPr>
          <w:rStyle w:val="Heading1Char"/>
        </w:rPr>
      </w:pPr>
    </w:p>
    <w:p w14:paraId="456C653C" w14:textId="77777777" w:rsidR="001C1964" w:rsidRDefault="001C1964" w:rsidP="007A6FF3">
      <w:pPr>
        <w:rPr>
          <w:rStyle w:val="Heading1Char"/>
        </w:rPr>
      </w:pPr>
    </w:p>
    <w:p w14:paraId="1268B560" w14:textId="77777777" w:rsidR="001C1964" w:rsidRDefault="001C1964" w:rsidP="007A6FF3">
      <w:pPr>
        <w:rPr>
          <w:rStyle w:val="Heading1Char"/>
        </w:rPr>
      </w:pPr>
    </w:p>
    <w:p w14:paraId="46292813" w14:textId="77777777" w:rsidR="001C1964" w:rsidRDefault="001C1964" w:rsidP="007A6FF3">
      <w:pPr>
        <w:rPr>
          <w:rStyle w:val="Heading1Char"/>
        </w:rPr>
      </w:pPr>
    </w:p>
    <w:p w14:paraId="14A2E263" w14:textId="77777777" w:rsidR="001C1964" w:rsidRDefault="001C1964" w:rsidP="007A6FF3">
      <w:pPr>
        <w:rPr>
          <w:rStyle w:val="Heading1Char"/>
        </w:rPr>
      </w:pPr>
    </w:p>
    <w:p w14:paraId="214E0864" w14:textId="77777777" w:rsidR="001C1964" w:rsidRDefault="001C1964" w:rsidP="007A6FF3">
      <w:pPr>
        <w:rPr>
          <w:rStyle w:val="Heading1Char"/>
        </w:rPr>
      </w:pPr>
    </w:p>
    <w:p w14:paraId="4E3D5F05" w14:textId="77777777" w:rsidR="001C1964" w:rsidRDefault="001C1964" w:rsidP="007A6FF3">
      <w:pPr>
        <w:rPr>
          <w:rStyle w:val="Heading1Char"/>
        </w:rPr>
      </w:pPr>
    </w:p>
    <w:p w14:paraId="1252E861" w14:textId="77777777" w:rsidR="001C1964" w:rsidRDefault="001C1964" w:rsidP="007A6FF3">
      <w:pPr>
        <w:rPr>
          <w:rStyle w:val="Heading1Char"/>
        </w:rPr>
      </w:pPr>
    </w:p>
    <w:p w14:paraId="2FA5AE88" w14:textId="77777777" w:rsidR="001C1964" w:rsidRDefault="001C1964" w:rsidP="007A6FF3">
      <w:pPr>
        <w:rPr>
          <w:rStyle w:val="Heading1Char"/>
        </w:rPr>
      </w:pPr>
    </w:p>
    <w:p w14:paraId="715990D9" w14:textId="77777777" w:rsidR="001C1964" w:rsidRDefault="001C1964" w:rsidP="007A6FF3">
      <w:pPr>
        <w:rPr>
          <w:rStyle w:val="Heading1Char"/>
        </w:rPr>
      </w:pPr>
    </w:p>
    <w:p w14:paraId="4B539ECE" w14:textId="77777777" w:rsidR="001C1964" w:rsidRDefault="001C1964" w:rsidP="007A6FF3">
      <w:pPr>
        <w:rPr>
          <w:rStyle w:val="Heading1Char"/>
        </w:rPr>
      </w:pPr>
    </w:p>
    <w:p w14:paraId="3B746FB3" w14:textId="77777777" w:rsidR="001C1964" w:rsidRDefault="001C1964" w:rsidP="007A6FF3">
      <w:pPr>
        <w:rPr>
          <w:rStyle w:val="Heading1Char"/>
        </w:rPr>
      </w:pPr>
    </w:p>
    <w:p w14:paraId="4FBA6DA0" w14:textId="77777777" w:rsidR="001C1964" w:rsidRDefault="001C1964" w:rsidP="007A6FF3">
      <w:pPr>
        <w:rPr>
          <w:rStyle w:val="Heading1Char"/>
        </w:rPr>
      </w:pPr>
    </w:p>
    <w:p w14:paraId="7CE85AF8" w14:textId="77777777" w:rsidR="001C1964" w:rsidRDefault="001C1964" w:rsidP="007A6FF3">
      <w:pPr>
        <w:rPr>
          <w:rStyle w:val="Heading1Char"/>
        </w:rPr>
      </w:pPr>
    </w:p>
    <w:p w14:paraId="3112257F" w14:textId="77777777" w:rsidR="001C1964" w:rsidRDefault="001C1964" w:rsidP="007A6FF3">
      <w:pPr>
        <w:rPr>
          <w:rStyle w:val="Heading1Char"/>
        </w:rPr>
      </w:pPr>
    </w:p>
    <w:p w14:paraId="367E2C5C" w14:textId="77777777" w:rsidR="001C1964" w:rsidRDefault="001C1964" w:rsidP="007A6FF3">
      <w:pPr>
        <w:rPr>
          <w:rStyle w:val="Heading1Char"/>
        </w:rPr>
      </w:pPr>
    </w:p>
    <w:p w14:paraId="287A81EE" w14:textId="77777777" w:rsidR="001C1964" w:rsidRDefault="001C1964" w:rsidP="007A6FF3">
      <w:pPr>
        <w:rPr>
          <w:rStyle w:val="Heading1Char"/>
        </w:rPr>
      </w:pPr>
    </w:p>
    <w:p w14:paraId="51B7AF1A" w14:textId="21788B08" w:rsidR="00380EF0" w:rsidRDefault="007A6FF3" w:rsidP="007A6FF3">
      <w:pPr>
        <w:rPr>
          <w:rStyle w:val="Heading1Char"/>
        </w:rPr>
      </w:pPr>
      <w:r w:rsidRPr="00380EF0">
        <w:rPr>
          <w:rStyle w:val="Heading1Char"/>
        </w:rPr>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14:paraId="0057E611" w14:textId="77777777" w:rsidR="00037CC8" w:rsidRDefault="00037CC8" w:rsidP="007A6FF3">
      <w:pPr>
        <w:rPr>
          <w:rFonts w:ascii="Calibri" w:hAnsi="Calibri" w:cs="Calibri"/>
        </w:rPr>
      </w:pPr>
    </w:p>
    <w:p w14:paraId="123D0E4D" w14:textId="1721B4ED" w:rsidR="00037CC8" w:rsidRDefault="00037CC8" w:rsidP="007A6FF3">
      <w:pPr>
        <w:rPr>
          <w:rFonts w:ascii="Calibri" w:hAnsi="Calibri" w:cs="Calibri"/>
        </w:rPr>
      </w:pPr>
      <w:r w:rsidRPr="00037CC8">
        <w:rPr>
          <w:rFonts w:ascii="Calibri" w:hAnsi="Calibri" w:cs="Calibri"/>
          <w:noProof/>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2C5A8407" w:rsidR="00BC0EFE" w:rsidRDefault="001B0B5D" w:rsidP="007A6FF3">
      <w:r>
        <w:rPr>
          <w:rFonts w:ascii="Calibri" w:hAnsi="Calibri" w:cs="Calibri"/>
        </w:rPr>
        <w:t>--</w:t>
      </w:r>
      <w:r w:rsidRPr="001B0B5D">
        <w:t xml:space="preserve"> </w:t>
      </w:r>
      <w:hyperlink r:id="rId9" w:history="1">
        <w:r>
          <w:rPr>
            <w:rStyle w:val="Hyperlink"/>
          </w:rPr>
          <w:t>https://towardsdatascience.com/collaborative-filtering-based-recommendation-systems-exemplified-ecbffe1c20b1</w:t>
        </w:r>
      </w:hyperlink>
    </w:p>
    <w:p w14:paraId="2787C8DA" w14:textId="45D8520D" w:rsidR="001B0B5D" w:rsidRDefault="001B0B5D" w:rsidP="007A6FF3">
      <w:pPr>
        <w:rPr>
          <w:rFonts w:ascii="Calibri" w:hAnsi="Calibri" w:cs="Calibri"/>
        </w:rPr>
      </w:pPr>
      <w:r>
        <w:t xml:space="preserve">-- Python Machine Learning  - Sebastian </w:t>
      </w:r>
      <w:proofErr w:type="spellStart"/>
      <w:r>
        <w:t>Rachka</w:t>
      </w:r>
      <w:proofErr w:type="spellEnd"/>
    </w:p>
    <w:p w14:paraId="2A5D56DF" w14:textId="77777777" w:rsidR="00BC0EFE" w:rsidRDefault="007A6FF3" w:rsidP="00380EF0">
      <w:pPr>
        <w:pStyle w:val="Heading1"/>
      </w:pPr>
      <w:r w:rsidRPr="007A6FF3">
        <w:t>Appendix</w:t>
      </w:r>
      <w:r w:rsidRPr="007A6FF3">
        <w:tab/>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3AC7C" w14:textId="77777777" w:rsidR="00C00C3D" w:rsidRDefault="00C00C3D" w:rsidP="003C7246">
      <w:r>
        <w:separator/>
      </w:r>
    </w:p>
  </w:endnote>
  <w:endnote w:type="continuationSeparator" w:id="0">
    <w:p w14:paraId="3EF203B4" w14:textId="77777777" w:rsidR="00C00C3D" w:rsidRDefault="00C00C3D"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7A2D2" w14:textId="77777777" w:rsidR="00C00C3D" w:rsidRDefault="00C00C3D" w:rsidP="003C7246">
      <w:r>
        <w:separator/>
      </w:r>
    </w:p>
  </w:footnote>
  <w:footnote w:type="continuationSeparator" w:id="0">
    <w:p w14:paraId="73CC37E6" w14:textId="77777777" w:rsidR="00C00C3D" w:rsidRDefault="00C00C3D"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58D4"/>
    <w:rsid w:val="00037CC8"/>
    <w:rsid w:val="00103D07"/>
    <w:rsid w:val="00123F8C"/>
    <w:rsid w:val="0016195F"/>
    <w:rsid w:val="001B0B5D"/>
    <w:rsid w:val="001C1964"/>
    <w:rsid w:val="00200907"/>
    <w:rsid w:val="003360E4"/>
    <w:rsid w:val="00354B57"/>
    <w:rsid w:val="00380EF0"/>
    <w:rsid w:val="003C7246"/>
    <w:rsid w:val="0040204A"/>
    <w:rsid w:val="00486BE8"/>
    <w:rsid w:val="00494508"/>
    <w:rsid w:val="005309D8"/>
    <w:rsid w:val="005D6FDA"/>
    <w:rsid w:val="00642F28"/>
    <w:rsid w:val="00751F66"/>
    <w:rsid w:val="007A6FF3"/>
    <w:rsid w:val="00895BC0"/>
    <w:rsid w:val="008F7733"/>
    <w:rsid w:val="009F4FDB"/>
    <w:rsid w:val="00A27F6A"/>
    <w:rsid w:val="00A44CA1"/>
    <w:rsid w:val="00AB10F1"/>
    <w:rsid w:val="00B304C2"/>
    <w:rsid w:val="00BC0EFE"/>
    <w:rsid w:val="00BC2507"/>
    <w:rsid w:val="00C00C3D"/>
    <w:rsid w:val="00D76BAD"/>
    <w:rsid w:val="00DF1A14"/>
    <w:rsid w:val="00E15842"/>
    <w:rsid w:val="00E557CF"/>
    <w:rsid w:val="00F01198"/>
    <w:rsid w:val="00F15DC8"/>
    <w:rsid w:val="00F170D8"/>
    <w:rsid w:val="00F72C60"/>
    <w:rsid w:val="00F907B3"/>
    <w:rsid w:val="00FB6476"/>
    <w:rsid w:val="00FD7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character" w:styleId="Hyperlink">
    <w:name w:val="Hyperlink"/>
    <w:basedOn w:val="DefaultParagraphFont"/>
    <w:uiPriority w:val="99"/>
    <w:semiHidden/>
    <w:unhideWhenUsed/>
    <w:rsid w:val="001B0B5D"/>
    <w:rPr>
      <w:color w:val="0000FF"/>
      <w:u w:val="single"/>
    </w:rPr>
  </w:style>
  <w:style w:type="table" w:styleId="TableGrid">
    <w:name w:val="Table Grid"/>
    <w:basedOn w:val="TableNormal"/>
    <w:uiPriority w:val="39"/>
    <w:rsid w:val="001C1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towardsdatascience.com/collaborative-filtering-based-recommendation-systems-exemplified-ecbffe1c20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Deepansh Singh</cp:lastModifiedBy>
  <cp:revision>19</cp:revision>
  <dcterms:created xsi:type="dcterms:W3CDTF">2019-08-09T08:44:00Z</dcterms:created>
  <dcterms:modified xsi:type="dcterms:W3CDTF">2019-08-11T03:26:00Z</dcterms:modified>
</cp:coreProperties>
</file>