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17A7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/*</w:t>
      </w:r>
    </w:p>
    <w:p w14:paraId="0D6C1BD1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Name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0773D29B" w14:textId="24D5F0F3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Section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AI &amp; ML</w:t>
      </w:r>
    </w:p>
    <w:p w14:paraId="01634833" w14:textId="3A0A76A4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Roll Number</w:t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1</w:t>
      </w:r>
      <w:r w:rsidRPr="00DB6152">
        <w:rPr>
          <w:rFonts w:ascii="Times New Roman" w:hAnsi="Times New Roman" w:cs="Times New Roman"/>
          <w:sz w:val="24"/>
          <w:szCs w:val="24"/>
        </w:rPr>
        <w:t>0</w:t>
      </w:r>
    </w:p>
    <w:p w14:paraId="6EFFCAD1" w14:textId="6614A2AB" w:rsidR="00AE66A4" w:rsidRPr="00DB6152" w:rsidRDefault="00AE66A4" w:rsidP="00DB615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An electronics shop has announced the following seasonal discounts on the purchase of certain items: </w:t>
      </w:r>
    </w:p>
    <w:p w14:paraId="6858C589" w14:textId="18DF9CDB" w:rsidR="00AE66A4" w:rsidRPr="00DB6152" w:rsidRDefault="00AE66A4" w:rsidP="00DB615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PURCHASE AMOUNT IN RS.</w:t>
      </w:r>
      <w:r w:rsidRPr="00DB6152">
        <w:rPr>
          <w:rFonts w:ascii="Times New Roman" w:hAnsi="Times New Roman" w:cs="Times New Roman"/>
          <w:sz w:val="24"/>
          <w:szCs w:val="24"/>
        </w:rPr>
        <w:tab/>
        <w:t>DISCOUNT ON LAPTOP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DISCOUNT ON DESKTOP PC </w:t>
      </w:r>
    </w:p>
    <w:p w14:paraId="565684FB" w14:textId="50386E3E" w:rsidR="00AE66A4" w:rsidRPr="00DB6152" w:rsidRDefault="00AE66A4" w:rsidP="00DB615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0 – 25000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0.0%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5.0% </w:t>
      </w:r>
    </w:p>
    <w:p w14:paraId="49902BD8" w14:textId="77777777" w:rsidR="00AE66A4" w:rsidRPr="00DB6152" w:rsidRDefault="00AE66A4" w:rsidP="00DB615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25001 – 57000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5.0%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7.6% </w:t>
      </w:r>
    </w:p>
    <w:p w14:paraId="67A61EF4" w14:textId="77777777" w:rsidR="00AE66A4" w:rsidRPr="00DB6152" w:rsidRDefault="00AE66A4" w:rsidP="00DB615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57001 – 100000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7.5%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10% </w:t>
      </w:r>
    </w:p>
    <w:p w14:paraId="28ACBA9A" w14:textId="77777777" w:rsidR="00AE66A4" w:rsidRPr="00DB6152" w:rsidRDefault="00AE66A4" w:rsidP="00DB6152">
      <w:pPr>
        <w:pStyle w:val="ListParagraph"/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More than 100000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10.0%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15.0% </w:t>
      </w:r>
    </w:p>
    <w:p w14:paraId="58D56F5E" w14:textId="6865E91C" w:rsidR="00AE66A4" w:rsidRPr="00DB6152" w:rsidRDefault="00AE66A4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Write a program based on the above criteria to input name, address, amount of purchase and the type of purchase (L for Laptop and D for Desktop) by a customer. Compute and print the net amount to be paid by a customer along with his name and address. (Hint: Discount = (discount rate / 100) * amount of purchase, Net amount = amount of purchase – discount)</w:t>
      </w:r>
    </w:p>
    <w:p w14:paraId="0F1E54C0" w14:textId="506F0120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*/</w:t>
      </w:r>
    </w:p>
    <w:p w14:paraId="4D8AFCD8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BF4D4E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9058D96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515B50B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int main()</w:t>
      </w:r>
    </w:p>
    <w:p w14:paraId="0CCF4316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{</w:t>
      </w:r>
    </w:p>
    <w:p w14:paraId="064D5F8A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string name, add;</w:t>
      </w:r>
    </w:p>
    <w:p w14:paraId="6156DB9E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char type;</w:t>
      </w:r>
    </w:p>
    <w:p w14:paraId="5C3415DD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float amt,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, dis,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net_amt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5537947A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name: ";</w:t>
      </w:r>
    </w:p>
    <w:p w14:paraId="5047FA50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(cin, name);</w:t>
      </w:r>
    </w:p>
    <w:p w14:paraId="745AC1C6" w14:textId="0E5B9904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address: ";</w:t>
      </w:r>
    </w:p>
    <w:p w14:paraId="58C8CCA7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(cin, add);</w:t>
      </w:r>
    </w:p>
    <w:p w14:paraId="2A600919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amount of purchase: ";</w:t>
      </w:r>
    </w:p>
    <w:p w14:paraId="4149C32C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cin&gt;&gt;amt;</w:t>
      </w:r>
    </w:p>
    <w:p w14:paraId="45D1469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type of purchase: ";</w:t>
      </w:r>
    </w:p>
    <w:p w14:paraId="088D5C35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cin&gt;&gt;type;</w:t>
      </w:r>
    </w:p>
    <w:p w14:paraId="321718D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switch (type)</w:t>
      </w:r>
    </w:p>
    <w:p w14:paraId="3B2019A4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846AE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 xml:space="preserve">        case 'L':</w:t>
      </w:r>
    </w:p>
    <w:p w14:paraId="48057D27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if(amt&lt;=25000)</w:t>
      </w:r>
    </w:p>
    <w:p w14:paraId="159F1038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=0;</w:t>
      </w:r>
    </w:p>
    <w:p w14:paraId="123E0006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else if(amt&gt;25000 &amp;&amp; amt&lt;=57000)</w:t>
      </w:r>
    </w:p>
    <w:p w14:paraId="6F93AB30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=5;</w:t>
      </w:r>
    </w:p>
    <w:p w14:paraId="0F1B3572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else if(amt&gt;57000 &amp;&amp; amt&lt;=100000)</w:t>
      </w:r>
    </w:p>
    <w:p w14:paraId="21DE043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=7.5;</w:t>
      </w:r>
    </w:p>
    <w:p w14:paraId="5D53CB54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2AC3532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=10;</w:t>
      </w:r>
    </w:p>
    <w:p w14:paraId="5381BDA4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3552DCC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case 'D':</w:t>
      </w:r>
    </w:p>
    <w:p w14:paraId="65CAB031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if(amt&lt;=25000)</w:t>
      </w:r>
    </w:p>
    <w:p w14:paraId="2BD633C6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=5;</w:t>
      </w:r>
    </w:p>
    <w:p w14:paraId="538D02F4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else if(amt&gt;25000 &amp;&amp; amt&lt;=57000)</w:t>
      </w:r>
    </w:p>
    <w:p w14:paraId="63B7242E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=7.6;</w:t>
      </w:r>
    </w:p>
    <w:p w14:paraId="03F3D4E0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else if(amt&gt;57000 &amp;&amp; amt&lt;=100000)</w:t>
      </w:r>
    </w:p>
    <w:p w14:paraId="3C3A58E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=10;</w:t>
      </w:r>
    </w:p>
    <w:p w14:paraId="2570C932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72E336A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=15;</w:t>
      </w:r>
    </w:p>
    <w:p w14:paraId="11B40341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41ED87CA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507F2C8B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cout&lt;&lt;"Invalid Type of Purchase\n";</w:t>
      </w:r>
    </w:p>
    <w:p w14:paraId="39DCBA5F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3E69B3D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E4D00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dis=(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dis_rate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/100)*amt;</w:t>
      </w:r>
    </w:p>
    <w:p w14:paraId="0B3CCAAD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net_amt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=amt-dis;</w:t>
      </w:r>
    </w:p>
    <w:p w14:paraId="363801E0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cout&lt;&lt;"--------------------------------------------";</w:t>
      </w:r>
    </w:p>
    <w:p w14:paraId="1DACBC9A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nName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: "&lt;&lt;name;</w:t>
      </w:r>
    </w:p>
    <w:p w14:paraId="06CC2BB4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nAddress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: "&lt;&lt;add;</w:t>
      </w:r>
    </w:p>
    <w:p w14:paraId="61B53E01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nNet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Amount: "&lt;&lt;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net_amt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01188D40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27E1A52" w14:textId="74FCA9E3" w:rsidR="009A5BBF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}</w:t>
      </w:r>
    </w:p>
    <w:p w14:paraId="5B4BAC4D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1DE968" w14:textId="55B48712" w:rsidR="00AE66A4" w:rsidRPr="00DB6152" w:rsidRDefault="00AE66A4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*****OUTPUT</w:t>
      </w:r>
      <w:r w:rsidR="00A95ABF" w:rsidRPr="00DB6152">
        <w:rPr>
          <w:rFonts w:ascii="Times New Roman" w:hAnsi="Times New Roman" w:cs="Times New Roman"/>
          <w:sz w:val="24"/>
          <w:szCs w:val="24"/>
        </w:rPr>
        <w:t>-1</w:t>
      </w:r>
      <w:r w:rsidRPr="00DB6152">
        <w:rPr>
          <w:rFonts w:ascii="Times New Roman" w:hAnsi="Times New Roman" w:cs="Times New Roman"/>
          <w:sz w:val="24"/>
          <w:szCs w:val="24"/>
        </w:rPr>
        <w:t>*****</w:t>
      </w:r>
    </w:p>
    <w:p w14:paraId="001D40A3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name: Deepanshu</w:t>
      </w:r>
    </w:p>
    <w:p w14:paraId="7D456C4D" w14:textId="49319630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address: Delhi</w:t>
      </w:r>
    </w:p>
    <w:p w14:paraId="6B58C3ED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amount of purchase: 50000</w:t>
      </w:r>
    </w:p>
    <w:p w14:paraId="4761505C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type of purchase: L</w:t>
      </w:r>
    </w:p>
    <w:p w14:paraId="7B54BD99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7CFA9129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Name: Deepanshu</w:t>
      </w:r>
    </w:p>
    <w:p w14:paraId="339FD864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Address: Delhi</w:t>
      </w:r>
    </w:p>
    <w:p w14:paraId="69E32B9C" w14:textId="6A8AD0C8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Net Amount: 47500</w:t>
      </w:r>
    </w:p>
    <w:p w14:paraId="2D1BB21D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8CC60C" w14:textId="7EC4251C" w:rsidR="00A95ABF" w:rsidRPr="00DB6152" w:rsidRDefault="00A95ABF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*****OUTPUT-2*****</w:t>
      </w:r>
    </w:p>
    <w:p w14:paraId="5333CD2C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Enter name: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Ansh</w:t>
      </w:r>
      <w:proofErr w:type="spellEnd"/>
    </w:p>
    <w:p w14:paraId="0552E31C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address: Dehradun</w:t>
      </w:r>
    </w:p>
    <w:p w14:paraId="57DF5FA5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amount of purchase: 75000</w:t>
      </w:r>
    </w:p>
    <w:p w14:paraId="2F6518CE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type of purchase: D</w:t>
      </w:r>
    </w:p>
    <w:p w14:paraId="547564D6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--------------------------------------------</w:t>
      </w:r>
    </w:p>
    <w:p w14:paraId="36AA42F4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Ansh</w:t>
      </w:r>
      <w:proofErr w:type="spellEnd"/>
    </w:p>
    <w:p w14:paraId="3CD762FB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Address: Dehradun</w:t>
      </w:r>
    </w:p>
    <w:p w14:paraId="1AC930D5" w14:textId="2DFD16F2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Net Amount: 67500</w:t>
      </w:r>
    </w:p>
    <w:p w14:paraId="6A78888E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8AC0B8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br w:type="page"/>
      </w:r>
    </w:p>
    <w:p w14:paraId="7FCD8049" w14:textId="33F35182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09BF76B8" w14:textId="77777777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Name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113A309C" w14:textId="38F4B4E3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Section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AI &amp; ML</w:t>
      </w:r>
    </w:p>
    <w:p w14:paraId="00679A41" w14:textId="5988ECF1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Roll Number</w:t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1</w:t>
      </w:r>
      <w:r w:rsidRPr="00DB6152">
        <w:rPr>
          <w:rFonts w:ascii="Times New Roman" w:hAnsi="Times New Roman" w:cs="Times New Roman"/>
          <w:sz w:val="24"/>
          <w:szCs w:val="24"/>
        </w:rPr>
        <w:t>0</w:t>
      </w:r>
    </w:p>
    <w:p w14:paraId="6AF8BEF4" w14:textId="73A46CBB" w:rsidR="00AE66A4" w:rsidRPr="00DB6152" w:rsidRDefault="00AE66A4" w:rsidP="00DB615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Using the switch statement, write a menu-driven CO1 program to calculate the maturity amount of a bank deposit. The user is given the following options: (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) Term Deposit (ii)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RecurringDeposit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For option (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) accept Principal (p), rate of interest (r) and time period in years (n). Calculate and output the maturity amount (a) receivable using the formula a = p[1+r/ 00]n. For option (ii) accept monthly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(p), rate of interest (r) and time period in months (n). Calculate and output the maturity amount (a) receivable using the formula a=p*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n+p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*n(n+1)/2*r/100*1/12. For an incorrect option, an appropriate error message should be displayed</w:t>
      </w:r>
    </w:p>
    <w:p w14:paraId="783AC416" w14:textId="2A611F41" w:rsidR="00AE66A4" w:rsidRPr="00DB6152" w:rsidRDefault="00AE66A4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*/</w:t>
      </w:r>
    </w:p>
    <w:p w14:paraId="6AC90730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CD2C43F" w14:textId="1E101A2E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CBF8FCF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BFCD9C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int main()</w:t>
      </w:r>
    </w:p>
    <w:p w14:paraId="5E3AADFC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{</w:t>
      </w:r>
    </w:p>
    <w:p w14:paraId="0C31738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int type;</w:t>
      </w:r>
    </w:p>
    <w:p w14:paraId="602A4A8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float p, r, n, a;</w:t>
      </w:r>
    </w:p>
    <w:p w14:paraId="517ADFC2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cout&lt;&lt;"1. Term Deposit\n2. Recurring Deposit\n";</w:t>
      </w:r>
    </w:p>
    <w:p w14:paraId="71E6FBD3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your choice: ";</w:t>
      </w:r>
    </w:p>
    <w:p w14:paraId="4557D280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cin&gt;&gt;type;</w:t>
      </w:r>
    </w:p>
    <w:p w14:paraId="55335449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switch (type)</w:t>
      </w:r>
    </w:p>
    <w:p w14:paraId="2D3561E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FA2F56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case 1:</w:t>
      </w:r>
    </w:p>
    <w:p w14:paraId="5FF6F492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cout&lt;&lt;"Enter principal: ";</w:t>
      </w:r>
    </w:p>
    <w:p w14:paraId="20116879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cin&gt;&gt;p;</w:t>
      </w:r>
    </w:p>
    <w:p w14:paraId="56E19ED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cout&lt;&lt;"Enter rate of interest: ";</w:t>
      </w:r>
    </w:p>
    <w:p w14:paraId="28981A8A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cin&gt;&gt;r;</w:t>
      </w:r>
    </w:p>
    <w:p w14:paraId="6E3EF7F2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cout&lt;&lt;"Enter time period in years: ";</w:t>
      </w:r>
    </w:p>
    <w:p w14:paraId="00BAFAA0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cin&gt;&gt;n;</w:t>
      </w:r>
    </w:p>
    <w:p w14:paraId="202D7B68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a=p*(1+(r/100))*n;</w:t>
      </w:r>
    </w:p>
    <w:p w14:paraId="0BE40FD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cout&lt;&lt;"Maturity amount = "&lt;&lt;a;</w:t>
      </w:r>
    </w:p>
    <w:p w14:paraId="4741506A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2FB6BA67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case 2:</w:t>
      </w:r>
    </w:p>
    <w:p w14:paraId="1019D2F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cout&lt;&lt;"Enter monthly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: ";</w:t>
      </w:r>
    </w:p>
    <w:p w14:paraId="49BE330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cin&gt;&gt;p;</w:t>
      </w:r>
    </w:p>
    <w:p w14:paraId="20B783D5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cout&lt;&lt;"Enter rate of interest: ";</w:t>
      </w:r>
    </w:p>
    <w:p w14:paraId="3B494D62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cin&gt;&gt;r;</w:t>
      </w:r>
    </w:p>
    <w:p w14:paraId="062A7BA0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cout&lt;&lt;"Enter time period in months: ";</w:t>
      </w:r>
    </w:p>
    <w:p w14:paraId="26D5667E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cin&gt;&gt;n;</w:t>
      </w:r>
    </w:p>
    <w:p w14:paraId="63C9C08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a=(p*n)+(p*n*(n+1)/2*r/100*1/12);</w:t>
      </w:r>
    </w:p>
    <w:p w14:paraId="4DEC8D5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cout&lt;&lt;"Maturity amount = "&lt;&lt;a;</w:t>
      </w:r>
    </w:p>
    <w:p w14:paraId="06F7B560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7F5EB2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default:</w:t>
      </w:r>
    </w:p>
    <w:p w14:paraId="604A4739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cout&lt;&lt;"Invalid Choice.\n";</w:t>
      </w:r>
    </w:p>
    <w:p w14:paraId="1C9B47A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0C1975E4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CC6E97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B2AA28" w14:textId="57B4DAEC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}</w:t>
      </w:r>
    </w:p>
    <w:p w14:paraId="503F769C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2A81A78" w14:textId="51034D20" w:rsidR="00AE66A4" w:rsidRPr="00DB6152" w:rsidRDefault="00AE66A4" w:rsidP="00DB6152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*****OUTPUT</w:t>
      </w:r>
      <w:r w:rsidR="007F4E1F" w:rsidRPr="00DB6152">
        <w:rPr>
          <w:rFonts w:ascii="Times New Roman" w:hAnsi="Times New Roman" w:cs="Times New Roman"/>
          <w:sz w:val="24"/>
          <w:szCs w:val="24"/>
        </w:rPr>
        <w:t>-1</w:t>
      </w:r>
      <w:r w:rsidRPr="00DB6152">
        <w:rPr>
          <w:rFonts w:ascii="Times New Roman" w:hAnsi="Times New Roman" w:cs="Times New Roman"/>
          <w:sz w:val="24"/>
          <w:szCs w:val="24"/>
        </w:rPr>
        <w:t>*****</w:t>
      </w:r>
    </w:p>
    <w:p w14:paraId="46746006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1. Term Deposit</w:t>
      </w:r>
    </w:p>
    <w:p w14:paraId="79948EA2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2. Recurring Deposit</w:t>
      </w:r>
    </w:p>
    <w:p w14:paraId="5330CF7E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your choice: 1</w:t>
      </w:r>
    </w:p>
    <w:p w14:paraId="1294EB52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principal: 1000</w:t>
      </w:r>
    </w:p>
    <w:p w14:paraId="76145465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rate of interest: 5</w:t>
      </w:r>
    </w:p>
    <w:p w14:paraId="04F69BF5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time period in years: 2</w:t>
      </w:r>
    </w:p>
    <w:p w14:paraId="6A3D6973" w14:textId="487ADE42" w:rsidR="00AE66A4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Maturity amount = 2100</w:t>
      </w:r>
    </w:p>
    <w:p w14:paraId="2CAD6744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A315DA" w14:textId="37C25A40" w:rsidR="007F4E1F" w:rsidRPr="00DB6152" w:rsidRDefault="007F4E1F" w:rsidP="00DB6152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*****OUTPUT-2*****</w:t>
      </w:r>
    </w:p>
    <w:p w14:paraId="7A8A1D6A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1. Term Deposit</w:t>
      </w:r>
    </w:p>
    <w:p w14:paraId="1F9767D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2. Recurring Deposit</w:t>
      </w:r>
    </w:p>
    <w:p w14:paraId="0E767D98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your choice: 2</w:t>
      </w:r>
    </w:p>
    <w:p w14:paraId="72BCDA53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Enter monthly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installment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: 1000</w:t>
      </w:r>
    </w:p>
    <w:p w14:paraId="5210A580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>Enter rate of interest: 5</w:t>
      </w:r>
    </w:p>
    <w:p w14:paraId="63AA095F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time period in months: 2</w:t>
      </w:r>
    </w:p>
    <w:p w14:paraId="0D36749B" w14:textId="135F54A7" w:rsidR="007F4E1F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Maturity amount = 2012.5</w:t>
      </w:r>
    </w:p>
    <w:p w14:paraId="4B3F3FF1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2411C8" w14:textId="518A7A18" w:rsidR="007F4E1F" w:rsidRPr="00DB6152" w:rsidRDefault="007F4E1F" w:rsidP="00DB6152">
      <w:pPr>
        <w:spacing w:line="240" w:lineRule="auto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*****OUTPUT-</w:t>
      </w:r>
      <w:r w:rsidR="00DB6152">
        <w:rPr>
          <w:rFonts w:ascii="Times New Roman" w:hAnsi="Times New Roman" w:cs="Times New Roman"/>
          <w:sz w:val="24"/>
          <w:szCs w:val="24"/>
        </w:rPr>
        <w:t>3</w:t>
      </w:r>
      <w:r w:rsidRPr="00DB6152">
        <w:rPr>
          <w:rFonts w:ascii="Times New Roman" w:hAnsi="Times New Roman" w:cs="Times New Roman"/>
          <w:sz w:val="24"/>
          <w:szCs w:val="24"/>
        </w:rPr>
        <w:t>*****</w:t>
      </w:r>
    </w:p>
    <w:p w14:paraId="1CE6448A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1. Term Deposit</w:t>
      </w:r>
    </w:p>
    <w:p w14:paraId="48E02259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2. Recurring Deposit</w:t>
      </w:r>
    </w:p>
    <w:p w14:paraId="59927D5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your choice: 3</w:t>
      </w:r>
    </w:p>
    <w:p w14:paraId="463D6045" w14:textId="4018F144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Invalid Choice.</w:t>
      </w:r>
      <w:r w:rsidRPr="00DB6152">
        <w:rPr>
          <w:rFonts w:ascii="Times New Roman" w:hAnsi="Times New Roman" w:cs="Times New Roman"/>
          <w:sz w:val="24"/>
          <w:szCs w:val="24"/>
        </w:rPr>
        <w:br w:type="page"/>
      </w:r>
    </w:p>
    <w:p w14:paraId="40CE064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3AD4355A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Name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7A0F89D2" w14:textId="292C49A5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Section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AI &amp; ML</w:t>
      </w:r>
    </w:p>
    <w:p w14:paraId="41272C1C" w14:textId="04E96963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Roll Number</w:t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1</w:t>
      </w:r>
      <w:r w:rsidRPr="00DB6152">
        <w:rPr>
          <w:rFonts w:ascii="Times New Roman" w:hAnsi="Times New Roman" w:cs="Times New Roman"/>
          <w:sz w:val="24"/>
          <w:szCs w:val="24"/>
        </w:rPr>
        <w:t>0</w:t>
      </w:r>
    </w:p>
    <w:p w14:paraId="5B131CB8" w14:textId="77777777" w:rsidR="007F4E1F" w:rsidRPr="00DB6152" w:rsidRDefault="007F4E1F" w:rsidP="00DB615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A special two-digit number is such that when the sum of its digits is added to the product of its digits, the result is equal to the original two-digit number. </w:t>
      </w:r>
    </w:p>
    <w:p w14:paraId="7A3DA6BC" w14:textId="77777777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Example: Consider the number 59. </w:t>
      </w:r>
    </w:p>
    <w:p w14:paraId="6CEE79B1" w14:textId="77777777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Sum of digits = 5 + 9 = 14 </w:t>
      </w:r>
    </w:p>
    <w:p w14:paraId="30EC987A" w14:textId="77777777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Product of its digits = 5 x 9 = 45 </w:t>
      </w:r>
    </w:p>
    <w:p w14:paraId="0E16FA5C" w14:textId="77777777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Sum of the sum of digits and product of digits= 14 + 45 = 59 </w:t>
      </w:r>
    </w:p>
    <w:p w14:paraId="3329357B" w14:textId="7FA23D4F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Write a C++ program to accept a two-digit number. Add the sum of its digits to the product of its digits. If the value is equal to the number input, output the message “Special 2-digit number” otherwise, output the message “Not a Special 2-digit number”.</w:t>
      </w:r>
    </w:p>
    <w:p w14:paraId="5D3EC40A" w14:textId="16B18DAC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*/</w:t>
      </w:r>
    </w:p>
    <w:p w14:paraId="3494BC4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0D3C485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727012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6E64F389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int main()</w:t>
      </w:r>
    </w:p>
    <w:p w14:paraId="31DFC6F5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{</w:t>
      </w:r>
    </w:p>
    <w:p w14:paraId="70E065F7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, n, s=0, p=1, res;</w:t>
      </w:r>
    </w:p>
    <w:p w14:paraId="6BB4A113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a </w:t>
      </w:r>
      <w:proofErr w:type="gramStart"/>
      <w:r w:rsidRPr="00DB6152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DB6152">
        <w:rPr>
          <w:rFonts w:ascii="Times New Roman" w:hAnsi="Times New Roman" w:cs="Times New Roman"/>
          <w:sz w:val="24"/>
          <w:szCs w:val="24"/>
        </w:rPr>
        <w:t xml:space="preserve"> number: ";</w:t>
      </w:r>
    </w:p>
    <w:p w14:paraId="0B9448EC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cin&gt;&gt;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52BE3251" w14:textId="3E4A1E2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</w:t>
      </w:r>
      <w:r w:rsidR="00A95ABF" w:rsidRPr="00DB6152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&gt;9 &amp;&amp;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</w:t>
      </w:r>
      <w:r w:rsidR="00A95ABF" w:rsidRPr="00DB6152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&lt;100)</w:t>
      </w:r>
    </w:p>
    <w:p w14:paraId="659D2A2F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9684854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10ABB701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while(n!=0)</w:t>
      </w:r>
    </w:p>
    <w:p w14:paraId="269857D7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6E889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s=s+(n%10);</w:t>
      </w:r>
    </w:p>
    <w:p w14:paraId="547B704F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p=p*(n%10);</w:t>
      </w:r>
    </w:p>
    <w:p w14:paraId="1E9063EA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n=n/10;</w:t>
      </w:r>
    </w:p>
    <w:p w14:paraId="2455B9F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7CCD84F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cout&lt;&lt;"Sum of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dgits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: "&lt;&lt;s;</w:t>
      </w:r>
    </w:p>
    <w:p w14:paraId="5893076B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nProducrt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of digits: "&lt;&lt;p;</w:t>
      </w:r>
    </w:p>
    <w:p w14:paraId="1B9080F8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res=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11B06F8E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nSum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of the sum of digits and product of digits: "&lt;&lt;res;</w:t>
      </w:r>
    </w:p>
    <w:p w14:paraId="38B45CAC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==res)</w:t>
      </w:r>
    </w:p>
    <w:p w14:paraId="7A541443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nSpecial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2-digit number";</w:t>
      </w:r>
    </w:p>
    <w:p w14:paraId="069A501F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9005973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nNot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a special 2-digit number";</w:t>
      </w:r>
    </w:p>
    <w:p w14:paraId="4D7486B7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60F094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else   </w:t>
      </w:r>
    </w:p>
    <w:p w14:paraId="43FA05E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cout&lt;&lt;"Entered number is not a 2-digit number";</w:t>
      </w:r>
    </w:p>
    <w:p w14:paraId="69C23CB9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2B14BF" w14:textId="5AC9C9D2" w:rsidR="00A95AB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}</w:t>
      </w:r>
    </w:p>
    <w:p w14:paraId="0A50733B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C7C52B" w14:textId="6F006FC8" w:rsidR="00A95ABF" w:rsidRPr="00DB6152" w:rsidRDefault="00A95ABF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0EE7E455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DB6152">
        <w:rPr>
          <w:rFonts w:ascii="Times New Roman" w:hAnsi="Times New Roman" w:cs="Times New Roman"/>
          <w:sz w:val="24"/>
          <w:szCs w:val="24"/>
        </w:rPr>
        <w:t>two digit</w:t>
      </w:r>
      <w:proofErr w:type="gramEnd"/>
      <w:r w:rsidRPr="00DB6152">
        <w:rPr>
          <w:rFonts w:ascii="Times New Roman" w:hAnsi="Times New Roman" w:cs="Times New Roman"/>
          <w:sz w:val="24"/>
          <w:szCs w:val="24"/>
        </w:rPr>
        <w:t xml:space="preserve"> number: 59</w:t>
      </w:r>
    </w:p>
    <w:p w14:paraId="712F5390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Sum of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dgits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: 14</w:t>
      </w:r>
    </w:p>
    <w:p w14:paraId="3FA5AE7A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6152">
        <w:rPr>
          <w:rFonts w:ascii="Times New Roman" w:hAnsi="Times New Roman" w:cs="Times New Roman"/>
          <w:sz w:val="24"/>
          <w:szCs w:val="24"/>
        </w:rPr>
        <w:t>Producrt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of digits: 45</w:t>
      </w:r>
    </w:p>
    <w:p w14:paraId="52235F34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Sum of the sum of digits and product of digits: 59</w:t>
      </w:r>
    </w:p>
    <w:p w14:paraId="0B5C3CFB" w14:textId="32082269" w:rsidR="007F4E1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Special 2-digit number</w:t>
      </w:r>
    </w:p>
    <w:p w14:paraId="2459F877" w14:textId="4DEBF8C8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br w:type="page"/>
      </w:r>
    </w:p>
    <w:p w14:paraId="7DBBAFE4" w14:textId="4172751D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2457AA2D" w14:textId="77777777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Name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52284D00" w14:textId="25115285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Section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AI &amp; ML</w:t>
      </w:r>
    </w:p>
    <w:p w14:paraId="2DD89383" w14:textId="11B55A46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Roll Number</w:t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1</w:t>
      </w:r>
      <w:r w:rsidRPr="00DB6152">
        <w:rPr>
          <w:rFonts w:ascii="Times New Roman" w:hAnsi="Times New Roman" w:cs="Times New Roman"/>
          <w:sz w:val="24"/>
          <w:szCs w:val="24"/>
        </w:rPr>
        <w:t>0</w:t>
      </w:r>
    </w:p>
    <w:p w14:paraId="327F1637" w14:textId="77777777" w:rsidR="007F4E1F" w:rsidRPr="00DB6152" w:rsidRDefault="007F4E1F" w:rsidP="00DB615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WAP in C++ to find the smallest digit of an integer that is input: </w:t>
      </w:r>
    </w:p>
    <w:p w14:paraId="4419DCD6" w14:textId="77777777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Sample input: 6524</w:t>
      </w:r>
    </w:p>
    <w:p w14:paraId="3EEE583F" w14:textId="2F39C500" w:rsidR="007F4E1F" w:rsidRPr="00DB6152" w:rsidRDefault="007F4E1F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Sample output: smallest digit is 2</w:t>
      </w:r>
    </w:p>
    <w:p w14:paraId="5E052662" w14:textId="4F087A14" w:rsidR="00A95AB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*/</w:t>
      </w:r>
    </w:p>
    <w:p w14:paraId="43F2A749" w14:textId="42E45D5E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DEB863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B79492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6CB725D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EF4501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int main()</w:t>
      </w:r>
    </w:p>
    <w:p w14:paraId="773734DD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{</w:t>
      </w:r>
    </w:p>
    <w:p w14:paraId="1BF40C15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, min;</w:t>
      </w:r>
    </w:p>
    <w:p w14:paraId="7C80369A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a number: ";</w:t>
      </w:r>
    </w:p>
    <w:p w14:paraId="5DBB9BE4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cin&gt;&gt;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0158740A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min=num%10;</w:t>
      </w:r>
    </w:p>
    <w:p w14:paraId="396860ED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/=10;</w:t>
      </w:r>
    </w:p>
    <w:p w14:paraId="745B2DE6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!=0)</w:t>
      </w:r>
    </w:p>
    <w:p w14:paraId="68FCD8FF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71DA5FF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if (min&gt;(num%10))</w:t>
      </w:r>
    </w:p>
    <w:p w14:paraId="672BBF95" w14:textId="29F9948D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B6152">
        <w:rPr>
          <w:rFonts w:ascii="Times New Roman" w:hAnsi="Times New Roman" w:cs="Times New Roman"/>
          <w:sz w:val="24"/>
          <w:szCs w:val="24"/>
        </w:rPr>
        <w:tab/>
        <w:t>min=num%10;</w:t>
      </w:r>
    </w:p>
    <w:p w14:paraId="012547B0" w14:textId="54E45A63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/=10;</w:t>
      </w:r>
    </w:p>
    <w:p w14:paraId="0E3BDF17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9EA3905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cout&lt;&lt;"Smallest digit: "&lt;&lt;min;</w:t>
      </w:r>
    </w:p>
    <w:p w14:paraId="199A349F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89230E" w14:textId="40A3EE73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}</w:t>
      </w:r>
    </w:p>
    <w:p w14:paraId="6BFF797B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2A249" w14:textId="77777777" w:rsidR="00A95ABF" w:rsidRPr="00DB6152" w:rsidRDefault="00A95ABF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*****OUTPUT*****</w:t>
      </w:r>
    </w:p>
    <w:p w14:paraId="0E118F4D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a number: 3124</w:t>
      </w:r>
    </w:p>
    <w:p w14:paraId="17ECA6C1" w14:textId="6BD64564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Smallest digit: 1</w:t>
      </w:r>
      <w:r w:rsidRPr="00DB6152">
        <w:rPr>
          <w:rFonts w:ascii="Times New Roman" w:hAnsi="Times New Roman" w:cs="Times New Roman"/>
          <w:sz w:val="24"/>
          <w:szCs w:val="24"/>
        </w:rPr>
        <w:br w:type="page"/>
      </w:r>
    </w:p>
    <w:p w14:paraId="365208A5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04226D40" w14:textId="77777777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Name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: Deepanshu Gupta</w:t>
      </w:r>
    </w:p>
    <w:p w14:paraId="37C5D26B" w14:textId="7B7AAFA6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Section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AI &amp; ML</w:t>
      </w:r>
    </w:p>
    <w:p w14:paraId="3B26261E" w14:textId="61CCA85F" w:rsidR="00A95ABF" w:rsidRPr="00DB6152" w:rsidRDefault="00A95AB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Roll Number</w:t>
      </w:r>
      <w:r w:rsidRPr="00DB615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9563D">
        <w:rPr>
          <w:rFonts w:ascii="Times New Roman" w:hAnsi="Times New Roman" w:cs="Times New Roman"/>
          <w:sz w:val="24"/>
          <w:szCs w:val="24"/>
        </w:rPr>
        <w:t>1</w:t>
      </w:r>
      <w:r w:rsidRPr="00DB6152">
        <w:rPr>
          <w:rFonts w:ascii="Times New Roman" w:hAnsi="Times New Roman" w:cs="Times New Roman"/>
          <w:sz w:val="24"/>
          <w:szCs w:val="24"/>
        </w:rPr>
        <w:t>0</w:t>
      </w:r>
    </w:p>
    <w:p w14:paraId="1A22735F" w14:textId="501013D7" w:rsidR="00A95ABF" w:rsidRPr="00DB6152" w:rsidRDefault="00A95ABF" w:rsidP="00DB6152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An Evil number is appositive whole number which has even number of 1’s in its binary equivalent.</w:t>
      </w:r>
    </w:p>
    <w:p w14:paraId="13D606CF" w14:textId="04F00D31" w:rsidR="00DB6152" w:rsidRPr="00DB6152" w:rsidRDefault="00DB6152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Example: Binary equivalent of 9 is 1001, which contains even number of 1’s.</w:t>
      </w:r>
    </w:p>
    <w:p w14:paraId="0836CF5F" w14:textId="333FF96A" w:rsidR="00DB6152" w:rsidRPr="00DB6152" w:rsidRDefault="00DB6152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Thus, 9 is evil number.</w:t>
      </w:r>
    </w:p>
    <w:p w14:paraId="385025A9" w14:textId="35EE9D82" w:rsidR="00DB6152" w:rsidRPr="00DB6152" w:rsidRDefault="00DB6152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A few evil numbers are 3, 5, 6, 9….</w:t>
      </w:r>
    </w:p>
    <w:p w14:paraId="1E1D66E9" w14:textId="36FEB79D" w:rsidR="00DB6152" w:rsidRPr="00DB6152" w:rsidRDefault="00DB6152" w:rsidP="00DB6152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Design a program to accept a positive whole number ‘N’ where N&gt;2 and N&lt;100. Find the binary equivalent of the number and count the number of 1’s in it and display whether it is an Evil number or not with an appropriate message.</w:t>
      </w:r>
    </w:p>
    <w:p w14:paraId="00F200D1" w14:textId="43FB48BE" w:rsidR="00A95ABF" w:rsidRPr="00DB6152" w:rsidRDefault="00A95ABF" w:rsidP="00DB615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*/</w:t>
      </w:r>
    </w:p>
    <w:p w14:paraId="1630FEFF" w14:textId="64D6CEC3" w:rsidR="007F4E1F" w:rsidRPr="00DB6152" w:rsidRDefault="007F4E1F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9590034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6699B83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using namespace std;</w:t>
      </w:r>
    </w:p>
    <w:p w14:paraId="2C7FDB84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int main()</w:t>
      </w:r>
    </w:p>
    <w:p w14:paraId="40151226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{</w:t>
      </w:r>
    </w:p>
    <w:p w14:paraId="03660251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, n, b=0,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=1, count=0;</w:t>
      </w:r>
    </w:p>
    <w:p w14:paraId="7B738DFA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cout&lt;&lt;"Enter decimal number: ";</w:t>
      </w:r>
    </w:p>
    <w:p w14:paraId="1B1AA4A3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cin&gt;&gt;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682ABB95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n=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;</w:t>
      </w:r>
    </w:p>
    <w:p w14:paraId="4A6B3013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while (n&gt;0)</w:t>
      </w:r>
    </w:p>
    <w:p w14:paraId="0D2026CA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7CDDB7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b+=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*(n%2);</w:t>
      </w:r>
    </w:p>
    <w:p w14:paraId="42527026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n/=2;</w:t>
      </w:r>
    </w:p>
    <w:p w14:paraId="6FA54442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>*=10;</w:t>
      </w:r>
    </w:p>
    <w:p w14:paraId="32388BBE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E55C3ED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cout&lt;&lt;"Binary form: "&lt;&lt;b;</w:t>
      </w:r>
    </w:p>
    <w:p w14:paraId="7B4A3502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n=b;</w:t>
      </w:r>
    </w:p>
    <w:p w14:paraId="68E08CBA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while (n&gt;0)</w:t>
      </w:r>
    </w:p>
    <w:p w14:paraId="0983B748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D1AF45D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if(n%10==1)</w:t>
      </w:r>
    </w:p>
    <w:p w14:paraId="2E1D57E5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count++;</w:t>
      </w:r>
    </w:p>
    <w:p w14:paraId="36C1CA4D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lastRenderedPageBreak/>
        <w:t xml:space="preserve">        n/=10;</w:t>
      </w:r>
    </w:p>
    <w:p w14:paraId="437ACB35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D284EC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if (count%2==0)</w:t>
      </w:r>
    </w:p>
    <w:p w14:paraId="1F423551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is evil";</w:t>
      </w:r>
    </w:p>
    <w:p w14:paraId="4A042743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C631015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cout&lt;&lt;"\</w:t>
      </w:r>
      <w:proofErr w:type="spellStart"/>
      <w:r w:rsidRPr="00DB6152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DB6152">
        <w:rPr>
          <w:rFonts w:ascii="Times New Roman" w:hAnsi="Times New Roman" w:cs="Times New Roman"/>
          <w:sz w:val="24"/>
          <w:szCs w:val="24"/>
        </w:rPr>
        <w:t xml:space="preserve"> is not evil";</w:t>
      </w:r>
    </w:p>
    <w:p w14:paraId="1F6CA7D5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FC6E8AE" w14:textId="5AAF519A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}</w:t>
      </w:r>
    </w:p>
    <w:p w14:paraId="12DA698C" w14:textId="600FE936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7D19A8" w14:textId="77A9711A" w:rsidR="00DB6152" w:rsidRPr="00DB6152" w:rsidRDefault="00DB6152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*****OUTPUT-1*****</w:t>
      </w:r>
    </w:p>
    <w:p w14:paraId="5938C661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decimal number: 11</w:t>
      </w:r>
    </w:p>
    <w:p w14:paraId="721F6A07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Binary form: 1011</w:t>
      </w:r>
    </w:p>
    <w:p w14:paraId="3A64F8CB" w14:textId="3A3372DF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Number is not evil</w:t>
      </w:r>
    </w:p>
    <w:p w14:paraId="2C554B15" w14:textId="0B813A62" w:rsidR="00DB6152" w:rsidRPr="00DB6152" w:rsidRDefault="00DB6152" w:rsidP="00DB615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B6152">
        <w:rPr>
          <w:rFonts w:ascii="Times New Roman" w:hAnsi="Times New Roman" w:cs="Times New Roman"/>
          <w:sz w:val="24"/>
          <w:szCs w:val="24"/>
        </w:rPr>
        <w:tab/>
      </w:r>
      <w:r w:rsidRPr="00DB6152">
        <w:rPr>
          <w:rFonts w:ascii="Times New Roman" w:hAnsi="Times New Roman" w:cs="Times New Roman"/>
          <w:sz w:val="24"/>
          <w:szCs w:val="24"/>
        </w:rPr>
        <w:tab/>
        <w:t>*****OUTPUT-2*****</w:t>
      </w:r>
    </w:p>
    <w:p w14:paraId="0B085276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Enter decimal number: 12</w:t>
      </w:r>
    </w:p>
    <w:p w14:paraId="595035EF" w14:textId="77777777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Binary form: 1100</w:t>
      </w:r>
    </w:p>
    <w:p w14:paraId="5D72B626" w14:textId="7531ED15" w:rsidR="00DB6152" w:rsidRPr="00DB6152" w:rsidRDefault="00DB6152" w:rsidP="00DB61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B6152">
        <w:rPr>
          <w:rFonts w:ascii="Times New Roman" w:hAnsi="Times New Roman" w:cs="Times New Roman"/>
          <w:sz w:val="24"/>
          <w:szCs w:val="24"/>
        </w:rPr>
        <w:t>Number is evil</w:t>
      </w:r>
    </w:p>
    <w:sectPr w:rsidR="00DB6152" w:rsidRPr="00DB6152" w:rsidSect="00AE6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1AB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F0AAF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6042D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87688"/>
    <w:multiLevelType w:val="hybridMultilevel"/>
    <w:tmpl w:val="EEA6F470"/>
    <w:lvl w:ilvl="0" w:tplc="ACD603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134B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08209F"/>
    <w:multiLevelType w:val="hybridMultilevel"/>
    <w:tmpl w:val="EEA6F47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662071">
    <w:abstractNumId w:val="3"/>
  </w:num>
  <w:num w:numId="2" w16cid:durableId="1365014738">
    <w:abstractNumId w:val="4"/>
  </w:num>
  <w:num w:numId="3" w16cid:durableId="307442951">
    <w:abstractNumId w:val="1"/>
  </w:num>
  <w:num w:numId="4" w16cid:durableId="1249734874">
    <w:abstractNumId w:val="0"/>
  </w:num>
  <w:num w:numId="5" w16cid:durableId="919018498">
    <w:abstractNumId w:val="5"/>
  </w:num>
  <w:num w:numId="6" w16cid:durableId="1371608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A4"/>
    <w:rsid w:val="003855AD"/>
    <w:rsid w:val="007F4E1F"/>
    <w:rsid w:val="0099563D"/>
    <w:rsid w:val="009A5BBF"/>
    <w:rsid w:val="00A95ABF"/>
    <w:rsid w:val="00AE66A4"/>
    <w:rsid w:val="00D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5DE48"/>
  <w15:chartTrackingRefBased/>
  <w15:docId w15:val="{4043871D-947F-4130-BDD7-A9E62C55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1171</Words>
  <Characters>6680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Gupta</dc:creator>
  <cp:keywords/>
  <dc:description/>
  <cp:lastModifiedBy>Deepanshu Gupta</cp:lastModifiedBy>
  <cp:revision>3</cp:revision>
  <dcterms:created xsi:type="dcterms:W3CDTF">2022-10-15T19:10:00Z</dcterms:created>
  <dcterms:modified xsi:type="dcterms:W3CDTF">2022-10-26T10:30:00Z</dcterms:modified>
</cp:coreProperties>
</file>